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25" w:rsidRPr="009859F3" w:rsidRDefault="005A5F25" w:rsidP="005A5F25">
      <w:pPr>
        <w:spacing w:after="0" w:line="240" w:lineRule="auto"/>
        <w:rPr>
          <w:rFonts w:ascii="Times New Roman Tj" w:hAnsi="Times New Roman T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Pr="009859F3" w:rsidRDefault="005A5F25" w:rsidP="005A5F25">
      <w:pPr>
        <w:spacing w:after="0" w:line="240" w:lineRule="auto"/>
        <w:jc w:val="center"/>
        <w:rPr>
          <w:rFonts w:ascii="Times New Roman Tj" w:hAnsi="Times New Roman Tj"/>
          <w:b/>
          <w:bCs/>
          <w:sz w:val="40"/>
          <w:szCs w:val="40"/>
        </w:rPr>
      </w:pPr>
      <w:r w:rsidRPr="009859F3">
        <w:rPr>
          <w:rFonts w:ascii="Times New Roman Tj" w:hAnsi="Times New Roman Tj"/>
          <w:b/>
          <w:bCs/>
          <w:sz w:val="40"/>
          <w:szCs w:val="40"/>
        </w:rPr>
        <w:t>Му</w:t>
      </w:r>
      <w:r w:rsidR="00E643F7">
        <w:rPr>
          <w:rFonts w:ascii="Times New Roman Tj" w:hAnsi="Times New Roman Tj"/>
          <w:b/>
          <w:bCs/>
          <w:sz w:val="40"/>
          <w:szCs w:val="40"/>
        </w:rPr>
        <w:t>ҳ</w:t>
      </w:r>
      <w:r w:rsidRPr="009859F3">
        <w:rPr>
          <w:rFonts w:ascii="Times New Roman Tj" w:hAnsi="Times New Roman Tj"/>
          <w:b/>
          <w:bCs/>
          <w:sz w:val="40"/>
          <w:szCs w:val="40"/>
        </w:rPr>
        <w:t>аммадфаррухи</w:t>
      </w:r>
      <w:r>
        <w:rPr>
          <w:rFonts w:ascii="Times New Roman Tj" w:hAnsi="Times New Roman Tj"/>
          <w:b/>
          <w:bCs/>
          <w:sz w:val="40"/>
          <w:szCs w:val="40"/>
        </w:rPr>
        <w:t xml:space="preserve"> </w:t>
      </w:r>
      <w:r w:rsidRPr="009859F3">
        <w:rPr>
          <w:rFonts w:ascii="Times New Roman Tj" w:hAnsi="Times New Roman Tj"/>
          <w:b/>
          <w:bCs/>
          <w:sz w:val="40"/>
          <w:szCs w:val="40"/>
        </w:rPr>
        <w:t>Абдулло</w:t>
      </w:r>
      <w:r w:rsidR="00E643F7">
        <w:rPr>
          <w:rFonts w:ascii="Times New Roman Tj" w:hAnsi="Times New Roman Tj"/>
          <w:b/>
          <w:bCs/>
          <w:sz w:val="40"/>
          <w:szCs w:val="40"/>
        </w:rPr>
        <w:t>ҳ</w:t>
      </w:r>
      <w:r w:rsidRPr="009859F3">
        <w:rPr>
          <w:rFonts w:ascii="Times New Roman Tj" w:hAnsi="Times New Roman Tj"/>
          <w:b/>
          <w:bCs/>
          <w:sz w:val="40"/>
          <w:szCs w:val="40"/>
        </w:rPr>
        <w:t>зода</w:t>
      </w:r>
    </w:p>
    <w:p w:rsidR="005A5F25" w:rsidRPr="00C16665" w:rsidRDefault="005A5F25" w:rsidP="005A5F25">
      <w:pPr>
        <w:spacing w:after="0" w:line="240" w:lineRule="auto"/>
        <w:rPr>
          <w:rFonts w:ascii="Times New Roman Taj" w:hAnsi="Times New Roman Taj"/>
          <w:b/>
          <w:bCs/>
          <w:sz w:val="28"/>
          <w:szCs w:val="28"/>
        </w:rPr>
      </w:pPr>
      <w:r>
        <w:rPr>
          <w:rFonts w:ascii="Times New Roman Taj" w:hAnsi="Times New Roman Taj"/>
          <w:b/>
          <w:bCs/>
          <w:sz w:val="28"/>
          <w:szCs w:val="28"/>
        </w:rPr>
        <w:t xml:space="preserve">        </w:t>
      </w:r>
      <w:r w:rsidRPr="00C16665">
        <w:rPr>
          <w:rFonts w:ascii="Times New Roman Taj" w:hAnsi="Times New Roman Taj"/>
          <w:b/>
          <w:bCs/>
          <w:sz w:val="28"/>
          <w:szCs w:val="28"/>
        </w:rPr>
        <w:t xml:space="preserve"> </w:t>
      </w:r>
    </w:p>
    <w:p w:rsidR="005A5F25" w:rsidRDefault="005A5F25" w:rsidP="005A5F25">
      <w:pPr>
        <w:spacing w:after="0" w:line="240" w:lineRule="auto"/>
        <w:rPr>
          <w:rFonts w:ascii="Times New Roman Taj" w:hAnsi="Times New Roman Taj"/>
          <w:b/>
          <w:bCs/>
          <w:sz w:val="28"/>
          <w:szCs w:val="28"/>
        </w:rPr>
      </w:pPr>
      <w:r>
        <w:rPr>
          <w:rFonts w:ascii="Times New Roman Taj" w:hAnsi="Times New Roman Taj"/>
          <w:b/>
          <w:bCs/>
          <w:sz w:val="28"/>
          <w:szCs w:val="28"/>
        </w:rPr>
        <w:t xml:space="preserve">           </w:t>
      </w:r>
      <w:r w:rsidRPr="00C16665">
        <w:rPr>
          <w:rFonts w:ascii="Times New Roman Taj" w:hAnsi="Times New Roman Taj"/>
          <w:b/>
          <w:bCs/>
          <w:sz w:val="28"/>
          <w:szCs w:val="28"/>
        </w:rPr>
        <w:t xml:space="preserve"> </w:t>
      </w: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r>
        <w:rPr>
          <w:rFonts w:ascii="Times New Roman Taj" w:hAnsi="Times New Roman Taj"/>
          <w:b/>
          <w:bCs/>
          <w:sz w:val="28"/>
          <w:szCs w:val="28"/>
        </w:rPr>
        <w:t xml:space="preserve">  </w:t>
      </w:r>
      <w:r w:rsidRPr="00C16665">
        <w:rPr>
          <w:rFonts w:ascii="Times New Roman Taj" w:hAnsi="Times New Roman Taj"/>
          <w:b/>
          <w:bCs/>
          <w:sz w:val="28"/>
          <w:szCs w:val="28"/>
        </w:rPr>
        <w:t xml:space="preserve"> </w:t>
      </w:r>
    </w:p>
    <w:p w:rsidR="005A5F25" w:rsidRPr="00C16665" w:rsidRDefault="005A5F25" w:rsidP="005A5F25">
      <w:pPr>
        <w:spacing w:after="0" w:line="240" w:lineRule="auto"/>
        <w:rPr>
          <w:rFonts w:ascii="Times New Roman Taj" w:hAnsi="Times New Roman Taj"/>
          <w:b/>
          <w:bCs/>
          <w:sz w:val="28"/>
          <w:szCs w:val="28"/>
        </w:rPr>
      </w:pPr>
    </w:p>
    <w:p w:rsidR="005A5F25" w:rsidRDefault="005A5F25" w:rsidP="005A5F25">
      <w:pPr>
        <w:spacing w:after="0"/>
        <w:jc w:val="center"/>
        <w:rPr>
          <w:rFonts w:ascii="Times New Roman Tj" w:hAnsi="Times New Roman Tj"/>
          <w:b/>
          <w:bCs/>
          <w:sz w:val="72"/>
          <w:szCs w:val="72"/>
        </w:rPr>
      </w:pPr>
      <w:r w:rsidRPr="00660161">
        <w:rPr>
          <w:rFonts w:ascii="Times New Roman Tj" w:hAnsi="Times New Roman Tj"/>
          <w:b/>
          <w:bCs/>
          <w:sz w:val="72"/>
          <w:szCs w:val="72"/>
        </w:rPr>
        <w:t>На</w:t>
      </w:r>
      <w:r w:rsidR="00E643F7">
        <w:rPr>
          <w:rFonts w:ascii="Times New Roman Tj" w:hAnsi="Times New Roman Tj"/>
          <w:b/>
          <w:bCs/>
          <w:sz w:val="72"/>
          <w:szCs w:val="72"/>
        </w:rPr>
        <w:t>қ</w:t>
      </w:r>
      <w:r w:rsidRPr="00660161">
        <w:rPr>
          <w:rFonts w:ascii="Times New Roman Tj" w:hAnsi="Times New Roman Tj"/>
          <w:b/>
          <w:bCs/>
          <w:sz w:val="72"/>
          <w:szCs w:val="72"/>
        </w:rPr>
        <w:t xml:space="preserve">ши </w:t>
      </w:r>
      <w:r>
        <w:rPr>
          <w:rFonts w:ascii="Times New Roman Tj" w:hAnsi="Times New Roman Tj"/>
          <w:b/>
          <w:bCs/>
          <w:sz w:val="72"/>
          <w:szCs w:val="72"/>
        </w:rPr>
        <w:t xml:space="preserve">дуо </w:t>
      </w:r>
    </w:p>
    <w:p w:rsidR="005A5F25" w:rsidRDefault="005A5F25" w:rsidP="005A5F25">
      <w:pPr>
        <w:spacing w:after="0"/>
        <w:jc w:val="center"/>
        <w:rPr>
          <w:rFonts w:ascii="Times New Roman Tj" w:hAnsi="Times New Roman Tj"/>
          <w:b/>
          <w:bCs/>
          <w:sz w:val="72"/>
          <w:szCs w:val="72"/>
        </w:rPr>
      </w:pPr>
      <w:r w:rsidRPr="00660161">
        <w:rPr>
          <w:rFonts w:ascii="Times New Roman Tj" w:hAnsi="Times New Roman Tj"/>
          <w:b/>
          <w:bCs/>
          <w:sz w:val="72"/>
          <w:szCs w:val="72"/>
        </w:rPr>
        <w:t xml:space="preserve">дар </w:t>
      </w:r>
    </w:p>
    <w:p w:rsidR="005A5F25" w:rsidRPr="00660161" w:rsidRDefault="005A5F25" w:rsidP="005A5F25">
      <w:pPr>
        <w:spacing w:after="0"/>
        <w:jc w:val="center"/>
        <w:rPr>
          <w:rFonts w:ascii="Times New Roman Taj" w:hAnsi="Times New Roman Taj"/>
          <w:b/>
          <w:bCs/>
          <w:sz w:val="72"/>
          <w:szCs w:val="72"/>
        </w:rPr>
      </w:pPr>
      <w:r w:rsidRPr="00660161">
        <w:rPr>
          <w:rFonts w:ascii="Times New Roman Tj" w:hAnsi="Times New Roman Tj"/>
          <w:b/>
          <w:bCs/>
          <w:sz w:val="72"/>
          <w:szCs w:val="72"/>
        </w:rPr>
        <w:t>зиндаги</w:t>
      </w:r>
      <w:r>
        <w:rPr>
          <w:rFonts w:ascii="Times New Roman Tj" w:hAnsi="Times New Roman Tj"/>
          <w:b/>
          <w:bCs/>
          <w:sz w:val="72"/>
          <w:szCs w:val="72"/>
        </w:rPr>
        <w:t>и</w:t>
      </w:r>
      <w:r w:rsidRPr="00660161">
        <w:rPr>
          <w:rFonts w:ascii="Times New Roman Tj" w:hAnsi="Times New Roman Tj"/>
          <w:b/>
          <w:bCs/>
          <w:sz w:val="72"/>
          <w:szCs w:val="72"/>
        </w:rPr>
        <w:t xml:space="preserve"> инсон</w:t>
      </w: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r>
        <w:rPr>
          <w:rFonts w:ascii="Times New Roman Taj" w:hAnsi="Times New Roman Taj"/>
          <w:b/>
          <w:bCs/>
          <w:sz w:val="28"/>
          <w:szCs w:val="28"/>
        </w:rPr>
        <w:t xml:space="preserve">                       </w:t>
      </w:r>
      <w:r w:rsidRPr="00C16665">
        <w:rPr>
          <w:rFonts w:ascii="Times New Roman Taj" w:hAnsi="Times New Roman Taj"/>
          <w:b/>
          <w:bCs/>
          <w:sz w:val="28"/>
          <w:szCs w:val="28"/>
        </w:rPr>
        <w:t xml:space="preserve"> </w:t>
      </w: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Pr="00660161" w:rsidRDefault="005A5F25" w:rsidP="005A5F25">
      <w:pPr>
        <w:spacing w:after="0" w:line="240" w:lineRule="auto"/>
        <w:jc w:val="center"/>
        <w:rPr>
          <w:rFonts w:ascii="Times New Roman Taj" w:hAnsi="Times New Roman Taj"/>
          <w:b/>
          <w:bCs/>
          <w:sz w:val="40"/>
          <w:szCs w:val="40"/>
        </w:rPr>
      </w:pPr>
      <w:r w:rsidRPr="00660161">
        <w:rPr>
          <w:rFonts w:ascii="Times New Roman Taj" w:hAnsi="Times New Roman Taj"/>
          <w:b/>
          <w:bCs/>
          <w:sz w:val="40"/>
          <w:szCs w:val="40"/>
        </w:rPr>
        <w:t>Душанбе</w:t>
      </w:r>
      <w:r>
        <w:rPr>
          <w:rFonts w:ascii="Times New Roman Taj" w:hAnsi="Times New Roman Taj"/>
          <w:b/>
          <w:bCs/>
          <w:sz w:val="40"/>
          <w:szCs w:val="40"/>
        </w:rPr>
        <w:t xml:space="preserve"> </w:t>
      </w:r>
      <w:r w:rsidRPr="00660161">
        <w:rPr>
          <w:rFonts w:ascii="Times New Roman Taj" w:hAnsi="Times New Roman Taj"/>
          <w:b/>
          <w:bCs/>
          <w:sz w:val="40"/>
          <w:szCs w:val="40"/>
        </w:rPr>
        <w:t xml:space="preserve"> 2013</w:t>
      </w: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Default="005A5F25" w:rsidP="005A5F25">
      <w:pPr>
        <w:spacing w:after="0" w:line="240" w:lineRule="auto"/>
        <w:rPr>
          <w:rFonts w:ascii="Times New Roman Taj" w:hAnsi="Times New Roman Taj"/>
          <w:b/>
          <w:bCs/>
          <w:sz w:val="28"/>
          <w:szCs w:val="28"/>
        </w:rPr>
      </w:pPr>
    </w:p>
    <w:p w:rsidR="005A5F25" w:rsidRPr="00C16665" w:rsidRDefault="005A5F25" w:rsidP="005A5F25">
      <w:pPr>
        <w:spacing w:after="0" w:line="240" w:lineRule="auto"/>
        <w:rPr>
          <w:rFonts w:ascii="Times New Roman Taj" w:hAnsi="Times New Roman Taj"/>
          <w:b/>
          <w:bCs/>
          <w:sz w:val="28"/>
          <w:szCs w:val="28"/>
        </w:rPr>
      </w:pPr>
      <w:r w:rsidRPr="00C16665">
        <w:rPr>
          <w:rFonts w:ascii="Times New Roman Taj" w:hAnsi="Times New Roman Taj"/>
          <w:b/>
          <w:bCs/>
          <w:sz w:val="28"/>
          <w:szCs w:val="28"/>
        </w:rPr>
        <w:t>ББК</w:t>
      </w:r>
    </w:p>
    <w:p w:rsidR="005A5F25" w:rsidRPr="00C1666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ind w:firstLine="708"/>
        <w:jc w:val="both"/>
        <w:rPr>
          <w:rFonts w:ascii="Times New Roman Taj" w:hAnsi="Times New Roman Taj"/>
          <w:b/>
          <w:bCs/>
          <w:sz w:val="28"/>
          <w:szCs w:val="28"/>
        </w:rPr>
      </w:pPr>
      <w:r w:rsidRPr="00C16665">
        <w:rPr>
          <w:rFonts w:ascii="Times New Roman Taj" w:hAnsi="Times New Roman Taj"/>
          <w:b/>
          <w:bCs/>
          <w:sz w:val="28"/>
          <w:szCs w:val="28"/>
        </w:rPr>
        <w:t xml:space="preserve">Ин рисолаест перомуни </w:t>
      </w:r>
      <w:r>
        <w:rPr>
          <w:rFonts w:ascii="Times New Roman Taj" w:hAnsi="Times New Roman Taj"/>
          <w:b/>
          <w:bCs/>
          <w:sz w:val="28"/>
          <w:szCs w:val="28"/>
        </w:rPr>
        <w:t>дуо</w:t>
      </w:r>
      <w:r w:rsidRPr="00C16665">
        <w:rPr>
          <w:rFonts w:ascii="Times New Roman Taj" w:hAnsi="Times New Roman Taj"/>
          <w:b/>
          <w:bCs/>
          <w:sz w:val="28"/>
          <w:szCs w:val="28"/>
        </w:rPr>
        <w:t xml:space="preserve">, ки бештари </w:t>
      </w:r>
      <w:r>
        <w:rPr>
          <w:rFonts w:ascii="Times New Roman Taj" w:hAnsi="Times New Roman Taj"/>
          <w:b/>
          <w:bCs/>
          <w:sz w:val="28"/>
          <w:szCs w:val="28"/>
        </w:rPr>
        <w:t>дуо</w:t>
      </w:r>
      <w:r w:rsidR="00E643F7">
        <w:rPr>
          <w:rFonts w:ascii="Times New Roman Tj" w:hAnsi="Times New Roman Tj"/>
          <w:b/>
          <w:bCs/>
          <w:sz w:val="28"/>
          <w:szCs w:val="28"/>
        </w:rPr>
        <w:t>ҳ</w:t>
      </w:r>
      <w:r w:rsidRPr="00C16665">
        <w:rPr>
          <w:rFonts w:ascii="Times New Roman Taj" w:hAnsi="Times New Roman Taj"/>
          <w:b/>
          <w:bCs/>
          <w:sz w:val="28"/>
          <w:szCs w:val="28"/>
        </w:rPr>
        <w:t xml:space="preserve">ои </w:t>
      </w:r>
      <w:r w:rsidR="00E643F7">
        <w:rPr>
          <w:rFonts w:ascii="Times New Roman Tj" w:hAnsi="Times New Roman Tj"/>
          <w:b/>
          <w:bCs/>
          <w:sz w:val="28"/>
          <w:szCs w:val="28"/>
        </w:rPr>
        <w:t>Қ</w:t>
      </w:r>
      <w:r>
        <w:rPr>
          <w:rFonts w:ascii="Times New Roman Tj" w:hAnsi="Times New Roman Tj"/>
          <w:b/>
          <w:bCs/>
          <w:sz w:val="28"/>
          <w:szCs w:val="28"/>
        </w:rPr>
        <w:t>уръон</w:t>
      </w:r>
      <w:r w:rsidRPr="00C16665">
        <w:rPr>
          <w:rFonts w:ascii="Times New Roman Tj" w:hAnsi="Times New Roman Tj"/>
          <w:b/>
          <w:bCs/>
          <w:sz w:val="28"/>
          <w:szCs w:val="28"/>
        </w:rPr>
        <w:t xml:space="preserve"> ва а</w:t>
      </w:r>
      <w:r w:rsidR="00E643F7">
        <w:rPr>
          <w:rFonts w:ascii="Times New Roman Tj" w:hAnsi="Times New Roman Tj"/>
          <w:b/>
          <w:bCs/>
          <w:sz w:val="28"/>
          <w:szCs w:val="28"/>
        </w:rPr>
        <w:t>ҳ</w:t>
      </w:r>
      <w:r w:rsidRPr="00C16665">
        <w:rPr>
          <w:rFonts w:ascii="Times New Roman Tj" w:hAnsi="Times New Roman Tj"/>
          <w:b/>
          <w:bCs/>
          <w:sz w:val="28"/>
          <w:szCs w:val="28"/>
        </w:rPr>
        <w:t>одиси набав</w:t>
      </w:r>
      <w:r w:rsidR="00E643F7">
        <w:rPr>
          <w:rFonts w:ascii="Times New Roman Tj" w:hAnsi="Times New Roman Tj"/>
          <w:b/>
          <w:bCs/>
          <w:sz w:val="28"/>
          <w:szCs w:val="28"/>
        </w:rPr>
        <w:t>ӣ</w:t>
      </w:r>
      <w:r>
        <w:rPr>
          <w:rFonts w:ascii="Times New Roman Tj" w:hAnsi="Times New Roman Tj"/>
          <w:b/>
          <w:bCs/>
          <w:sz w:val="28"/>
          <w:szCs w:val="28"/>
        </w:rPr>
        <w:t>,</w:t>
      </w:r>
      <w:r w:rsidRPr="00C16665">
        <w:rPr>
          <w:rFonts w:ascii="Times New Roman Tj" w:hAnsi="Times New Roman Tj"/>
          <w:b/>
          <w:bCs/>
          <w:sz w:val="28"/>
          <w:szCs w:val="28"/>
        </w:rPr>
        <w:t xml:space="preserve"> </w:t>
      </w:r>
      <w:r>
        <w:rPr>
          <w:rFonts w:ascii="Times New Roman Tj" w:hAnsi="Times New Roman Tj"/>
          <w:b/>
          <w:bCs/>
          <w:sz w:val="28"/>
          <w:szCs w:val="28"/>
        </w:rPr>
        <w:t xml:space="preserve">инчунин </w:t>
      </w:r>
      <w:r w:rsidRPr="00C16665">
        <w:rPr>
          <w:rFonts w:ascii="Times New Roman Tj" w:hAnsi="Times New Roman Tj"/>
          <w:b/>
          <w:bCs/>
          <w:sz w:val="28"/>
          <w:szCs w:val="28"/>
        </w:rPr>
        <w:t>одобу а</w:t>
      </w:r>
      <w:r w:rsidR="00E643F7">
        <w:rPr>
          <w:rFonts w:ascii="Times New Roman Tj" w:hAnsi="Times New Roman Tj"/>
          <w:b/>
          <w:bCs/>
          <w:sz w:val="28"/>
          <w:szCs w:val="28"/>
        </w:rPr>
        <w:t>ҳ</w:t>
      </w:r>
      <w:r w:rsidRPr="00C16665">
        <w:rPr>
          <w:rFonts w:ascii="Times New Roman Tj" w:hAnsi="Times New Roman Tj"/>
          <w:b/>
          <w:bCs/>
          <w:sz w:val="28"/>
          <w:szCs w:val="28"/>
        </w:rPr>
        <w:t>коми онро</w:t>
      </w:r>
      <w:r w:rsidRPr="00C16665">
        <w:rPr>
          <w:rFonts w:ascii="Times New Roman Taj" w:hAnsi="Times New Roman Taj"/>
          <w:b/>
          <w:bCs/>
          <w:sz w:val="28"/>
          <w:szCs w:val="28"/>
        </w:rPr>
        <w:t xml:space="preserve"> дар</w:t>
      </w:r>
      <w:r>
        <w:rPr>
          <w:rFonts w:ascii="Times New Roman Taj" w:hAnsi="Times New Roman Taj"/>
          <w:b/>
          <w:bCs/>
          <w:sz w:val="28"/>
          <w:szCs w:val="28"/>
        </w:rPr>
        <w:t xml:space="preserve"> </w:t>
      </w:r>
      <w:r w:rsidRPr="00C16665">
        <w:rPr>
          <w:rFonts w:ascii="Times New Roman Taj" w:hAnsi="Times New Roman Taj"/>
          <w:b/>
          <w:bCs/>
          <w:sz w:val="28"/>
          <w:szCs w:val="28"/>
        </w:rPr>
        <w:t>бар мегирад. Бешак барои баланд бардоштани маърифат</w:t>
      </w:r>
      <w:r>
        <w:rPr>
          <w:rFonts w:ascii="Times New Roman Taj" w:hAnsi="Times New Roman Taj"/>
          <w:b/>
          <w:bCs/>
          <w:sz w:val="28"/>
          <w:szCs w:val="28"/>
        </w:rPr>
        <w:t xml:space="preserve"> ва</w:t>
      </w:r>
      <w:r w:rsidRPr="00C16665">
        <w:rPr>
          <w:rFonts w:ascii="Times New Roman Taj" w:hAnsi="Times New Roman Taj"/>
          <w:b/>
          <w:bCs/>
          <w:sz w:val="28"/>
          <w:szCs w:val="28"/>
        </w:rPr>
        <w:t xml:space="preserve"> фар</w:t>
      </w:r>
      <w:r w:rsidR="00E643F7">
        <w:rPr>
          <w:rFonts w:ascii="Times New Roman Tj" w:hAnsi="Times New Roman Tj"/>
          <w:b/>
          <w:bCs/>
          <w:sz w:val="28"/>
          <w:szCs w:val="28"/>
        </w:rPr>
        <w:t>ҳ</w:t>
      </w:r>
      <w:r w:rsidRPr="00C16665">
        <w:rPr>
          <w:rFonts w:ascii="Times New Roman Taj" w:hAnsi="Times New Roman Taj"/>
          <w:b/>
          <w:bCs/>
          <w:sz w:val="28"/>
          <w:szCs w:val="28"/>
        </w:rPr>
        <w:t>анги ислом</w:t>
      </w:r>
      <w:r>
        <w:rPr>
          <w:rFonts w:ascii="Times New Roman Tj" w:hAnsi="Times New Roman Tj"/>
          <w:b/>
          <w:bCs/>
          <w:sz w:val="28"/>
          <w:szCs w:val="28"/>
        </w:rPr>
        <w:t>ии</w:t>
      </w:r>
      <w:r w:rsidRPr="00C16665">
        <w:rPr>
          <w:rFonts w:ascii="Times New Roman Taj" w:hAnsi="Times New Roman Taj"/>
          <w:b/>
          <w:bCs/>
          <w:sz w:val="28"/>
          <w:szCs w:val="28"/>
        </w:rPr>
        <w:t xml:space="preserve"> мардуми мусулмони кишвар са</w:t>
      </w:r>
      <w:r w:rsidR="00E643F7">
        <w:rPr>
          <w:rFonts w:ascii="Times New Roman Tj" w:hAnsi="Times New Roman Tj"/>
          <w:b/>
          <w:bCs/>
          <w:sz w:val="28"/>
          <w:szCs w:val="28"/>
        </w:rPr>
        <w:t>ҳ</w:t>
      </w:r>
      <w:r w:rsidRPr="00C16665">
        <w:rPr>
          <w:rFonts w:ascii="Times New Roman Taj" w:hAnsi="Times New Roman Taj"/>
          <w:b/>
          <w:bCs/>
          <w:sz w:val="28"/>
          <w:szCs w:val="28"/>
        </w:rPr>
        <w:t>ми арзанда хо</w:t>
      </w:r>
      <w:r w:rsidR="00E643F7">
        <w:rPr>
          <w:rFonts w:ascii="Times New Roman Tj" w:hAnsi="Times New Roman Tj"/>
          <w:b/>
          <w:bCs/>
          <w:sz w:val="28"/>
          <w:szCs w:val="28"/>
        </w:rPr>
        <w:t>ҳ</w:t>
      </w:r>
      <w:r w:rsidRPr="00C16665">
        <w:rPr>
          <w:rFonts w:ascii="Times New Roman Taj" w:hAnsi="Times New Roman Taj"/>
          <w:b/>
          <w:bCs/>
          <w:sz w:val="28"/>
          <w:szCs w:val="28"/>
        </w:rPr>
        <w:t xml:space="preserve">ад дошт. </w:t>
      </w: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rPr>
          <w:rFonts w:ascii="Times New Roman Taj" w:hAnsi="Times New Roman Taj"/>
          <w:b/>
          <w:bCs/>
          <w:sz w:val="28"/>
          <w:szCs w:val="28"/>
        </w:rPr>
      </w:pPr>
      <w:r w:rsidRPr="00C16665">
        <w:rPr>
          <w:rFonts w:ascii="Times New Roman Taj" w:hAnsi="Times New Roman Taj"/>
          <w:b/>
          <w:bCs/>
          <w:sz w:val="28"/>
          <w:szCs w:val="28"/>
        </w:rPr>
        <w:t>Му</w:t>
      </w:r>
      <w:r w:rsidR="00E643F7">
        <w:rPr>
          <w:rFonts w:ascii="Times New Roman Tj" w:hAnsi="Times New Roman Tj"/>
          <w:b/>
          <w:bCs/>
          <w:sz w:val="28"/>
          <w:szCs w:val="28"/>
        </w:rPr>
        <w:t>ҳ</w:t>
      </w:r>
      <w:r w:rsidRPr="00C16665">
        <w:rPr>
          <w:rFonts w:ascii="Times New Roman Taj" w:hAnsi="Times New Roman Taj"/>
          <w:b/>
          <w:bCs/>
          <w:sz w:val="28"/>
          <w:szCs w:val="28"/>
        </w:rPr>
        <w:t>аммадфаррухи Абдулло</w:t>
      </w:r>
      <w:r w:rsidR="00E643F7">
        <w:rPr>
          <w:rFonts w:ascii="Times New Roman Tj" w:hAnsi="Times New Roman Tj"/>
          <w:b/>
          <w:bCs/>
          <w:sz w:val="28"/>
          <w:szCs w:val="28"/>
        </w:rPr>
        <w:t>ҳ</w:t>
      </w:r>
      <w:r w:rsidRPr="00C16665">
        <w:rPr>
          <w:rFonts w:ascii="Times New Roman Taj" w:hAnsi="Times New Roman Taj"/>
          <w:b/>
          <w:bCs/>
          <w:sz w:val="28"/>
          <w:szCs w:val="28"/>
        </w:rPr>
        <w:t>зода</w:t>
      </w:r>
      <w:r>
        <w:rPr>
          <w:rFonts w:ascii="Times New Roman Taj" w:hAnsi="Times New Roman Taj"/>
          <w:b/>
          <w:bCs/>
          <w:sz w:val="28"/>
          <w:szCs w:val="28"/>
        </w:rPr>
        <w:t>.</w:t>
      </w:r>
      <w:r w:rsidRPr="00C959BA">
        <w:rPr>
          <w:rFonts w:ascii="Times New Roman Taj" w:hAnsi="Times New Roman Taj"/>
          <w:b/>
          <w:bCs/>
          <w:sz w:val="28"/>
          <w:szCs w:val="28"/>
        </w:rPr>
        <w:t xml:space="preserve"> </w:t>
      </w:r>
      <w:r w:rsidRPr="00C16665">
        <w:rPr>
          <w:rFonts w:ascii="Times New Roman Taj" w:hAnsi="Times New Roman Taj"/>
          <w:b/>
          <w:bCs/>
          <w:sz w:val="28"/>
          <w:szCs w:val="28"/>
        </w:rPr>
        <w:t>На</w:t>
      </w:r>
      <w:r w:rsidR="00E643F7">
        <w:rPr>
          <w:rFonts w:ascii="Times New Roman Tj" w:hAnsi="Times New Roman Tj"/>
          <w:b/>
          <w:bCs/>
          <w:sz w:val="28"/>
          <w:szCs w:val="28"/>
        </w:rPr>
        <w:t>қ</w:t>
      </w:r>
      <w:r w:rsidRPr="00C16665">
        <w:rPr>
          <w:rFonts w:ascii="Times New Roman Taj" w:hAnsi="Times New Roman Taj"/>
          <w:b/>
          <w:bCs/>
          <w:sz w:val="28"/>
          <w:szCs w:val="28"/>
        </w:rPr>
        <w:t xml:space="preserve">ши </w:t>
      </w:r>
      <w:r>
        <w:rPr>
          <w:rFonts w:ascii="Times New Roman Taj" w:hAnsi="Times New Roman Taj"/>
          <w:b/>
          <w:bCs/>
          <w:sz w:val="28"/>
          <w:szCs w:val="28"/>
        </w:rPr>
        <w:t xml:space="preserve">дуо </w:t>
      </w:r>
      <w:r w:rsidRPr="00C16665">
        <w:rPr>
          <w:rFonts w:ascii="Times New Roman Taj" w:hAnsi="Times New Roman Taj"/>
          <w:b/>
          <w:bCs/>
          <w:sz w:val="28"/>
          <w:szCs w:val="28"/>
        </w:rPr>
        <w:t>дар зиндаги</w:t>
      </w:r>
      <w:r>
        <w:rPr>
          <w:rFonts w:ascii="Times New Roman Taj" w:hAnsi="Times New Roman Taj"/>
          <w:b/>
          <w:bCs/>
          <w:sz w:val="28"/>
          <w:szCs w:val="28"/>
        </w:rPr>
        <w:t>и</w:t>
      </w:r>
      <w:r w:rsidRPr="00C16665">
        <w:rPr>
          <w:rFonts w:ascii="Times New Roman Taj" w:hAnsi="Times New Roman Taj"/>
          <w:b/>
          <w:bCs/>
          <w:sz w:val="28"/>
          <w:szCs w:val="28"/>
        </w:rPr>
        <w:t xml:space="preserve"> инсон</w:t>
      </w:r>
      <w:r>
        <w:rPr>
          <w:rFonts w:ascii="Times New Roman Taj" w:hAnsi="Times New Roman Taj"/>
          <w:b/>
          <w:bCs/>
          <w:sz w:val="28"/>
          <w:szCs w:val="28"/>
        </w:rPr>
        <w:t>. – Душанбе: «Ирфон», 2013</w:t>
      </w:r>
    </w:p>
    <w:p w:rsidR="005A5F25" w:rsidRPr="00C16665" w:rsidRDefault="005A5F25" w:rsidP="005A5F25">
      <w:pPr>
        <w:spacing w:after="0"/>
        <w:rPr>
          <w:rFonts w:ascii="Times New Roman Taj" w:hAnsi="Times New Roman Taj"/>
          <w:b/>
          <w:bCs/>
          <w:sz w:val="28"/>
          <w:szCs w:val="28"/>
        </w:rPr>
      </w:pPr>
      <w:r w:rsidRPr="00C16665">
        <w:rPr>
          <w:rFonts w:ascii="Times New Roman Taj" w:hAnsi="Times New Roman Taj"/>
          <w:b/>
          <w:bCs/>
          <w:sz w:val="28"/>
          <w:szCs w:val="28"/>
        </w:rPr>
        <w:t>Му</w:t>
      </w:r>
      <w:r w:rsidR="00E643F7">
        <w:rPr>
          <w:rFonts w:ascii="Times New Roman Tj" w:hAnsi="Times New Roman Tj"/>
          <w:b/>
          <w:bCs/>
          <w:sz w:val="28"/>
          <w:szCs w:val="28"/>
        </w:rPr>
        <w:t>ҳ</w:t>
      </w:r>
      <w:r w:rsidRPr="00C16665">
        <w:rPr>
          <w:rFonts w:ascii="Times New Roman Taj" w:hAnsi="Times New Roman Taj"/>
          <w:b/>
          <w:bCs/>
          <w:sz w:val="28"/>
          <w:szCs w:val="28"/>
        </w:rPr>
        <w:t>аррир:</w:t>
      </w:r>
      <w:r>
        <w:rPr>
          <w:rFonts w:ascii="Times New Roman Taj" w:hAnsi="Times New Roman Taj"/>
          <w:b/>
          <w:bCs/>
          <w:sz w:val="28"/>
          <w:szCs w:val="28"/>
        </w:rPr>
        <w:t xml:space="preserve"> </w:t>
      </w:r>
      <w:r w:rsidRPr="00C16665">
        <w:rPr>
          <w:rFonts w:ascii="Times New Roman Taj" w:hAnsi="Times New Roman Taj"/>
          <w:b/>
          <w:bCs/>
          <w:sz w:val="28"/>
          <w:szCs w:val="28"/>
        </w:rPr>
        <w:t>Саъди</w:t>
      </w:r>
      <w:r>
        <w:rPr>
          <w:rFonts w:ascii="Times New Roman Taj" w:hAnsi="Times New Roman Taj"/>
          <w:b/>
          <w:bCs/>
          <w:sz w:val="28"/>
          <w:szCs w:val="28"/>
        </w:rPr>
        <w:t>и</w:t>
      </w:r>
      <w:r w:rsidRPr="00C16665">
        <w:rPr>
          <w:rFonts w:ascii="Times New Roman Taj" w:hAnsi="Times New Roman Taj"/>
          <w:b/>
          <w:bCs/>
          <w:sz w:val="28"/>
          <w:szCs w:val="28"/>
        </w:rPr>
        <w:t xml:space="preserve"> Юсуф</w:t>
      </w:r>
      <w:r w:rsidR="00E643F7">
        <w:rPr>
          <w:rFonts w:ascii="Times New Roman Tj" w:hAnsi="Times New Roman Tj"/>
          <w:b/>
          <w:bCs/>
          <w:sz w:val="28"/>
          <w:szCs w:val="28"/>
        </w:rPr>
        <w:t>ӣ</w:t>
      </w:r>
    </w:p>
    <w:p w:rsidR="005A5F25" w:rsidRPr="00C1666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Default="005A5F25" w:rsidP="005A5F25">
      <w:pPr>
        <w:tabs>
          <w:tab w:val="center" w:pos="4677"/>
        </w:tabs>
        <w:spacing w:after="0" w:line="240" w:lineRule="auto"/>
        <w:rPr>
          <w:rFonts w:ascii="Times New Tojik" w:hAnsi="Times New Tojik"/>
          <w:b/>
          <w:bCs/>
          <w:sz w:val="28"/>
          <w:szCs w:val="28"/>
          <w:lang w:bidi="fa-IR"/>
        </w:rPr>
      </w:pPr>
      <w:r>
        <w:rPr>
          <w:rFonts w:ascii="Times New Roman Taj" w:hAnsi="Times New Roman Taj"/>
          <w:b/>
          <w:bCs/>
          <w:sz w:val="28"/>
          <w:szCs w:val="28"/>
          <w:lang w:bidi="fa-IR"/>
        </w:rPr>
        <w:t xml:space="preserve"> </w:t>
      </w:r>
      <w:r w:rsidRPr="00C16665">
        <w:rPr>
          <w:rFonts w:ascii="Times New Tojik" w:hAnsi="Times New Tojik"/>
          <w:b/>
          <w:bCs/>
          <w:sz w:val="28"/>
          <w:szCs w:val="28"/>
          <w:lang w:val="en-US" w:bidi="fa-IR"/>
        </w:rPr>
        <w:t>ISBN</w:t>
      </w:r>
      <w:r w:rsidRPr="00D00E3E">
        <w:rPr>
          <w:rFonts w:ascii="Times New Tojik" w:hAnsi="Times New Tojik"/>
          <w:b/>
          <w:bCs/>
          <w:sz w:val="28"/>
          <w:szCs w:val="28"/>
          <w:lang w:bidi="fa-IR"/>
        </w:rPr>
        <w:tab/>
      </w:r>
    </w:p>
    <w:p w:rsidR="005A5F25" w:rsidRDefault="005A5F25" w:rsidP="005A5F25">
      <w:pPr>
        <w:tabs>
          <w:tab w:val="center" w:pos="4677"/>
        </w:tabs>
        <w:spacing w:after="0" w:line="240" w:lineRule="auto"/>
        <w:rPr>
          <w:rFonts w:ascii="Times New Tojik" w:hAnsi="Times New Tojik"/>
          <w:b/>
          <w:bCs/>
          <w:sz w:val="28"/>
          <w:szCs w:val="28"/>
          <w:lang w:bidi="fa-IR"/>
        </w:rPr>
      </w:pPr>
    </w:p>
    <w:p w:rsidR="005A5F25" w:rsidRDefault="005A5F25" w:rsidP="005A5F25">
      <w:pPr>
        <w:tabs>
          <w:tab w:val="center" w:pos="4677"/>
        </w:tabs>
        <w:spacing w:after="0" w:line="240" w:lineRule="auto"/>
        <w:rPr>
          <w:rFonts w:ascii="Times New Tojik" w:hAnsi="Times New Tojik"/>
          <w:b/>
          <w:bCs/>
          <w:sz w:val="28"/>
          <w:szCs w:val="28"/>
          <w:lang w:bidi="fa-IR"/>
        </w:rPr>
      </w:pPr>
    </w:p>
    <w:p w:rsidR="005A5F25" w:rsidRDefault="005A5F25" w:rsidP="005A5F25">
      <w:pPr>
        <w:tabs>
          <w:tab w:val="center" w:pos="4677"/>
        </w:tabs>
        <w:spacing w:after="0" w:line="240" w:lineRule="auto"/>
        <w:rPr>
          <w:rFonts w:ascii="Times New Tojik" w:hAnsi="Times New Tojik"/>
          <w:b/>
          <w:bCs/>
          <w:sz w:val="28"/>
          <w:szCs w:val="28"/>
          <w:lang w:bidi="fa-IR"/>
        </w:rPr>
      </w:pPr>
    </w:p>
    <w:p w:rsidR="005A5F25" w:rsidRPr="00E54626" w:rsidRDefault="005A5F25" w:rsidP="005A5F25">
      <w:pPr>
        <w:tabs>
          <w:tab w:val="center" w:pos="4677"/>
        </w:tabs>
        <w:spacing w:after="0" w:line="240" w:lineRule="auto"/>
        <w:rPr>
          <w:rFonts w:ascii="Times New Roman Taj" w:hAnsi="Times New Roman Taj"/>
          <w:b/>
          <w:bCs/>
          <w:sz w:val="28"/>
          <w:szCs w:val="28"/>
          <w:lang w:bidi="fa-IR"/>
        </w:rPr>
      </w:pPr>
    </w:p>
    <w:p w:rsidR="005A5F25" w:rsidRPr="00C16665" w:rsidRDefault="005A5F25" w:rsidP="005A5F25">
      <w:pPr>
        <w:spacing w:after="0" w:line="240" w:lineRule="auto"/>
        <w:jc w:val="center"/>
        <w:rPr>
          <w:rFonts w:ascii="Times New Roman Taj" w:hAnsi="Times New Roman Taj"/>
          <w:b/>
          <w:bCs/>
          <w:sz w:val="28"/>
          <w:szCs w:val="28"/>
        </w:rPr>
      </w:pPr>
    </w:p>
    <w:p w:rsidR="005A5F25" w:rsidRPr="00C16665" w:rsidRDefault="005A5F25" w:rsidP="005A5F25">
      <w:pPr>
        <w:spacing w:after="0" w:line="240" w:lineRule="auto"/>
        <w:jc w:val="center"/>
        <w:rPr>
          <w:rFonts w:ascii="Times New Roman Taj" w:hAnsi="Times New Roman Taj"/>
          <w:b/>
          <w:bCs/>
          <w:sz w:val="28"/>
          <w:szCs w:val="28"/>
        </w:rPr>
      </w:pPr>
      <w:r>
        <w:rPr>
          <w:rFonts w:ascii="Times New Roman Taj" w:hAnsi="Times New Roman Taj"/>
          <w:b/>
          <w:bCs/>
          <w:sz w:val="28"/>
          <w:szCs w:val="28"/>
        </w:rPr>
        <w:t xml:space="preserve">                           </w:t>
      </w:r>
      <w:r w:rsidRPr="00C16665">
        <w:rPr>
          <w:rFonts w:ascii="Times New Roman Taj" w:hAnsi="Times New Roman Taj"/>
          <w:b/>
          <w:bCs/>
          <w:sz w:val="28"/>
          <w:szCs w:val="28"/>
        </w:rPr>
        <w:t xml:space="preserve"> © Абдулло</w:t>
      </w:r>
      <w:r w:rsidR="00E643F7">
        <w:rPr>
          <w:rFonts w:ascii="Times New Roman Tj" w:hAnsi="Times New Roman Tj"/>
          <w:b/>
          <w:bCs/>
          <w:sz w:val="28"/>
          <w:szCs w:val="28"/>
        </w:rPr>
        <w:t>ҳ</w:t>
      </w:r>
      <w:r w:rsidRPr="00C16665">
        <w:rPr>
          <w:rFonts w:ascii="Times New Roman Taj" w:hAnsi="Times New Roman Taj"/>
          <w:b/>
          <w:bCs/>
          <w:sz w:val="28"/>
          <w:szCs w:val="28"/>
        </w:rPr>
        <w:t>зода М</w:t>
      </w:r>
      <w:r>
        <w:rPr>
          <w:rFonts w:ascii="Times New Roman Taj" w:hAnsi="Times New Roman Taj"/>
          <w:b/>
          <w:bCs/>
          <w:sz w:val="28"/>
          <w:szCs w:val="28"/>
        </w:rPr>
        <w:t>., 2013</w:t>
      </w:r>
      <w:r w:rsidRPr="00C16665">
        <w:rPr>
          <w:rFonts w:ascii="Times New Roman Taj" w:hAnsi="Times New Roman Taj"/>
          <w:b/>
          <w:bCs/>
          <w:sz w:val="28"/>
          <w:szCs w:val="28"/>
        </w:rPr>
        <w:t xml:space="preserve"> </w:t>
      </w:r>
    </w:p>
    <w:p w:rsidR="005A5F25" w:rsidRPr="00C16665" w:rsidRDefault="005A5F25" w:rsidP="005A5F25">
      <w:pPr>
        <w:spacing w:after="0" w:line="240" w:lineRule="auto"/>
        <w:rPr>
          <w:rFonts w:ascii="Times New Roman Tj" w:hAnsi="Times New Roman Tj"/>
          <w:b/>
          <w:bCs/>
          <w:sz w:val="28"/>
          <w:szCs w:val="28"/>
        </w:rPr>
      </w:pPr>
    </w:p>
    <w:p w:rsidR="005A5F25" w:rsidRPr="00361C57" w:rsidRDefault="005A5F25" w:rsidP="005A5F25">
      <w:pPr>
        <w:jc w:val="center"/>
        <w:rPr>
          <w:rFonts w:ascii="Times New Roman Tj" w:hAnsi="Times New Roman Tj"/>
          <w:b/>
          <w:sz w:val="28"/>
          <w:szCs w:val="28"/>
        </w:rPr>
      </w:pPr>
      <w:r w:rsidRPr="00361C57">
        <w:rPr>
          <w:rFonts w:ascii="Times New Roman Tj" w:hAnsi="Times New Roman Tj"/>
          <w:b/>
          <w:sz w:val="28"/>
          <w:szCs w:val="28"/>
        </w:rPr>
        <w:lastRenderedPageBreak/>
        <w:t>Та</w:t>
      </w:r>
      <w:r w:rsidR="00E643F7">
        <w:rPr>
          <w:rFonts w:ascii="Times New Roman Tj" w:hAnsi="Times New Roman Tj"/>
          <w:b/>
          <w:sz w:val="28"/>
          <w:szCs w:val="28"/>
        </w:rPr>
        <w:t>қ</w:t>
      </w:r>
      <w:r w:rsidRPr="00361C57">
        <w:rPr>
          <w:rFonts w:ascii="Times New Roman Tj" w:hAnsi="Times New Roman Tj"/>
          <w:b/>
          <w:sz w:val="28"/>
          <w:szCs w:val="28"/>
        </w:rPr>
        <w:t>риз</w:t>
      </w:r>
    </w:p>
    <w:p w:rsidR="005A5F25" w:rsidRDefault="005A5F25" w:rsidP="005A5F25">
      <w:pPr>
        <w:ind w:firstLine="180"/>
        <w:jc w:val="center"/>
        <w:rPr>
          <w:rFonts w:ascii="Times New Roman Tj" w:hAnsi="Times New Roman Tj"/>
          <w:b/>
          <w:sz w:val="28"/>
          <w:szCs w:val="28"/>
        </w:rPr>
      </w:pPr>
      <w:r>
        <w:rPr>
          <w:rFonts w:ascii="Times New Roman Tj" w:hAnsi="Times New Roman Tj"/>
          <w:b/>
          <w:sz w:val="28"/>
          <w:szCs w:val="28"/>
        </w:rPr>
        <w:t>ба рисолаи Му</w:t>
      </w:r>
      <w:r w:rsidR="00E643F7">
        <w:rPr>
          <w:rFonts w:ascii="Times New Roman Tj" w:hAnsi="Times New Roman Tj"/>
          <w:b/>
          <w:sz w:val="28"/>
          <w:szCs w:val="28"/>
        </w:rPr>
        <w:t>ҳ</w:t>
      </w:r>
      <w:r>
        <w:rPr>
          <w:rFonts w:ascii="Times New Roman Tj" w:hAnsi="Times New Roman Tj"/>
          <w:b/>
          <w:sz w:val="28"/>
          <w:szCs w:val="28"/>
        </w:rPr>
        <w:t>аммадфаррухи Абдулло</w:t>
      </w:r>
      <w:r w:rsidR="00E643F7">
        <w:rPr>
          <w:rFonts w:ascii="Times New Roman Tj" w:hAnsi="Times New Roman Tj"/>
          <w:b/>
          <w:sz w:val="28"/>
          <w:szCs w:val="28"/>
        </w:rPr>
        <w:t>ҳ</w:t>
      </w:r>
      <w:r>
        <w:rPr>
          <w:rFonts w:ascii="Times New Roman Tj" w:hAnsi="Times New Roman Tj"/>
          <w:b/>
          <w:sz w:val="28"/>
          <w:szCs w:val="28"/>
        </w:rPr>
        <w:t xml:space="preserve">зода </w:t>
      </w:r>
    </w:p>
    <w:p w:rsidR="005A5F25" w:rsidRDefault="005A5F25" w:rsidP="005A5F25">
      <w:pPr>
        <w:ind w:firstLine="180"/>
        <w:jc w:val="center"/>
        <w:rPr>
          <w:rFonts w:ascii="Times New Roman Tj" w:hAnsi="Times New Roman Tj"/>
          <w:sz w:val="28"/>
          <w:szCs w:val="28"/>
        </w:rPr>
      </w:pPr>
      <w:r>
        <w:rPr>
          <w:rFonts w:ascii="Times New Roman Tj" w:hAnsi="Times New Roman Tj"/>
          <w:b/>
          <w:sz w:val="28"/>
          <w:szCs w:val="28"/>
        </w:rPr>
        <w:t>«На</w:t>
      </w:r>
      <w:r w:rsidR="00E643F7">
        <w:rPr>
          <w:rFonts w:ascii="Times New Roman Tj" w:hAnsi="Times New Roman Tj"/>
          <w:b/>
          <w:sz w:val="28"/>
          <w:szCs w:val="28"/>
        </w:rPr>
        <w:t>қ</w:t>
      </w:r>
      <w:r>
        <w:rPr>
          <w:rFonts w:ascii="Times New Roman Tj" w:hAnsi="Times New Roman Tj"/>
          <w:b/>
          <w:sz w:val="28"/>
          <w:szCs w:val="28"/>
        </w:rPr>
        <w:t>ши дуо дар зиндагии инсон</w:t>
      </w:r>
      <w:r w:rsidRPr="00CF4BA8">
        <w:rPr>
          <w:rFonts w:ascii="Times New Roman Tj" w:hAnsi="Times New Roman Tj"/>
          <w:b/>
          <w:sz w:val="28"/>
          <w:szCs w:val="28"/>
        </w:rPr>
        <w:t>»</w:t>
      </w:r>
      <w:r>
        <w:rPr>
          <w:rFonts w:ascii="Times New Roman Tj" w:hAnsi="Times New Roman Tj"/>
          <w:b/>
          <w:sz w:val="28"/>
          <w:szCs w:val="28"/>
        </w:rPr>
        <w:t xml:space="preserve">  </w:t>
      </w:r>
    </w:p>
    <w:p w:rsidR="005A5F25" w:rsidRDefault="005A5F25" w:rsidP="005A5F25">
      <w:pPr>
        <w:ind w:firstLine="708"/>
        <w:jc w:val="both"/>
        <w:rPr>
          <w:rFonts w:ascii="Times New Roman Tj" w:hAnsi="Times New Roman Tj"/>
          <w:sz w:val="28"/>
          <w:szCs w:val="28"/>
        </w:rPr>
      </w:pPr>
      <w:r>
        <w:rPr>
          <w:rFonts w:ascii="Times New Roman Tj" w:hAnsi="Times New Roman Tj" w:cs="Times New Roman Tj"/>
          <w:b/>
          <w:bCs/>
          <w:sz w:val="28"/>
          <w:szCs w:val="28"/>
        </w:rPr>
        <w:t xml:space="preserve"> </w:t>
      </w:r>
      <w:r w:rsidRPr="00204436">
        <w:rPr>
          <w:rFonts w:ascii="Times New Roman Tj" w:hAnsi="Times New Roman Tj" w:cs="Times New Roman Tj"/>
          <w:sz w:val="28"/>
          <w:szCs w:val="28"/>
        </w:rPr>
        <w:t>Яке аз ибодат</w:t>
      </w:r>
      <w:r w:rsidR="00E643F7">
        <w:rPr>
          <w:rFonts w:ascii="Times New Roman Tj" w:hAnsi="Times New Roman Tj" w:cs="Times New Roman Tj"/>
          <w:sz w:val="28"/>
          <w:szCs w:val="28"/>
        </w:rPr>
        <w:t>ҳ</w:t>
      </w:r>
      <w:r w:rsidRPr="00204436">
        <w:rPr>
          <w:rFonts w:ascii="Times New Roman Tj" w:hAnsi="Times New Roman Tj" w:cs="Times New Roman Tj"/>
          <w:sz w:val="28"/>
          <w:szCs w:val="28"/>
        </w:rPr>
        <w:t>ои му</w:t>
      </w:r>
      <w:r w:rsidR="00E643F7">
        <w:rPr>
          <w:rFonts w:ascii="Times New Roman Tj" w:hAnsi="Times New Roman Tj" w:cs="Times New Roman Tj"/>
          <w:sz w:val="28"/>
          <w:szCs w:val="28"/>
        </w:rPr>
        <w:t>ҳ</w:t>
      </w:r>
      <w:r w:rsidRPr="00204436">
        <w:rPr>
          <w:rFonts w:ascii="Times New Roman Tj" w:hAnsi="Times New Roman Tj" w:cs="Times New Roman Tj"/>
          <w:sz w:val="28"/>
          <w:szCs w:val="28"/>
        </w:rPr>
        <w:t xml:space="preserve">им ва боарзиш дар дини мубини </w:t>
      </w:r>
      <w:r>
        <w:rPr>
          <w:rFonts w:ascii="Times New Roman Tj" w:hAnsi="Times New Roman Tj" w:cs="Times New Roman Tj"/>
          <w:sz w:val="28"/>
          <w:szCs w:val="28"/>
        </w:rPr>
        <w:t>И</w:t>
      </w:r>
      <w:r w:rsidRPr="00204436">
        <w:rPr>
          <w:rFonts w:ascii="Times New Roman Tj" w:hAnsi="Times New Roman Tj" w:cs="Times New Roman Tj"/>
          <w:sz w:val="28"/>
          <w:szCs w:val="28"/>
        </w:rPr>
        <w:t>слом дуо</w:t>
      </w:r>
      <w:r>
        <w:rPr>
          <w:rFonts w:ascii="Times New Roman Tj" w:hAnsi="Times New Roman Tj" w:cs="Times New Roman Tj"/>
          <w:sz w:val="28"/>
          <w:szCs w:val="28"/>
        </w:rPr>
        <w:t xml:space="preserve"> </w:t>
      </w:r>
      <w:r w:rsidRPr="00204436">
        <w:rPr>
          <w:rFonts w:ascii="Times New Roman Tj" w:hAnsi="Times New Roman Tj" w:cs="Times New Roman Tj"/>
          <w:sz w:val="28"/>
          <w:szCs w:val="28"/>
        </w:rPr>
        <w:t>аст, ки ба воситаи он банда битавонад бо Парвардигори худ</w:t>
      </w:r>
      <w:r>
        <w:rPr>
          <w:rFonts w:ascii="Times New Roman Tj" w:hAnsi="Times New Roman Tj" w:cs="Times New Roman Tj"/>
          <w:sz w:val="28"/>
          <w:szCs w:val="28"/>
        </w:rPr>
        <w:t xml:space="preserve"> </w:t>
      </w:r>
      <w:r w:rsidRPr="00204436">
        <w:rPr>
          <w:rFonts w:ascii="Times New Roman Tj" w:hAnsi="Times New Roman Tj" w:cs="Times New Roman Tj"/>
          <w:sz w:val="28"/>
          <w:szCs w:val="28"/>
        </w:rPr>
        <w:t>роби</w:t>
      </w:r>
      <w:r>
        <w:rPr>
          <w:rFonts w:ascii="Times New Roman Tj" w:hAnsi="Times New Roman Tj" w:cs="Times New Roman Tj"/>
          <w:sz w:val="28"/>
          <w:szCs w:val="28"/>
        </w:rPr>
        <w:t>тае бар</w:t>
      </w:r>
      <w:r w:rsidR="00E643F7">
        <w:rPr>
          <w:rFonts w:ascii="Times New Roman Tj" w:hAnsi="Times New Roman Tj" w:cs="Times New Roman Tj"/>
          <w:sz w:val="28"/>
          <w:szCs w:val="28"/>
        </w:rPr>
        <w:t>қ</w:t>
      </w:r>
      <w:r>
        <w:rPr>
          <w:rFonts w:ascii="Times New Roman Tj" w:hAnsi="Times New Roman Tj" w:cs="Times New Roman Tj"/>
          <w:sz w:val="28"/>
          <w:szCs w:val="28"/>
        </w:rPr>
        <w:t>арор намуда, шукронаи не</w:t>
      </w:r>
      <w:r w:rsidRPr="00204436">
        <w:rPr>
          <w:rFonts w:ascii="Times New Roman Tj" w:hAnsi="Times New Roman Tj" w:cs="Times New Roman Tj"/>
          <w:sz w:val="28"/>
          <w:szCs w:val="28"/>
        </w:rPr>
        <w:t>ъмат</w:t>
      </w:r>
      <w:r w:rsidR="00E643F7">
        <w:rPr>
          <w:rFonts w:ascii="Times New Roman Tj" w:hAnsi="Times New Roman Tj" w:cs="Times New Roman Tj"/>
          <w:sz w:val="28"/>
          <w:szCs w:val="28"/>
        </w:rPr>
        <w:t>ҳ</w:t>
      </w:r>
      <w:r w:rsidRPr="00204436">
        <w:rPr>
          <w:rFonts w:ascii="Times New Roman Tj" w:hAnsi="Times New Roman Tj" w:cs="Times New Roman Tj"/>
          <w:sz w:val="28"/>
          <w:szCs w:val="28"/>
        </w:rPr>
        <w:t xml:space="preserve">ои бешумори </w:t>
      </w:r>
      <w:r w:rsidR="00E643F7">
        <w:rPr>
          <w:rFonts w:ascii="Times New Roman Tj" w:hAnsi="Times New Roman Tj" w:cs="Times New Roman Tj"/>
          <w:sz w:val="28"/>
          <w:szCs w:val="28"/>
        </w:rPr>
        <w:t>Ӯ</w:t>
      </w:r>
      <w:r w:rsidRPr="00204436">
        <w:rPr>
          <w:rFonts w:ascii="Times New Roman Tj" w:hAnsi="Times New Roman Tj" w:cs="Times New Roman Tj"/>
          <w:sz w:val="28"/>
          <w:szCs w:val="28"/>
        </w:rPr>
        <w:t xml:space="preserve">ро ба </w:t>
      </w:r>
      <w:r w:rsidR="00E643F7">
        <w:rPr>
          <w:rFonts w:ascii="Times New Roman Tj" w:hAnsi="Times New Roman Tj" w:cs="Times New Roman Tj"/>
          <w:sz w:val="28"/>
          <w:szCs w:val="28"/>
        </w:rPr>
        <w:t>ҷ</w:t>
      </w:r>
      <w:r w:rsidRPr="00204436">
        <w:rPr>
          <w:rFonts w:ascii="Times New Roman Tj" w:hAnsi="Times New Roman Tj" w:cs="Times New Roman Tj"/>
          <w:sz w:val="28"/>
          <w:szCs w:val="28"/>
        </w:rPr>
        <w:t>о биорад.</w:t>
      </w:r>
      <w:r>
        <w:rPr>
          <w:rFonts w:ascii="Times New Roman Tj" w:hAnsi="Times New Roman Tj" w:cs="Times New Roman Tj"/>
          <w:sz w:val="28"/>
          <w:szCs w:val="28"/>
        </w:rPr>
        <w:t xml:space="preserve"> </w:t>
      </w:r>
    </w:p>
    <w:p w:rsidR="005A5F25" w:rsidRDefault="005A5F25" w:rsidP="005A5F25">
      <w:pPr>
        <w:spacing w:line="360" w:lineRule="auto"/>
        <w:jc w:val="both"/>
        <w:rPr>
          <w:rFonts w:ascii="Times New Roman Tj" w:hAnsi="Times New Roman Tj"/>
          <w:sz w:val="28"/>
          <w:szCs w:val="28"/>
        </w:rPr>
      </w:pPr>
      <w:r>
        <w:rPr>
          <w:rFonts w:ascii="Times New Roman Tj" w:hAnsi="Times New Roman Tj"/>
          <w:sz w:val="28"/>
          <w:szCs w:val="28"/>
        </w:rPr>
        <w:t xml:space="preserve">   Рисолае</w:t>
      </w:r>
      <w:r w:rsidRPr="00D010F9">
        <w:rPr>
          <w:rFonts w:ascii="Times New Roman Tj" w:hAnsi="Times New Roman Tj"/>
          <w:sz w:val="28"/>
          <w:szCs w:val="28"/>
        </w:rPr>
        <w:t xml:space="preserve">, ки барои </w:t>
      </w:r>
      <w:r>
        <w:rPr>
          <w:rFonts w:ascii="Times New Roman Tj" w:hAnsi="Times New Roman Tj"/>
          <w:sz w:val="28"/>
          <w:szCs w:val="28"/>
        </w:rPr>
        <w:t xml:space="preserve">хонандагон </w:t>
      </w:r>
      <w:r w:rsidRPr="00D010F9">
        <w:rPr>
          <w:rFonts w:ascii="Times New Roman Tj" w:hAnsi="Times New Roman Tj"/>
          <w:sz w:val="28"/>
          <w:szCs w:val="28"/>
        </w:rPr>
        <w:t>пешни</w:t>
      </w:r>
      <w:r w:rsidR="00E643F7">
        <w:rPr>
          <w:rFonts w:ascii="Times New Roman Tj" w:hAnsi="Times New Roman Tj"/>
          <w:sz w:val="28"/>
          <w:szCs w:val="28"/>
        </w:rPr>
        <w:t>ҳ</w:t>
      </w:r>
      <w:r w:rsidRPr="00D010F9">
        <w:rPr>
          <w:rFonts w:ascii="Times New Roman Tj" w:hAnsi="Times New Roman Tj"/>
          <w:sz w:val="28"/>
          <w:szCs w:val="28"/>
        </w:rPr>
        <w:t>од мешавад</w:t>
      </w:r>
      <w:r>
        <w:rPr>
          <w:rFonts w:ascii="Times New Roman Tj" w:hAnsi="Times New Roman Tj"/>
          <w:sz w:val="28"/>
          <w:szCs w:val="28"/>
        </w:rPr>
        <w:t>,</w:t>
      </w:r>
      <w:r w:rsidRPr="00D010F9">
        <w:rPr>
          <w:rFonts w:ascii="Times New Roman Tj" w:hAnsi="Times New Roman Tj"/>
          <w:sz w:val="28"/>
          <w:szCs w:val="28"/>
        </w:rPr>
        <w:t xml:space="preserve"> </w:t>
      </w:r>
      <w:r>
        <w:rPr>
          <w:rFonts w:ascii="Times New Roman Tj" w:hAnsi="Times New Roman Tj"/>
          <w:sz w:val="28"/>
          <w:szCs w:val="28"/>
        </w:rPr>
        <w:t>масъала</w:t>
      </w:r>
      <w:r w:rsidR="00E643F7">
        <w:rPr>
          <w:rFonts w:ascii="Times New Roman Tj" w:hAnsi="Times New Roman Tj"/>
          <w:sz w:val="28"/>
          <w:szCs w:val="28"/>
        </w:rPr>
        <w:t>ҳ</w:t>
      </w:r>
      <w:r>
        <w:rPr>
          <w:rFonts w:ascii="Times New Roman Tj" w:hAnsi="Times New Roman Tj"/>
          <w:sz w:val="28"/>
          <w:szCs w:val="28"/>
        </w:rPr>
        <w:t>ои му</w:t>
      </w:r>
      <w:r w:rsidR="00E643F7">
        <w:rPr>
          <w:rFonts w:ascii="Times New Roman Tj" w:hAnsi="Times New Roman Tj"/>
          <w:sz w:val="28"/>
          <w:szCs w:val="28"/>
        </w:rPr>
        <w:t>ҳ</w:t>
      </w:r>
      <w:r>
        <w:rPr>
          <w:rFonts w:ascii="Times New Roman Tj" w:hAnsi="Times New Roman Tj"/>
          <w:sz w:val="28"/>
          <w:szCs w:val="28"/>
        </w:rPr>
        <w:t>имро доир ба маф</w:t>
      </w:r>
      <w:r w:rsidR="00E643F7">
        <w:rPr>
          <w:rFonts w:ascii="Times New Roman Tj" w:hAnsi="Times New Roman Tj"/>
          <w:sz w:val="28"/>
          <w:szCs w:val="28"/>
        </w:rPr>
        <w:t>ҳ</w:t>
      </w:r>
      <w:r>
        <w:rPr>
          <w:rFonts w:ascii="Times New Roman Tj" w:hAnsi="Times New Roman Tj"/>
          <w:sz w:val="28"/>
          <w:szCs w:val="28"/>
        </w:rPr>
        <w:t>уми дуо, а</w:t>
      </w:r>
      <w:r w:rsidR="00E643F7">
        <w:rPr>
          <w:rFonts w:ascii="Times New Roman Tj" w:hAnsi="Times New Roman Tj"/>
          <w:sz w:val="28"/>
          <w:szCs w:val="28"/>
        </w:rPr>
        <w:t>ҳ</w:t>
      </w:r>
      <w:r>
        <w:rPr>
          <w:rFonts w:ascii="Times New Roman Tj" w:hAnsi="Times New Roman Tj"/>
          <w:sz w:val="28"/>
          <w:szCs w:val="28"/>
        </w:rPr>
        <w:t xml:space="preserve">аммияти дуо дар </w:t>
      </w:r>
      <w:r w:rsidR="00E643F7">
        <w:rPr>
          <w:rFonts w:ascii="Times New Roman Tj" w:hAnsi="Times New Roman Tj"/>
          <w:sz w:val="28"/>
          <w:szCs w:val="28"/>
        </w:rPr>
        <w:t>Қ</w:t>
      </w:r>
      <w:r>
        <w:rPr>
          <w:rFonts w:ascii="Times New Roman Tj" w:hAnsi="Times New Roman Tj"/>
          <w:sz w:val="28"/>
          <w:szCs w:val="28"/>
        </w:rPr>
        <w:t>уръон, дуо дар суннати набав</w:t>
      </w:r>
      <w:r w:rsidR="00E643F7">
        <w:rPr>
          <w:rFonts w:ascii="Times New Roman Tj" w:hAnsi="Times New Roman Tj"/>
          <w:sz w:val="28"/>
          <w:szCs w:val="28"/>
        </w:rPr>
        <w:t>ӣ</w:t>
      </w:r>
      <w:r>
        <w:rPr>
          <w:rFonts w:ascii="Times New Roman Tj" w:hAnsi="Times New Roman Tj"/>
          <w:sz w:val="28"/>
          <w:szCs w:val="28"/>
        </w:rPr>
        <w:t>, шарт</w:t>
      </w:r>
      <w:r w:rsidR="00E643F7">
        <w:rPr>
          <w:rFonts w:ascii="Times New Roman Tj" w:hAnsi="Times New Roman Tj"/>
          <w:sz w:val="28"/>
          <w:szCs w:val="28"/>
        </w:rPr>
        <w:t>ҳ</w:t>
      </w:r>
      <w:r>
        <w:rPr>
          <w:rFonts w:ascii="Times New Roman Tj" w:hAnsi="Times New Roman Tj"/>
          <w:sz w:val="28"/>
          <w:szCs w:val="28"/>
        </w:rPr>
        <w:t>о ва одоби дуо ва дигар мавз</w:t>
      </w:r>
      <w:r w:rsidR="00E643F7">
        <w:rPr>
          <w:rFonts w:ascii="Times New Roman Tj" w:hAnsi="Times New Roman Tj"/>
          <w:sz w:val="28"/>
          <w:szCs w:val="28"/>
        </w:rPr>
        <w:t>ӯ</w:t>
      </w:r>
      <w:r>
        <w:rPr>
          <w:rFonts w:ascii="Times New Roman Tj" w:hAnsi="Times New Roman Tj"/>
          <w:sz w:val="28"/>
          <w:szCs w:val="28"/>
        </w:rPr>
        <w:t>ъ</w:t>
      </w:r>
      <w:r w:rsidR="00E643F7">
        <w:rPr>
          <w:rFonts w:ascii="Times New Roman Tj" w:hAnsi="Times New Roman Tj"/>
          <w:sz w:val="28"/>
          <w:szCs w:val="28"/>
        </w:rPr>
        <w:t>ҳ</w:t>
      </w:r>
      <w:r>
        <w:rPr>
          <w:rFonts w:ascii="Times New Roman Tj" w:hAnsi="Times New Roman Tj"/>
          <w:sz w:val="28"/>
          <w:szCs w:val="28"/>
        </w:rPr>
        <w:t xml:space="preserve">ои марбут ба дуоро дар бар гирифтааст. </w:t>
      </w:r>
    </w:p>
    <w:p w:rsidR="005A5F25" w:rsidRDefault="005A5F25" w:rsidP="005A5F25">
      <w:pPr>
        <w:spacing w:line="360" w:lineRule="auto"/>
        <w:jc w:val="both"/>
        <w:rPr>
          <w:rFonts w:ascii="Times New Roman Tj" w:hAnsi="Times New Roman Tj"/>
          <w:sz w:val="28"/>
          <w:szCs w:val="28"/>
        </w:rPr>
      </w:pPr>
      <w:r>
        <w:rPr>
          <w:rFonts w:ascii="Times New Roman Tj" w:hAnsi="Times New Roman Tj"/>
          <w:sz w:val="28"/>
          <w:szCs w:val="28"/>
        </w:rPr>
        <w:t xml:space="preserve">    Рисолаи </w:t>
      </w:r>
      <w:r w:rsidRPr="00145C83">
        <w:rPr>
          <w:rFonts w:ascii="Times New Roman Tj" w:hAnsi="Times New Roman Tj"/>
          <w:bCs/>
          <w:sz w:val="28"/>
          <w:szCs w:val="28"/>
        </w:rPr>
        <w:t>Му</w:t>
      </w:r>
      <w:r w:rsidR="00E643F7">
        <w:rPr>
          <w:rFonts w:ascii="Times New Roman Tj" w:hAnsi="Times New Roman Tj"/>
          <w:bCs/>
          <w:sz w:val="28"/>
          <w:szCs w:val="28"/>
        </w:rPr>
        <w:t>ҳ</w:t>
      </w:r>
      <w:r w:rsidRPr="00145C83">
        <w:rPr>
          <w:rFonts w:ascii="Times New Roman Tj" w:hAnsi="Times New Roman Tj"/>
          <w:bCs/>
          <w:sz w:val="28"/>
          <w:szCs w:val="28"/>
        </w:rPr>
        <w:t>аммадфаррух</w:t>
      </w:r>
      <w:r>
        <w:rPr>
          <w:rFonts w:ascii="Times New Roman Tj" w:hAnsi="Times New Roman Tj"/>
          <w:bCs/>
          <w:sz w:val="28"/>
          <w:szCs w:val="28"/>
        </w:rPr>
        <w:t>и Абдулло</w:t>
      </w:r>
      <w:r w:rsidR="00E643F7">
        <w:rPr>
          <w:rFonts w:ascii="Times New Roman Tj" w:hAnsi="Times New Roman Tj"/>
          <w:bCs/>
          <w:sz w:val="28"/>
          <w:szCs w:val="28"/>
        </w:rPr>
        <w:t>ҳ</w:t>
      </w:r>
      <w:r>
        <w:rPr>
          <w:rFonts w:ascii="Times New Roman Tj" w:hAnsi="Times New Roman Tj"/>
          <w:bCs/>
          <w:sz w:val="28"/>
          <w:szCs w:val="28"/>
        </w:rPr>
        <w:t>зода</w:t>
      </w:r>
      <w:r>
        <w:rPr>
          <w:rFonts w:ascii="Times New Roman Tj" w:hAnsi="Times New Roman Tj"/>
          <w:sz w:val="28"/>
          <w:szCs w:val="28"/>
        </w:rPr>
        <w:t xml:space="preserve"> фарогири</w:t>
      </w:r>
      <w:r w:rsidRPr="00D010F9">
        <w:rPr>
          <w:rFonts w:ascii="Times New Roman Tj" w:hAnsi="Times New Roman Tj"/>
          <w:sz w:val="28"/>
          <w:szCs w:val="28"/>
        </w:rPr>
        <w:t xml:space="preserve"> </w:t>
      </w:r>
      <w:r>
        <w:rPr>
          <w:rFonts w:ascii="Times New Roman Tj" w:hAnsi="Times New Roman Tj"/>
          <w:sz w:val="28"/>
          <w:szCs w:val="28"/>
        </w:rPr>
        <w:t>мавз</w:t>
      </w:r>
      <w:r w:rsidR="00E643F7">
        <w:rPr>
          <w:rFonts w:ascii="Times New Roman Tj" w:hAnsi="Times New Roman Tj"/>
          <w:sz w:val="28"/>
          <w:szCs w:val="28"/>
        </w:rPr>
        <w:t>ӯ</w:t>
      </w:r>
      <w:r>
        <w:rPr>
          <w:rFonts w:ascii="Times New Roman Tj" w:hAnsi="Times New Roman Tj"/>
          <w:sz w:val="28"/>
          <w:szCs w:val="28"/>
        </w:rPr>
        <w:t>ъ</w:t>
      </w:r>
      <w:r w:rsidR="00E643F7">
        <w:rPr>
          <w:rFonts w:ascii="Times New Roman Tj" w:hAnsi="Times New Roman Tj"/>
          <w:sz w:val="28"/>
          <w:szCs w:val="28"/>
        </w:rPr>
        <w:t>ҳ</w:t>
      </w:r>
      <w:r>
        <w:rPr>
          <w:rFonts w:ascii="Times New Roman Tj" w:hAnsi="Times New Roman Tj"/>
          <w:sz w:val="28"/>
          <w:szCs w:val="28"/>
        </w:rPr>
        <w:t xml:space="preserve">ои </w:t>
      </w:r>
      <w:r w:rsidRPr="00D010F9">
        <w:rPr>
          <w:rFonts w:ascii="Times New Roman Tj" w:hAnsi="Times New Roman Tj"/>
          <w:sz w:val="28"/>
          <w:szCs w:val="28"/>
        </w:rPr>
        <w:t xml:space="preserve">хеле арзишманд </w:t>
      </w:r>
      <w:r>
        <w:rPr>
          <w:rFonts w:ascii="Times New Roman Tj" w:hAnsi="Times New Roman Tj"/>
          <w:sz w:val="28"/>
          <w:szCs w:val="28"/>
        </w:rPr>
        <w:t xml:space="preserve">буда, аз </w:t>
      </w:r>
      <w:r>
        <w:rPr>
          <w:rFonts w:ascii="Times New Roman Tj" w:hAnsi="Times New Roman Tj"/>
          <w:bCs/>
          <w:sz w:val="28"/>
          <w:szCs w:val="28"/>
        </w:rPr>
        <w:t>сарчашма</w:t>
      </w:r>
      <w:r w:rsidR="00E643F7">
        <w:rPr>
          <w:rFonts w:ascii="Times New Roman Tj" w:hAnsi="Times New Roman Tj"/>
          <w:bCs/>
          <w:sz w:val="28"/>
          <w:szCs w:val="28"/>
        </w:rPr>
        <w:t>ҳ</w:t>
      </w:r>
      <w:r>
        <w:rPr>
          <w:rFonts w:ascii="Times New Roman Tj" w:hAnsi="Times New Roman Tj"/>
          <w:bCs/>
          <w:sz w:val="28"/>
          <w:szCs w:val="28"/>
        </w:rPr>
        <w:t>ои м</w:t>
      </w:r>
      <w:r w:rsidR="00E643F7">
        <w:rPr>
          <w:rFonts w:ascii="Times New Roman Tj" w:hAnsi="Times New Roman Tj"/>
          <w:bCs/>
          <w:sz w:val="28"/>
          <w:szCs w:val="28"/>
        </w:rPr>
        <w:t>ӯ</w:t>
      </w:r>
      <w:r>
        <w:rPr>
          <w:rFonts w:ascii="Times New Roman Tj" w:hAnsi="Times New Roman Tj"/>
          <w:bCs/>
          <w:sz w:val="28"/>
          <w:szCs w:val="28"/>
        </w:rPr>
        <w:t>ътабар истифода шудааст</w:t>
      </w:r>
      <w:r w:rsidRPr="00E66518">
        <w:rPr>
          <w:rFonts w:ascii="Times New Roman Tj" w:hAnsi="Times New Roman Tj"/>
          <w:sz w:val="28"/>
          <w:szCs w:val="28"/>
        </w:rPr>
        <w:t xml:space="preserve"> </w:t>
      </w:r>
      <w:r w:rsidRPr="00D010F9">
        <w:rPr>
          <w:rFonts w:ascii="Times New Roman Tj" w:hAnsi="Times New Roman Tj"/>
          <w:sz w:val="28"/>
          <w:szCs w:val="28"/>
        </w:rPr>
        <w:t>ва</w:t>
      </w:r>
      <w:r>
        <w:rPr>
          <w:rFonts w:ascii="Times New Roman Tj" w:hAnsi="Times New Roman Tj"/>
          <w:bCs/>
          <w:sz w:val="28"/>
          <w:szCs w:val="28"/>
        </w:rPr>
        <w:t xml:space="preserve"> </w:t>
      </w:r>
      <w:r w:rsidRPr="00D010F9">
        <w:rPr>
          <w:rFonts w:ascii="Times New Roman Tj" w:hAnsi="Times New Roman Tj"/>
          <w:sz w:val="28"/>
          <w:szCs w:val="28"/>
        </w:rPr>
        <w:t xml:space="preserve">он метавонад ба </w:t>
      </w:r>
      <w:r>
        <w:rPr>
          <w:rFonts w:ascii="Times New Roman Tj" w:hAnsi="Times New Roman Tj"/>
          <w:sz w:val="28"/>
          <w:szCs w:val="28"/>
        </w:rPr>
        <w:t xml:space="preserve">хонандагон </w:t>
      </w:r>
      <w:r w:rsidRPr="00D010F9">
        <w:rPr>
          <w:rFonts w:ascii="Times New Roman Tj" w:hAnsi="Times New Roman Tj"/>
          <w:sz w:val="28"/>
          <w:szCs w:val="28"/>
        </w:rPr>
        <w:t>тасаввуроти хеле ами</w:t>
      </w:r>
      <w:r w:rsidR="00E643F7">
        <w:rPr>
          <w:rFonts w:ascii="Times New Roman Tj" w:hAnsi="Times New Roman Tj"/>
          <w:sz w:val="28"/>
          <w:szCs w:val="28"/>
        </w:rPr>
        <w:t>қ</w:t>
      </w:r>
      <w:r w:rsidRPr="00D010F9">
        <w:rPr>
          <w:rFonts w:ascii="Times New Roman Tj" w:hAnsi="Times New Roman Tj"/>
          <w:sz w:val="28"/>
          <w:szCs w:val="28"/>
        </w:rPr>
        <w:t>у равшан биди</w:t>
      </w:r>
      <w:r w:rsidR="00E643F7">
        <w:rPr>
          <w:rFonts w:ascii="Times New Roman Tj" w:hAnsi="Times New Roman Tj"/>
          <w:sz w:val="28"/>
          <w:szCs w:val="28"/>
        </w:rPr>
        <w:t>ҳ</w:t>
      </w:r>
      <w:r w:rsidRPr="00D010F9">
        <w:rPr>
          <w:rFonts w:ascii="Times New Roman Tj" w:hAnsi="Times New Roman Tj"/>
          <w:sz w:val="28"/>
          <w:szCs w:val="28"/>
        </w:rPr>
        <w:t>ад.</w:t>
      </w:r>
      <w:r>
        <w:rPr>
          <w:rFonts w:ascii="Times New Roman Tj" w:hAnsi="Times New Roman Tj"/>
          <w:sz w:val="28"/>
          <w:szCs w:val="28"/>
        </w:rPr>
        <w:t xml:space="preserve"> Хонандаи ин рисола метавонад ба масъала</w:t>
      </w:r>
      <w:r w:rsidR="00E643F7">
        <w:rPr>
          <w:rFonts w:ascii="Times New Roman Tj" w:hAnsi="Times New Roman Tj"/>
          <w:sz w:val="28"/>
          <w:szCs w:val="28"/>
        </w:rPr>
        <w:t>ҳ</w:t>
      </w:r>
      <w:r>
        <w:rPr>
          <w:rFonts w:ascii="Times New Roman Tj" w:hAnsi="Times New Roman Tj"/>
          <w:sz w:val="28"/>
          <w:szCs w:val="28"/>
        </w:rPr>
        <w:t>ои му</w:t>
      </w:r>
      <w:r w:rsidR="00E643F7">
        <w:rPr>
          <w:rFonts w:ascii="Times New Roman Tj" w:hAnsi="Times New Roman Tj"/>
          <w:sz w:val="28"/>
          <w:szCs w:val="28"/>
        </w:rPr>
        <w:t>ҳ</w:t>
      </w:r>
      <w:r>
        <w:rPr>
          <w:rFonts w:ascii="Times New Roman Tj" w:hAnsi="Times New Roman Tj"/>
          <w:sz w:val="28"/>
          <w:szCs w:val="28"/>
        </w:rPr>
        <w:t>имми дуо ошно шавад.</w:t>
      </w:r>
    </w:p>
    <w:p w:rsidR="005A5F25" w:rsidRPr="00A62E89" w:rsidRDefault="005A5F25" w:rsidP="005A5F25">
      <w:pPr>
        <w:spacing w:line="360" w:lineRule="auto"/>
        <w:ind w:firstLine="180"/>
        <w:jc w:val="both"/>
        <w:rPr>
          <w:rFonts w:ascii="Times New Roman Tj" w:hAnsi="Times New Roman Tj"/>
          <w:bCs/>
          <w:sz w:val="28"/>
          <w:szCs w:val="28"/>
        </w:rPr>
      </w:pPr>
      <w:r>
        <w:rPr>
          <w:rFonts w:ascii="Times New Roman Tj" w:hAnsi="Times New Roman Tj"/>
          <w:bCs/>
          <w:sz w:val="28"/>
          <w:szCs w:val="28"/>
        </w:rPr>
        <w:t xml:space="preserve">   Имр</w:t>
      </w:r>
      <w:r w:rsidR="00E643F7">
        <w:rPr>
          <w:rFonts w:ascii="Times New Roman Tj" w:hAnsi="Times New Roman Tj"/>
          <w:bCs/>
          <w:sz w:val="28"/>
          <w:szCs w:val="28"/>
        </w:rPr>
        <w:t>ӯ</w:t>
      </w:r>
      <w:r>
        <w:rPr>
          <w:rFonts w:ascii="Times New Roman Tj" w:hAnsi="Times New Roman Tj"/>
          <w:bCs/>
          <w:sz w:val="28"/>
          <w:szCs w:val="28"/>
        </w:rPr>
        <w:t xml:space="preserve">з, ки бисёри хонандагон барои дастрас намудани маълумоти фарогир бо </w:t>
      </w:r>
      <w:r w:rsidR="00E643F7">
        <w:rPr>
          <w:rFonts w:ascii="Times New Roman Tj" w:hAnsi="Times New Roman Tj"/>
          <w:bCs/>
          <w:sz w:val="28"/>
          <w:szCs w:val="28"/>
        </w:rPr>
        <w:t>ҳ</w:t>
      </w:r>
      <w:r>
        <w:rPr>
          <w:rFonts w:ascii="Times New Roman Tj" w:hAnsi="Times New Roman Tj"/>
          <w:bCs/>
          <w:sz w:val="28"/>
          <w:szCs w:val="28"/>
        </w:rPr>
        <w:t>уруфи сирил</w:t>
      </w:r>
      <w:r w:rsidR="00E643F7">
        <w:rPr>
          <w:rFonts w:ascii="Times New Roman Tj" w:hAnsi="Times New Roman Tj"/>
          <w:bCs/>
          <w:sz w:val="28"/>
          <w:szCs w:val="28"/>
        </w:rPr>
        <w:t>ӣ</w:t>
      </w:r>
      <w:r>
        <w:rPr>
          <w:rFonts w:ascii="Times New Roman Tj" w:hAnsi="Times New Roman Tj"/>
          <w:bCs/>
          <w:sz w:val="28"/>
          <w:szCs w:val="28"/>
        </w:rPr>
        <w:t>, оид ба масала</w:t>
      </w:r>
      <w:r w:rsidR="00E643F7">
        <w:rPr>
          <w:rFonts w:ascii="Times New Roman Tj" w:hAnsi="Times New Roman Tj"/>
          <w:bCs/>
          <w:sz w:val="28"/>
          <w:szCs w:val="28"/>
        </w:rPr>
        <w:t>ҳ</w:t>
      </w:r>
      <w:r>
        <w:rPr>
          <w:rFonts w:ascii="Times New Roman Tj" w:hAnsi="Times New Roman Tj"/>
          <w:bCs/>
          <w:sz w:val="28"/>
          <w:szCs w:val="28"/>
        </w:rPr>
        <w:t>ои гуногуни дини мубини Ислом ба мушкилот р</w:t>
      </w:r>
      <w:r w:rsidR="00E643F7">
        <w:rPr>
          <w:rFonts w:ascii="Times New Roman Tj" w:hAnsi="Times New Roman Tj"/>
          <w:bCs/>
          <w:sz w:val="28"/>
          <w:szCs w:val="28"/>
        </w:rPr>
        <w:t>ӯ</w:t>
      </w:r>
      <w:r>
        <w:rPr>
          <w:rFonts w:ascii="Times New Roman Tj" w:hAnsi="Times New Roman Tj"/>
          <w:bCs/>
          <w:sz w:val="28"/>
          <w:szCs w:val="28"/>
        </w:rPr>
        <w:t xml:space="preserve"> ба р</w:t>
      </w:r>
      <w:r w:rsidR="00E643F7">
        <w:rPr>
          <w:rFonts w:ascii="Times New Roman Tj" w:hAnsi="Times New Roman Tj"/>
          <w:bCs/>
          <w:sz w:val="28"/>
          <w:szCs w:val="28"/>
        </w:rPr>
        <w:t>ӯ</w:t>
      </w:r>
      <w:r>
        <w:rPr>
          <w:rFonts w:ascii="Times New Roman Tj" w:hAnsi="Times New Roman Tj"/>
          <w:bCs/>
          <w:sz w:val="28"/>
          <w:szCs w:val="28"/>
        </w:rPr>
        <w:t xml:space="preserve"> мешаванд, ба чоп расидани чунин рисола хеле зарур ва мавриди ситоиш мебошад.</w:t>
      </w:r>
    </w:p>
    <w:p w:rsidR="005A5F25" w:rsidRDefault="005A5F25" w:rsidP="005A5F25">
      <w:pPr>
        <w:spacing w:line="360" w:lineRule="auto"/>
        <w:ind w:firstLine="180"/>
        <w:jc w:val="both"/>
        <w:rPr>
          <w:rFonts w:ascii="Times New Roman Tj" w:hAnsi="Times New Roman Tj"/>
          <w:bCs/>
          <w:sz w:val="28"/>
          <w:szCs w:val="28"/>
        </w:rPr>
      </w:pPr>
      <w:r>
        <w:rPr>
          <w:rFonts w:ascii="Times New Roman Tj" w:hAnsi="Times New Roman Tj"/>
          <w:bCs/>
          <w:sz w:val="28"/>
          <w:szCs w:val="28"/>
        </w:rPr>
        <w:t xml:space="preserve">   Бинобар ин, чопи рисолаи мазкур ба фоидаи хонандаи азиз шуда метавонад. </w:t>
      </w:r>
    </w:p>
    <w:p w:rsidR="005A5F25" w:rsidRPr="00800F85" w:rsidRDefault="005A5F25" w:rsidP="005A5F25">
      <w:pPr>
        <w:jc w:val="right"/>
        <w:rPr>
          <w:rFonts w:ascii="Times New Roman Tj" w:hAnsi="Times New Roman Tj"/>
          <w:b/>
          <w:bCs/>
          <w:sz w:val="28"/>
          <w:szCs w:val="28"/>
        </w:rPr>
      </w:pPr>
      <w:r w:rsidRPr="00800F85">
        <w:rPr>
          <w:rFonts w:ascii="Times New Roman Tj" w:hAnsi="Times New Roman Tj"/>
          <w:b/>
          <w:bCs/>
          <w:sz w:val="28"/>
          <w:szCs w:val="28"/>
        </w:rPr>
        <w:t xml:space="preserve"> Ш. Ма</w:t>
      </w:r>
      <w:r w:rsidR="00E643F7">
        <w:rPr>
          <w:rFonts w:ascii="Times New Roman Tj" w:hAnsi="Times New Roman Tj"/>
          <w:b/>
          <w:bCs/>
          <w:sz w:val="28"/>
          <w:szCs w:val="28"/>
        </w:rPr>
        <w:t>ҳ</w:t>
      </w:r>
      <w:r w:rsidRPr="00800F85">
        <w:rPr>
          <w:rFonts w:ascii="Times New Roman Tj" w:hAnsi="Times New Roman Tj"/>
          <w:b/>
          <w:bCs/>
          <w:sz w:val="28"/>
          <w:szCs w:val="28"/>
        </w:rPr>
        <w:t>мадонов</w:t>
      </w:r>
    </w:p>
    <w:p w:rsidR="005A5F25" w:rsidRPr="00800F85" w:rsidRDefault="005A5F25" w:rsidP="005A5F25">
      <w:pPr>
        <w:jc w:val="right"/>
        <w:rPr>
          <w:rFonts w:ascii="Times New Roman Tj" w:hAnsi="Times New Roman Tj"/>
          <w:i/>
          <w:iCs/>
          <w:sz w:val="28"/>
          <w:szCs w:val="28"/>
        </w:rPr>
      </w:pPr>
      <w:r w:rsidRPr="00800F85">
        <w:rPr>
          <w:rFonts w:ascii="Times New Roman Tj" w:hAnsi="Times New Roman Tj"/>
          <w:i/>
          <w:iCs/>
          <w:sz w:val="28"/>
          <w:szCs w:val="28"/>
        </w:rPr>
        <w:t>Мудири кафедраи</w:t>
      </w:r>
    </w:p>
    <w:p w:rsidR="005A5F25" w:rsidRPr="00800F85" w:rsidRDefault="005A5F25" w:rsidP="005A5F25">
      <w:pPr>
        <w:jc w:val="right"/>
        <w:rPr>
          <w:rFonts w:ascii="Times New Roman Tj" w:hAnsi="Times New Roman Tj"/>
          <w:i/>
          <w:iCs/>
          <w:sz w:val="28"/>
          <w:szCs w:val="28"/>
        </w:rPr>
      </w:pPr>
      <w:r w:rsidRPr="00800F85">
        <w:rPr>
          <w:rFonts w:ascii="Times New Roman Tj" w:hAnsi="Times New Roman Tj"/>
          <w:i/>
          <w:iCs/>
          <w:sz w:val="28"/>
          <w:szCs w:val="28"/>
        </w:rPr>
        <w:t>шариати исломии ДИТ</w:t>
      </w:r>
    </w:p>
    <w:p w:rsidR="005A5F25" w:rsidRPr="00C16665" w:rsidRDefault="005A5F25" w:rsidP="005A5F25">
      <w:pPr>
        <w:spacing w:line="240" w:lineRule="auto"/>
        <w:rPr>
          <w:rFonts w:ascii="Times New Roman Tj" w:hAnsi="Times New Roman Tj"/>
          <w:b/>
          <w:bCs/>
          <w:sz w:val="28"/>
          <w:szCs w:val="28"/>
        </w:rPr>
      </w:pPr>
    </w:p>
    <w:p w:rsidR="005A5F25" w:rsidRPr="00C16665" w:rsidRDefault="005A5F25" w:rsidP="005A5F25">
      <w:pPr>
        <w:spacing w:after="0" w:line="240" w:lineRule="auto"/>
        <w:rPr>
          <w:rFonts w:ascii="Times New Roman Tj" w:hAnsi="Times New Roman Tj"/>
          <w:b/>
          <w:bCs/>
          <w:sz w:val="28"/>
          <w:szCs w:val="28"/>
        </w:rPr>
      </w:pPr>
    </w:p>
    <w:p w:rsidR="005A5F25" w:rsidRDefault="005A5F25" w:rsidP="005A5F25">
      <w:pPr>
        <w:spacing w:after="0" w:line="240" w:lineRule="auto"/>
        <w:jc w:val="center"/>
        <w:rPr>
          <w:rFonts w:ascii="Times New Roman Tj" w:hAnsi="Times New Roman Tj"/>
          <w:b/>
          <w:bCs/>
          <w:sz w:val="28"/>
          <w:szCs w:val="28"/>
        </w:rPr>
      </w:pPr>
    </w:p>
    <w:p w:rsidR="005A5F25" w:rsidRDefault="005A5F25" w:rsidP="005A5F25">
      <w:pPr>
        <w:spacing w:after="0" w:line="240" w:lineRule="auto"/>
        <w:jc w:val="center"/>
        <w:rPr>
          <w:rFonts w:ascii="Times New Roman Tj" w:hAnsi="Times New Roman Tj"/>
          <w:b/>
          <w:bCs/>
          <w:sz w:val="28"/>
          <w:szCs w:val="28"/>
        </w:rPr>
      </w:pPr>
    </w:p>
    <w:p w:rsidR="005A5F25" w:rsidRDefault="005A5F25" w:rsidP="005A5F25">
      <w:pPr>
        <w:spacing w:after="0" w:line="240" w:lineRule="auto"/>
        <w:jc w:val="center"/>
        <w:rPr>
          <w:rFonts w:ascii="Times New Roman Tj" w:hAnsi="Times New Roman Tj"/>
          <w:b/>
          <w:bCs/>
          <w:sz w:val="28"/>
          <w:szCs w:val="28"/>
        </w:rPr>
      </w:pPr>
    </w:p>
    <w:p w:rsidR="005A5F25" w:rsidRDefault="005A5F25" w:rsidP="005A5F25">
      <w:pPr>
        <w:spacing w:after="0" w:line="240" w:lineRule="auto"/>
        <w:jc w:val="center"/>
        <w:rPr>
          <w:rFonts w:ascii="Times New Roman Tj" w:hAnsi="Times New Roman Tj"/>
          <w:b/>
          <w:bCs/>
          <w:sz w:val="28"/>
          <w:szCs w:val="28"/>
        </w:rPr>
      </w:pPr>
    </w:p>
    <w:p w:rsidR="005A5F25" w:rsidRPr="00C16665" w:rsidRDefault="005A5F25" w:rsidP="005A5F25">
      <w:pPr>
        <w:spacing w:line="240" w:lineRule="auto"/>
        <w:jc w:val="center"/>
        <w:rPr>
          <w:rFonts w:ascii="Times New Roman Tj" w:hAnsi="Times New Roman Tj"/>
          <w:b/>
          <w:bCs/>
          <w:sz w:val="28"/>
          <w:szCs w:val="28"/>
        </w:rPr>
      </w:pPr>
      <w:r w:rsidRPr="00C16665">
        <w:rPr>
          <w:rFonts w:ascii="Times New Roman Tj" w:hAnsi="Times New Roman Tj"/>
          <w:b/>
          <w:bCs/>
          <w:sz w:val="28"/>
          <w:szCs w:val="28"/>
        </w:rPr>
        <w:lastRenderedPageBreak/>
        <w:t>Та</w:t>
      </w:r>
      <w:r w:rsidR="00E643F7">
        <w:rPr>
          <w:rFonts w:ascii="Times New Roman Tj" w:hAnsi="Times New Roman Tj"/>
          <w:b/>
          <w:bCs/>
          <w:sz w:val="28"/>
          <w:szCs w:val="28"/>
        </w:rPr>
        <w:t>қ</w:t>
      </w:r>
      <w:r w:rsidRPr="00C16665">
        <w:rPr>
          <w:rFonts w:ascii="Times New Roman Tj" w:hAnsi="Times New Roman Tj"/>
          <w:b/>
          <w:bCs/>
          <w:sz w:val="28"/>
          <w:szCs w:val="28"/>
        </w:rPr>
        <w:t>риз</w:t>
      </w:r>
    </w:p>
    <w:p w:rsidR="005A5F25" w:rsidRPr="00C16665" w:rsidRDefault="005A5F25" w:rsidP="005A5F25">
      <w:pPr>
        <w:spacing w:line="240" w:lineRule="auto"/>
        <w:jc w:val="center"/>
        <w:rPr>
          <w:rFonts w:ascii="Times New Roman Tj" w:hAnsi="Times New Roman Tj"/>
          <w:b/>
          <w:bCs/>
          <w:sz w:val="28"/>
          <w:szCs w:val="28"/>
        </w:rPr>
      </w:pPr>
      <w:r w:rsidRPr="00C16665">
        <w:rPr>
          <w:rFonts w:ascii="Times New Roman Tj" w:hAnsi="Times New Roman Tj"/>
          <w:b/>
          <w:bCs/>
          <w:sz w:val="28"/>
          <w:szCs w:val="28"/>
        </w:rPr>
        <w:t>Бисмилло</w:t>
      </w:r>
      <w:r w:rsidR="00E643F7">
        <w:rPr>
          <w:rFonts w:ascii="Times New Roman Tj" w:hAnsi="Times New Roman Tj"/>
          <w:b/>
          <w:bCs/>
          <w:sz w:val="28"/>
          <w:szCs w:val="28"/>
        </w:rPr>
        <w:t>ҳ</w:t>
      </w:r>
      <w:r w:rsidRPr="00C16665">
        <w:rPr>
          <w:rFonts w:ascii="Times New Roman Tj" w:hAnsi="Times New Roman Tj"/>
          <w:b/>
          <w:bCs/>
          <w:sz w:val="28"/>
          <w:szCs w:val="28"/>
        </w:rPr>
        <w:t>и</w:t>
      </w:r>
      <w:r>
        <w:rPr>
          <w:rFonts w:ascii="Times New Roman Tj" w:hAnsi="Times New Roman Tj"/>
          <w:b/>
          <w:bCs/>
          <w:sz w:val="28"/>
          <w:szCs w:val="28"/>
        </w:rPr>
        <w:t>-</w:t>
      </w:r>
      <w:r w:rsidRPr="00C16665">
        <w:rPr>
          <w:rFonts w:ascii="Times New Roman Tj" w:hAnsi="Times New Roman Tj"/>
          <w:b/>
          <w:bCs/>
          <w:sz w:val="28"/>
          <w:szCs w:val="28"/>
        </w:rPr>
        <w:t>р</w:t>
      </w:r>
      <w:r>
        <w:rPr>
          <w:rFonts w:ascii="Times New Roman Tj" w:hAnsi="Times New Roman Tj"/>
          <w:b/>
          <w:bCs/>
          <w:sz w:val="28"/>
          <w:szCs w:val="28"/>
        </w:rPr>
        <w:t>-Р</w:t>
      </w:r>
      <w:r w:rsidRPr="00C16665">
        <w:rPr>
          <w:rFonts w:ascii="Times New Roman Tj" w:hAnsi="Times New Roman Tj"/>
          <w:b/>
          <w:bCs/>
          <w:sz w:val="28"/>
          <w:szCs w:val="28"/>
        </w:rPr>
        <w:t>а</w:t>
      </w:r>
      <w:r w:rsidR="00E643F7">
        <w:rPr>
          <w:rFonts w:ascii="Times New Roman Tj" w:hAnsi="Times New Roman Tj"/>
          <w:b/>
          <w:bCs/>
          <w:sz w:val="28"/>
          <w:szCs w:val="28"/>
        </w:rPr>
        <w:t>ҳ</w:t>
      </w:r>
      <w:r w:rsidRPr="00C16665">
        <w:rPr>
          <w:rFonts w:ascii="Times New Roman Tj" w:hAnsi="Times New Roman Tj"/>
          <w:b/>
          <w:bCs/>
          <w:sz w:val="28"/>
          <w:szCs w:val="28"/>
        </w:rPr>
        <w:t>мони</w:t>
      </w:r>
      <w:r>
        <w:rPr>
          <w:rFonts w:ascii="Times New Roman Tj" w:hAnsi="Times New Roman Tj"/>
          <w:b/>
          <w:bCs/>
          <w:sz w:val="28"/>
          <w:szCs w:val="28"/>
        </w:rPr>
        <w:t>-</w:t>
      </w:r>
      <w:r w:rsidRPr="00C16665">
        <w:rPr>
          <w:rFonts w:ascii="Times New Roman Tj" w:hAnsi="Times New Roman Tj"/>
          <w:b/>
          <w:bCs/>
          <w:sz w:val="28"/>
          <w:szCs w:val="28"/>
        </w:rPr>
        <w:t>р</w:t>
      </w:r>
      <w:r>
        <w:rPr>
          <w:rFonts w:ascii="Times New Roman Tj" w:hAnsi="Times New Roman Tj"/>
          <w:b/>
          <w:bCs/>
          <w:sz w:val="28"/>
          <w:szCs w:val="28"/>
        </w:rPr>
        <w:t>-Р</w:t>
      </w:r>
      <w:r w:rsidRPr="00C16665">
        <w:rPr>
          <w:rFonts w:ascii="Times New Roman Tj" w:hAnsi="Times New Roman Tj"/>
          <w:b/>
          <w:bCs/>
          <w:sz w:val="28"/>
          <w:szCs w:val="28"/>
        </w:rPr>
        <w:t>а</w:t>
      </w:r>
      <w:r w:rsidR="00E643F7">
        <w:rPr>
          <w:rFonts w:ascii="Times New Roman Tj" w:hAnsi="Times New Roman Tj"/>
          <w:b/>
          <w:bCs/>
          <w:sz w:val="28"/>
          <w:szCs w:val="28"/>
        </w:rPr>
        <w:t>ҳ</w:t>
      </w:r>
      <w:r w:rsidRPr="00C16665">
        <w:rPr>
          <w:rFonts w:ascii="Times New Roman Tj" w:hAnsi="Times New Roman Tj"/>
          <w:b/>
          <w:bCs/>
          <w:sz w:val="28"/>
          <w:szCs w:val="28"/>
        </w:rPr>
        <w:t>им</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Та</w:t>
      </w:r>
      <w:r w:rsidR="00E643F7">
        <w:rPr>
          <w:rFonts w:ascii="Times New Roman Tj" w:hAnsi="Times New Roman Tj"/>
          <w:sz w:val="28"/>
          <w:szCs w:val="28"/>
        </w:rPr>
        <w:t>қ</w:t>
      </w:r>
      <w:r w:rsidRPr="00C16665">
        <w:rPr>
          <w:rFonts w:ascii="Times New Roman Tj" w:hAnsi="Times New Roman Tj"/>
          <w:sz w:val="28"/>
          <w:szCs w:val="28"/>
        </w:rPr>
        <w:t>риз ба китоби « На</w:t>
      </w:r>
      <w:r w:rsidR="00E643F7">
        <w:rPr>
          <w:rFonts w:ascii="Times New Roman Tj" w:hAnsi="Times New Roman Tj"/>
          <w:sz w:val="28"/>
          <w:szCs w:val="28"/>
        </w:rPr>
        <w:t>қ</w:t>
      </w:r>
      <w:r w:rsidRPr="00C16665">
        <w:rPr>
          <w:rFonts w:ascii="Times New Roman Tj" w:hAnsi="Times New Roman Tj"/>
          <w:sz w:val="28"/>
          <w:szCs w:val="28"/>
        </w:rPr>
        <w:t xml:space="preserve">ши </w:t>
      </w:r>
      <w:r>
        <w:rPr>
          <w:rFonts w:ascii="Times New Roman Tj" w:hAnsi="Times New Roman Tj"/>
          <w:sz w:val="28"/>
          <w:szCs w:val="28"/>
        </w:rPr>
        <w:t xml:space="preserve">дуо </w:t>
      </w:r>
      <w:r w:rsidRPr="00C16665">
        <w:rPr>
          <w:rFonts w:ascii="Times New Roman Tj" w:hAnsi="Times New Roman Tj"/>
          <w:sz w:val="28"/>
          <w:szCs w:val="28"/>
        </w:rPr>
        <w:t>дар зиндагии инсон»</w:t>
      </w:r>
      <w:r>
        <w:rPr>
          <w:rFonts w:ascii="Times New Roman Tj" w:hAnsi="Times New Roman Tj"/>
          <w:sz w:val="28"/>
          <w:szCs w:val="28"/>
        </w:rPr>
        <w:t xml:space="preserve"> </w:t>
      </w:r>
      <w:r w:rsidRPr="00C16665">
        <w:rPr>
          <w:rFonts w:ascii="Times New Roman Tj" w:hAnsi="Times New Roman Tj"/>
          <w:sz w:val="28"/>
          <w:szCs w:val="28"/>
        </w:rPr>
        <w:t>аз навишта ва та</w:t>
      </w:r>
      <w:r w:rsidR="00E643F7">
        <w:rPr>
          <w:rFonts w:ascii="Times New Roman Tj" w:hAnsi="Times New Roman Tj"/>
          <w:sz w:val="28"/>
          <w:szCs w:val="28"/>
        </w:rPr>
        <w:t>ҳ</w:t>
      </w:r>
      <w:r w:rsidRPr="00C16665">
        <w:rPr>
          <w:rFonts w:ascii="Times New Roman Tj" w:hAnsi="Times New Roman Tj"/>
          <w:sz w:val="28"/>
          <w:szCs w:val="28"/>
        </w:rPr>
        <w:t>ияи устоди фи</w:t>
      </w:r>
      <w:r w:rsidR="00E643F7">
        <w:rPr>
          <w:rFonts w:ascii="Times New Roman Tj" w:hAnsi="Times New Roman Tj"/>
          <w:sz w:val="28"/>
          <w:szCs w:val="28"/>
        </w:rPr>
        <w:t>қҳ</w:t>
      </w:r>
      <w:r w:rsidRPr="00C16665">
        <w:rPr>
          <w:rFonts w:ascii="Times New Roman Tj" w:hAnsi="Times New Roman Tj"/>
          <w:sz w:val="28"/>
          <w:szCs w:val="28"/>
        </w:rPr>
        <w:t>и кафедраи «</w:t>
      </w:r>
      <w:r>
        <w:rPr>
          <w:rFonts w:ascii="Times New Roman Tj" w:hAnsi="Times New Roman Tj"/>
          <w:sz w:val="28"/>
          <w:szCs w:val="28"/>
        </w:rPr>
        <w:t>Ш</w:t>
      </w:r>
      <w:r w:rsidRPr="00C16665">
        <w:rPr>
          <w:rFonts w:ascii="Times New Roman Tj" w:hAnsi="Times New Roman Tj"/>
          <w:sz w:val="28"/>
          <w:szCs w:val="28"/>
        </w:rPr>
        <w:t>ариати ислом</w:t>
      </w:r>
      <w:r w:rsidR="00E643F7">
        <w:rPr>
          <w:rFonts w:ascii="Times New Roman Tj" w:hAnsi="Times New Roman Tj"/>
          <w:sz w:val="28"/>
          <w:szCs w:val="28"/>
        </w:rPr>
        <w:t>ӣ</w:t>
      </w:r>
      <w:r w:rsidRPr="00C16665">
        <w:rPr>
          <w:rFonts w:ascii="Times New Roman Tj" w:hAnsi="Times New Roman Tj"/>
          <w:sz w:val="28"/>
          <w:szCs w:val="28"/>
        </w:rPr>
        <w:t>»-и ДИТ Му</w:t>
      </w:r>
      <w:r w:rsidR="00E643F7">
        <w:rPr>
          <w:rFonts w:ascii="Times New Roman Tj" w:hAnsi="Times New Roman Tj"/>
          <w:sz w:val="28"/>
          <w:szCs w:val="28"/>
        </w:rPr>
        <w:t>ҳ</w:t>
      </w:r>
      <w:r w:rsidRPr="00C16665">
        <w:rPr>
          <w:rFonts w:ascii="Times New Roman Tj" w:hAnsi="Times New Roman Tj"/>
          <w:sz w:val="28"/>
          <w:szCs w:val="28"/>
        </w:rPr>
        <w:t xml:space="preserve">аммадфаррухи Абдуллозода. </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Қ</w:t>
      </w:r>
      <w:r w:rsidR="005A5F25" w:rsidRPr="00C16665">
        <w:rPr>
          <w:rFonts w:ascii="Times New Roman Tj" w:hAnsi="Times New Roman Tj"/>
          <w:sz w:val="28"/>
          <w:szCs w:val="28"/>
        </w:rPr>
        <w:t>обили зикр аст,</w:t>
      </w:r>
      <w:r w:rsidR="005A5F25">
        <w:rPr>
          <w:rFonts w:ascii="Times New Roman Tj" w:hAnsi="Times New Roman Tj"/>
          <w:sz w:val="28"/>
          <w:szCs w:val="28"/>
        </w:rPr>
        <w:t xml:space="preserve"> </w:t>
      </w:r>
      <w:r w:rsidR="005A5F25" w:rsidRPr="00C16665">
        <w:rPr>
          <w:rFonts w:ascii="Times New Roman Tj" w:hAnsi="Times New Roman Tj"/>
          <w:sz w:val="28"/>
          <w:szCs w:val="28"/>
        </w:rPr>
        <w:t>ки ба баракати исти</w:t>
      </w:r>
      <w:r>
        <w:rPr>
          <w:rFonts w:ascii="Times New Roman Tj" w:hAnsi="Times New Roman Tj"/>
          <w:sz w:val="28"/>
          <w:szCs w:val="28"/>
        </w:rPr>
        <w:t>қ</w:t>
      </w:r>
      <w:r w:rsidR="005A5F25" w:rsidRPr="00C16665">
        <w:rPr>
          <w:rFonts w:ascii="Times New Roman Tj" w:hAnsi="Times New Roman Tj"/>
          <w:sz w:val="28"/>
          <w:szCs w:val="28"/>
        </w:rPr>
        <w:t xml:space="preserve">лолияти </w:t>
      </w:r>
      <w:r>
        <w:rPr>
          <w:rFonts w:ascii="Times New Roman Tj" w:hAnsi="Times New Roman Tj"/>
          <w:sz w:val="28"/>
          <w:szCs w:val="28"/>
        </w:rPr>
        <w:t>Ҷ</w:t>
      </w:r>
      <w:r w:rsidR="005A5F25" w:rsidRPr="00C16665">
        <w:rPr>
          <w:rFonts w:ascii="Times New Roman Tj" w:hAnsi="Times New Roman Tj"/>
          <w:sz w:val="28"/>
          <w:szCs w:val="28"/>
        </w:rPr>
        <w:t>ум</w:t>
      </w:r>
      <w:r>
        <w:rPr>
          <w:rFonts w:ascii="Times New Roman Tj" w:hAnsi="Times New Roman Tj"/>
          <w:sz w:val="28"/>
          <w:szCs w:val="28"/>
        </w:rPr>
        <w:t>ҳ</w:t>
      </w:r>
      <w:r w:rsidR="005A5F25" w:rsidRPr="00C16665">
        <w:rPr>
          <w:rFonts w:ascii="Times New Roman Tj" w:hAnsi="Times New Roman Tj"/>
          <w:sz w:val="28"/>
          <w:szCs w:val="28"/>
        </w:rPr>
        <w:t>ури</w:t>
      </w:r>
      <w:r w:rsidR="005A5F25">
        <w:rPr>
          <w:rFonts w:ascii="Times New Roman Tj" w:hAnsi="Times New Roman Tj"/>
          <w:sz w:val="28"/>
          <w:szCs w:val="28"/>
        </w:rPr>
        <w:t>и</w:t>
      </w:r>
      <w:r w:rsidR="005A5F25" w:rsidRPr="00C16665">
        <w:rPr>
          <w:rFonts w:ascii="Times New Roman Tj" w:hAnsi="Times New Roman Tj"/>
          <w:sz w:val="28"/>
          <w:szCs w:val="28"/>
        </w:rPr>
        <w:t xml:space="preserve"> То</w:t>
      </w:r>
      <w:r>
        <w:rPr>
          <w:rFonts w:ascii="Times New Roman Tj" w:hAnsi="Times New Roman Tj"/>
          <w:sz w:val="28"/>
          <w:szCs w:val="28"/>
        </w:rPr>
        <w:t>ҷ</w:t>
      </w:r>
      <w:r w:rsidR="005A5F25" w:rsidRPr="00C16665">
        <w:rPr>
          <w:rFonts w:ascii="Times New Roman Tj" w:hAnsi="Times New Roman Tj"/>
          <w:sz w:val="28"/>
          <w:szCs w:val="28"/>
        </w:rPr>
        <w:t xml:space="preserve">икистон дар </w:t>
      </w:r>
      <w:r>
        <w:rPr>
          <w:rFonts w:ascii="Times New Roman Tj" w:hAnsi="Times New Roman Tj"/>
          <w:sz w:val="28"/>
          <w:szCs w:val="28"/>
        </w:rPr>
        <w:t>ҳ</w:t>
      </w:r>
      <w:r w:rsidR="005A5F25" w:rsidRPr="00C16665">
        <w:rPr>
          <w:rFonts w:ascii="Times New Roman Tj" w:hAnsi="Times New Roman Tj"/>
          <w:sz w:val="28"/>
          <w:szCs w:val="28"/>
        </w:rPr>
        <w:t>ар со</w:t>
      </w:r>
      <w:r>
        <w:rPr>
          <w:rFonts w:ascii="Times New Roman Tj" w:hAnsi="Times New Roman Tj"/>
          <w:sz w:val="28"/>
          <w:szCs w:val="28"/>
        </w:rPr>
        <w:t>ҳ</w:t>
      </w:r>
      <w:r w:rsidR="005A5F25" w:rsidRPr="00C16665">
        <w:rPr>
          <w:rFonts w:ascii="Times New Roman Tj" w:hAnsi="Times New Roman Tj"/>
          <w:sz w:val="28"/>
          <w:szCs w:val="28"/>
        </w:rPr>
        <w:t>аи илму фан донишмандон э</w:t>
      </w:r>
      <w:r>
        <w:rPr>
          <w:rFonts w:ascii="Times New Roman Tj" w:hAnsi="Times New Roman Tj"/>
          <w:sz w:val="28"/>
          <w:szCs w:val="28"/>
        </w:rPr>
        <w:t>ҷ</w:t>
      </w:r>
      <w:r w:rsidR="005A5F25">
        <w:rPr>
          <w:rFonts w:ascii="Times New Roman Tj" w:hAnsi="Times New Roman Tj"/>
          <w:sz w:val="28"/>
          <w:szCs w:val="28"/>
        </w:rPr>
        <w:t>од</w:t>
      </w:r>
      <w:r w:rsidR="005A5F25" w:rsidRPr="00C16665">
        <w:rPr>
          <w:rFonts w:ascii="Times New Roman Tj" w:hAnsi="Times New Roman Tj"/>
          <w:sz w:val="28"/>
          <w:szCs w:val="28"/>
        </w:rPr>
        <w:t>иё</w:t>
      </w:r>
      <w:r w:rsidR="005A5F25">
        <w:rPr>
          <w:rFonts w:ascii="Times New Roman Tj" w:hAnsi="Times New Roman Tj"/>
          <w:sz w:val="28"/>
          <w:szCs w:val="28"/>
        </w:rPr>
        <w:t>ту</w:t>
      </w:r>
      <w:r w:rsidR="005A5F25" w:rsidRPr="00C16665">
        <w:rPr>
          <w:rFonts w:ascii="Times New Roman Tj" w:hAnsi="Times New Roman Tj"/>
          <w:sz w:val="28"/>
          <w:szCs w:val="28"/>
        </w:rPr>
        <w:t xml:space="preserve"> таълифот</w:t>
      </w:r>
      <w:r>
        <w:rPr>
          <w:rFonts w:ascii="Times New Roman Tj" w:hAnsi="Times New Roman Tj"/>
          <w:sz w:val="28"/>
          <w:szCs w:val="28"/>
        </w:rPr>
        <w:t>ҳ</w:t>
      </w:r>
      <w:r w:rsidR="005A5F25" w:rsidRPr="00C16665">
        <w:rPr>
          <w:rFonts w:ascii="Times New Roman Tj" w:hAnsi="Times New Roman Tj"/>
          <w:sz w:val="28"/>
          <w:szCs w:val="28"/>
        </w:rPr>
        <w:t>о ва рисола</w:t>
      </w:r>
      <w:r>
        <w:rPr>
          <w:rFonts w:ascii="Times New Roman Tj" w:hAnsi="Times New Roman Tj"/>
          <w:sz w:val="28"/>
          <w:szCs w:val="28"/>
        </w:rPr>
        <w:t>ҳ</w:t>
      </w:r>
      <w:r w:rsidR="005A5F25" w:rsidRPr="00C16665">
        <w:rPr>
          <w:rFonts w:ascii="Times New Roman Tj" w:hAnsi="Times New Roman Tj"/>
          <w:sz w:val="28"/>
          <w:szCs w:val="28"/>
        </w:rPr>
        <w:t>ои илмиро пешкаши а</w:t>
      </w:r>
      <w:r>
        <w:rPr>
          <w:rFonts w:ascii="Times New Roman Tj" w:hAnsi="Times New Roman Tj"/>
          <w:sz w:val="28"/>
          <w:szCs w:val="28"/>
        </w:rPr>
        <w:t>ҳ</w:t>
      </w:r>
      <w:r w:rsidR="005A5F25" w:rsidRPr="00C16665">
        <w:rPr>
          <w:rFonts w:ascii="Times New Roman Tj" w:hAnsi="Times New Roman Tj"/>
          <w:sz w:val="28"/>
          <w:szCs w:val="28"/>
        </w:rPr>
        <w:t xml:space="preserve">ли </w:t>
      </w:r>
      <w:r>
        <w:rPr>
          <w:rFonts w:ascii="Times New Roman Tj" w:hAnsi="Times New Roman Tj"/>
          <w:sz w:val="28"/>
          <w:szCs w:val="28"/>
        </w:rPr>
        <w:t>ҷ</w:t>
      </w:r>
      <w:r w:rsidR="005A5F25" w:rsidRPr="00C16665">
        <w:rPr>
          <w:rFonts w:ascii="Times New Roman Tj" w:hAnsi="Times New Roman Tj"/>
          <w:sz w:val="28"/>
          <w:szCs w:val="28"/>
        </w:rPr>
        <w:t>ом</w:t>
      </w:r>
      <w:r w:rsidR="005A5F25">
        <w:rPr>
          <w:rFonts w:ascii="Times New Roman Tj" w:hAnsi="Times New Roman Tj"/>
          <w:sz w:val="28"/>
          <w:szCs w:val="28"/>
        </w:rPr>
        <w:t>е</w:t>
      </w:r>
      <w:r w:rsidR="005A5F25" w:rsidRPr="00C16665">
        <w:rPr>
          <w:rFonts w:ascii="Times New Roman Tj" w:hAnsi="Times New Roman Tj"/>
          <w:sz w:val="28"/>
          <w:szCs w:val="28"/>
        </w:rPr>
        <w:t>а мекунанд.</w:t>
      </w:r>
      <w:r w:rsidR="005A5F25">
        <w:rPr>
          <w:rFonts w:ascii="Times New Roman Tj" w:hAnsi="Times New Roman Tj"/>
          <w:sz w:val="28"/>
          <w:szCs w:val="28"/>
        </w:rPr>
        <w:t xml:space="preserve"> </w:t>
      </w:r>
      <w:r w:rsidR="005A5F25" w:rsidRPr="00C16665">
        <w:rPr>
          <w:rFonts w:ascii="Times New Roman Tj" w:hAnsi="Times New Roman Tj"/>
          <w:sz w:val="28"/>
          <w:szCs w:val="28"/>
        </w:rPr>
        <w:t>Бешак ин раванд дар пешрафти илму маърифати а</w:t>
      </w:r>
      <w:r>
        <w:rPr>
          <w:rFonts w:ascii="Times New Roman Tj" w:hAnsi="Times New Roman Tj"/>
          <w:sz w:val="28"/>
          <w:szCs w:val="28"/>
        </w:rPr>
        <w:t>ҳ</w:t>
      </w:r>
      <w:r w:rsidR="005A5F25" w:rsidRPr="00C16665">
        <w:rPr>
          <w:rFonts w:ascii="Times New Roman Tj" w:hAnsi="Times New Roman Tj"/>
          <w:sz w:val="28"/>
          <w:szCs w:val="28"/>
        </w:rPr>
        <w:t xml:space="preserve">ли </w:t>
      </w:r>
      <w:r>
        <w:rPr>
          <w:rFonts w:ascii="Times New Roman Tj" w:hAnsi="Times New Roman Tj"/>
          <w:sz w:val="28"/>
          <w:szCs w:val="28"/>
        </w:rPr>
        <w:t>ҷ</w:t>
      </w:r>
      <w:r w:rsidR="005A5F25" w:rsidRPr="00C16665">
        <w:rPr>
          <w:rFonts w:ascii="Times New Roman Tj" w:hAnsi="Times New Roman Tj"/>
          <w:sz w:val="28"/>
          <w:szCs w:val="28"/>
        </w:rPr>
        <w:t>ом</w:t>
      </w:r>
      <w:r w:rsidR="005A5F25">
        <w:rPr>
          <w:rFonts w:ascii="Times New Roman Tj" w:hAnsi="Times New Roman Tj"/>
          <w:sz w:val="28"/>
          <w:szCs w:val="28"/>
        </w:rPr>
        <w:t>еа</w:t>
      </w:r>
      <w:r w:rsidR="005A5F25" w:rsidRPr="00C16665">
        <w:rPr>
          <w:rFonts w:ascii="Times New Roman Tj" w:hAnsi="Times New Roman Tj"/>
          <w:sz w:val="28"/>
          <w:szCs w:val="28"/>
        </w:rPr>
        <w:t xml:space="preserve"> на</w:t>
      </w:r>
      <w:r>
        <w:rPr>
          <w:rFonts w:ascii="Times New Roman Tj" w:hAnsi="Times New Roman Tj"/>
          <w:sz w:val="28"/>
          <w:szCs w:val="28"/>
        </w:rPr>
        <w:t>қ</w:t>
      </w:r>
      <w:r w:rsidR="005A5F25" w:rsidRPr="00C16665">
        <w:rPr>
          <w:rFonts w:ascii="Times New Roman Tj" w:hAnsi="Times New Roman Tj"/>
          <w:sz w:val="28"/>
          <w:szCs w:val="28"/>
        </w:rPr>
        <w:t>ши боризе дорад. Дар ин замина барои баланд бардоштани маърифа</w:t>
      </w:r>
      <w:r w:rsidR="005A5F25">
        <w:rPr>
          <w:rFonts w:ascii="Times New Roman Tj" w:hAnsi="Times New Roman Tj"/>
          <w:sz w:val="28"/>
          <w:szCs w:val="28"/>
        </w:rPr>
        <w:t>т ва</w:t>
      </w:r>
      <w:r w:rsidR="005A5F25" w:rsidRPr="00C16665">
        <w:rPr>
          <w:rFonts w:ascii="Times New Roman Tj" w:hAnsi="Times New Roman Tj"/>
          <w:sz w:val="28"/>
          <w:szCs w:val="28"/>
        </w:rPr>
        <w:t xml:space="preserve"> фар</w:t>
      </w:r>
      <w:r>
        <w:rPr>
          <w:rFonts w:ascii="Times New Roman Tj" w:hAnsi="Times New Roman Tj"/>
          <w:sz w:val="28"/>
          <w:szCs w:val="28"/>
        </w:rPr>
        <w:t>ҳ</w:t>
      </w:r>
      <w:r w:rsidR="005A5F25" w:rsidRPr="00C16665">
        <w:rPr>
          <w:rFonts w:ascii="Times New Roman Tj" w:hAnsi="Times New Roman Tj"/>
          <w:sz w:val="28"/>
          <w:szCs w:val="28"/>
        </w:rPr>
        <w:t xml:space="preserve">анги динии мардуми кишвар аз </w:t>
      </w:r>
      <w:r>
        <w:rPr>
          <w:rFonts w:ascii="Times New Roman Tj" w:hAnsi="Times New Roman Tj"/>
          <w:sz w:val="28"/>
          <w:szCs w:val="28"/>
        </w:rPr>
        <w:t>ҷ</w:t>
      </w:r>
      <w:r w:rsidR="005A5F25" w:rsidRPr="00C16665">
        <w:rPr>
          <w:rFonts w:ascii="Times New Roman Tj" w:hAnsi="Times New Roman Tj"/>
          <w:sz w:val="28"/>
          <w:szCs w:val="28"/>
        </w:rPr>
        <w:t>ониби як идда донишмандон</w:t>
      </w:r>
      <w:r w:rsidR="005A5F25">
        <w:rPr>
          <w:rFonts w:ascii="Times New Roman Tj" w:hAnsi="Times New Roman Tj"/>
          <w:sz w:val="28"/>
          <w:szCs w:val="28"/>
        </w:rPr>
        <w:t>,</w:t>
      </w:r>
      <w:r w:rsidR="005A5F25" w:rsidRPr="00C16665">
        <w:rPr>
          <w:rFonts w:ascii="Times New Roman Tj" w:hAnsi="Times New Roman Tj"/>
          <w:sz w:val="28"/>
          <w:szCs w:val="28"/>
        </w:rPr>
        <w:t xml:space="preserve"> аз </w:t>
      </w:r>
      <w:r>
        <w:rPr>
          <w:rFonts w:ascii="Times New Roman Tj" w:hAnsi="Times New Roman Tj"/>
          <w:sz w:val="28"/>
          <w:szCs w:val="28"/>
        </w:rPr>
        <w:t>ҷ</w:t>
      </w:r>
      <w:r w:rsidR="005A5F25" w:rsidRPr="00C16665">
        <w:rPr>
          <w:rFonts w:ascii="Times New Roman Tj" w:hAnsi="Times New Roman Tj"/>
          <w:sz w:val="28"/>
          <w:szCs w:val="28"/>
        </w:rPr>
        <w:t>умла устодони ДИТ та</w:t>
      </w:r>
      <w:r>
        <w:rPr>
          <w:rFonts w:ascii="Times New Roman Tj" w:hAnsi="Times New Roman Tj"/>
          <w:sz w:val="28"/>
          <w:szCs w:val="28"/>
        </w:rPr>
        <w:t>ҳ</w:t>
      </w:r>
      <w:r w:rsidR="005A5F25" w:rsidRPr="00C16665">
        <w:rPr>
          <w:rFonts w:ascii="Times New Roman Tj" w:hAnsi="Times New Roman Tj"/>
          <w:sz w:val="28"/>
          <w:szCs w:val="28"/>
        </w:rPr>
        <w:t>ияи рисола</w:t>
      </w:r>
      <w:r>
        <w:rPr>
          <w:rFonts w:ascii="Times New Roman Tj" w:hAnsi="Times New Roman Tj"/>
          <w:sz w:val="28"/>
          <w:szCs w:val="28"/>
        </w:rPr>
        <w:t>ҳ</w:t>
      </w:r>
      <w:r w:rsidR="005A5F25" w:rsidRPr="00C16665">
        <w:rPr>
          <w:rFonts w:ascii="Times New Roman Tj" w:hAnsi="Times New Roman Tj"/>
          <w:sz w:val="28"/>
          <w:szCs w:val="28"/>
        </w:rPr>
        <w:t>о ва китоб</w:t>
      </w:r>
      <w:r>
        <w:rPr>
          <w:rFonts w:ascii="Times New Roman Tj" w:hAnsi="Times New Roman Tj"/>
          <w:sz w:val="28"/>
          <w:szCs w:val="28"/>
        </w:rPr>
        <w:t>ҳ</w:t>
      </w:r>
      <w:r w:rsidR="005A5F25" w:rsidRPr="00C16665">
        <w:rPr>
          <w:rFonts w:ascii="Times New Roman Tj" w:hAnsi="Times New Roman Tj"/>
          <w:sz w:val="28"/>
          <w:szCs w:val="28"/>
        </w:rPr>
        <w:t>о ба назар мерасад. Шоёни зикр аст, ки рисолаи та</w:t>
      </w:r>
      <w:r>
        <w:rPr>
          <w:rFonts w:ascii="Times New Roman Tj" w:hAnsi="Times New Roman Tj"/>
          <w:sz w:val="28"/>
          <w:szCs w:val="28"/>
        </w:rPr>
        <w:t>ҳ</w:t>
      </w:r>
      <w:r w:rsidR="005A5F25" w:rsidRPr="00C16665">
        <w:rPr>
          <w:rFonts w:ascii="Times New Roman Tj" w:hAnsi="Times New Roman Tj"/>
          <w:sz w:val="28"/>
          <w:szCs w:val="28"/>
        </w:rPr>
        <w:t>иянамудаи устод Му</w:t>
      </w:r>
      <w:r>
        <w:rPr>
          <w:rFonts w:ascii="Times New Roman Tj" w:hAnsi="Times New Roman Tj"/>
          <w:sz w:val="28"/>
          <w:szCs w:val="28"/>
        </w:rPr>
        <w:t>ҳ</w:t>
      </w:r>
      <w:r w:rsidR="005A5F25" w:rsidRPr="00C16665">
        <w:rPr>
          <w:rFonts w:ascii="Times New Roman Tj" w:hAnsi="Times New Roman Tj"/>
          <w:sz w:val="28"/>
          <w:szCs w:val="28"/>
        </w:rPr>
        <w:t>аммадфаррухи Абдулло</w:t>
      </w:r>
      <w:r>
        <w:rPr>
          <w:rFonts w:ascii="Times New Roman Tj" w:hAnsi="Times New Roman Tj"/>
          <w:sz w:val="28"/>
          <w:szCs w:val="28"/>
        </w:rPr>
        <w:t>ҳ</w:t>
      </w:r>
      <w:r w:rsidR="005A5F25" w:rsidRPr="00C16665">
        <w:rPr>
          <w:rFonts w:ascii="Times New Roman Tj" w:hAnsi="Times New Roman Tj"/>
          <w:sz w:val="28"/>
          <w:szCs w:val="28"/>
        </w:rPr>
        <w:t xml:space="preserve">зода аз </w:t>
      </w:r>
      <w:r>
        <w:rPr>
          <w:rFonts w:ascii="Times New Roman Tj" w:hAnsi="Times New Roman Tj"/>
          <w:sz w:val="28"/>
          <w:szCs w:val="28"/>
        </w:rPr>
        <w:t>қ</w:t>
      </w:r>
      <w:r w:rsidR="005A5F25" w:rsidRPr="00C16665">
        <w:rPr>
          <w:rFonts w:ascii="Times New Roman Tj" w:hAnsi="Times New Roman Tj"/>
          <w:sz w:val="28"/>
          <w:szCs w:val="28"/>
        </w:rPr>
        <w:t>абили ин дастовард</w:t>
      </w:r>
      <w:r>
        <w:rPr>
          <w:rFonts w:ascii="Times New Roman Tj" w:hAnsi="Times New Roman Tj"/>
          <w:sz w:val="28"/>
          <w:szCs w:val="28"/>
        </w:rPr>
        <w:t>ҳ</w:t>
      </w:r>
      <w:r w:rsidR="005A5F25" w:rsidRPr="00C16665">
        <w:rPr>
          <w:rFonts w:ascii="Times New Roman Tj" w:hAnsi="Times New Roman Tj"/>
          <w:sz w:val="28"/>
          <w:szCs w:val="28"/>
        </w:rPr>
        <w:t>ост. Во</w:t>
      </w:r>
      <w:r>
        <w:rPr>
          <w:rFonts w:ascii="Times New Roman Tj" w:hAnsi="Times New Roman Tj"/>
          <w:sz w:val="28"/>
          <w:szCs w:val="28"/>
        </w:rPr>
        <w:t>қ</w:t>
      </w:r>
      <w:r w:rsidR="005A5F25" w:rsidRPr="00C16665">
        <w:rPr>
          <w:rFonts w:ascii="Times New Roman Tj" w:hAnsi="Times New Roman Tj"/>
          <w:sz w:val="28"/>
          <w:szCs w:val="28"/>
        </w:rPr>
        <w:t xml:space="preserve">еан </w:t>
      </w:r>
      <w:r w:rsidR="005A5F25">
        <w:rPr>
          <w:rFonts w:ascii="Times New Roman Tj" w:hAnsi="Times New Roman Tj"/>
          <w:sz w:val="28"/>
          <w:szCs w:val="28"/>
        </w:rPr>
        <w:t xml:space="preserve">дуо </w:t>
      </w:r>
      <w:r w:rsidR="005A5F25" w:rsidRPr="00C16665">
        <w:rPr>
          <w:rFonts w:ascii="Times New Roman Tj" w:hAnsi="Times New Roman Tj"/>
          <w:sz w:val="28"/>
          <w:szCs w:val="28"/>
        </w:rPr>
        <w:t>ма</w:t>
      </w:r>
      <w:r w:rsidR="00D918CE">
        <w:rPr>
          <w:rFonts w:ascii="Times New Roman Tj" w:hAnsi="Times New Roman Tj"/>
          <w:sz w:val="28"/>
          <w:szCs w:val="28"/>
        </w:rPr>
        <w:t>ғ</w:t>
      </w:r>
      <w:r w:rsidR="005A5F25" w:rsidRPr="00C16665">
        <w:rPr>
          <w:rFonts w:ascii="Times New Roman Tj" w:hAnsi="Times New Roman Tj"/>
          <w:sz w:val="28"/>
          <w:szCs w:val="28"/>
        </w:rPr>
        <w:t xml:space="preserve">зи ибодат аст ва </w:t>
      </w:r>
      <w:r>
        <w:rPr>
          <w:rFonts w:ascii="Times New Roman Tj" w:hAnsi="Times New Roman Tj"/>
          <w:sz w:val="28"/>
          <w:szCs w:val="28"/>
        </w:rPr>
        <w:t>ҳ</w:t>
      </w:r>
      <w:r w:rsidR="005A5F25" w:rsidRPr="00C16665">
        <w:rPr>
          <w:rFonts w:ascii="Times New Roman Tj" w:hAnsi="Times New Roman Tj"/>
          <w:sz w:val="28"/>
          <w:szCs w:val="28"/>
        </w:rPr>
        <w:t>е</w:t>
      </w:r>
      <w:r>
        <w:rPr>
          <w:rFonts w:ascii="Times New Roman Tj" w:hAnsi="Times New Roman Tj"/>
          <w:sz w:val="28"/>
          <w:szCs w:val="28"/>
        </w:rPr>
        <w:t>ҷ</w:t>
      </w:r>
      <w:r w:rsidR="005A5F25" w:rsidRPr="00C16665">
        <w:rPr>
          <w:rFonts w:ascii="Times New Roman Tj" w:hAnsi="Times New Roman Tj"/>
          <w:sz w:val="28"/>
          <w:szCs w:val="28"/>
        </w:rPr>
        <w:t xml:space="preserve"> махлу</w:t>
      </w:r>
      <w:r>
        <w:rPr>
          <w:rFonts w:ascii="Times New Roman Tj" w:hAnsi="Times New Roman Tj"/>
          <w:sz w:val="28"/>
          <w:szCs w:val="28"/>
        </w:rPr>
        <w:t>қ</w:t>
      </w:r>
      <w:r w:rsidR="005A5F25" w:rsidRPr="00C16665">
        <w:rPr>
          <w:rFonts w:ascii="Times New Roman Tj" w:hAnsi="Times New Roman Tj"/>
          <w:sz w:val="28"/>
          <w:szCs w:val="28"/>
        </w:rPr>
        <w:t>е</w:t>
      </w:r>
      <w:r w:rsidR="005A5F25">
        <w:rPr>
          <w:rFonts w:ascii="Times New Roman Tj" w:hAnsi="Times New Roman Tj"/>
          <w:sz w:val="28"/>
          <w:szCs w:val="28"/>
        </w:rPr>
        <w:t xml:space="preserve"> </w:t>
      </w:r>
      <w:r w:rsidR="005A5F25" w:rsidRPr="00C16665">
        <w:rPr>
          <w:rFonts w:ascii="Times New Roman Tj" w:hAnsi="Times New Roman Tj"/>
          <w:sz w:val="28"/>
          <w:szCs w:val="28"/>
        </w:rPr>
        <w:t>аз дуову муно</w:t>
      </w:r>
      <w:r>
        <w:rPr>
          <w:rFonts w:ascii="Times New Roman Tj" w:hAnsi="Times New Roman Tj"/>
          <w:sz w:val="28"/>
          <w:szCs w:val="28"/>
        </w:rPr>
        <w:t>ҷ</w:t>
      </w:r>
      <w:r w:rsidR="005A5F25" w:rsidRPr="00C16665">
        <w:rPr>
          <w:rFonts w:ascii="Times New Roman Tj" w:hAnsi="Times New Roman Tj"/>
          <w:sz w:val="28"/>
          <w:szCs w:val="28"/>
        </w:rPr>
        <w:t>от н</w:t>
      </w:r>
      <w:r w:rsidR="005A5F25">
        <w:rPr>
          <w:rFonts w:ascii="Times New Roman Tj" w:hAnsi="Times New Roman Tj"/>
          <w:sz w:val="28"/>
          <w:szCs w:val="28"/>
        </w:rPr>
        <w:t>амудан ба Офаридагораш бениёз не</w:t>
      </w:r>
      <w:r w:rsidR="005A5F25" w:rsidRPr="00C16665">
        <w:rPr>
          <w:rFonts w:ascii="Times New Roman Tj" w:hAnsi="Times New Roman Tj"/>
          <w:sz w:val="28"/>
          <w:szCs w:val="28"/>
        </w:rPr>
        <w:t xml:space="preserve">ст, зеро </w:t>
      </w:r>
      <w:r w:rsidR="005A5F25">
        <w:rPr>
          <w:rFonts w:ascii="Times New Roman Tj" w:hAnsi="Times New Roman Tj"/>
          <w:sz w:val="28"/>
          <w:szCs w:val="28"/>
        </w:rPr>
        <w:t xml:space="preserve">дуо </w:t>
      </w:r>
      <w:r w:rsidR="005A5F25" w:rsidRPr="00C16665">
        <w:rPr>
          <w:rFonts w:ascii="Times New Roman Tj" w:hAnsi="Times New Roman Tj"/>
          <w:sz w:val="28"/>
          <w:szCs w:val="28"/>
        </w:rPr>
        <w:t>таскинбахшу оромкунандаи р</w:t>
      </w:r>
      <w:r>
        <w:rPr>
          <w:rFonts w:ascii="Times New Roman Tj" w:hAnsi="Times New Roman Tj"/>
          <w:sz w:val="28"/>
          <w:szCs w:val="28"/>
        </w:rPr>
        <w:t>ӯҳ</w:t>
      </w:r>
      <w:r w:rsidR="005A5F25" w:rsidRPr="00C16665">
        <w:rPr>
          <w:rFonts w:ascii="Times New Roman Tj" w:hAnsi="Times New Roman Tj"/>
          <w:sz w:val="28"/>
          <w:szCs w:val="28"/>
        </w:rPr>
        <w:t xml:space="preserve">у равони инсон аст. Худованд дар </w:t>
      </w:r>
      <w:r>
        <w:rPr>
          <w:rFonts w:ascii="Times New Roman Tj" w:hAnsi="Times New Roman Tj"/>
          <w:sz w:val="28"/>
          <w:szCs w:val="28"/>
        </w:rPr>
        <w:t>Қ</w:t>
      </w:r>
      <w:r w:rsidR="005A5F25" w:rsidRPr="00C16665">
        <w:rPr>
          <w:rFonts w:ascii="Times New Roman Tj" w:hAnsi="Times New Roman Tj"/>
          <w:sz w:val="28"/>
          <w:szCs w:val="28"/>
        </w:rPr>
        <w:t>уръон мефармояд:</w:t>
      </w:r>
    </w:p>
    <w:p w:rsidR="005A5F25" w:rsidRPr="00E0351C" w:rsidRDefault="005A5F25" w:rsidP="005A5F25">
      <w:pPr>
        <w:bidi/>
        <w:spacing w:after="0"/>
        <w:ind w:firstLine="708"/>
        <w:jc w:val="both"/>
        <w:rPr>
          <w:rFonts w:ascii="Times New Roman Tj" w:hAnsi="Times New Roman Tj" w:cs="Traditional Arabic"/>
          <w:sz w:val="28"/>
          <w:szCs w:val="28"/>
          <w:rtl/>
          <w:lang w:val="en-US"/>
        </w:rPr>
      </w:pP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cs="Traditional Arabic" w:hint="cs"/>
          <w:sz w:val="36"/>
          <w:szCs w:val="36"/>
          <w:rtl/>
        </w:rPr>
        <w:t>وَإِذَا سَأَلَكَ عِبَادِي عَنِّي فَإِنِّي قَرِيبٌ أُجِيبُ دَعْوَةَ الدَّاعِ إِذَا دَعَانِ فَلْيَسْتَجِيبُوا لِي وَلْيُؤْمِنُوا بِي لَعَلَّهُمْ يَرْشُدُونَ</w:t>
      </w:r>
      <w:r>
        <w:rPr>
          <w:rFonts w:cs="Traditional Arabic" w:hint="cs"/>
          <w:sz w:val="36"/>
          <w:szCs w:val="36"/>
          <w:rtl/>
        </w:rPr>
        <w:t xml:space="preserve"> </w:t>
      </w:r>
      <w:r w:rsidRPr="00E0351C">
        <w:rPr>
          <w:rFonts w:ascii="Times New Roman Tj" w:hAnsi="Times New Roman Tj" w:cs="Traditional Arabic"/>
          <w:sz w:val="28"/>
          <w:szCs w:val="28"/>
          <w:rtl/>
          <w:lang w:val="en-US"/>
        </w:rPr>
        <w:t>".</w:t>
      </w:r>
    </w:p>
    <w:p w:rsidR="005A5F25" w:rsidRPr="001C284D" w:rsidRDefault="005A5F25" w:rsidP="005A5F25">
      <w:pPr>
        <w:autoSpaceDE w:val="0"/>
        <w:autoSpaceDN w:val="0"/>
        <w:adjustRightInd w:val="0"/>
        <w:spacing w:after="0"/>
        <w:ind w:firstLine="708"/>
        <w:jc w:val="both"/>
        <w:rPr>
          <w:rFonts w:ascii="Times New Roman Tj" w:eastAsiaTheme="minorHAnsi" w:hAnsi="Times New Roman Tj" w:cs="PetersburgTj,Bold"/>
          <w:b/>
          <w:bCs/>
          <w:sz w:val="28"/>
          <w:szCs w:val="28"/>
        </w:rPr>
      </w:pPr>
      <w:r>
        <w:rPr>
          <w:rFonts w:ascii="Times New Roman Tj" w:eastAsiaTheme="minorHAnsi" w:hAnsi="Times New Roman Tj" w:cs="PetersburgTj,Bold"/>
          <w:b/>
          <w:bCs/>
          <w:sz w:val="28"/>
          <w:szCs w:val="28"/>
        </w:rPr>
        <w:t xml:space="preserve">«Ва чун бандагони Ман дар бораи Ман туро бипурсанд - пас, </w:t>
      </w:r>
      <w:r w:rsidR="00E643F7">
        <w:rPr>
          <w:rFonts w:ascii="Times New Roman Tj" w:eastAsiaTheme="minorHAnsi" w:hAnsi="Times New Roman Tj" w:cs="PetersburgTj,Bold"/>
          <w:b/>
          <w:bCs/>
          <w:sz w:val="28"/>
          <w:szCs w:val="28"/>
        </w:rPr>
        <w:t>ҳ</w:t>
      </w:r>
      <w:r>
        <w:rPr>
          <w:rFonts w:ascii="Times New Roman Tj" w:eastAsiaTheme="minorHAnsi" w:hAnsi="Times New Roman Tj" w:cs="PetersburgTj,Bold"/>
          <w:b/>
          <w:bCs/>
          <w:sz w:val="28"/>
          <w:szCs w:val="28"/>
        </w:rPr>
        <w:t xml:space="preserve">амоно Ман наздикам, дуои дуокунандаро - чун Маро дуо кунад - </w:t>
      </w:r>
      <w:r w:rsidR="00E643F7">
        <w:rPr>
          <w:rFonts w:ascii="Times New Roman Tj" w:eastAsiaTheme="minorHAnsi" w:hAnsi="Times New Roman Tj" w:cs="PetersburgTj,Bold"/>
          <w:b/>
          <w:bCs/>
          <w:sz w:val="28"/>
          <w:szCs w:val="28"/>
        </w:rPr>
        <w:t>қ</w:t>
      </w:r>
      <w:r>
        <w:rPr>
          <w:rFonts w:ascii="Times New Roman Tj" w:eastAsiaTheme="minorHAnsi" w:hAnsi="Times New Roman Tj" w:cs="PetersburgTj,Bold"/>
          <w:b/>
          <w:bCs/>
          <w:sz w:val="28"/>
          <w:szCs w:val="28"/>
        </w:rPr>
        <w:t>абул мекунам. Пас, бояд ки он</w:t>
      </w:r>
      <w:r w:rsidR="00E643F7">
        <w:rPr>
          <w:rFonts w:ascii="Times New Roman Tj" w:eastAsiaTheme="minorHAnsi" w:hAnsi="Times New Roman Tj" w:cs="PetersburgTj,Bold"/>
          <w:b/>
          <w:bCs/>
          <w:sz w:val="28"/>
          <w:szCs w:val="28"/>
        </w:rPr>
        <w:t>ҳ</w:t>
      </w:r>
      <w:r>
        <w:rPr>
          <w:rFonts w:ascii="Times New Roman Tj" w:eastAsiaTheme="minorHAnsi" w:hAnsi="Times New Roman Tj" w:cs="PetersburgTj,Bold"/>
          <w:b/>
          <w:bCs/>
          <w:sz w:val="28"/>
          <w:szCs w:val="28"/>
        </w:rPr>
        <w:t>о барои Ман фармонбардор</w:t>
      </w:r>
      <w:r w:rsidR="00E643F7">
        <w:rPr>
          <w:rFonts w:ascii="Times New Roman Tj" w:eastAsiaTheme="minorHAnsi" w:hAnsi="Times New Roman Tj" w:cs="PetersburgTj,Bold"/>
          <w:b/>
          <w:bCs/>
          <w:sz w:val="28"/>
          <w:szCs w:val="28"/>
        </w:rPr>
        <w:t>ӣ</w:t>
      </w:r>
      <w:r>
        <w:rPr>
          <w:rFonts w:ascii="Times New Roman Tj" w:eastAsiaTheme="minorHAnsi" w:hAnsi="Times New Roman Tj" w:cs="PetersburgTj,Bold"/>
          <w:b/>
          <w:bCs/>
          <w:sz w:val="28"/>
          <w:szCs w:val="28"/>
        </w:rPr>
        <w:t xml:space="preserve"> кунанд ва бояд, ки ба Ман бигараванд, то бошад, ки ро</w:t>
      </w:r>
      <w:r w:rsidR="00E643F7">
        <w:rPr>
          <w:rFonts w:ascii="Times New Roman Tj" w:eastAsiaTheme="minorHAnsi" w:hAnsi="Times New Roman Tj" w:cs="PetersburgTj,Bold"/>
          <w:b/>
          <w:bCs/>
          <w:sz w:val="28"/>
          <w:szCs w:val="28"/>
        </w:rPr>
        <w:t>ҳ</w:t>
      </w:r>
      <w:r>
        <w:rPr>
          <w:rFonts w:ascii="Times New Roman Tj" w:eastAsiaTheme="minorHAnsi" w:hAnsi="Times New Roman Tj" w:cs="PetersburgTj,Bold"/>
          <w:b/>
          <w:bCs/>
          <w:sz w:val="28"/>
          <w:szCs w:val="28"/>
        </w:rPr>
        <w:t xml:space="preserve"> ёбанд». </w:t>
      </w:r>
      <w:r w:rsidRPr="00891DA5">
        <w:rPr>
          <w:rFonts w:ascii="Times New Roman Tj" w:eastAsiaTheme="minorHAnsi" w:hAnsi="Times New Roman Tj" w:cs="PetersburgTj,Bold"/>
          <w:sz w:val="28"/>
          <w:szCs w:val="28"/>
        </w:rPr>
        <w:t xml:space="preserve">(Сураи </w:t>
      </w:r>
      <w:r>
        <w:rPr>
          <w:rFonts w:ascii="Times New Roman Tj" w:eastAsiaTheme="minorHAnsi" w:hAnsi="Times New Roman Tj" w:cs="PetersburgTj,Bold"/>
          <w:sz w:val="28"/>
          <w:szCs w:val="28"/>
        </w:rPr>
        <w:t>«</w:t>
      </w:r>
      <w:r w:rsidRPr="00891DA5">
        <w:rPr>
          <w:rFonts w:ascii="Times New Roman Tj" w:eastAsiaTheme="minorHAnsi" w:hAnsi="Times New Roman Tj" w:cs="PetersburgTj,Bold"/>
          <w:sz w:val="28"/>
          <w:szCs w:val="28"/>
        </w:rPr>
        <w:t>Ба</w:t>
      </w:r>
      <w:r w:rsidR="00E643F7">
        <w:rPr>
          <w:rFonts w:ascii="Times New Roman Tj" w:eastAsiaTheme="minorHAnsi" w:hAnsi="Times New Roman Tj" w:cs="PetersburgTj,Bold"/>
          <w:sz w:val="28"/>
          <w:szCs w:val="28"/>
        </w:rPr>
        <w:t>қ</w:t>
      </w:r>
      <w:r w:rsidRPr="00891DA5">
        <w:rPr>
          <w:rFonts w:ascii="Times New Roman Tj" w:eastAsiaTheme="minorHAnsi" w:hAnsi="Times New Roman Tj" w:cs="PetersburgTj,Bold"/>
          <w:sz w:val="28"/>
          <w:szCs w:val="28"/>
        </w:rPr>
        <w:t>ара</w:t>
      </w:r>
      <w:r>
        <w:rPr>
          <w:rFonts w:ascii="Times New Roman Tj" w:eastAsiaTheme="minorHAnsi" w:hAnsi="Times New Roman Tj" w:cs="PetersburgTj,Bold"/>
          <w:sz w:val="28"/>
          <w:szCs w:val="28"/>
        </w:rPr>
        <w:t>»</w:t>
      </w:r>
      <w:r w:rsidRPr="00891DA5">
        <w:rPr>
          <w:rFonts w:ascii="Times New Roman Tj" w:eastAsiaTheme="minorHAnsi" w:hAnsi="Times New Roman Tj" w:cs="PetersburgTj,Bold"/>
          <w:sz w:val="28"/>
          <w:szCs w:val="28"/>
        </w:rPr>
        <w:t>; 186).</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Хушбахтона</w:t>
      </w:r>
      <w:r>
        <w:rPr>
          <w:rFonts w:ascii="Times New Roman Tj" w:hAnsi="Times New Roman Tj"/>
          <w:sz w:val="28"/>
          <w:szCs w:val="28"/>
        </w:rPr>
        <w:t>,</w:t>
      </w:r>
      <w:r w:rsidRPr="00C16665">
        <w:rPr>
          <w:rFonts w:ascii="Times New Roman Tj" w:hAnsi="Times New Roman Tj"/>
          <w:sz w:val="28"/>
          <w:szCs w:val="28"/>
        </w:rPr>
        <w:t xml:space="preserve"> рисолаи мазкур бар асоси </w:t>
      </w:r>
      <w:r w:rsidR="00E643F7">
        <w:rPr>
          <w:rFonts w:ascii="Times New Roman Tj" w:hAnsi="Times New Roman Tj"/>
          <w:sz w:val="28"/>
          <w:szCs w:val="28"/>
        </w:rPr>
        <w:t>Қ</w:t>
      </w:r>
      <w:r w:rsidRPr="00C16665">
        <w:rPr>
          <w:rFonts w:ascii="Times New Roman Tj" w:hAnsi="Times New Roman Tj"/>
          <w:sz w:val="28"/>
          <w:szCs w:val="28"/>
        </w:rPr>
        <w:t>уръону суннат ва ривоят</w:t>
      </w:r>
      <w:r w:rsidR="00E643F7">
        <w:rPr>
          <w:rFonts w:ascii="Times New Roman Tj" w:hAnsi="Times New Roman Tj"/>
          <w:sz w:val="28"/>
          <w:szCs w:val="28"/>
        </w:rPr>
        <w:t>ҳ</w:t>
      </w:r>
      <w:r w:rsidRPr="00C16665">
        <w:rPr>
          <w:rFonts w:ascii="Times New Roman Tj" w:hAnsi="Times New Roman Tj"/>
          <w:sz w:val="28"/>
          <w:szCs w:val="28"/>
        </w:rPr>
        <w:t>ои са</w:t>
      </w:r>
      <w:r w:rsidR="00E643F7">
        <w:rPr>
          <w:rFonts w:ascii="Times New Roman Tj" w:hAnsi="Times New Roman Tj"/>
          <w:sz w:val="28"/>
          <w:szCs w:val="28"/>
        </w:rPr>
        <w:t>ҳ</w:t>
      </w:r>
      <w:r w:rsidRPr="00C16665">
        <w:rPr>
          <w:rFonts w:ascii="Times New Roman Tj" w:hAnsi="Times New Roman Tj"/>
          <w:sz w:val="28"/>
          <w:szCs w:val="28"/>
        </w:rPr>
        <w:t>обагон бо риояи маз</w:t>
      </w:r>
      <w:r w:rsidR="00E643F7">
        <w:rPr>
          <w:rFonts w:ascii="Times New Roman Tj" w:hAnsi="Times New Roman Tj"/>
          <w:sz w:val="28"/>
          <w:szCs w:val="28"/>
        </w:rPr>
        <w:t>ҳ</w:t>
      </w:r>
      <w:r w:rsidRPr="00C16665">
        <w:rPr>
          <w:rFonts w:ascii="Times New Roman Tj" w:hAnsi="Times New Roman Tj"/>
          <w:sz w:val="28"/>
          <w:szCs w:val="28"/>
        </w:rPr>
        <w:t xml:space="preserve">аби </w:t>
      </w:r>
      <w:r w:rsidR="00E643F7">
        <w:rPr>
          <w:rFonts w:ascii="Times New Roman Tj" w:hAnsi="Times New Roman Tj"/>
          <w:sz w:val="28"/>
          <w:szCs w:val="28"/>
        </w:rPr>
        <w:t>ҳ</w:t>
      </w:r>
      <w:r w:rsidRPr="00C16665">
        <w:rPr>
          <w:rFonts w:ascii="Times New Roman Tj" w:hAnsi="Times New Roman Tj"/>
          <w:sz w:val="28"/>
          <w:szCs w:val="28"/>
        </w:rPr>
        <w:t>анаф</w:t>
      </w:r>
      <w:r w:rsidR="00E643F7">
        <w:rPr>
          <w:rFonts w:ascii="Times New Roman Tj" w:hAnsi="Times New Roman Tj"/>
          <w:sz w:val="28"/>
          <w:szCs w:val="28"/>
        </w:rPr>
        <w:t>ӣ</w:t>
      </w:r>
      <w:r w:rsidRPr="00C16665">
        <w:rPr>
          <w:rFonts w:ascii="Times New Roman Tj" w:hAnsi="Times New Roman Tj"/>
          <w:sz w:val="28"/>
          <w:szCs w:val="28"/>
        </w:rPr>
        <w:t xml:space="preserve"> та</w:t>
      </w:r>
      <w:r w:rsidR="00E643F7">
        <w:rPr>
          <w:rFonts w:ascii="Times New Roman Tj" w:hAnsi="Times New Roman Tj"/>
          <w:sz w:val="28"/>
          <w:szCs w:val="28"/>
        </w:rPr>
        <w:t>ҳ</w:t>
      </w:r>
      <w:r w:rsidRPr="00C16665">
        <w:rPr>
          <w:rFonts w:ascii="Times New Roman Tj" w:hAnsi="Times New Roman Tj"/>
          <w:sz w:val="28"/>
          <w:szCs w:val="28"/>
        </w:rPr>
        <w:t>ия шудааст</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У</w:t>
      </w:r>
      <w:r w:rsidRPr="00C16665">
        <w:rPr>
          <w:rFonts w:ascii="Times New Roman Tj" w:hAnsi="Times New Roman Tj"/>
          <w:sz w:val="28"/>
          <w:szCs w:val="28"/>
        </w:rPr>
        <w:t>медворам дар баланд бардоштани сат</w:t>
      </w:r>
      <w:r w:rsidR="00E643F7">
        <w:rPr>
          <w:rFonts w:ascii="Times New Roman Tj" w:hAnsi="Times New Roman Tj"/>
          <w:sz w:val="28"/>
          <w:szCs w:val="28"/>
        </w:rPr>
        <w:t>ҳ</w:t>
      </w:r>
      <w:r w:rsidRPr="00C16665">
        <w:rPr>
          <w:rFonts w:ascii="Times New Roman Tj" w:hAnsi="Times New Roman Tj"/>
          <w:sz w:val="28"/>
          <w:szCs w:val="28"/>
        </w:rPr>
        <w:t>и маърифати динии мардуми кишвари азизамон</w:t>
      </w:r>
      <w:r>
        <w:rPr>
          <w:rFonts w:ascii="Times New Roman Tj" w:hAnsi="Times New Roman Tj"/>
          <w:sz w:val="28"/>
          <w:szCs w:val="28"/>
        </w:rPr>
        <w:t xml:space="preserve"> -</w:t>
      </w:r>
      <w:r w:rsidRPr="00C16665">
        <w:rPr>
          <w:rFonts w:ascii="Times New Roman Tj" w:hAnsi="Times New Roman Tj"/>
          <w:sz w:val="28"/>
          <w:szCs w:val="28"/>
        </w:rPr>
        <w:t xml:space="preserve"> То</w:t>
      </w:r>
      <w:r w:rsidR="00E643F7">
        <w:rPr>
          <w:rFonts w:ascii="Times New Roman Tj" w:hAnsi="Times New Roman Tj"/>
          <w:sz w:val="28"/>
          <w:szCs w:val="28"/>
        </w:rPr>
        <w:t>ҷ</w:t>
      </w:r>
      <w:r w:rsidRPr="00C16665">
        <w:rPr>
          <w:rFonts w:ascii="Times New Roman Tj" w:hAnsi="Times New Roman Tj"/>
          <w:sz w:val="28"/>
          <w:szCs w:val="28"/>
        </w:rPr>
        <w:t>икистон на</w:t>
      </w:r>
      <w:r w:rsidR="00E643F7">
        <w:rPr>
          <w:rFonts w:ascii="Times New Roman Tj" w:hAnsi="Times New Roman Tj"/>
          <w:sz w:val="28"/>
          <w:szCs w:val="28"/>
        </w:rPr>
        <w:t>қ</w:t>
      </w:r>
      <w:r w:rsidRPr="00C16665">
        <w:rPr>
          <w:rFonts w:ascii="Times New Roman Tj" w:hAnsi="Times New Roman Tj"/>
          <w:sz w:val="28"/>
          <w:szCs w:val="28"/>
        </w:rPr>
        <w:t>ши арзандае дошта бошад.</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Дар охир барои устод Му</w:t>
      </w:r>
      <w:r w:rsidR="00E643F7">
        <w:rPr>
          <w:rFonts w:ascii="Times New Roman Tj" w:hAnsi="Times New Roman Tj"/>
          <w:sz w:val="28"/>
          <w:szCs w:val="28"/>
        </w:rPr>
        <w:t>ҳ</w:t>
      </w:r>
      <w:r w:rsidRPr="00C16665">
        <w:rPr>
          <w:rFonts w:ascii="Times New Roman Tj" w:hAnsi="Times New Roman Tj"/>
          <w:sz w:val="28"/>
          <w:szCs w:val="28"/>
        </w:rPr>
        <w:t>аммадфаррухи Абдулло</w:t>
      </w:r>
      <w:r w:rsidR="00E643F7">
        <w:rPr>
          <w:rFonts w:ascii="Times New Roman Tj" w:hAnsi="Times New Roman Tj"/>
          <w:sz w:val="28"/>
          <w:szCs w:val="28"/>
        </w:rPr>
        <w:t>ҳ</w:t>
      </w:r>
      <w:r w:rsidRPr="00C16665">
        <w:rPr>
          <w:rFonts w:ascii="Times New Roman Tj" w:hAnsi="Times New Roman Tj"/>
          <w:sz w:val="28"/>
          <w:szCs w:val="28"/>
        </w:rPr>
        <w:t xml:space="preserve">зода дар </w:t>
      </w:r>
      <w:r w:rsidR="00E643F7">
        <w:rPr>
          <w:rFonts w:ascii="Times New Roman Tj" w:hAnsi="Times New Roman Tj"/>
          <w:sz w:val="28"/>
          <w:szCs w:val="28"/>
        </w:rPr>
        <w:t>ҷ</w:t>
      </w:r>
      <w:r w:rsidRPr="00C16665">
        <w:rPr>
          <w:rFonts w:ascii="Times New Roman Tj" w:hAnsi="Times New Roman Tj"/>
          <w:sz w:val="28"/>
          <w:szCs w:val="28"/>
        </w:rPr>
        <w:t>одаи таълиму тарбияи шогирдон ва та</w:t>
      </w:r>
      <w:r w:rsidR="00E643F7">
        <w:rPr>
          <w:rFonts w:ascii="Times New Roman Tj" w:hAnsi="Times New Roman Tj"/>
          <w:sz w:val="28"/>
          <w:szCs w:val="28"/>
        </w:rPr>
        <w:t>ҳ</w:t>
      </w:r>
      <w:r w:rsidRPr="00C16665">
        <w:rPr>
          <w:rFonts w:ascii="Times New Roman Tj" w:hAnsi="Times New Roman Tj"/>
          <w:sz w:val="28"/>
          <w:szCs w:val="28"/>
        </w:rPr>
        <w:t>ияи рисолаву китоб</w:t>
      </w:r>
      <w:r w:rsidR="00E643F7">
        <w:rPr>
          <w:rFonts w:ascii="Times New Roman Tj" w:hAnsi="Times New Roman Tj"/>
          <w:sz w:val="28"/>
          <w:szCs w:val="28"/>
        </w:rPr>
        <w:t>ҳ</w:t>
      </w:r>
      <w:r w:rsidRPr="00C16665">
        <w:rPr>
          <w:rFonts w:ascii="Times New Roman Tj" w:hAnsi="Times New Roman Tj"/>
          <w:sz w:val="28"/>
          <w:szCs w:val="28"/>
        </w:rPr>
        <w:t>о аз Худованди маннон таман</w:t>
      </w:r>
      <w:r>
        <w:rPr>
          <w:rFonts w:ascii="Times New Roman Tj" w:hAnsi="Times New Roman Tj"/>
          <w:sz w:val="28"/>
          <w:szCs w:val="28"/>
        </w:rPr>
        <w:t>н</w:t>
      </w:r>
      <w:r w:rsidRPr="00C16665">
        <w:rPr>
          <w:rFonts w:ascii="Times New Roman Tj" w:hAnsi="Times New Roman Tj"/>
          <w:sz w:val="28"/>
          <w:szCs w:val="28"/>
        </w:rPr>
        <w:t>ои онро дорам</w:t>
      </w:r>
      <w:r>
        <w:rPr>
          <w:rFonts w:ascii="Times New Roman Tj" w:hAnsi="Times New Roman Tj"/>
          <w:sz w:val="28"/>
          <w:szCs w:val="28"/>
        </w:rPr>
        <w:t>,</w:t>
      </w:r>
      <w:r w:rsidRPr="00C16665">
        <w:rPr>
          <w:rFonts w:ascii="Times New Roman Tj" w:hAnsi="Times New Roman Tj"/>
          <w:sz w:val="28"/>
          <w:szCs w:val="28"/>
        </w:rPr>
        <w:t xml:space="preserve"> ки муваффа</w:t>
      </w:r>
      <w:r w:rsidR="00E643F7">
        <w:rPr>
          <w:rFonts w:ascii="Times New Roman Tj" w:hAnsi="Times New Roman Tj"/>
          <w:sz w:val="28"/>
          <w:szCs w:val="28"/>
        </w:rPr>
        <w:t>қ</w:t>
      </w:r>
      <w:r w:rsidRPr="00C16665">
        <w:rPr>
          <w:rFonts w:ascii="Times New Roman Tj" w:hAnsi="Times New Roman Tj"/>
          <w:sz w:val="28"/>
          <w:szCs w:val="28"/>
        </w:rPr>
        <w:t>у комёбаш бигардонад.</w:t>
      </w:r>
    </w:p>
    <w:p w:rsidR="005A5F25" w:rsidRDefault="005A5F25" w:rsidP="005A5F25">
      <w:pPr>
        <w:spacing w:after="0" w:line="240" w:lineRule="auto"/>
        <w:jc w:val="right"/>
        <w:rPr>
          <w:rFonts w:ascii="Times New Roman Tj" w:hAnsi="Times New Roman Tj"/>
          <w:b/>
          <w:bCs/>
          <w:sz w:val="28"/>
          <w:szCs w:val="28"/>
        </w:rPr>
      </w:pPr>
    </w:p>
    <w:p w:rsidR="005A5F25" w:rsidRDefault="005A5F25" w:rsidP="005A5F25">
      <w:pPr>
        <w:spacing w:after="0" w:line="240" w:lineRule="auto"/>
        <w:jc w:val="right"/>
        <w:rPr>
          <w:rFonts w:ascii="Times New Roman Tj" w:hAnsi="Times New Roman Tj"/>
          <w:b/>
          <w:bCs/>
          <w:sz w:val="28"/>
          <w:szCs w:val="28"/>
        </w:rPr>
      </w:pPr>
    </w:p>
    <w:p w:rsidR="005A5F25" w:rsidRPr="00F448B8" w:rsidRDefault="005A5F25" w:rsidP="005A5F25">
      <w:pPr>
        <w:spacing w:line="240" w:lineRule="auto"/>
        <w:jc w:val="right"/>
        <w:rPr>
          <w:rFonts w:ascii="Times New Roman Tj" w:hAnsi="Times New Roman Tj"/>
          <w:sz w:val="28"/>
          <w:szCs w:val="28"/>
        </w:rPr>
      </w:pPr>
      <w:r w:rsidRPr="00C16665">
        <w:rPr>
          <w:rFonts w:ascii="Times New Roman Tj" w:hAnsi="Times New Roman Tj"/>
          <w:b/>
          <w:bCs/>
          <w:sz w:val="28"/>
          <w:szCs w:val="28"/>
        </w:rPr>
        <w:t>Аълоев Довудхон</w:t>
      </w:r>
    </w:p>
    <w:p w:rsidR="005A5F25" w:rsidRPr="00884C69" w:rsidRDefault="005A5F25" w:rsidP="005A5F25">
      <w:pPr>
        <w:spacing w:line="240" w:lineRule="auto"/>
        <w:jc w:val="right"/>
        <w:rPr>
          <w:rFonts w:ascii="Times New Roman Tj" w:hAnsi="Times New Roman Tj"/>
          <w:i/>
          <w:iCs/>
          <w:sz w:val="28"/>
          <w:szCs w:val="28"/>
        </w:rPr>
      </w:pPr>
      <w:r w:rsidRPr="00884C69">
        <w:rPr>
          <w:rFonts w:ascii="Times New Roman Tj" w:hAnsi="Times New Roman Tj"/>
          <w:i/>
          <w:iCs/>
          <w:sz w:val="28"/>
          <w:szCs w:val="28"/>
        </w:rPr>
        <w:t>Устоди кафедраи «А</w:t>
      </w:r>
      <w:r w:rsidR="00E643F7">
        <w:rPr>
          <w:rFonts w:ascii="Times New Roman Tj" w:hAnsi="Times New Roman Tj"/>
          <w:i/>
          <w:iCs/>
          <w:sz w:val="28"/>
          <w:szCs w:val="28"/>
        </w:rPr>
        <w:t>ҳ</w:t>
      </w:r>
      <w:r w:rsidRPr="00884C69">
        <w:rPr>
          <w:rFonts w:ascii="Times New Roman Tj" w:hAnsi="Times New Roman Tj"/>
          <w:i/>
          <w:iCs/>
          <w:sz w:val="28"/>
          <w:szCs w:val="28"/>
        </w:rPr>
        <w:t>одиси набав</w:t>
      </w:r>
      <w:r w:rsidR="00E643F7">
        <w:rPr>
          <w:rFonts w:ascii="Times New Roman Tj" w:hAnsi="Times New Roman Tj"/>
          <w:i/>
          <w:iCs/>
          <w:sz w:val="28"/>
          <w:szCs w:val="28"/>
        </w:rPr>
        <w:t>ӣ</w:t>
      </w:r>
      <w:r w:rsidRPr="00884C69">
        <w:rPr>
          <w:rFonts w:ascii="Times New Roman Tj" w:hAnsi="Times New Roman Tj"/>
          <w:i/>
          <w:iCs/>
          <w:sz w:val="28"/>
          <w:szCs w:val="28"/>
        </w:rPr>
        <w:t xml:space="preserve">» </w:t>
      </w:r>
    </w:p>
    <w:p w:rsidR="005A5F25" w:rsidRPr="00C16665" w:rsidRDefault="005A5F25" w:rsidP="005A5F25">
      <w:pPr>
        <w:spacing w:after="0" w:line="240" w:lineRule="auto"/>
        <w:rPr>
          <w:rFonts w:ascii="Times New Roman Tj" w:hAnsi="Times New Roman Tj"/>
          <w:b/>
          <w:bCs/>
          <w:sz w:val="28"/>
          <w:szCs w:val="28"/>
        </w:rPr>
      </w:pPr>
    </w:p>
    <w:p w:rsidR="005A5F25" w:rsidRPr="00C16665" w:rsidRDefault="005A5F25" w:rsidP="005A5F25">
      <w:pPr>
        <w:spacing w:after="0" w:line="240" w:lineRule="auto"/>
        <w:jc w:val="center"/>
        <w:rPr>
          <w:rFonts w:ascii="Times New Roman Tj" w:hAnsi="Times New Roman Tj"/>
          <w:b/>
          <w:bCs/>
          <w:sz w:val="28"/>
          <w:szCs w:val="28"/>
        </w:rPr>
      </w:pPr>
    </w:p>
    <w:p w:rsidR="005A5F25" w:rsidRPr="00C16665" w:rsidRDefault="005A5F25" w:rsidP="005A5F25">
      <w:pPr>
        <w:spacing w:after="0" w:line="240" w:lineRule="auto"/>
        <w:rPr>
          <w:rFonts w:ascii="Times New Roman Tj" w:hAnsi="Times New Roman Tj"/>
          <w:b/>
          <w:bCs/>
          <w:sz w:val="28"/>
          <w:szCs w:val="28"/>
        </w:rPr>
      </w:pPr>
    </w:p>
    <w:p w:rsidR="005A5F25" w:rsidRDefault="005A5F25" w:rsidP="005A5F25">
      <w:pPr>
        <w:spacing w:after="0" w:line="240" w:lineRule="auto"/>
        <w:jc w:val="center"/>
        <w:rPr>
          <w:rFonts w:ascii="Times New Roman Tj" w:hAnsi="Times New Roman Tj"/>
          <w:b/>
          <w:bCs/>
          <w:sz w:val="28"/>
          <w:szCs w:val="28"/>
        </w:rPr>
      </w:pPr>
    </w:p>
    <w:p w:rsidR="005A5F25" w:rsidRPr="00C16665" w:rsidRDefault="005A5F25" w:rsidP="005A5F25">
      <w:pPr>
        <w:spacing w:line="240" w:lineRule="auto"/>
        <w:jc w:val="center"/>
        <w:rPr>
          <w:rFonts w:ascii="Times New Roman Tj" w:hAnsi="Times New Roman Tj"/>
          <w:b/>
          <w:bCs/>
          <w:sz w:val="28"/>
          <w:szCs w:val="28"/>
        </w:rPr>
      </w:pPr>
      <w:r w:rsidRPr="00C16665">
        <w:rPr>
          <w:rFonts w:ascii="Times New Roman Tj" w:hAnsi="Times New Roman Tj"/>
          <w:b/>
          <w:bCs/>
          <w:sz w:val="28"/>
          <w:szCs w:val="28"/>
        </w:rPr>
        <w:t>Сарсухан</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Бо арз</w:t>
      </w:r>
      <w:r>
        <w:rPr>
          <w:rFonts w:ascii="Times New Roman Tj" w:hAnsi="Times New Roman Tj"/>
          <w:sz w:val="28"/>
          <w:szCs w:val="28"/>
        </w:rPr>
        <w:t>и</w:t>
      </w:r>
      <w:r w:rsidRPr="00C16665">
        <w:rPr>
          <w:rFonts w:ascii="Times New Roman Tj" w:hAnsi="Times New Roman Tj"/>
          <w:sz w:val="28"/>
          <w:szCs w:val="28"/>
        </w:rPr>
        <w:t xml:space="preserve"> сипос</w:t>
      </w:r>
      <w:r>
        <w:rPr>
          <w:rFonts w:ascii="Times New Roman Tj" w:hAnsi="Times New Roman Tj"/>
          <w:sz w:val="28"/>
          <w:szCs w:val="28"/>
        </w:rPr>
        <w:t xml:space="preserve"> ба</w:t>
      </w:r>
      <w:r w:rsidRPr="00C16665">
        <w:rPr>
          <w:rFonts w:ascii="Times New Roman Tj" w:hAnsi="Times New Roman Tj"/>
          <w:sz w:val="28"/>
          <w:szCs w:val="28"/>
        </w:rPr>
        <w:t xml:space="preserve"> Парвардигори оламиён ва дуруду салом ба р</w:t>
      </w:r>
      <w:r w:rsidR="00E643F7">
        <w:rPr>
          <w:rFonts w:ascii="Times New Roman Tj" w:hAnsi="Times New Roman Tj"/>
          <w:sz w:val="28"/>
          <w:szCs w:val="28"/>
        </w:rPr>
        <w:t>ӯҳ</w:t>
      </w:r>
      <w:r>
        <w:rPr>
          <w:rFonts w:ascii="Times New Roman Tj" w:hAnsi="Times New Roman Tj"/>
          <w:sz w:val="28"/>
          <w:szCs w:val="28"/>
        </w:rPr>
        <w:t>и</w:t>
      </w:r>
      <w:r w:rsidRPr="00C16665">
        <w:rPr>
          <w:rFonts w:ascii="Times New Roman Tj" w:hAnsi="Times New Roman Tj"/>
          <w:sz w:val="28"/>
          <w:szCs w:val="28"/>
        </w:rPr>
        <w:t xml:space="preserve"> поки хотами </w:t>
      </w:r>
      <w:r>
        <w:rPr>
          <w:rFonts w:ascii="Times New Roman Tj" w:hAnsi="Times New Roman Tj"/>
          <w:sz w:val="28"/>
          <w:szCs w:val="28"/>
        </w:rPr>
        <w:t>п</w:t>
      </w:r>
      <w:r w:rsidRPr="00C16665">
        <w:rPr>
          <w:rFonts w:ascii="Times New Roman Tj" w:hAnsi="Times New Roman Tj"/>
          <w:sz w:val="28"/>
          <w:szCs w:val="28"/>
        </w:rPr>
        <w:t>аёмбарон сал</w:t>
      </w:r>
      <w:r>
        <w:rPr>
          <w:rFonts w:ascii="Times New Roman Tj" w:hAnsi="Times New Roman Tj"/>
          <w:sz w:val="28"/>
          <w:szCs w:val="28"/>
        </w:rPr>
        <w:t>л</w:t>
      </w:r>
      <w:r w:rsidRPr="00C16665">
        <w:rPr>
          <w:rFonts w:ascii="Times New Roman Tj" w:hAnsi="Times New Roman Tj"/>
          <w:sz w:val="28"/>
          <w:szCs w:val="28"/>
        </w:rPr>
        <w:t>алло</w:t>
      </w:r>
      <w:r w:rsidR="00E643F7">
        <w:rPr>
          <w:rFonts w:ascii="Times New Roman Tj" w:hAnsi="Times New Roman Tj"/>
          <w:sz w:val="28"/>
          <w:szCs w:val="28"/>
        </w:rPr>
        <w:t>ҳ</w:t>
      </w:r>
      <w:r w:rsidRPr="00C16665">
        <w:rPr>
          <w:rFonts w:ascii="Times New Roman Tj" w:hAnsi="Times New Roman Tj"/>
          <w:sz w:val="28"/>
          <w:szCs w:val="28"/>
        </w:rPr>
        <w:t>у алай</w:t>
      </w:r>
      <w:r w:rsidR="00E643F7">
        <w:rPr>
          <w:rFonts w:ascii="Times New Roman Tj" w:hAnsi="Times New Roman Tj"/>
          <w:sz w:val="28"/>
          <w:szCs w:val="28"/>
        </w:rPr>
        <w:t>ҳ</w:t>
      </w:r>
      <w:r w:rsidRPr="00C16665">
        <w:rPr>
          <w:rFonts w:ascii="Times New Roman Tj" w:hAnsi="Times New Roman Tj"/>
          <w:sz w:val="28"/>
          <w:szCs w:val="28"/>
        </w:rPr>
        <w:t>и ва</w:t>
      </w:r>
      <w:r>
        <w:rPr>
          <w:rFonts w:ascii="Times New Roman Tj" w:hAnsi="Times New Roman Tj"/>
          <w:sz w:val="28"/>
          <w:szCs w:val="28"/>
        </w:rPr>
        <w:t xml:space="preserve"> </w:t>
      </w:r>
      <w:r w:rsidRPr="00C16665">
        <w:rPr>
          <w:rFonts w:ascii="Times New Roman Tj" w:hAnsi="Times New Roman Tj"/>
          <w:sz w:val="28"/>
          <w:szCs w:val="28"/>
        </w:rPr>
        <w:t>сал</w:t>
      </w:r>
      <w:r>
        <w:rPr>
          <w:rFonts w:ascii="Times New Roman Tj" w:hAnsi="Times New Roman Tj"/>
          <w:sz w:val="28"/>
          <w:szCs w:val="28"/>
        </w:rPr>
        <w:t>л</w:t>
      </w:r>
      <w:r w:rsidRPr="00C16665">
        <w:rPr>
          <w:rFonts w:ascii="Times New Roman Tj" w:hAnsi="Times New Roman Tj"/>
          <w:sz w:val="28"/>
          <w:szCs w:val="28"/>
        </w:rPr>
        <w:t>ам ва ёрону хонаводаи</w:t>
      </w:r>
      <w:r>
        <w:rPr>
          <w:rFonts w:ascii="Times New Roman Tj" w:hAnsi="Times New Roman Tj"/>
          <w:sz w:val="28"/>
          <w:szCs w:val="28"/>
        </w:rPr>
        <w:t xml:space="preserve"> </w:t>
      </w:r>
      <w:r w:rsidR="00E643F7">
        <w:rPr>
          <w:rFonts w:ascii="Times New Roman Tj" w:hAnsi="Times New Roman Tj"/>
          <w:sz w:val="28"/>
          <w:szCs w:val="28"/>
        </w:rPr>
        <w:t>Ӯ</w:t>
      </w:r>
      <w:r w:rsidRPr="00C16665">
        <w:rPr>
          <w:rFonts w:ascii="Times New Roman Tj" w:hAnsi="Times New Roman Tj"/>
          <w:sz w:val="28"/>
          <w:szCs w:val="28"/>
        </w:rPr>
        <w:t>.</w:t>
      </w:r>
    </w:p>
    <w:p w:rsidR="005A5F25" w:rsidRPr="00C16665" w:rsidRDefault="005A5F25" w:rsidP="005A5F25">
      <w:pPr>
        <w:spacing w:after="0"/>
        <w:ind w:firstLine="708"/>
        <w:jc w:val="both"/>
        <w:rPr>
          <w:rFonts w:ascii="Times New Roman Tj" w:hAnsi="Times New Roman Tj"/>
          <w:sz w:val="28"/>
          <w:szCs w:val="28"/>
        </w:rPr>
      </w:pPr>
      <w:r>
        <w:rPr>
          <w:rFonts w:ascii="Times New Roman Tj" w:hAnsi="Times New Roman Tj"/>
          <w:sz w:val="28"/>
          <w:szCs w:val="28"/>
        </w:rPr>
        <w:t xml:space="preserve">Дуо </w:t>
      </w:r>
      <w:r w:rsidRPr="00C16665">
        <w:rPr>
          <w:rFonts w:ascii="Times New Roman Tj" w:hAnsi="Times New Roman Tj"/>
          <w:sz w:val="28"/>
          <w:szCs w:val="28"/>
        </w:rPr>
        <w:t>му</w:t>
      </w:r>
      <w:r w:rsidR="00E643F7">
        <w:rPr>
          <w:rFonts w:ascii="Times New Roman Tj" w:hAnsi="Times New Roman Tj"/>
          <w:sz w:val="28"/>
          <w:szCs w:val="28"/>
        </w:rPr>
        <w:t>ҳ</w:t>
      </w:r>
      <w:r>
        <w:rPr>
          <w:rFonts w:ascii="Times New Roman Tj" w:hAnsi="Times New Roman Tj"/>
          <w:sz w:val="28"/>
          <w:szCs w:val="28"/>
        </w:rPr>
        <w:t>имтарин василаи робитаи инсон</w:t>
      </w:r>
      <w:r w:rsidRPr="00C16665">
        <w:rPr>
          <w:rFonts w:ascii="Times New Roman Tj" w:hAnsi="Times New Roman Tj"/>
          <w:sz w:val="28"/>
          <w:szCs w:val="28"/>
        </w:rPr>
        <w:t xml:space="preserve"> бо Алло</w:t>
      </w:r>
      <w:r w:rsidR="00E643F7">
        <w:rPr>
          <w:rFonts w:ascii="Times New Roman Tj" w:hAnsi="Times New Roman Tj"/>
          <w:sz w:val="28"/>
          <w:szCs w:val="28"/>
        </w:rPr>
        <w:t>ҳ</w:t>
      </w:r>
      <w:r w:rsidRPr="00C16665">
        <w:rPr>
          <w:rFonts w:ascii="Times New Roman Tj" w:hAnsi="Times New Roman Tj"/>
          <w:sz w:val="28"/>
          <w:szCs w:val="28"/>
        </w:rPr>
        <w:t xml:space="preserve"> мебошад. </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ҷ</w:t>
      </w:r>
      <w:r w:rsidRPr="00C16665">
        <w:rPr>
          <w:rFonts w:ascii="Times New Roman Tj" w:hAnsi="Times New Roman Tj"/>
          <w:sz w:val="28"/>
          <w:szCs w:val="28"/>
        </w:rPr>
        <w:t xml:space="preserve"> фарди му</w:t>
      </w:r>
      <w:r>
        <w:rPr>
          <w:rFonts w:ascii="Times New Roman Tj" w:hAnsi="Times New Roman Tj"/>
          <w:sz w:val="28"/>
          <w:szCs w:val="28"/>
        </w:rPr>
        <w:t>салмоне аз асари равон</w:t>
      </w:r>
      <w:r w:rsidR="00E643F7">
        <w:rPr>
          <w:rFonts w:ascii="Times New Roman Tj" w:hAnsi="Times New Roman Tj"/>
          <w:sz w:val="28"/>
          <w:szCs w:val="28"/>
        </w:rPr>
        <w:t>ӣ</w:t>
      </w:r>
      <w:r>
        <w:rPr>
          <w:rFonts w:ascii="Times New Roman Tj" w:hAnsi="Times New Roman Tj"/>
          <w:sz w:val="28"/>
          <w:szCs w:val="28"/>
        </w:rPr>
        <w:t>, и</w:t>
      </w:r>
      <w:r w:rsidR="00E643F7">
        <w:rPr>
          <w:rFonts w:ascii="Times New Roman Tj" w:hAnsi="Times New Roman Tj"/>
          <w:sz w:val="28"/>
          <w:szCs w:val="28"/>
        </w:rPr>
        <w:t>ҷ</w:t>
      </w:r>
      <w:r>
        <w:rPr>
          <w:rFonts w:ascii="Times New Roman Tj" w:hAnsi="Times New Roman Tj"/>
          <w:sz w:val="28"/>
          <w:szCs w:val="28"/>
        </w:rPr>
        <w:t>тимо</w:t>
      </w:r>
      <w:r w:rsidR="00E643F7">
        <w:rPr>
          <w:rFonts w:ascii="Times New Roman Tj" w:hAnsi="Times New Roman Tj"/>
          <w:sz w:val="28"/>
          <w:szCs w:val="28"/>
        </w:rPr>
        <w:t>ӣ</w:t>
      </w:r>
      <w:r w:rsidRPr="00C16665">
        <w:rPr>
          <w:rFonts w:ascii="Times New Roman Tj" w:hAnsi="Times New Roman Tj"/>
          <w:sz w:val="28"/>
          <w:szCs w:val="28"/>
        </w:rPr>
        <w:t xml:space="preserve"> ва тарбиявии </w:t>
      </w:r>
      <w:r>
        <w:rPr>
          <w:rFonts w:ascii="Times New Roman Tj" w:hAnsi="Times New Roman Tj"/>
          <w:sz w:val="28"/>
          <w:szCs w:val="28"/>
        </w:rPr>
        <w:t xml:space="preserve">дуо </w:t>
      </w:r>
      <w:r w:rsidRPr="00C16665">
        <w:rPr>
          <w:rFonts w:ascii="Times New Roman Tj" w:hAnsi="Times New Roman Tj"/>
          <w:sz w:val="28"/>
          <w:szCs w:val="28"/>
        </w:rPr>
        <w:t>бе</w:t>
      </w:r>
      <w:r>
        <w:rPr>
          <w:rFonts w:ascii="Times New Roman Tj" w:hAnsi="Times New Roman Tj"/>
          <w:sz w:val="28"/>
          <w:szCs w:val="28"/>
        </w:rPr>
        <w:t>хабар нест, зеро инсон барои та</w:t>
      </w:r>
      <w:r w:rsidR="00E643F7">
        <w:rPr>
          <w:rFonts w:ascii="Times New Roman Tj" w:hAnsi="Times New Roman Tj"/>
          <w:sz w:val="28"/>
          <w:szCs w:val="28"/>
        </w:rPr>
        <w:t>қ</w:t>
      </w:r>
      <w:r>
        <w:rPr>
          <w:rFonts w:ascii="Times New Roman Tj" w:hAnsi="Times New Roman Tj"/>
          <w:sz w:val="28"/>
          <w:szCs w:val="28"/>
        </w:rPr>
        <w:t>в</w:t>
      </w:r>
      <w:r w:rsidRPr="00C16665">
        <w:rPr>
          <w:rFonts w:ascii="Times New Roman Tj" w:hAnsi="Times New Roman Tj"/>
          <w:sz w:val="28"/>
          <w:szCs w:val="28"/>
        </w:rPr>
        <w:t>ияти иродаи хеш ва бартараф сохтани норо</w:t>
      </w:r>
      <w:r w:rsidR="00E643F7">
        <w:rPr>
          <w:rFonts w:ascii="Times New Roman Tj" w:hAnsi="Times New Roman Tj"/>
          <w:sz w:val="28"/>
          <w:szCs w:val="28"/>
        </w:rPr>
        <w:t>ҳ</w:t>
      </w:r>
      <w:r w:rsidRPr="00C16665">
        <w:rPr>
          <w:rFonts w:ascii="Times New Roman Tj" w:hAnsi="Times New Roman Tj"/>
          <w:sz w:val="28"/>
          <w:szCs w:val="28"/>
        </w:rPr>
        <w:t>ати</w:t>
      </w:r>
      <w:r w:rsidR="00E643F7">
        <w:rPr>
          <w:rFonts w:ascii="Times New Roman Tj" w:hAnsi="Times New Roman Tj"/>
          <w:sz w:val="28"/>
          <w:szCs w:val="28"/>
        </w:rPr>
        <w:t>ҳ</w:t>
      </w:r>
      <w:r w:rsidRPr="00C16665">
        <w:rPr>
          <w:rFonts w:ascii="Times New Roman Tj" w:hAnsi="Times New Roman Tj"/>
          <w:sz w:val="28"/>
          <w:szCs w:val="28"/>
        </w:rPr>
        <w:t>о</w:t>
      </w:r>
      <w:r>
        <w:rPr>
          <w:rFonts w:ascii="Times New Roman Tj" w:hAnsi="Times New Roman Tj"/>
          <w:sz w:val="28"/>
          <w:szCs w:val="28"/>
        </w:rPr>
        <w:t>и худ ба так</w:t>
      </w:r>
      <w:r w:rsidRPr="00C16665">
        <w:rPr>
          <w:rFonts w:ascii="Times New Roman Tj" w:hAnsi="Times New Roman Tj"/>
          <w:sz w:val="28"/>
          <w:szCs w:val="28"/>
        </w:rPr>
        <w:t>яго</w:t>
      </w:r>
      <w:r w:rsidR="00E643F7">
        <w:rPr>
          <w:rFonts w:ascii="Times New Roman Tj" w:hAnsi="Times New Roman Tj"/>
          <w:sz w:val="28"/>
          <w:szCs w:val="28"/>
        </w:rPr>
        <w:t>ҳ</w:t>
      </w:r>
      <w:r w:rsidRPr="00C16665">
        <w:rPr>
          <w:rFonts w:ascii="Times New Roman Tj" w:hAnsi="Times New Roman Tj"/>
          <w:sz w:val="28"/>
          <w:szCs w:val="28"/>
        </w:rPr>
        <w:t>е му</w:t>
      </w:r>
      <w:r w:rsidR="00E643F7">
        <w:rPr>
          <w:rFonts w:ascii="Times New Roman Tj" w:hAnsi="Times New Roman Tj"/>
          <w:sz w:val="28"/>
          <w:szCs w:val="28"/>
        </w:rPr>
        <w:t>ҳ</w:t>
      </w:r>
      <w:r w:rsidRPr="00C16665">
        <w:rPr>
          <w:rFonts w:ascii="Times New Roman Tj" w:hAnsi="Times New Roman Tj"/>
          <w:sz w:val="28"/>
          <w:szCs w:val="28"/>
        </w:rPr>
        <w:t>то</w:t>
      </w:r>
      <w:r w:rsidR="00E643F7">
        <w:rPr>
          <w:rFonts w:ascii="Times New Roman Tj" w:hAnsi="Times New Roman Tj"/>
          <w:sz w:val="28"/>
          <w:szCs w:val="28"/>
        </w:rPr>
        <w:t>ҷ</w:t>
      </w:r>
      <w:r w:rsidRPr="00C16665">
        <w:rPr>
          <w:rFonts w:ascii="Times New Roman Tj" w:hAnsi="Times New Roman Tj"/>
          <w:sz w:val="28"/>
          <w:szCs w:val="28"/>
        </w:rPr>
        <w:t xml:space="preserve"> мебошад, ки </w:t>
      </w:r>
      <w:r w:rsidR="00E643F7">
        <w:rPr>
          <w:rFonts w:ascii="Times New Roman Tj" w:hAnsi="Times New Roman Tj"/>
          <w:sz w:val="28"/>
          <w:szCs w:val="28"/>
        </w:rPr>
        <w:t>ӯ</w:t>
      </w:r>
      <w:r w:rsidRPr="00C16665">
        <w:rPr>
          <w:rFonts w:ascii="Times New Roman Tj" w:hAnsi="Times New Roman Tj"/>
          <w:sz w:val="28"/>
          <w:szCs w:val="28"/>
        </w:rPr>
        <w:t>ро ёр</w:t>
      </w:r>
      <w:r w:rsidR="00E643F7">
        <w:rPr>
          <w:rFonts w:ascii="Times New Roman Tj" w:hAnsi="Times New Roman Tj"/>
          <w:sz w:val="28"/>
          <w:szCs w:val="28"/>
        </w:rPr>
        <w:t>ӣ</w:t>
      </w:r>
      <w:r w:rsidRPr="00C16665">
        <w:rPr>
          <w:rFonts w:ascii="Times New Roman Tj" w:hAnsi="Times New Roman Tj"/>
          <w:sz w:val="28"/>
          <w:szCs w:val="28"/>
        </w:rPr>
        <w:t xml:space="preserve"> ва мадад намояд ва он </w:t>
      </w:r>
      <w:r w:rsidR="00E643F7">
        <w:rPr>
          <w:rFonts w:ascii="Times New Roman Tj" w:hAnsi="Times New Roman Tj"/>
          <w:sz w:val="28"/>
          <w:szCs w:val="28"/>
        </w:rPr>
        <w:t>ҳ</w:t>
      </w:r>
      <w:r w:rsidRPr="00C16665">
        <w:rPr>
          <w:rFonts w:ascii="Times New Roman Tj" w:hAnsi="Times New Roman Tj"/>
          <w:sz w:val="28"/>
          <w:szCs w:val="28"/>
        </w:rPr>
        <w:t>амон</w:t>
      </w:r>
      <w:r>
        <w:rPr>
          <w:rFonts w:ascii="Times New Roman Tj" w:hAnsi="Times New Roman Tj"/>
          <w:sz w:val="28"/>
          <w:szCs w:val="28"/>
        </w:rPr>
        <w:t>о</w:t>
      </w:r>
      <w:r w:rsidRPr="00C16665">
        <w:rPr>
          <w:rFonts w:ascii="Times New Roman Tj" w:hAnsi="Times New Roman Tj"/>
          <w:sz w:val="28"/>
          <w:szCs w:val="28"/>
        </w:rPr>
        <w:t xml:space="preserve"> Парвардигори пок аст, ки б</w:t>
      </w:r>
      <w:r>
        <w:rPr>
          <w:rFonts w:ascii="Times New Roman Tj" w:hAnsi="Times New Roman Tj"/>
          <w:sz w:val="28"/>
          <w:szCs w:val="28"/>
        </w:rPr>
        <w:t>а воситаи дуо ниёзи бандаро бар</w:t>
      </w:r>
      <w:r w:rsidRPr="00C16665">
        <w:rPr>
          <w:rFonts w:ascii="Times New Roman Tj" w:hAnsi="Times New Roman Tj"/>
          <w:sz w:val="28"/>
          <w:szCs w:val="28"/>
        </w:rPr>
        <w:t>тар</w:t>
      </w:r>
      <w:r>
        <w:rPr>
          <w:rFonts w:ascii="Times New Roman Tj" w:hAnsi="Times New Roman Tj"/>
          <w:sz w:val="28"/>
          <w:szCs w:val="28"/>
        </w:rPr>
        <w:t>а</w:t>
      </w:r>
      <w:r w:rsidRPr="00C16665">
        <w:rPr>
          <w:rFonts w:ascii="Times New Roman Tj" w:hAnsi="Times New Roman Tj"/>
          <w:sz w:val="28"/>
          <w:szCs w:val="28"/>
        </w:rPr>
        <w:t>ф</w:t>
      </w:r>
      <w:r>
        <w:rPr>
          <w:rFonts w:ascii="Times New Roman Tj" w:hAnsi="Times New Roman Tj"/>
          <w:sz w:val="28"/>
          <w:szCs w:val="28"/>
        </w:rPr>
        <w:t xml:space="preserve"> месозад</w:t>
      </w:r>
      <w:r w:rsidRPr="00C16665">
        <w:rPr>
          <w:rFonts w:ascii="Times New Roman Tj" w:hAnsi="Times New Roman Tj"/>
          <w:sz w:val="28"/>
          <w:szCs w:val="28"/>
        </w:rPr>
        <w:t>.</w:t>
      </w:r>
      <w:r>
        <w:rPr>
          <w:rFonts w:ascii="Times New Roman Tj" w:hAnsi="Times New Roman Tj"/>
          <w:sz w:val="28"/>
          <w:szCs w:val="28"/>
        </w:rPr>
        <w:t xml:space="preserve"> </w:t>
      </w:r>
      <w:r w:rsidRPr="00C16665">
        <w:rPr>
          <w:rFonts w:ascii="Times New Roman Tj" w:hAnsi="Times New Roman Tj"/>
          <w:sz w:val="28"/>
          <w:szCs w:val="28"/>
        </w:rPr>
        <w:t>Худованд мефармояд:</w:t>
      </w:r>
    </w:p>
    <w:p w:rsidR="005A5F25" w:rsidRPr="00E0351C" w:rsidRDefault="005A5F25" w:rsidP="005A5F25">
      <w:pPr>
        <w:bidi/>
        <w:spacing w:after="0"/>
        <w:ind w:firstLine="708"/>
        <w:jc w:val="both"/>
        <w:rPr>
          <w:rFonts w:ascii="Times New Roman Tj" w:hAnsi="Times New Roman Tj" w:cs="Traditional Arabic"/>
          <w:sz w:val="28"/>
          <w:szCs w:val="28"/>
        </w:rPr>
      </w:pP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cs="Traditional Arabic" w:hint="cs"/>
          <w:sz w:val="36"/>
          <w:szCs w:val="36"/>
          <w:rtl/>
        </w:rPr>
        <w:t>أَمَّن يُجِيبُ الْمُضْطَرَّ إِذَا دَعَاهُ وَيَكْشِفُ السُّوءَ وَيَجْعَلُكُمْ خُلَفَاءَ الْأَرْضِ أَإِلَٰهٌ مَّعَ اللَّهِ قَلِيلًا مَّا تَذَكَّرُونَ</w:t>
      </w:r>
      <w:r w:rsidRPr="00E0351C">
        <w:rPr>
          <w:rFonts w:ascii="Times New Roman Tj" w:hAnsi="Times New Roman Tj" w:cs="Traditional Arabic"/>
          <w:sz w:val="28"/>
          <w:szCs w:val="28"/>
        </w:rPr>
        <w:t xml:space="preserve"> </w:t>
      </w: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p>
    <w:p w:rsidR="005A5F25" w:rsidRPr="007A27DD" w:rsidRDefault="005A5F25" w:rsidP="005A5F25">
      <w:pPr>
        <w:spacing w:after="0"/>
        <w:ind w:firstLine="708"/>
        <w:jc w:val="both"/>
        <w:rPr>
          <w:rFonts w:ascii="Times New Roman Tj" w:hAnsi="Times New Roman Tj"/>
          <w:b/>
          <w:bCs/>
          <w:sz w:val="28"/>
          <w:szCs w:val="28"/>
        </w:rPr>
      </w:pPr>
      <w:r w:rsidRPr="007A27DD">
        <w:rPr>
          <w:rFonts w:ascii="Times New Roman Tj" w:hAnsi="Times New Roman Tj"/>
          <w:b/>
          <w:bCs/>
          <w:sz w:val="28"/>
          <w:szCs w:val="28"/>
        </w:rPr>
        <w:t xml:space="preserve">«Ё кист Он, ки чун </w:t>
      </w:r>
      <w:r w:rsidR="00E643F7">
        <w:rPr>
          <w:rFonts w:ascii="Times New Roman Tj" w:hAnsi="Times New Roman Tj"/>
          <w:b/>
          <w:bCs/>
          <w:sz w:val="28"/>
          <w:szCs w:val="28"/>
        </w:rPr>
        <w:t>Ӯ</w:t>
      </w:r>
      <w:r w:rsidRPr="007A27DD">
        <w:rPr>
          <w:rFonts w:ascii="Times New Roman Tj" w:hAnsi="Times New Roman Tj"/>
          <w:b/>
          <w:bCs/>
          <w:sz w:val="28"/>
          <w:szCs w:val="28"/>
        </w:rPr>
        <w:t>ро бихонед, дармондаро и</w:t>
      </w:r>
      <w:r w:rsidR="00E643F7">
        <w:rPr>
          <w:rFonts w:ascii="Times New Roman Tj" w:hAnsi="Times New Roman Tj"/>
          <w:b/>
          <w:bCs/>
          <w:sz w:val="28"/>
          <w:szCs w:val="28"/>
        </w:rPr>
        <w:t>ҷ</w:t>
      </w:r>
      <w:r w:rsidRPr="007A27DD">
        <w:rPr>
          <w:rFonts w:ascii="Times New Roman Tj" w:hAnsi="Times New Roman Tj"/>
          <w:b/>
          <w:bCs/>
          <w:sz w:val="28"/>
          <w:szCs w:val="28"/>
        </w:rPr>
        <w:t xml:space="preserve">обат мекунад ва сахтиро мебардорад ва шуморо дар замин </w:t>
      </w:r>
      <w:r w:rsidR="00E643F7">
        <w:rPr>
          <w:rFonts w:ascii="Times New Roman Tj" w:hAnsi="Times New Roman Tj"/>
          <w:b/>
          <w:bCs/>
          <w:sz w:val="28"/>
          <w:szCs w:val="28"/>
        </w:rPr>
        <w:t>ҷ</w:t>
      </w:r>
      <w:r w:rsidRPr="007A27DD">
        <w:rPr>
          <w:rFonts w:ascii="Times New Roman Tj" w:hAnsi="Times New Roman Tj"/>
          <w:b/>
          <w:bCs/>
          <w:sz w:val="28"/>
          <w:szCs w:val="28"/>
        </w:rPr>
        <w:t xml:space="preserve">онишини пешиниён месозад? Оё бо Худо маъбуди дигаре </w:t>
      </w:r>
      <w:r w:rsidR="00E643F7">
        <w:rPr>
          <w:rFonts w:ascii="Times New Roman Tj" w:hAnsi="Times New Roman Tj"/>
          <w:b/>
          <w:bCs/>
          <w:sz w:val="28"/>
          <w:szCs w:val="28"/>
        </w:rPr>
        <w:t>ҳ</w:t>
      </w:r>
      <w:r w:rsidRPr="007A27DD">
        <w:rPr>
          <w:rFonts w:ascii="Times New Roman Tj" w:hAnsi="Times New Roman Tj"/>
          <w:b/>
          <w:bCs/>
          <w:sz w:val="28"/>
          <w:szCs w:val="28"/>
        </w:rPr>
        <w:t>аст? Андаке панд мепазиред».</w:t>
      </w:r>
      <w:r>
        <w:rPr>
          <w:rStyle w:val="a8"/>
          <w:rFonts w:ascii="Times New Roman Tj" w:hAnsi="Times New Roman Tj"/>
          <w:b/>
          <w:bCs/>
          <w:sz w:val="28"/>
          <w:szCs w:val="28"/>
        </w:rPr>
        <w:footnoteReference w:id="1"/>
      </w:r>
      <w:r w:rsidRPr="007A27DD">
        <w:rPr>
          <w:rFonts w:ascii="Times New Roman Tj" w:hAnsi="Times New Roman Tj"/>
          <w:b/>
          <w:bCs/>
          <w:sz w:val="28"/>
          <w:szCs w:val="28"/>
        </w:rPr>
        <w:t xml:space="preserve"> </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Агар мо дар мас</w:t>
      </w:r>
      <w:r>
        <w:rPr>
          <w:rFonts w:ascii="Times New Roman Tj" w:hAnsi="Times New Roman Tj"/>
          <w:sz w:val="28"/>
          <w:szCs w:val="28"/>
        </w:rPr>
        <w:t>ъ</w:t>
      </w:r>
      <w:r w:rsidRPr="00C16665">
        <w:rPr>
          <w:rFonts w:ascii="Times New Roman Tj" w:hAnsi="Times New Roman Tj"/>
          <w:sz w:val="28"/>
          <w:szCs w:val="28"/>
        </w:rPr>
        <w:t xml:space="preserve">алаи </w:t>
      </w:r>
      <w:r>
        <w:rPr>
          <w:rFonts w:ascii="Times New Roman Tj" w:hAnsi="Times New Roman Tj"/>
          <w:sz w:val="28"/>
          <w:szCs w:val="28"/>
        </w:rPr>
        <w:t xml:space="preserve">дуо </w:t>
      </w:r>
      <w:r w:rsidRPr="00C16665">
        <w:rPr>
          <w:rFonts w:ascii="Times New Roman Tj" w:hAnsi="Times New Roman Tj"/>
          <w:sz w:val="28"/>
          <w:szCs w:val="28"/>
        </w:rPr>
        <w:t>каме да</w:t>
      </w:r>
      <w:r w:rsidR="00E643F7">
        <w:rPr>
          <w:rFonts w:ascii="Times New Roman Tj" w:hAnsi="Times New Roman Tj"/>
          <w:sz w:val="28"/>
          <w:szCs w:val="28"/>
        </w:rPr>
        <w:t>қ</w:t>
      </w:r>
      <w:r w:rsidRPr="00C16665">
        <w:rPr>
          <w:rFonts w:ascii="Times New Roman Tj" w:hAnsi="Times New Roman Tj"/>
          <w:sz w:val="28"/>
          <w:szCs w:val="28"/>
        </w:rPr>
        <w:t>и</w:t>
      </w:r>
      <w:r w:rsidR="00E643F7">
        <w:rPr>
          <w:rFonts w:ascii="Times New Roman Tj" w:hAnsi="Times New Roman Tj"/>
          <w:sz w:val="28"/>
          <w:szCs w:val="28"/>
        </w:rPr>
        <w:t>қ</w:t>
      </w:r>
      <w:r w:rsidRPr="00C16665">
        <w:rPr>
          <w:rFonts w:ascii="Times New Roman Tj" w:hAnsi="Times New Roman Tj"/>
          <w:sz w:val="28"/>
          <w:szCs w:val="28"/>
        </w:rPr>
        <w:t xml:space="preserve"> бинигарем</w:t>
      </w:r>
      <w:r>
        <w:rPr>
          <w:rFonts w:ascii="Times New Roman Tj" w:hAnsi="Times New Roman Tj"/>
          <w:sz w:val="28"/>
          <w:szCs w:val="28"/>
        </w:rPr>
        <w:t>,</w:t>
      </w:r>
      <w:r w:rsidRPr="00C16665">
        <w:rPr>
          <w:rFonts w:ascii="Times New Roman Tj" w:hAnsi="Times New Roman Tj"/>
          <w:sz w:val="28"/>
          <w:szCs w:val="28"/>
        </w:rPr>
        <w:t xml:space="preserve"> мебинем, ки </w:t>
      </w:r>
      <w:r w:rsidR="00E643F7">
        <w:rPr>
          <w:rFonts w:ascii="Times New Roman Tj" w:hAnsi="Times New Roman Tj"/>
          <w:sz w:val="28"/>
          <w:szCs w:val="28"/>
        </w:rPr>
        <w:t>ҳ</w:t>
      </w:r>
      <w:r w:rsidRPr="00C16665">
        <w:rPr>
          <w:rFonts w:ascii="Times New Roman Tj" w:hAnsi="Times New Roman Tj"/>
          <w:sz w:val="28"/>
          <w:szCs w:val="28"/>
        </w:rPr>
        <w:t>амаи мав</w:t>
      </w:r>
      <w:r w:rsidR="00E643F7">
        <w:rPr>
          <w:rFonts w:ascii="Times New Roman Tj" w:hAnsi="Times New Roman Tj"/>
          <w:sz w:val="28"/>
          <w:szCs w:val="28"/>
        </w:rPr>
        <w:t>ҷ</w:t>
      </w:r>
      <w:r w:rsidRPr="00C16665">
        <w:rPr>
          <w:rFonts w:ascii="Times New Roman Tj" w:hAnsi="Times New Roman Tj"/>
          <w:sz w:val="28"/>
          <w:szCs w:val="28"/>
        </w:rPr>
        <w:t>удоти р</w:t>
      </w:r>
      <w:r w:rsidR="00E643F7">
        <w:rPr>
          <w:rFonts w:ascii="Times New Roman Tj" w:hAnsi="Times New Roman Tj"/>
          <w:sz w:val="28"/>
          <w:szCs w:val="28"/>
        </w:rPr>
        <w:t>ӯ</w:t>
      </w:r>
      <w:r w:rsidRPr="00C16665">
        <w:rPr>
          <w:rFonts w:ascii="Times New Roman Tj" w:hAnsi="Times New Roman Tj"/>
          <w:sz w:val="28"/>
          <w:szCs w:val="28"/>
        </w:rPr>
        <w:t xml:space="preserve">и олам дар </w:t>
      </w:r>
      <w:r w:rsidR="00E643F7">
        <w:rPr>
          <w:rFonts w:ascii="Times New Roman Tj" w:hAnsi="Times New Roman Tj"/>
          <w:sz w:val="28"/>
          <w:szCs w:val="28"/>
        </w:rPr>
        <w:t>ҳ</w:t>
      </w:r>
      <w:r w:rsidRPr="00C16665">
        <w:rPr>
          <w:rFonts w:ascii="Times New Roman Tj" w:hAnsi="Times New Roman Tj"/>
          <w:sz w:val="28"/>
          <w:szCs w:val="28"/>
        </w:rPr>
        <w:t xml:space="preserve">оли дархост аз </w:t>
      </w:r>
      <w:r>
        <w:rPr>
          <w:rFonts w:ascii="Times New Roman Tj" w:hAnsi="Times New Roman Tj"/>
          <w:sz w:val="28"/>
          <w:szCs w:val="28"/>
        </w:rPr>
        <w:t>Алло</w:t>
      </w:r>
      <w:r w:rsidR="00E643F7">
        <w:rPr>
          <w:rFonts w:ascii="Times New Roman Tj" w:hAnsi="Times New Roman Tj"/>
          <w:sz w:val="28"/>
          <w:szCs w:val="28"/>
        </w:rPr>
        <w:t>ҳ</w:t>
      </w:r>
      <w:r>
        <w:rPr>
          <w:rFonts w:ascii="Times New Roman Tj" w:hAnsi="Times New Roman Tj"/>
          <w:sz w:val="28"/>
          <w:szCs w:val="28"/>
        </w:rPr>
        <w:t xml:space="preserve"> мебошанд. </w:t>
      </w:r>
      <w:r w:rsidRPr="00C16665">
        <w:rPr>
          <w:rFonts w:ascii="Times New Roman Tj" w:hAnsi="Times New Roman Tj"/>
          <w:sz w:val="28"/>
          <w:szCs w:val="28"/>
        </w:rPr>
        <w:t>Худованд мефармояд:</w:t>
      </w:r>
    </w:p>
    <w:p w:rsidR="005A5F25" w:rsidRPr="00E0351C" w:rsidRDefault="005A5F25" w:rsidP="005A5F25">
      <w:pPr>
        <w:tabs>
          <w:tab w:val="left" w:pos="7815"/>
        </w:tabs>
        <w:bidi/>
        <w:spacing w:after="0"/>
        <w:jc w:val="center"/>
        <w:rPr>
          <w:rFonts w:ascii="Times New Roman Tj" w:hAnsi="Times New Roman Tj" w:cs="Traditional Arabic"/>
          <w:sz w:val="32"/>
          <w:szCs w:val="32"/>
        </w:rPr>
      </w:pP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cs="Traditional Arabic" w:hint="cs"/>
          <w:sz w:val="36"/>
          <w:szCs w:val="36"/>
          <w:rtl/>
        </w:rPr>
        <w:t>يَسْأَلُهُ مَن فِي السَّمَاوَاتِ وَالْأَرْضِ كُلَّ يَوْمٍ هُوَ فِي شَأْنٍ</w:t>
      </w:r>
      <w:r w:rsidRPr="00E0351C">
        <w:rPr>
          <w:rFonts w:ascii="Times New Roman Tj" w:hAnsi="Times New Roman Tj" w:cs="Traditional Arabic"/>
          <w:sz w:val="24"/>
          <w:szCs w:val="24"/>
        </w:rPr>
        <w:t xml:space="preserve"> </w:t>
      </w:r>
      <w:r w:rsidRPr="00E0351C">
        <w:rPr>
          <w:rFonts w:ascii="Times New Roman Tj" w:hAnsi="Times New Roman Tj" w:cs="Traditional Arabic"/>
          <w:sz w:val="28"/>
          <w:szCs w:val="28"/>
          <w:rtl/>
          <w:lang w:val="en-US"/>
        </w:rPr>
        <w:t>".</w:t>
      </w:r>
    </w:p>
    <w:p w:rsidR="005A5F25" w:rsidRPr="007A27DD" w:rsidRDefault="005A5F25" w:rsidP="005A5F25">
      <w:pPr>
        <w:spacing w:after="0"/>
        <w:ind w:firstLine="708"/>
        <w:jc w:val="both"/>
        <w:rPr>
          <w:rFonts w:ascii="Times New Roman Tj" w:hAnsi="Times New Roman Tj"/>
          <w:b/>
          <w:bCs/>
          <w:sz w:val="28"/>
          <w:szCs w:val="28"/>
        </w:rPr>
      </w:pPr>
      <w:r w:rsidRPr="007A27DD">
        <w:rPr>
          <w:rFonts w:ascii="Times New Roman Tj" w:hAnsi="Times New Roman Tj"/>
          <w:b/>
          <w:bCs/>
          <w:sz w:val="28"/>
          <w:szCs w:val="28"/>
        </w:rPr>
        <w:t>«</w:t>
      </w:r>
      <w:r w:rsidR="00E643F7">
        <w:rPr>
          <w:rFonts w:ascii="Times New Roman Tj" w:hAnsi="Times New Roman Tj"/>
          <w:b/>
          <w:bCs/>
          <w:sz w:val="28"/>
          <w:szCs w:val="28"/>
        </w:rPr>
        <w:t>Ҳ</w:t>
      </w:r>
      <w:r w:rsidRPr="007A27DD">
        <w:rPr>
          <w:rFonts w:ascii="Times New Roman Tj" w:hAnsi="Times New Roman Tj"/>
          <w:b/>
          <w:bCs/>
          <w:sz w:val="28"/>
          <w:szCs w:val="28"/>
        </w:rPr>
        <w:t>ар ки дар осмон</w:t>
      </w:r>
      <w:r w:rsidR="00E643F7">
        <w:rPr>
          <w:rFonts w:ascii="Times New Roman Tj" w:hAnsi="Times New Roman Tj"/>
          <w:b/>
          <w:bCs/>
          <w:sz w:val="28"/>
          <w:szCs w:val="28"/>
        </w:rPr>
        <w:t>ҳ</w:t>
      </w:r>
      <w:r w:rsidRPr="007A27DD">
        <w:rPr>
          <w:rFonts w:ascii="Times New Roman Tj" w:hAnsi="Times New Roman Tj"/>
          <w:b/>
          <w:bCs/>
          <w:sz w:val="28"/>
          <w:szCs w:val="28"/>
        </w:rPr>
        <w:t>о ва замин</w:t>
      </w:r>
      <w:r>
        <w:rPr>
          <w:rFonts w:ascii="Times New Roman Tj" w:hAnsi="Times New Roman Tj"/>
          <w:b/>
          <w:bCs/>
          <w:sz w:val="28"/>
          <w:szCs w:val="28"/>
        </w:rPr>
        <w:t xml:space="preserve"> </w:t>
      </w:r>
      <w:r w:rsidR="00E643F7">
        <w:rPr>
          <w:rFonts w:ascii="Times New Roman Tj" w:hAnsi="Times New Roman Tj"/>
          <w:b/>
          <w:bCs/>
          <w:sz w:val="28"/>
          <w:szCs w:val="28"/>
        </w:rPr>
        <w:t>ҳ</w:t>
      </w:r>
      <w:r w:rsidRPr="007A27DD">
        <w:rPr>
          <w:rFonts w:ascii="Times New Roman Tj" w:hAnsi="Times New Roman Tj"/>
          <w:b/>
          <w:bCs/>
          <w:sz w:val="28"/>
          <w:szCs w:val="28"/>
        </w:rPr>
        <w:t xml:space="preserve">аст, аз Худо суол мекунад. </w:t>
      </w:r>
      <w:r w:rsidR="00E643F7">
        <w:rPr>
          <w:rFonts w:ascii="Times New Roman Tj" w:hAnsi="Times New Roman Tj"/>
          <w:b/>
          <w:bCs/>
          <w:sz w:val="28"/>
          <w:szCs w:val="28"/>
        </w:rPr>
        <w:t>Ҳ</w:t>
      </w:r>
      <w:r w:rsidRPr="007A27DD">
        <w:rPr>
          <w:rFonts w:ascii="Times New Roman Tj" w:hAnsi="Times New Roman Tj"/>
          <w:b/>
          <w:bCs/>
          <w:sz w:val="28"/>
          <w:szCs w:val="28"/>
        </w:rPr>
        <w:t>ар р</w:t>
      </w:r>
      <w:r w:rsidR="00E643F7">
        <w:rPr>
          <w:rFonts w:ascii="Times New Roman Tj" w:hAnsi="Times New Roman Tj"/>
          <w:b/>
          <w:bCs/>
          <w:sz w:val="28"/>
          <w:szCs w:val="28"/>
        </w:rPr>
        <w:t>ӯ</w:t>
      </w:r>
      <w:r w:rsidRPr="007A27DD">
        <w:rPr>
          <w:rFonts w:ascii="Times New Roman Tj" w:hAnsi="Times New Roman Tj"/>
          <w:b/>
          <w:bCs/>
          <w:sz w:val="28"/>
          <w:szCs w:val="28"/>
        </w:rPr>
        <w:t xml:space="preserve">з Худо дар коре аст». </w:t>
      </w:r>
      <w:r>
        <w:rPr>
          <w:rStyle w:val="a8"/>
          <w:rFonts w:ascii="Times New Roman Tj" w:hAnsi="Times New Roman Tj"/>
          <w:b/>
          <w:bCs/>
          <w:sz w:val="28"/>
          <w:szCs w:val="28"/>
        </w:rPr>
        <w:footnoteReference w:id="2"/>
      </w:r>
      <w:r>
        <w:rPr>
          <w:rFonts w:ascii="Times New Roman Tj" w:hAnsi="Times New Roman Tj"/>
          <w:b/>
          <w:bCs/>
          <w:sz w:val="28"/>
          <w:szCs w:val="28"/>
        </w:rPr>
        <w:t xml:space="preserve"> </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Дуо сило</w:t>
      </w:r>
      <w:r w:rsidR="00E643F7">
        <w:rPr>
          <w:rFonts w:ascii="Times New Roman Tj" w:hAnsi="Times New Roman Tj"/>
          <w:sz w:val="28"/>
          <w:szCs w:val="28"/>
        </w:rPr>
        <w:t>ҳ</w:t>
      </w:r>
      <w:r w:rsidRPr="00C16665">
        <w:rPr>
          <w:rFonts w:ascii="Times New Roman Tj" w:hAnsi="Times New Roman Tj"/>
          <w:sz w:val="28"/>
          <w:szCs w:val="28"/>
        </w:rPr>
        <w:t>у такяго</w:t>
      </w:r>
      <w:r w:rsidR="00E643F7">
        <w:rPr>
          <w:rFonts w:ascii="Times New Roman Tj" w:hAnsi="Times New Roman Tj"/>
          <w:sz w:val="28"/>
          <w:szCs w:val="28"/>
        </w:rPr>
        <w:t>ҳ</w:t>
      </w:r>
      <w:r w:rsidRPr="00C16665">
        <w:rPr>
          <w:rFonts w:ascii="Times New Roman Tj" w:hAnsi="Times New Roman Tj"/>
          <w:sz w:val="28"/>
          <w:szCs w:val="28"/>
        </w:rPr>
        <w:t>и инсон аст, ки ба василаи он банда иродаи хешро та</w:t>
      </w:r>
      <w:r w:rsidR="00E643F7">
        <w:rPr>
          <w:rFonts w:ascii="Times New Roman Tj" w:hAnsi="Times New Roman Tj"/>
          <w:sz w:val="28"/>
          <w:szCs w:val="28"/>
        </w:rPr>
        <w:t>қ</w:t>
      </w:r>
      <w:r w:rsidRPr="00C16665">
        <w:rPr>
          <w:rFonts w:ascii="Times New Roman Tj" w:hAnsi="Times New Roman Tj"/>
          <w:sz w:val="28"/>
          <w:szCs w:val="28"/>
        </w:rPr>
        <w:t>вият мебахшад.</w:t>
      </w:r>
      <w:r>
        <w:rPr>
          <w:rFonts w:ascii="Times New Roman Tj" w:hAnsi="Times New Roman Tj"/>
          <w:sz w:val="28"/>
          <w:szCs w:val="28"/>
        </w:rPr>
        <w:t xml:space="preserve"> </w:t>
      </w:r>
      <w:r w:rsidRPr="00C16665">
        <w:rPr>
          <w:rFonts w:ascii="Times New Roman Tj" w:hAnsi="Times New Roman Tj"/>
          <w:sz w:val="28"/>
          <w:szCs w:val="28"/>
        </w:rPr>
        <w:t>Аммо чи басо шайтон ин сило</w:t>
      </w:r>
      <w:r w:rsidR="00E643F7">
        <w:rPr>
          <w:rFonts w:ascii="Times New Roman Tj" w:hAnsi="Times New Roman Tj"/>
          <w:sz w:val="28"/>
          <w:szCs w:val="28"/>
        </w:rPr>
        <w:t>ҳ</w:t>
      </w:r>
      <w:r w:rsidRPr="00C16665">
        <w:rPr>
          <w:rFonts w:ascii="Times New Roman Tj" w:hAnsi="Times New Roman Tj"/>
          <w:sz w:val="28"/>
          <w:szCs w:val="28"/>
        </w:rPr>
        <w:t>ро бар зидди инсон ба кор мебарад. Банда бояд ба зоти пок муно</w:t>
      </w:r>
      <w:r w:rsidR="00E643F7">
        <w:rPr>
          <w:rFonts w:ascii="Times New Roman Tj" w:hAnsi="Times New Roman Tj"/>
          <w:sz w:val="28"/>
          <w:szCs w:val="28"/>
        </w:rPr>
        <w:t>ҷ</w:t>
      </w:r>
      <w:r w:rsidRPr="00C16665">
        <w:rPr>
          <w:rFonts w:ascii="Times New Roman Tj" w:hAnsi="Times New Roman Tj"/>
          <w:sz w:val="28"/>
          <w:szCs w:val="28"/>
        </w:rPr>
        <w:t xml:space="preserve">от ва арзи </w:t>
      </w:r>
      <w:r w:rsidR="00E643F7">
        <w:rPr>
          <w:rFonts w:ascii="Times New Roman Tj" w:hAnsi="Times New Roman Tj"/>
          <w:sz w:val="28"/>
          <w:szCs w:val="28"/>
        </w:rPr>
        <w:t>ҳ</w:t>
      </w:r>
      <w:r w:rsidRPr="00C16665">
        <w:rPr>
          <w:rFonts w:ascii="Times New Roman Tj" w:hAnsi="Times New Roman Tj"/>
          <w:sz w:val="28"/>
          <w:szCs w:val="28"/>
        </w:rPr>
        <w:t>о</w:t>
      </w:r>
      <w:r w:rsidR="00E643F7">
        <w:rPr>
          <w:rFonts w:ascii="Times New Roman Tj" w:hAnsi="Times New Roman Tj"/>
          <w:sz w:val="28"/>
          <w:szCs w:val="28"/>
        </w:rPr>
        <w:t>ҷ</w:t>
      </w:r>
      <w:r w:rsidRPr="00C16665">
        <w:rPr>
          <w:rFonts w:ascii="Times New Roman Tj" w:hAnsi="Times New Roman Tj"/>
          <w:sz w:val="28"/>
          <w:szCs w:val="28"/>
        </w:rPr>
        <w:t>ат кунад</w:t>
      </w:r>
      <w:r>
        <w:rPr>
          <w:rFonts w:ascii="Times New Roman Tj" w:hAnsi="Times New Roman Tj"/>
          <w:sz w:val="28"/>
          <w:szCs w:val="28"/>
        </w:rPr>
        <w:t>,</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о</w:t>
      </w:r>
      <w:r w:rsidR="00E643F7">
        <w:rPr>
          <w:rFonts w:ascii="Times New Roman Tj" w:hAnsi="Times New Roman Tj"/>
          <w:sz w:val="28"/>
          <w:szCs w:val="28"/>
        </w:rPr>
        <w:t>ҷ</w:t>
      </w:r>
      <w:r w:rsidRPr="00C16665">
        <w:rPr>
          <w:rFonts w:ascii="Times New Roman Tj" w:hAnsi="Times New Roman Tj"/>
          <w:sz w:val="28"/>
          <w:szCs w:val="28"/>
        </w:rPr>
        <w:t>ат</w:t>
      </w:r>
      <w:r w:rsidR="00E643F7">
        <w:rPr>
          <w:rFonts w:ascii="Times New Roman Tj" w:hAnsi="Times New Roman Tj"/>
          <w:sz w:val="28"/>
          <w:szCs w:val="28"/>
        </w:rPr>
        <w:t>ҳ</w:t>
      </w:r>
      <w:r>
        <w:rPr>
          <w:rFonts w:ascii="Times New Roman Tj" w:hAnsi="Times New Roman Tj"/>
          <w:sz w:val="28"/>
          <w:szCs w:val="28"/>
        </w:rPr>
        <w:t xml:space="preserve">ои худро бо </w:t>
      </w:r>
      <w:r w:rsidR="00E643F7">
        <w:rPr>
          <w:rFonts w:ascii="Times New Roman Tj" w:hAnsi="Times New Roman Tj"/>
          <w:sz w:val="28"/>
          <w:szCs w:val="28"/>
        </w:rPr>
        <w:t>Ӯ</w:t>
      </w:r>
      <w:r>
        <w:rPr>
          <w:rFonts w:ascii="Times New Roman Tj" w:hAnsi="Times New Roman Tj"/>
          <w:sz w:val="28"/>
          <w:szCs w:val="28"/>
        </w:rPr>
        <w:t xml:space="preserve"> дар миён гузорад,</w:t>
      </w:r>
      <w:r w:rsidRPr="00C16665">
        <w:rPr>
          <w:rFonts w:ascii="Times New Roman Tj" w:hAnsi="Times New Roman Tj"/>
          <w:sz w:val="28"/>
          <w:szCs w:val="28"/>
        </w:rPr>
        <w:t xml:space="preserve"> зеро байни </w:t>
      </w:r>
      <w:r>
        <w:rPr>
          <w:rFonts w:ascii="Times New Roman Tj" w:hAnsi="Times New Roman Tj"/>
          <w:sz w:val="28"/>
          <w:szCs w:val="28"/>
        </w:rPr>
        <w:t>Х</w:t>
      </w:r>
      <w:r w:rsidRPr="00C16665">
        <w:rPr>
          <w:rFonts w:ascii="Times New Roman Tj" w:hAnsi="Times New Roman Tj"/>
          <w:sz w:val="28"/>
          <w:szCs w:val="28"/>
        </w:rPr>
        <w:t xml:space="preserve">удованду банда </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ҷ</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и</w:t>
      </w:r>
      <w:r w:rsidR="00E643F7">
        <w:rPr>
          <w:rFonts w:ascii="Times New Roman Tj" w:hAnsi="Times New Roman Tj"/>
          <w:sz w:val="28"/>
          <w:szCs w:val="28"/>
        </w:rPr>
        <w:t>ҷ</w:t>
      </w:r>
      <w:r w:rsidRPr="00C16665">
        <w:rPr>
          <w:rFonts w:ascii="Times New Roman Tj" w:hAnsi="Times New Roman Tj"/>
          <w:sz w:val="28"/>
          <w:szCs w:val="28"/>
        </w:rPr>
        <w:t xml:space="preserve">обе нест ва </w:t>
      </w:r>
      <w:r w:rsidR="00E643F7">
        <w:rPr>
          <w:rFonts w:ascii="Times New Roman Tj" w:hAnsi="Times New Roman Tj"/>
          <w:sz w:val="28"/>
          <w:szCs w:val="28"/>
        </w:rPr>
        <w:t>Ӯ</w:t>
      </w:r>
      <w:r w:rsidRPr="00C16665">
        <w:rPr>
          <w:rFonts w:ascii="Times New Roman Tj" w:hAnsi="Times New Roman Tj"/>
          <w:sz w:val="28"/>
          <w:szCs w:val="28"/>
        </w:rPr>
        <w:t xml:space="preserve"> ба </w:t>
      </w:r>
      <w:r w:rsidR="00E643F7">
        <w:rPr>
          <w:rFonts w:ascii="Times New Roman Tj" w:hAnsi="Times New Roman Tj"/>
          <w:sz w:val="28"/>
          <w:szCs w:val="28"/>
        </w:rPr>
        <w:t>ҳ</w:t>
      </w:r>
      <w:r w:rsidRPr="00C16665">
        <w:rPr>
          <w:rFonts w:ascii="Times New Roman Tj" w:hAnsi="Times New Roman Tj"/>
          <w:sz w:val="28"/>
          <w:szCs w:val="28"/>
        </w:rPr>
        <w:t xml:space="preserve">ар дил ва </w:t>
      </w:r>
      <w:r w:rsidR="00E643F7">
        <w:rPr>
          <w:rFonts w:ascii="Times New Roman Tj" w:hAnsi="Times New Roman Tj"/>
          <w:sz w:val="28"/>
          <w:szCs w:val="28"/>
        </w:rPr>
        <w:t>ҳ</w:t>
      </w:r>
      <w:r w:rsidRPr="00C16665">
        <w:rPr>
          <w:rFonts w:ascii="Times New Roman Tj" w:hAnsi="Times New Roman Tj"/>
          <w:sz w:val="28"/>
          <w:szCs w:val="28"/>
        </w:rPr>
        <w:t>ар забоне ога</w:t>
      </w:r>
      <w:r w:rsidR="00E643F7">
        <w:rPr>
          <w:rFonts w:ascii="Times New Roman Tj" w:hAnsi="Times New Roman Tj"/>
          <w:sz w:val="28"/>
          <w:szCs w:val="28"/>
        </w:rPr>
        <w:t>ҳ</w:t>
      </w:r>
      <w:r w:rsidRPr="00C16665">
        <w:rPr>
          <w:rFonts w:ascii="Times New Roman Tj" w:hAnsi="Times New Roman Tj"/>
          <w:sz w:val="28"/>
          <w:szCs w:val="28"/>
        </w:rPr>
        <w:t xml:space="preserve"> аст. </w:t>
      </w:r>
    </w:p>
    <w:p w:rsidR="005A5F25" w:rsidRPr="00C1666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ар ки хо</w:t>
      </w:r>
      <w:r>
        <w:rPr>
          <w:rFonts w:ascii="Times New Roman Tj" w:hAnsi="Times New Roman Tj"/>
          <w:sz w:val="28"/>
          <w:szCs w:val="28"/>
        </w:rPr>
        <w:t>ҳ</w:t>
      </w:r>
      <w:r w:rsidR="005A5F25" w:rsidRPr="00C16665">
        <w:rPr>
          <w:rFonts w:ascii="Times New Roman Tj" w:hAnsi="Times New Roman Tj"/>
          <w:sz w:val="28"/>
          <w:szCs w:val="28"/>
        </w:rPr>
        <w:t>ад</w:t>
      </w:r>
      <w:r w:rsidR="005A5F25">
        <w:rPr>
          <w:rFonts w:ascii="Times New Roman Tj" w:hAnsi="Times New Roman Tj"/>
          <w:sz w:val="28"/>
          <w:szCs w:val="28"/>
        </w:rPr>
        <w:t>,</w:t>
      </w:r>
      <w:r w:rsidR="005A5F25" w:rsidRPr="00C16665">
        <w:rPr>
          <w:rFonts w:ascii="Times New Roman Tj" w:hAnsi="Times New Roman Tj"/>
          <w:sz w:val="28"/>
          <w:szCs w:val="28"/>
        </w:rPr>
        <w:t xml:space="preserve"> г</w:t>
      </w:r>
      <w:r>
        <w:rPr>
          <w:rFonts w:ascii="Times New Roman Tj" w:hAnsi="Times New Roman Tj"/>
          <w:sz w:val="28"/>
          <w:szCs w:val="28"/>
        </w:rPr>
        <w:t>ӯ</w:t>
      </w:r>
      <w:r w:rsidR="005A5F25" w:rsidRPr="00C16665">
        <w:rPr>
          <w:rFonts w:ascii="Times New Roman Tj" w:hAnsi="Times New Roman Tj"/>
          <w:sz w:val="28"/>
          <w:szCs w:val="28"/>
        </w:rPr>
        <w:t xml:space="preserve"> биёв</w:t>
      </w:r>
      <w:r w:rsidR="005A5F25">
        <w:rPr>
          <w:rFonts w:ascii="Times New Roman Tj" w:hAnsi="Times New Roman Tj"/>
          <w:sz w:val="28"/>
          <w:szCs w:val="28"/>
        </w:rPr>
        <w:t>у</w:t>
      </w:r>
      <w:r w:rsidR="005A5F25" w:rsidRPr="00C16665">
        <w:rPr>
          <w:rFonts w:ascii="Times New Roman Tj" w:hAnsi="Times New Roman Tj"/>
          <w:sz w:val="28"/>
          <w:szCs w:val="28"/>
        </w:rPr>
        <w:t xml:space="preserve"> </w:t>
      </w:r>
      <w:r>
        <w:rPr>
          <w:rFonts w:ascii="Times New Roman Tj" w:hAnsi="Times New Roman Tj"/>
          <w:sz w:val="28"/>
          <w:szCs w:val="28"/>
        </w:rPr>
        <w:t>ҳ</w:t>
      </w:r>
      <w:r w:rsidR="005A5F25" w:rsidRPr="00C16665">
        <w:rPr>
          <w:rFonts w:ascii="Times New Roman Tj" w:hAnsi="Times New Roman Tj"/>
          <w:sz w:val="28"/>
          <w:szCs w:val="28"/>
        </w:rPr>
        <w:t>арчи хо</w:t>
      </w:r>
      <w:r>
        <w:rPr>
          <w:rFonts w:ascii="Times New Roman Tj" w:hAnsi="Times New Roman Tj"/>
          <w:sz w:val="28"/>
          <w:szCs w:val="28"/>
        </w:rPr>
        <w:t>ҳ</w:t>
      </w:r>
      <w:r w:rsidR="005A5F25" w:rsidRPr="00C16665">
        <w:rPr>
          <w:rFonts w:ascii="Times New Roman Tj" w:hAnsi="Times New Roman Tj"/>
          <w:sz w:val="28"/>
          <w:szCs w:val="28"/>
        </w:rPr>
        <w:t>ад</w:t>
      </w:r>
      <w:r w:rsidR="005A5F25">
        <w:rPr>
          <w:rFonts w:ascii="Times New Roman Tj" w:hAnsi="Times New Roman Tj"/>
          <w:sz w:val="28"/>
          <w:szCs w:val="28"/>
        </w:rPr>
        <w:t>,</w:t>
      </w:r>
      <w:r w:rsidR="005A5F25" w:rsidRPr="00C16665">
        <w:rPr>
          <w:rFonts w:ascii="Times New Roman Tj" w:hAnsi="Times New Roman Tj"/>
          <w:sz w:val="28"/>
          <w:szCs w:val="28"/>
        </w:rPr>
        <w:t xml:space="preserve"> г</w:t>
      </w:r>
      <w:r>
        <w:rPr>
          <w:rFonts w:ascii="Times New Roman Tj" w:hAnsi="Times New Roman Tj"/>
          <w:sz w:val="28"/>
          <w:szCs w:val="28"/>
        </w:rPr>
        <w:t>ӯ</w:t>
      </w:r>
      <w:r w:rsidR="005A5F25" w:rsidRPr="00C16665">
        <w:rPr>
          <w:rFonts w:ascii="Times New Roman Tj" w:hAnsi="Times New Roman Tj"/>
          <w:sz w:val="28"/>
          <w:szCs w:val="28"/>
        </w:rPr>
        <w:t xml:space="preserve"> бихо</w:t>
      </w:r>
      <w:r>
        <w:rPr>
          <w:rFonts w:ascii="Times New Roman Tj" w:hAnsi="Times New Roman Tj"/>
          <w:sz w:val="28"/>
          <w:szCs w:val="28"/>
        </w:rPr>
        <w:t>ҳ</w:t>
      </w:r>
      <w:r w:rsidR="005A5F25">
        <w:rPr>
          <w:rFonts w:ascii="Times New Roman Tj" w:hAnsi="Times New Roman Tj"/>
          <w:sz w:val="28"/>
          <w:szCs w:val="28"/>
        </w:rPr>
        <w:t>,</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Кибр</w:t>
      </w:r>
      <w:r>
        <w:rPr>
          <w:rFonts w:ascii="Times New Roman Tj" w:hAnsi="Times New Roman Tj"/>
          <w:sz w:val="28"/>
          <w:szCs w:val="28"/>
        </w:rPr>
        <w:t>у</w:t>
      </w:r>
      <w:r w:rsidRPr="00C16665">
        <w:rPr>
          <w:rFonts w:ascii="Times New Roman Tj" w:hAnsi="Times New Roman Tj"/>
          <w:sz w:val="28"/>
          <w:szCs w:val="28"/>
        </w:rPr>
        <w:t xml:space="preserve"> ноз</w:t>
      </w:r>
      <w:r>
        <w:rPr>
          <w:rFonts w:ascii="Times New Roman Tj" w:hAnsi="Times New Roman Tj"/>
          <w:sz w:val="28"/>
          <w:szCs w:val="28"/>
        </w:rPr>
        <w:t>у</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о</w:t>
      </w:r>
      <w:r w:rsidR="00E643F7">
        <w:rPr>
          <w:rFonts w:ascii="Times New Roman Tj" w:hAnsi="Times New Roman Tj"/>
          <w:sz w:val="28"/>
          <w:szCs w:val="28"/>
        </w:rPr>
        <w:t>ҷ</w:t>
      </w:r>
      <w:r w:rsidRPr="00C16665">
        <w:rPr>
          <w:rFonts w:ascii="Times New Roman Tj" w:hAnsi="Times New Roman Tj"/>
          <w:sz w:val="28"/>
          <w:szCs w:val="28"/>
        </w:rPr>
        <w:t>ибу дарбон дар ин дарго</w:t>
      </w:r>
      <w:r w:rsidR="00E643F7">
        <w:rPr>
          <w:rFonts w:ascii="Times New Roman Tj" w:hAnsi="Times New Roman Tj"/>
          <w:sz w:val="28"/>
          <w:szCs w:val="28"/>
        </w:rPr>
        <w:t>ҳ</w:t>
      </w:r>
      <w:r w:rsidRPr="00C16665">
        <w:rPr>
          <w:rFonts w:ascii="Times New Roman Tj" w:hAnsi="Times New Roman Tj"/>
          <w:sz w:val="28"/>
          <w:szCs w:val="28"/>
        </w:rPr>
        <w:t xml:space="preserve"> нест.</w:t>
      </w:r>
      <w:r>
        <w:rPr>
          <w:rFonts w:ascii="Times New Roman Tj" w:hAnsi="Times New Roman Tj"/>
          <w:sz w:val="28"/>
          <w:szCs w:val="28"/>
        </w:rPr>
        <w:t xml:space="preserve"> </w:t>
      </w:r>
    </w:p>
    <w:p w:rsidR="005A5F25" w:rsidRPr="00C16665" w:rsidRDefault="005A5F25" w:rsidP="005A5F25">
      <w:pPr>
        <w:spacing w:after="0"/>
        <w:ind w:left="6372"/>
        <w:jc w:val="both"/>
        <w:rPr>
          <w:rFonts w:ascii="Times New Roman Tj" w:hAnsi="Times New Roman Tj"/>
          <w:sz w:val="28"/>
          <w:szCs w:val="28"/>
        </w:rPr>
      </w:pPr>
      <w:r>
        <w:rPr>
          <w:rFonts w:ascii="Times New Roman Tj" w:hAnsi="Times New Roman Tj"/>
          <w:sz w:val="28"/>
          <w:szCs w:val="28"/>
        </w:rPr>
        <w:t xml:space="preserve"> </w:t>
      </w:r>
      <w:r w:rsidRPr="00C16665">
        <w:rPr>
          <w:rFonts w:ascii="Times New Roman Tj" w:hAnsi="Times New Roman Tj"/>
          <w:sz w:val="28"/>
          <w:szCs w:val="28"/>
        </w:rPr>
        <w:t>(</w:t>
      </w:r>
      <w:r w:rsidR="00E643F7">
        <w:rPr>
          <w:rFonts w:ascii="Times New Roman Tj" w:hAnsi="Times New Roman Tj"/>
          <w:sz w:val="28"/>
          <w:szCs w:val="28"/>
        </w:rPr>
        <w:t>Ҳ</w:t>
      </w:r>
      <w:r w:rsidRPr="00C16665">
        <w:rPr>
          <w:rFonts w:ascii="Times New Roman Tj" w:hAnsi="Times New Roman Tj"/>
          <w:sz w:val="28"/>
          <w:szCs w:val="28"/>
        </w:rPr>
        <w:t xml:space="preserve">офизи </w:t>
      </w:r>
      <w:r>
        <w:rPr>
          <w:rFonts w:ascii="Times New Roman Tj" w:hAnsi="Times New Roman Tj"/>
          <w:sz w:val="28"/>
          <w:szCs w:val="28"/>
        </w:rPr>
        <w:t>Ш</w:t>
      </w:r>
      <w:r w:rsidRPr="00C16665">
        <w:rPr>
          <w:rFonts w:ascii="Times New Roman Tj" w:hAnsi="Times New Roman Tj"/>
          <w:sz w:val="28"/>
          <w:szCs w:val="28"/>
        </w:rPr>
        <w:t>ероз</w:t>
      </w:r>
      <w:r w:rsidR="00E643F7">
        <w:rPr>
          <w:rFonts w:ascii="Times New Roman Tj" w:hAnsi="Times New Roman Tj"/>
          <w:sz w:val="28"/>
          <w:szCs w:val="28"/>
        </w:rPr>
        <w:t>ӣ</w:t>
      </w:r>
      <w:r w:rsidRPr="00C16665">
        <w:rPr>
          <w:rFonts w:ascii="Times New Roman Tj" w:hAnsi="Times New Roman Tj"/>
          <w:sz w:val="28"/>
          <w:szCs w:val="28"/>
        </w:rPr>
        <w:t>)</w:t>
      </w:r>
      <w:r>
        <w:rPr>
          <w:rFonts w:ascii="Times New Roman Tj" w:hAnsi="Times New Roman Tj"/>
          <w:sz w:val="28"/>
          <w:szCs w:val="28"/>
        </w:rPr>
        <w:t>.</w:t>
      </w:r>
    </w:p>
    <w:p w:rsidR="005A5F25" w:rsidRPr="00C1666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ар кас дар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Pr>
          <w:rFonts w:ascii="Times New Roman Tj" w:hAnsi="Times New Roman Tj"/>
          <w:sz w:val="28"/>
          <w:szCs w:val="28"/>
        </w:rPr>
        <w:t>ҷ</w:t>
      </w:r>
      <w:r w:rsidR="005A5F25" w:rsidRPr="00C16665">
        <w:rPr>
          <w:rFonts w:ascii="Times New Roman Tj" w:hAnsi="Times New Roman Tj"/>
          <w:sz w:val="28"/>
          <w:szCs w:val="28"/>
        </w:rPr>
        <w:t>о хо</w:t>
      </w:r>
      <w:r>
        <w:rPr>
          <w:rFonts w:ascii="Times New Roman Tj" w:hAnsi="Times New Roman Tj"/>
          <w:sz w:val="28"/>
          <w:szCs w:val="28"/>
        </w:rPr>
        <w:t>ҳ</w:t>
      </w:r>
      <w:r w:rsidR="005A5F25" w:rsidRPr="00C16665">
        <w:rPr>
          <w:rFonts w:ascii="Times New Roman Tj" w:hAnsi="Times New Roman Tj"/>
          <w:sz w:val="28"/>
          <w:szCs w:val="28"/>
        </w:rPr>
        <w:t>ад</w:t>
      </w:r>
      <w:r w:rsidR="005A5F25">
        <w:rPr>
          <w:rFonts w:ascii="Times New Roman Tj" w:hAnsi="Times New Roman Tj"/>
          <w:sz w:val="28"/>
          <w:szCs w:val="28"/>
        </w:rPr>
        <w:t>,</w:t>
      </w:r>
      <w:r w:rsidR="005A5F25" w:rsidRPr="00C16665">
        <w:rPr>
          <w:rFonts w:ascii="Times New Roman Tj" w:hAnsi="Times New Roman Tj"/>
          <w:sz w:val="28"/>
          <w:szCs w:val="28"/>
        </w:rPr>
        <w:t xml:space="preserve"> метавонад бо </w:t>
      </w:r>
      <w:r w:rsidR="005A5F25">
        <w:rPr>
          <w:rFonts w:ascii="Times New Roman Tj" w:hAnsi="Times New Roman Tj"/>
          <w:sz w:val="28"/>
          <w:szCs w:val="28"/>
        </w:rPr>
        <w:t>П</w:t>
      </w:r>
      <w:r w:rsidR="005A5F25" w:rsidRPr="00C16665">
        <w:rPr>
          <w:rFonts w:ascii="Times New Roman Tj" w:hAnsi="Times New Roman Tj"/>
          <w:sz w:val="28"/>
          <w:szCs w:val="28"/>
        </w:rPr>
        <w:t>арвардигори худ розу ниёз кунад.</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Дуо </w:t>
      </w:r>
      <w:r>
        <w:rPr>
          <w:rFonts w:ascii="Times New Roman Tj" w:hAnsi="Times New Roman Tj"/>
          <w:sz w:val="28"/>
          <w:szCs w:val="28"/>
        </w:rPr>
        <w:t>ҳ</w:t>
      </w:r>
      <w:r w:rsidR="005A5F25" w:rsidRPr="00C16665">
        <w:rPr>
          <w:rFonts w:ascii="Times New Roman Tj" w:hAnsi="Times New Roman Tj"/>
          <w:sz w:val="28"/>
          <w:szCs w:val="28"/>
        </w:rPr>
        <w:t>ам бояд мутоби</w:t>
      </w:r>
      <w:r>
        <w:rPr>
          <w:rFonts w:ascii="Times New Roman Tj" w:hAnsi="Times New Roman Tj"/>
          <w:sz w:val="28"/>
          <w:szCs w:val="28"/>
        </w:rPr>
        <w:t>қ</w:t>
      </w:r>
      <w:r w:rsidR="005A5F25" w:rsidRPr="00C16665">
        <w:rPr>
          <w:rFonts w:ascii="Times New Roman Tj" w:hAnsi="Times New Roman Tj"/>
          <w:sz w:val="28"/>
          <w:szCs w:val="28"/>
        </w:rPr>
        <w:t xml:space="preserve"> бо </w:t>
      </w:r>
      <w:r>
        <w:rPr>
          <w:rFonts w:ascii="Times New Roman Tj" w:hAnsi="Times New Roman Tj"/>
          <w:sz w:val="28"/>
          <w:szCs w:val="28"/>
        </w:rPr>
        <w:t>Қ</w:t>
      </w:r>
      <w:r w:rsidR="005A5F25" w:rsidRPr="00C16665">
        <w:rPr>
          <w:rFonts w:ascii="Times New Roman Tj" w:hAnsi="Times New Roman Tj"/>
          <w:sz w:val="28"/>
          <w:szCs w:val="28"/>
        </w:rPr>
        <w:t xml:space="preserve">уръон ва суннат бошад, зеро аз </w:t>
      </w:r>
      <w:r>
        <w:rPr>
          <w:rFonts w:ascii="Times New Roman Tj" w:hAnsi="Times New Roman Tj"/>
          <w:sz w:val="28"/>
          <w:szCs w:val="28"/>
        </w:rPr>
        <w:t>ҳ</w:t>
      </w:r>
      <w:r w:rsidR="005A5F25" w:rsidRPr="00C16665">
        <w:rPr>
          <w:rFonts w:ascii="Times New Roman Tj" w:hAnsi="Times New Roman Tj"/>
          <w:sz w:val="28"/>
          <w:szCs w:val="28"/>
        </w:rPr>
        <w:t>у</w:t>
      </w:r>
      <w:r>
        <w:rPr>
          <w:rFonts w:ascii="Times New Roman Tj" w:hAnsi="Times New Roman Tj"/>
          <w:sz w:val="28"/>
          <w:szCs w:val="28"/>
        </w:rPr>
        <w:t>қ</w:t>
      </w:r>
      <w:r w:rsidR="005A5F25" w:rsidRPr="00C16665">
        <w:rPr>
          <w:rFonts w:ascii="Times New Roman Tj" w:hAnsi="Times New Roman Tj"/>
          <w:sz w:val="28"/>
          <w:szCs w:val="28"/>
        </w:rPr>
        <w:t>у</w:t>
      </w:r>
      <w:r>
        <w:rPr>
          <w:rFonts w:ascii="Times New Roman Tj" w:hAnsi="Times New Roman Tj"/>
          <w:sz w:val="28"/>
          <w:szCs w:val="28"/>
        </w:rPr>
        <w:t>қ</w:t>
      </w:r>
      <w:r w:rsidR="005A5F25" w:rsidRPr="00C16665">
        <w:rPr>
          <w:rFonts w:ascii="Times New Roman Tj" w:hAnsi="Times New Roman Tj"/>
          <w:sz w:val="28"/>
          <w:szCs w:val="28"/>
        </w:rPr>
        <w:t xml:space="preserve">и Худованд ба банда ин аст, ки аз </w:t>
      </w:r>
      <w:r>
        <w:rPr>
          <w:rFonts w:ascii="Times New Roman Tj" w:hAnsi="Times New Roman Tj"/>
          <w:sz w:val="28"/>
          <w:szCs w:val="28"/>
        </w:rPr>
        <w:t>Ӯ</w:t>
      </w:r>
      <w:r w:rsidR="005A5F25" w:rsidRPr="00C16665">
        <w:rPr>
          <w:rFonts w:ascii="Times New Roman Tj" w:hAnsi="Times New Roman Tj"/>
          <w:sz w:val="28"/>
          <w:szCs w:val="28"/>
        </w:rPr>
        <w:t xml:space="preserve"> ба </w:t>
      </w:r>
      <w:r>
        <w:rPr>
          <w:rFonts w:ascii="Times New Roman Tj" w:hAnsi="Times New Roman Tj"/>
          <w:sz w:val="28"/>
          <w:szCs w:val="28"/>
        </w:rPr>
        <w:t>ҳ</w:t>
      </w:r>
      <w:r w:rsidR="005A5F25" w:rsidRPr="00C16665">
        <w:rPr>
          <w:rFonts w:ascii="Times New Roman Tj" w:hAnsi="Times New Roman Tj"/>
          <w:sz w:val="28"/>
          <w:szCs w:val="28"/>
        </w:rPr>
        <w:t>амон тавре</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ки худ онро фиристода ва </w:t>
      </w:r>
      <w:r w:rsidR="005A5F25">
        <w:rPr>
          <w:rFonts w:ascii="Times New Roman Tj" w:hAnsi="Times New Roman Tj"/>
          <w:sz w:val="28"/>
          <w:szCs w:val="28"/>
        </w:rPr>
        <w:t>дастур додаст,</w:t>
      </w:r>
      <w:r w:rsidR="005A5F25" w:rsidRPr="00C16665">
        <w:rPr>
          <w:rFonts w:ascii="Times New Roman Tj" w:hAnsi="Times New Roman Tj"/>
          <w:sz w:val="28"/>
          <w:szCs w:val="28"/>
        </w:rPr>
        <w:t xml:space="preserve"> бихонад ва чунон ки </w:t>
      </w:r>
      <w:r>
        <w:rPr>
          <w:rFonts w:ascii="Times New Roman Tj" w:hAnsi="Times New Roman Tj"/>
          <w:sz w:val="28"/>
          <w:szCs w:val="28"/>
        </w:rPr>
        <w:t>Ӯ</w:t>
      </w:r>
      <w:r w:rsidR="005A5F25">
        <w:rPr>
          <w:rFonts w:ascii="Times New Roman Tj" w:hAnsi="Times New Roman Tj"/>
          <w:sz w:val="28"/>
          <w:szCs w:val="28"/>
        </w:rPr>
        <w:t xml:space="preserve"> хостааст, </w:t>
      </w:r>
      <w:r>
        <w:rPr>
          <w:rFonts w:ascii="Times New Roman Tj" w:hAnsi="Times New Roman Tj"/>
          <w:sz w:val="28"/>
          <w:szCs w:val="28"/>
        </w:rPr>
        <w:t>Ӯ</w:t>
      </w:r>
      <w:r w:rsidR="005A5F25">
        <w:rPr>
          <w:rFonts w:ascii="Times New Roman Tj" w:hAnsi="Times New Roman Tj"/>
          <w:sz w:val="28"/>
          <w:szCs w:val="28"/>
        </w:rPr>
        <w:t>ро бандаг</w:t>
      </w:r>
      <w:r>
        <w:rPr>
          <w:rFonts w:ascii="Times New Roman Tj" w:hAnsi="Times New Roman Tj"/>
          <w:sz w:val="28"/>
          <w:szCs w:val="28"/>
        </w:rPr>
        <w:t>ӣ</w:t>
      </w:r>
      <w:r w:rsidR="005A5F25">
        <w:rPr>
          <w:rFonts w:ascii="Times New Roman Tj" w:hAnsi="Times New Roman Tj"/>
          <w:sz w:val="28"/>
          <w:szCs w:val="28"/>
        </w:rPr>
        <w:t xml:space="preserve"> карда,</w:t>
      </w:r>
      <w:r w:rsidR="005A5F25" w:rsidRPr="00C16665">
        <w:rPr>
          <w:rFonts w:ascii="Times New Roman Tj" w:hAnsi="Times New Roman Tj"/>
          <w:sz w:val="28"/>
          <w:szCs w:val="28"/>
        </w:rPr>
        <w:t xml:space="preserve"> ба </w:t>
      </w:r>
      <w:r w:rsidR="005A5F25" w:rsidRPr="00C16665">
        <w:rPr>
          <w:rFonts w:ascii="Times New Roman Tj" w:hAnsi="Times New Roman Tj"/>
          <w:sz w:val="28"/>
          <w:szCs w:val="28"/>
        </w:rPr>
        <w:lastRenderedPageBreak/>
        <w:t>ном</w:t>
      </w:r>
      <w:r>
        <w:rPr>
          <w:rFonts w:ascii="Times New Roman Tj" w:hAnsi="Times New Roman Tj"/>
          <w:sz w:val="28"/>
          <w:szCs w:val="28"/>
        </w:rPr>
        <w:t>ҳ</w:t>
      </w:r>
      <w:r w:rsidR="005A5F25" w:rsidRPr="00C16665">
        <w:rPr>
          <w:rFonts w:ascii="Times New Roman Tj" w:hAnsi="Times New Roman Tj"/>
          <w:sz w:val="28"/>
          <w:szCs w:val="28"/>
        </w:rPr>
        <w:t xml:space="preserve">ои зебои </w:t>
      </w:r>
      <w:r w:rsidR="005A5F25">
        <w:rPr>
          <w:rFonts w:ascii="Times New Roman Tj" w:hAnsi="Times New Roman Tj"/>
          <w:sz w:val="28"/>
          <w:szCs w:val="28"/>
        </w:rPr>
        <w:t>и</w:t>
      </w:r>
      <w:r w:rsidR="005A5F25" w:rsidRPr="00C16665">
        <w:rPr>
          <w:rFonts w:ascii="Times New Roman Tj" w:hAnsi="Times New Roman Tj"/>
          <w:sz w:val="28"/>
          <w:szCs w:val="28"/>
        </w:rPr>
        <w:t>ло</w:t>
      </w:r>
      <w:r>
        <w:rPr>
          <w:rFonts w:ascii="Times New Roman Tj" w:hAnsi="Times New Roman Tj"/>
          <w:sz w:val="28"/>
          <w:szCs w:val="28"/>
        </w:rPr>
        <w:t>ҳӣ</w:t>
      </w:r>
      <w:r w:rsidR="005A5F25" w:rsidRPr="00C16665">
        <w:rPr>
          <w:rFonts w:ascii="Times New Roman Tj" w:hAnsi="Times New Roman Tj"/>
          <w:sz w:val="28"/>
          <w:szCs w:val="28"/>
        </w:rPr>
        <w:t xml:space="preserve"> ва сифоте, ки Алло</w:t>
      </w:r>
      <w:r>
        <w:rPr>
          <w:rFonts w:ascii="Times New Roman Tj" w:hAnsi="Times New Roman Tj"/>
          <w:sz w:val="28"/>
          <w:szCs w:val="28"/>
        </w:rPr>
        <w:t>ҳ</w:t>
      </w:r>
      <w:r w:rsidR="005A5F25" w:rsidRPr="00C16665">
        <w:rPr>
          <w:rFonts w:ascii="Times New Roman Tj" w:hAnsi="Times New Roman Tj"/>
          <w:sz w:val="28"/>
          <w:szCs w:val="28"/>
        </w:rPr>
        <w:t xml:space="preserve"> худро муарриф</w:t>
      </w:r>
      <w:r>
        <w:rPr>
          <w:rFonts w:ascii="Times New Roman Tj" w:hAnsi="Times New Roman Tj"/>
          <w:sz w:val="28"/>
          <w:szCs w:val="28"/>
        </w:rPr>
        <w:t>ӣ</w:t>
      </w:r>
      <w:r w:rsidR="005A5F25" w:rsidRPr="00C16665">
        <w:rPr>
          <w:rFonts w:ascii="Times New Roman Tj" w:hAnsi="Times New Roman Tj"/>
          <w:sz w:val="28"/>
          <w:szCs w:val="28"/>
        </w:rPr>
        <w:t xml:space="preserve"> кардааст</w:t>
      </w:r>
      <w:r w:rsidR="005A5F25">
        <w:rPr>
          <w:rFonts w:ascii="Times New Roman Tj" w:hAnsi="Times New Roman Tj"/>
          <w:sz w:val="28"/>
          <w:szCs w:val="28"/>
        </w:rPr>
        <w:t>,</w:t>
      </w:r>
      <w:r w:rsidR="005A5F25" w:rsidRPr="00C16665">
        <w:rPr>
          <w:rFonts w:ascii="Times New Roman Tj" w:hAnsi="Times New Roman Tj"/>
          <w:sz w:val="28"/>
          <w:szCs w:val="28"/>
        </w:rPr>
        <w:t xml:space="preserve"> </w:t>
      </w:r>
      <w:r>
        <w:rPr>
          <w:rFonts w:ascii="Times New Roman Tj" w:hAnsi="Times New Roman Tj"/>
          <w:sz w:val="28"/>
          <w:szCs w:val="28"/>
        </w:rPr>
        <w:t>Ӯ</w:t>
      </w:r>
      <w:r w:rsidR="005A5F25" w:rsidRPr="00C16665">
        <w:rPr>
          <w:rFonts w:ascii="Times New Roman Tj" w:hAnsi="Times New Roman Tj"/>
          <w:sz w:val="28"/>
          <w:szCs w:val="28"/>
        </w:rPr>
        <w:t xml:space="preserve">ро </w:t>
      </w:r>
      <w:r w:rsidR="005A5F25">
        <w:rPr>
          <w:rFonts w:ascii="Times New Roman Tj" w:hAnsi="Times New Roman Tj"/>
          <w:sz w:val="28"/>
          <w:szCs w:val="28"/>
        </w:rPr>
        <w:t xml:space="preserve">дуо </w:t>
      </w:r>
      <w:r w:rsidR="005A5F25" w:rsidRPr="00C16665">
        <w:rPr>
          <w:rFonts w:ascii="Times New Roman Tj" w:hAnsi="Times New Roman Tj"/>
          <w:sz w:val="28"/>
          <w:szCs w:val="28"/>
        </w:rPr>
        <w:t>кунад.</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Рисолае, ки пеши р</w:t>
      </w:r>
      <w:r w:rsidR="00E643F7">
        <w:rPr>
          <w:rFonts w:ascii="Times New Roman Tj" w:hAnsi="Times New Roman Tj"/>
          <w:sz w:val="28"/>
          <w:szCs w:val="28"/>
        </w:rPr>
        <w:t>ӯ</w:t>
      </w:r>
      <w:r w:rsidRPr="00C16665">
        <w:rPr>
          <w:rFonts w:ascii="Times New Roman Tj" w:hAnsi="Times New Roman Tj"/>
          <w:sz w:val="28"/>
          <w:szCs w:val="28"/>
        </w:rPr>
        <w:t>й доред</w:t>
      </w:r>
      <w:r>
        <w:rPr>
          <w:rFonts w:ascii="Times New Roman Tj" w:hAnsi="Times New Roman Tj"/>
          <w:sz w:val="28"/>
          <w:szCs w:val="28"/>
        </w:rPr>
        <w:t>,</w:t>
      </w:r>
      <w:r w:rsidRPr="00C16665">
        <w:rPr>
          <w:rFonts w:ascii="Times New Roman Tj" w:hAnsi="Times New Roman Tj"/>
          <w:sz w:val="28"/>
          <w:szCs w:val="28"/>
        </w:rPr>
        <w:t xml:space="preserve"> ма</w:t>
      </w:r>
      <w:r w:rsidR="00E643F7">
        <w:rPr>
          <w:rFonts w:ascii="Times New Roman Tj" w:hAnsi="Times New Roman Tj"/>
          <w:sz w:val="28"/>
          <w:szCs w:val="28"/>
        </w:rPr>
        <w:t>ҷ</w:t>
      </w:r>
      <w:r w:rsidRPr="00C16665">
        <w:rPr>
          <w:rFonts w:ascii="Times New Roman Tj" w:hAnsi="Times New Roman Tj"/>
          <w:sz w:val="28"/>
          <w:szCs w:val="28"/>
        </w:rPr>
        <w:t xml:space="preserve">муаи судманд ва мухтасарест аз </w:t>
      </w:r>
      <w:r>
        <w:rPr>
          <w:rFonts w:ascii="Times New Roman Tj" w:hAnsi="Times New Roman Tj"/>
          <w:sz w:val="28"/>
          <w:szCs w:val="28"/>
        </w:rPr>
        <w:t>дуо</w:t>
      </w:r>
      <w:r w:rsidR="00E643F7">
        <w:rPr>
          <w:rFonts w:ascii="Times New Roman Tj" w:hAnsi="Times New Roman Tj"/>
          <w:sz w:val="28"/>
          <w:szCs w:val="28"/>
        </w:rPr>
        <w:t>ҳ</w:t>
      </w:r>
      <w:r w:rsidRPr="00C16665">
        <w:rPr>
          <w:rFonts w:ascii="Times New Roman Tj" w:hAnsi="Times New Roman Tj"/>
          <w:sz w:val="28"/>
          <w:szCs w:val="28"/>
        </w:rPr>
        <w:t xml:space="preserve">ои </w:t>
      </w:r>
      <w:r w:rsidR="00E643F7">
        <w:rPr>
          <w:rFonts w:ascii="Times New Roman Tj" w:hAnsi="Times New Roman Tj"/>
          <w:sz w:val="28"/>
          <w:szCs w:val="28"/>
        </w:rPr>
        <w:t>қ</w:t>
      </w:r>
      <w:r w:rsidRPr="00C16665">
        <w:rPr>
          <w:rFonts w:ascii="Times New Roman Tj" w:hAnsi="Times New Roman Tj"/>
          <w:sz w:val="28"/>
          <w:szCs w:val="28"/>
        </w:rPr>
        <w:t>уръон</w:t>
      </w:r>
      <w:r w:rsidR="00E643F7">
        <w:rPr>
          <w:rFonts w:ascii="Times New Roman Tj" w:hAnsi="Times New Roman Tj"/>
          <w:sz w:val="28"/>
          <w:szCs w:val="28"/>
        </w:rPr>
        <w:t>ӣ</w:t>
      </w:r>
      <w:r w:rsidRPr="00C16665">
        <w:rPr>
          <w:rFonts w:ascii="Times New Roman Tj" w:hAnsi="Times New Roman Tj"/>
          <w:sz w:val="28"/>
          <w:szCs w:val="28"/>
        </w:rPr>
        <w:t xml:space="preserve"> ва суннати набав</w:t>
      </w:r>
      <w:r w:rsidR="00E643F7">
        <w:rPr>
          <w:rFonts w:ascii="Times New Roman Tj" w:hAnsi="Times New Roman Tj"/>
          <w:sz w:val="28"/>
          <w:szCs w:val="28"/>
        </w:rPr>
        <w:t>ӣ</w:t>
      </w:r>
      <w:r w:rsidRPr="00C16665">
        <w:rPr>
          <w:rFonts w:ascii="Times New Roman Tj" w:hAnsi="Times New Roman Tj"/>
          <w:sz w:val="28"/>
          <w:szCs w:val="28"/>
        </w:rPr>
        <w:t>, ки дар на</w:t>
      </w:r>
      <w:r w:rsidR="00E643F7">
        <w:rPr>
          <w:rFonts w:ascii="Times New Roman Tj" w:hAnsi="Times New Roman Tj"/>
          <w:sz w:val="28"/>
          <w:szCs w:val="28"/>
        </w:rPr>
        <w:t>қ</w:t>
      </w:r>
      <w:r w:rsidRPr="00C16665">
        <w:rPr>
          <w:rFonts w:ascii="Times New Roman Tj" w:hAnsi="Times New Roman Tj"/>
          <w:sz w:val="28"/>
          <w:szCs w:val="28"/>
        </w:rPr>
        <w:t>ши зиндаги</w:t>
      </w:r>
      <w:r>
        <w:rPr>
          <w:rFonts w:ascii="Times New Roman Tj" w:hAnsi="Times New Roman Tj"/>
          <w:sz w:val="28"/>
          <w:szCs w:val="28"/>
        </w:rPr>
        <w:t>и</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ар бандаи мус</w:t>
      </w:r>
      <w:r>
        <w:rPr>
          <w:rFonts w:ascii="Times New Roman Tj" w:hAnsi="Times New Roman Tj"/>
          <w:sz w:val="28"/>
          <w:szCs w:val="28"/>
        </w:rPr>
        <w:t>у</w:t>
      </w:r>
      <w:r w:rsidRPr="00C16665">
        <w:rPr>
          <w:rFonts w:ascii="Times New Roman Tj" w:hAnsi="Times New Roman Tj"/>
          <w:sz w:val="28"/>
          <w:szCs w:val="28"/>
        </w:rPr>
        <w:t>лмон му</w:t>
      </w:r>
      <w:r w:rsidR="00E643F7">
        <w:rPr>
          <w:rFonts w:ascii="Times New Roman Tj" w:hAnsi="Times New Roman Tj"/>
          <w:sz w:val="28"/>
          <w:szCs w:val="28"/>
        </w:rPr>
        <w:t>ҳ</w:t>
      </w:r>
      <w:r w:rsidRPr="00C16665">
        <w:rPr>
          <w:rFonts w:ascii="Times New Roman Tj" w:hAnsi="Times New Roman Tj"/>
          <w:sz w:val="28"/>
          <w:szCs w:val="28"/>
        </w:rPr>
        <w:t xml:space="preserve">им </w:t>
      </w:r>
      <w:r>
        <w:rPr>
          <w:rFonts w:ascii="Times New Roman Tj" w:hAnsi="Times New Roman Tj"/>
          <w:sz w:val="28"/>
          <w:szCs w:val="28"/>
        </w:rPr>
        <w:t xml:space="preserve">буда, </w:t>
      </w:r>
      <w:r w:rsidRPr="00C16665">
        <w:rPr>
          <w:rFonts w:ascii="Times New Roman Tj" w:hAnsi="Times New Roman Tj"/>
          <w:sz w:val="28"/>
          <w:szCs w:val="28"/>
        </w:rPr>
        <w:t>ба хондани он бо а</w:t>
      </w:r>
      <w:r w:rsidR="00E643F7">
        <w:rPr>
          <w:rFonts w:ascii="Times New Roman Tj" w:hAnsi="Times New Roman Tj"/>
          <w:sz w:val="28"/>
          <w:szCs w:val="28"/>
        </w:rPr>
        <w:t>ҳ</w:t>
      </w:r>
      <w:r w:rsidRPr="00C16665">
        <w:rPr>
          <w:rFonts w:ascii="Times New Roman Tj" w:hAnsi="Times New Roman Tj"/>
          <w:sz w:val="28"/>
          <w:szCs w:val="28"/>
        </w:rPr>
        <w:t>ком</w:t>
      </w:r>
      <w:r>
        <w:rPr>
          <w:rFonts w:ascii="Times New Roman Tj" w:hAnsi="Times New Roman Tj"/>
          <w:sz w:val="28"/>
          <w:szCs w:val="28"/>
        </w:rPr>
        <w:t>,</w:t>
      </w:r>
      <w:r w:rsidRPr="00C16665">
        <w:rPr>
          <w:rFonts w:ascii="Times New Roman Tj" w:hAnsi="Times New Roman Tj"/>
          <w:sz w:val="28"/>
          <w:szCs w:val="28"/>
        </w:rPr>
        <w:t xml:space="preserve"> шар</w:t>
      </w:r>
      <w:r>
        <w:rPr>
          <w:rFonts w:ascii="Times New Roman Tj" w:hAnsi="Times New Roman Tj"/>
          <w:sz w:val="28"/>
          <w:szCs w:val="28"/>
        </w:rPr>
        <w:t>т</w:t>
      </w:r>
      <w:r w:rsidR="00E643F7">
        <w:rPr>
          <w:rFonts w:ascii="Times New Roman Tj" w:hAnsi="Times New Roman Tj"/>
          <w:sz w:val="28"/>
          <w:szCs w:val="28"/>
        </w:rPr>
        <w:t>ҳ</w:t>
      </w:r>
      <w:r>
        <w:rPr>
          <w:rFonts w:ascii="Times New Roman Tj" w:hAnsi="Times New Roman Tj"/>
          <w:sz w:val="28"/>
          <w:szCs w:val="28"/>
        </w:rPr>
        <w:t>о ва</w:t>
      </w:r>
      <w:r w:rsidRPr="00C16665">
        <w:rPr>
          <w:rFonts w:ascii="Times New Roman Tj" w:hAnsi="Times New Roman Tj"/>
          <w:sz w:val="28"/>
          <w:szCs w:val="28"/>
        </w:rPr>
        <w:t xml:space="preserve"> одоби </w:t>
      </w:r>
      <w:r>
        <w:rPr>
          <w:rFonts w:ascii="Times New Roman Tj" w:hAnsi="Times New Roman Tj"/>
          <w:sz w:val="28"/>
          <w:szCs w:val="28"/>
        </w:rPr>
        <w:t xml:space="preserve">дуо </w:t>
      </w:r>
      <w:r w:rsidRPr="00C16665">
        <w:rPr>
          <w:rFonts w:ascii="Times New Roman Tj" w:hAnsi="Times New Roman Tj"/>
          <w:sz w:val="28"/>
          <w:szCs w:val="28"/>
        </w:rPr>
        <w:t>ошнои</w:t>
      </w:r>
      <w:r>
        <w:rPr>
          <w:rFonts w:ascii="Times New Roman Tj" w:hAnsi="Times New Roman Tj"/>
          <w:sz w:val="28"/>
          <w:szCs w:val="28"/>
        </w:rPr>
        <w:t>и</w:t>
      </w:r>
      <w:r w:rsidRPr="00C16665">
        <w:rPr>
          <w:rFonts w:ascii="Times New Roman Tj" w:hAnsi="Times New Roman Tj"/>
          <w:sz w:val="28"/>
          <w:szCs w:val="28"/>
        </w:rPr>
        <w:t xml:space="preserve"> комил </w:t>
      </w:r>
      <w:r w:rsidR="00E643F7">
        <w:rPr>
          <w:rFonts w:ascii="Times New Roman Tj" w:hAnsi="Times New Roman Tj"/>
          <w:sz w:val="28"/>
          <w:szCs w:val="28"/>
        </w:rPr>
        <w:t>ҳ</w:t>
      </w:r>
      <w:r w:rsidRPr="00C16665">
        <w:rPr>
          <w:rFonts w:ascii="Times New Roman Tj" w:hAnsi="Times New Roman Tj"/>
          <w:sz w:val="28"/>
          <w:szCs w:val="28"/>
        </w:rPr>
        <w:t>осил мукунад.</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Умедворам ин китоб барои </w:t>
      </w:r>
      <w:r>
        <w:rPr>
          <w:rFonts w:ascii="Times New Roman Tj" w:hAnsi="Times New Roman Tj"/>
          <w:sz w:val="28"/>
          <w:szCs w:val="28"/>
        </w:rPr>
        <w:t>хонандагон ро</w:t>
      </w:r>
      <w:r w:rsidR="00E643F7">
        <w:rPr>
          <w:rFonts w:ascii="Times New Roman Tj" w:hAnsi="Times New Roman Tj"/>
          <w:sz w:val="28"/>
          <w:szCs w:val="28"/>
        </w:rPr>
        <w:t>ҳ</w:t>
      </w:r>
      <w:r>
        <w:rPr>
          <w:rFonts w:ascii="Times New Roman Tj" w:hAnsi="Times New Roman Tj"/>
          <w:sz w:val="28"/>
          <w:szCs w:val="28"/>
        </w:rPr>
        <w:t>намое бошад барои</w:t>
      </w:r>
      <w:r w:rsidRPr="00C16665">
        <w:rPr>
          <w:rFonts w:ascii="Times New Roman Tj" w:hAnsi="Times New Roman Tj"/>
          <w:sz w:val="28"/>
          <w:szCs w:val="28"/>
        </w:rPr>
        <w:t xml:space="preserve"> на</w:t>
      </w:r>
      <w:r w:rsidR="00E643F7">
        <w:rPr>
          <w:rFonts w:ascii="Times New Roman Tj" w:hAnsi="Times New Roman Tj"/>
          <w:sz w:val="28"/>
          <w:szCs w:val="28"/>
        </w:rPr>
        <w:t>ҷ</w:t>
      </w:r>
      <w:r w:rsidRPr="00C16665">
        <w:rPr>
          <w:rFonts w:ascii="Times New Roman Tj" w:hAnsi="Times New Roman Tj"/>
          <w:sz w:val="28"/>
          <w:szCs w:val="28"/>
        </w:rPr>
        <w:t>от</w:t>
      </w:r>
      <w:r>
        <w:rPr>
          <w:rFonts w:ascii="Times New Roman Tj" w:hAnsi="Times New Roman Tj"/>
          <w:sz w:val="28"/>
          <w:szCs w:val="28"/>
        </w:rPr>
        <w:t>и банда дар р</w:t>
      </w:r>
      <w:r w:rsidR="00E643F7">
        <w:rPr>
          <w:rFonts w:ascii="Times New Roman Tj" w:hAnsi="Times New Roman Tj"/>
          <w:sz w:val="28"/>
          <w:szCs w:val="28"/>
        </w:rPr>
        <w:t>ӯ</w:t>
      </w:r>
      <w:r>
        <w:rPr>
          <w:rFonts w:ascii="Times New Roman Tj" w:hAnsi="Times New Roman Tj"/>
          <w:sz w:val="28"/>
          <w:szCs w:val="28"/>
        </w:rPr>
        <w:t xml:space="preserve">зи </w:t>
      </w:r>
      <w:r w:rsidR="00E643F7">
        <w:rPr>
          <w:rFonts w:ascii="Times New Roman Tj" w:hAnsi="Times New Roman Tj"/>
          <w:sz w:val="28"/>
          <w:szCs w:val="28"/>
        </w:rPr>
        <w:t>қ</w:t>
      </w:r>
      <w:r>
        <w:rPr>
          <w:rFonts w:ascii="Times New Roman Tj" w:hAnsi="Times New Roman Tj"/>
          <w:sz w:val="28"/>
          <w:szCs w:val="28"/>
        </w:rPr>
        <w:t>иёмат, он р</w:t>
      </w:r>
      <w:r w:rsidR="00E643F7">
        <w:rPr>
          <w:rFonts w:ascii="Times New Roman Tj" w:hAnsi="Times New Roman Tj"/>
          <w:sz w:val="28"/>
          <w:szCs w:val="28"/>
        </w:rPr>
        <w:t>ӯ</w:t>
      </w:r>
      <w:r>
        <w:rPr>
          <w:rFonts w:ascii="Times New Roman Tj" w:hAnsi="Times New Roman Tj"/>
          <w:sz w:val="28"/>
          <w:szCs w:val="28"/>
        </w:rPr>
        <w:t>зе,</w:t>
      </w:r>
      <w:r w:rsidRPr="00C16665">
        <w:rPr>
          <w:rFonts w:ascii="Times New Roman Tj" w:hAnsi="Times New Roman Tj"/>
          <w:sz w:val="28"/>
          <w:szCs w:val="28"/>
        </w:rPr>
        <w:t xml:space="preserve"> ки мол ва доро</w:t>
      </w:r>
      <w:r w:rsidR="00E643F7">
        <w:rPr>
          <w:rFonts w:ascii="Times New Roman Tj" w:hAnsi="Times New Roman Tj"/>
          <w:sz w:val="28"/>
          <w:szCs w:val="28"/>
        </w:rPr>
        <w:t>ӣ</w:t>
      </w:r>
      <w:r w:rsidRPr="00C16665">
        <w:rPr>
          <w:rFonts w:ascii="Times New Roman Tj" w:hAnsi="Times New Roman Tj"/>
          <w:sz w:val="28"/>
          <w:szCs w:val="28"/>
        </w:rPr>
        <w:t xml:space="preserve"> ба кор намеояд. </w:t>
      </w:r>
    </w:p>
    <w:p w:rsidR="005A5F25" w:rsidRDefault="005A5F25" w:rsidP="005A5F25">
      <w:pPr>
        <w:spacing w:after="0"/>
        <w:jc w:val="right"/>
        <w:rPr>
          <w:rFonts w:ascii="Times New Roman Tj" w:hAnsi="Times New Roman Tj" w:cs="Times New Roman Tj"/>
          <w:sz w:val="28"/>
          <w:szCs w:val="28"/>
        </w:rPr>
      </w:pPr>
      <w:r w:rsidRPr="00C16665">
        <w:rPr>
          <w:rFonts w:ascii="Times New Roman Tj" w:hAnsi="Times New Roman Tj"/>
          <w:b/>
          <w:bCs/>
          <w:sz w:val="28"/>
          <w:szCs w:val="28"/>
        </w:rPr>
        <w:t xml:space="preserve"> Му</w:t>
      </w:r>
      <w:r w:rsidR="00E643F7">
        <w:rPr>
          <w:rFonts w:ascii="Times New Roman Tj" w:hAnsi="Times New Roman Tj"/>
          <w:b/>
          <w:bCs/>
          <w:sz w:val="28"/>
          <w:szCs w:val="28"/>
        </w:rPr>
        <w:t>ҳ</w:t>
      </w:r>
      <w:r w:rsidRPr="00C16665">
        <w:rPr>
          <w:rFonts w:ascii="Times New Roman Tj" w:hAnsi="Times New Roman Tj"/>
          <w:b/>
          <w:bCs/>
          <w:sz w:val="28"/>
          <w:szCs w:val="28"/>
        </w:rPr>
        <w:t>аммадфаррухи Абдулло</w:t>
      </w:r>
      <w:r w:rsidR="00E643F7">
        <w:rPr>
          <w:rFonts w:ascii="Times New Roman Tj" w:hAnsi="Times New Roman Tj"/>
          <w:b/>
          <w:bCs/>
          <w:sz w:val="28"/>
          <w:szCs w:val="28"/>
        </w:rPr>
        <w:t>ҳ</w:t>
      </w:r>
      <w:r w:rsidRPr="00C16665">
        <w:rPr>
          <w:rFonts w:ascii="Times New Roman Tj" w:hAnsi="Times New Roman Tj"/>
          <w:b/>
          <w:bCs/>
          <w:sz w:val="28"/>
          <w:szCs w:val="28"/>
        </w:rPr>
        <w:t>зода</w:t>
      </w:r>
      <w:r w:rsidRPr="00C16665">
        <w:rPr>
          <w:rFonts w:ascii="Times New Roman Tj" w:hAnsi="Times New Roman Tj" w:cs="Times New Roman Tj"/>
          <w:sz w:val="28"/>
          <w:szCs w:val="28"/>
        </w:rPr>
        <w:t xml:space="preserve"> </w:t>
      </w:r>
    </w:p>
    <w:p w:rsidR="005A5F25" w:rsidRPr="004C297A" w:rsidRDefault="005A5F25" w:rsidP="005A5F25">
      <w:pPr>
        <w:spacing w:after="0"/>
        <w:jc w:val="right"/>
        <w:rPr>
          <w:rFonts w:ascii="Times New Roman Tj" w:hAnsi="Times New Roman Tj"/>
          <w:b/>
          <w:bCs/>
          <w:sz w:val="28"/>
          <w:szCs w:val="28"/>
        </w:rPr>
      </w:pPr>
      <w:r>
        <w:rPr>
          <w:rFonts w:ascii="Times New Roman Tj" w:hAnsi="Times New Roman Tj" w:cs="Times New Roman Tj"/>
          <w:sz w:val="28"/>
          <w:szCs w:val="28"/>
        </w:rPr>
        <w:t xml:space="preserve">     </w:t>
      </w: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Default="005A5F25" w:rsidP="005A5F25">
      <w:pPr>
        <w:spacing w:after="0" w:line="240" w:lineRule="auto"/>
        <w:jc w:val="center"/>
        <w:rPr>
          <w:rFonts w:ascii="Times New Roman Tj" w:hAnsi="Times New Roman Tj" w:cs="Times New Roman Tj"/>
          <w:b/>
          <w:bCs/>
          <w:sz w:val="28"/>
          <w:szCs w:val="28"/>
        </w:rPr>
      </w:pPr>
    </w:p>
    <w:p w:rsidR="005A5F25" w:rsidRPr="00C16665" w:rsidRDefault="005A5F25" w:rsidP="005A5F25">
      <w:pPr>
        <w:spacing w:line="240" w:lineRule="auto"/>
        <w:jc w:val="center"/>
        <w:rPr>
          <w:rFonts w:ascii="Times New Roman Tj" w:hAnsi="Times New Roman Tj" w:cs="Times New Roman Tj"/>
          <w:b/>
          <w:bCs/>
          <w:sz w:val="28"/>
          <w:szCs w:val="28"/>
        </w:rPr>
      </w:pPr>
      <w:r w:rsidRPr="00C16665">
        <w:rPr>
          <w:rFonts w:ascii="Times New Roman Tj" w:hAnsi="Times New Roman Tj" w:cs="Times New Roman Tj"/>
          <w:b/>
          <w:bCs/>
          <w:sz w:val="28"/>
          <w:szCs w:val="28"/>
        </w:rPr>
        <w:t>Дуо яъне ч</w:t>
      </w:r>
      <w:r w:rsidR="00E643F7">
        <w:rPr>
          <w:rFonts w:ascii="Times New Roman Tj" w:hAnsi="Times New Roman Tj" w:cs="Times New Roman Tj"/>
          <w:b/>
          <w:bCs/>
          <w:sz w:val="28"/>
          <w:szCs w:val="28"/>
        </w:rPr>
        <w:t>ӣ</w:t>
      </w:r>
      <w:r w:rsidRPr="00C16665">
        <w:rPr>
          <w:rFonts w:ascii="Times New Roman Tj" w:hAnsi="Times New Roman Tj" w:cs="Times New Roman Tj"/>
          <w:b/>
          <w:bCs/>
          <w:sz w:val="28"/>
          <w:szCs w:val="28"/>
        </w:rPr>
        <w:t>?</w:t>
      </w:r>
    </w:p>
    <w:p w:rsidR="005A5F25" w:rsidRDefault="005A5F25" w:rsidP="005A5F25">
      <w:pPr>
        <w:spacing w:after="0"/>
        <w:ind w:firstLine="708"/>
        <w:jc w:val="both"/>
        <w:rPr>
          <w:rFonts w:ascii="Times New Roman Tj" w:hAnsi="Times New Roman Tj" w:cs="Times New Roman Tj"/>
          <w:i/>
          <w:sz w:val="28"/>
          <w:szCs w:val="28"/>
        </w:rPr>
      </w:pPr>
      <w:r w:rsidRPr="00C16665">
        <w:rPr>
          <w:rFonts w:ascii="Times New Roman Tj" w:hAnsi="Times New Roman Tj" w:cs="Times New Roman Tj"/>
          <w:b/>
          <w:bCs/>
          <w:i/>
          <w:sz w:val="28"/>
          <w:szCs w:val="28"/>
        </w:rPr>
        <w:t xml:space="preserve">Дуо </w:t>
      </w:r>
      <w:r w:rsidRPr="00C16665">
        <w:rPr>
          <w:rFonts w:ascii="Times New Roman Tj" w:hAnsi="Times New Roman Tj" w:cs="Times New Roman"/>
          <w:b/>
          <w:bCs/>
          <w:i/>
          <w:sz w:val="28"/>
          <w:szCs w:val="28"/>
        </w:rPr>
        <w:t xml:space="preserve">- </w:t>
      </w:r>
      <w:r w:rsidRPr="00B82A9A">
        <w:rPr>
          <w:rFonts w:ascii="Times New Roman Tj" w:hAnsi="Times New Roman Tj" w:cs="Times New Roman"/>
          <w:i/>
          <w:sz w:val="28"/>
          <w:szCs w:val="28"/>
        </w:rPr>
        <w:t>и</w:t>
      </w:r>
      <w:r w:rsidRPr="00B82A9A">
        <w:rPr>
          <w:rFonts w:ascii="Times New Roman Tj" w:hAnsi="Times New Roman Tj" w:cs="Times New Roman Tj"/>
          <w:i/>
          <w:sz w:val="28"/>
          <w:szCs w:val="28"/>
        </w:rPr>
        <w:t>з</w:t>
      </w:r>
      <w:r w:rsidR="00E643F7">
        <w:rPr>
          <w:rFonts w:ascii="Times New Roman Tj" w:hAnsi="Times New Roman Tj" w:cs="Times New Roman Tj"/>
          <w:i/>
          <w:sz w:val="28"/>
          <w:szCs w:val="28"/>
        </w:rPr>
        <w:t>ҳ</w:t>
      </w:r>
      <w:r w:rsidRPr="00B82A9A">
        <w:rPr>
          <w:rFonts w:ascii="Times New Roman Tj" w:hAnsi="Times New Roman Tj" w:cs="Times New Roman Tj"/>
          <w:i/>
          <w:sz w:val="28"/>
          <w:szCs w:val="28"/>
        </w:rPr>
        <w:t>ори э</w:t>
      </w:r>
      <w:r w:rsidR="00E643F7">
        <w:rPr>
          <w:rFonts w:ascii="Times New Roman Tj" w:hAnsi="Times New Roman Tj" w:cs="Times New Roman Tj"/>
          <w:i/>
          <w:sz w:val="28"/>
          <w:szCs w:val="28"/>
        </w:rPr>
        <w:t>ҳ</w:t>
      </w:r>
      <w:r w:rsidRPr="00B82A9A">
        <w:rPr>
          <w:rFonts w:ascii="Times New Roman Tj" w:hAnsi="Times New Roman Tj" w:cs="Times New Roman Tj"/>
          <w:i/>
          <w:sz w:val="28"/>
          <w:szCs w:val="28"/>
        </w:rPr>
        <w:t>тиё</w:t>
      </w:r>
      <w:r w:rsidR="00E643F7">
        <w:rPr>
          <w:rFonts w:ascii="Times New Roman Tj" w:hAnsi="Times New Roman Tj" w:cs="Times New Roman Tj"/>
          <w:i/>
          <w:sz w:val="28"/>
          <w:szCs w:val="28"/>
        </w:rPr>
        <w:t>ҷ</w:t>
      </w:r>
      <w:r w:rsidRPr="00B82A9A">
        <w:rPr>
          <w:rFonts w:ascii="Times New Roman Tj" w:hAnsi="Times New Roman Tj" w:cs="Times New Roman Tj"/>
          <w:i/>
          <w:sz w:val="28"/>
          <w:szCs w:val="28"/>
        </w:rPr>
        <w:t>у ниёз ба пешго</w:t>
      </w:r>
      <w:r w:rsidR="00E643F7">
        <w:rPr>
          <w:rFonts w:ascii="Times New Roman Tj" w:hAnsi="Times New Roman Tj" w:cs="Times New Roman Tj"/>
          <w:i/>
          <w:sz w:val="28"/>
          <w:szCs w:val="28"/>
        </w:rPr>
        <w:t>ҳ</w:t>
      </w:r>
      <w:r w:rsidRPr="00B82A9A">
        <w:rPr>
          <w:rFonts w:ascii="Times New Roman Tj" w:hAnsi="Times New Roman Tj" w:cs="Times New Roman Tj"/>
          <w:i/>
          <w:sz w:val="28"/>
          <w:szCs w:val="28"/>
        </w:rPr>
        <w:t>и Офаридгори</w:t>
      </w:r>
      <w:r>
        <w:rPr>
          <w:rFonts w:ascii="Times New Roman Tj" w:hAnsi="Times New Roman Tj" w:cs="Times New Roman Tj"/>
          <w:i/>
          <w:sz w:val="28"/>
          <w:szCs w:val="28"/>
        </w:rPr>
        <w:t xml:space="preserve"> Ш</w:t>
      </w:r>
      <w:r w:rsidRPr="00B82A9A">
        <w:rPr>
          <w:rFonts w:ascii="Times New Roman Tj" w:hAnsi="Times New Roman Tj" w:cs="Times New Roman Tj"/>
          <w:i/>
          <w:sz w:val="28"/>
          <w:szCs w:val="28"/>
        </w:rPr>
        <w:t xml:space="preserve">унавову </w:t>
      </w:r>
      <w:r>
        <w:rPr>
          <w:rFonts w:ascii="Times New Roman Tj" w:hAnsi="Times New Roman Tj" w:cs="Times New Roman Tj"/>
          <w:i/>
          <w:sz w:val="28"/>
          <w:szCs w:val="28"/>
        </w:rPr>
        <w:t>Б</w:t>
      </w:r>
      <w:r w:rsidRPr="00B82A9A">
        <w:rPr>
          <w:rFonts w:ascii="Times New Roman Tj" w:hAnsi="Times New Roman Tj" w:cs="Times New Roman Tj"/>
          <w:i/>
          <w:sz w:val="28"/>
          <w:szCs w:val="28"/>
        </w:rPr>
        <w:t>иност.</w:t>
      </w:r>
      <w:r>
        <w:rPr>
          <w:rFonts w:ascii="Times New Roman Tj" w:hAnsi="Times New Roman Tj" w:cs="Times New Roman Tj"/>
          <w:i/>
          <w:sz w:val="28"/>
          <w:szCs w:val="28"/>
        </w:rPr>
        <w:t xml:space="preserve"> </w:t>
      </w:r>
      <w:r w:rsidRPr="00B82A9A">
        <w:rPr>
          <w:rFonts w:ascii="Times New Roman Tj" w:hAnsi="Times New Roman Tj" w:cs="Times New Roman Tj"/>
          <w:i/>
          <w:sz w:val="28"/>
          <w:szCs w:val="28"/>
        </w:rPr>
        <w:t xml:space="preserve"> </w:t>
      </w:r>
    </w:p>
    <w:p w:rsidR="005A5F25" w:rsidRPr="00C16665" w:rsidRDefault="005A5F25" w:rsidP="005A5F25">
      <w:pPr>
        <w:spacing w:after="0"/>
        <w:ind w:firstLine="708"/>
        <w:jc w:val="both"/>
        <w:rPr>
          <w:rFonts w:ascii="Times New Roman Tj" w:hAnsi="Times New Roman Tj" w:cs="Times New Roman Tj"/>
          <w:i/>
          <w:sz w:val="28"/>
          <w:szCs w:val="28"/>
        </w:rPr>
      </w:pPr>
      <w:r w:rsidRPr="001A77CA">
        <w:rPr>
          <w:rFonts w:ascii="Times New Roman Tj" w:hAnsi="Times New Roman Tj" w:cs="Times New Roman Tj"/>
          <w:b/>
          <w:bCs/>
          <w:i/>
          <w:sz w:val="28"/>
          <w:szCs w:val="28"/>
        </w:rPr>
        <w:t xml:space="preserve">Дуо </w:t>
      </w:r>
      <w:r w:rsidRPr="00B82A9A">
        <w:rPr>
          <w:rFonts w:ascii="Times New Roman Tj" w:hAnsi="Times New Roman Tj" w:cs="Times New Roman Tj"/>
          <w:i/>
          <w:sz w:val="28"/>
          <w:szCs w:val="28"/>
        </w:rPr>
        <w:t>- к</w:t>
      </w:r>
      <w:r w:rsidR="00E643F7">
        <w:rPr>
          <w:rFonts w:ascii="Times New Roman Tj" w:hAnsi="Times New Roman Tj" w:cs="Times New Roman Tj"/>
          <w:i/>
          <w:sz w:val="28"/>
          <w:szCs w:val="28"/>
        </w:rPr>
        <w:t>ӯ</w:t>
      </w:r>
      <w:r w:rsidRPr="00B82A9A">
        <w:rPr>
          <w:rFonts w:ascii="Times New Roman Tj" w:hAnsi="Times New Roman Tj" w:cs="Times New Roman Tj"/>
          <w:i/>
          <w:sz w:val="28"/>
          <w:szCs w:val="28"/>
        </w:rPr>
        <w:t>мак</w:t>
      </w:r>
      <w:r w:rsidRPr="00C16665">
        <w:rPr>
          <w:rFonts w:ascii="Times New Roman Tj" w:hAnsi="Times New Roman Tj" w:cs="Times New Roman Tj"/>
          <w:i/>
          <w:sz w:val="28"/>
          <w:szCs w:val="28"/>
        </w:rPr>
        <w:t xml:space="preserve"> хостани бандаи заифу нотавон аз Парвардигори </w:t>
      </w:r>
      <w:r w:rsidR="00E643F7">
        <w:rPr>
          <w:rFonts w:ascii="Times New Roman Tj" w:hAnsi="Times New Roman Tj" w:cs="Times New Roman Tj"/>
          <w:i/>
          <w:sz w:val="28"/>
          <w:szCs w:val="28"/>
        </w:rPr>
        <w:t>Қ</w:t>
      </w:r>
      <w:r w:rsidRPr="00C16665">
        <w:rPr>
          <w:rFonts w:ascii="Times New Roman Tj" w:hAnsi="Times New Roman Tj" w:cs="Times New Roman Tj"/>
          <w:i/>
          <w:sz w:val="28"/>
          <w:szCs w:val="28"/>
        </w:rPr>
        <w:t xml:space="preserve">авию </w:t>
      </w:r>
      <w:r>
        <w:rPr>
          <w:rFonts w:ascii="Times New Roman Tj" w:hAnsi="Times New Roman Tj" w:cs="Times New Roman Tj"/>
          <w:i/>
          <w:sz w:val="28"/>
          <w:szCs w:val="28"/>
        </w:rPr>
        <w:t>Т</w:t>
      </w:r>
      <w:r w:rsidRPr="00C16665">
        <w:rPr>
          <w:rFonts w:ascii="Times New Roman Tj" w:hAnsi="Times New Roman Tj" w:cs="Times New Roman Tj"/>
          <w:i/>
          <w:sz w:val="28"/>
          <w:szCs w:val="28"/>
        </w:rPr>
        <w:t>авоно аст.</w:t>
      </w:r>
    </w:p>
    <w:p w:rsidR="005A5F25" w:rsidRPr="00C16665" w:rsidRDefault="005A5F25" w:rsidP="005A5F25">
      <w:pPr>
        <w:spacing w:after="0"/>
        <w:ind w:firstLine="708"/>
        <w:jc w:val="both"/>
        <w:rPr>
          <w:rFonts w:ascii="Times New Roman Tj" w:hAnsi="Times New Roman Tj" w:cs="Times New Roman Tj"/>
          <w:i/>
          <w:sz w:val="28"/>
          <w:szCs w:val="28"/>
        </w:rPr>
      </w:pPr>
      <w:r w:rsidRPr="00C16665">
        <w:rPr>
          <w:rFonts w:ascii="Times New Roman Tj" w:hAnsi="Times New Roman Tj" w:cs="Times New Roman Tj"/>
          <w:b/>
          <w:bCs/>
          <w:i/>
          <w:sz w:val="28"/>
          <w:szCs w:val="28"/>
        </w:rPr>
        <w:t>Дуо -</w:t>
      </w:r>
      <w:r>
        <w:rPr>
          <w:rFonts w:ascii="Times New Roman Tj" w:hAnsi="Times New Roman Tj" w:cs="Times New Roman Tj"/>
          <w:b/>
          <w:bCs/>
          <w:i/>
          <w:sz w:val="28"/>
          <w:szCs w:val="28"/>
        </w:rPr>
        <w:t xml:space="preserve"> </w:t>
      </w:r>
      <w:r w:rsidRPr="00C16665">
        <w:rPr>
          <w:rFonts w:ascii="Times New Roman Tj" w:hAnsi="Times New Roman Tj" w:cs="Times New Roman Tj"/>
          <w:bCs/>
          <w:i/>
          <w:sz w:val="28"/>
          <w:szCs w:val="28"/>
        </w:rPr>
        <w:t>аломати</w:t>
      </w:r>
      <w:r w:rsidRPr="00C16665">
        <w:rPr>
          <w:rFonts w:ascii="Times New Roman Tj" w:hAnsi="Times New Roman Tj" w:cs="Times New Roman Tj"/>
          <w:b/>
          <w:bCs/>
          <w:i/>
          <w:sz w:val="28"/>
          <w:szCs w:val="28"/>
        </w:rPr>
        <w:t xml:space="preserve"> </w:t>
      </w:r>
      <w:r w:rsidRPr="00C16665">
        <w:rPr>
          <w:rFonts w:ascii="Times New Roman Tj" w:hAnsi="Times New Roman Tj" w:cs="Times New Roman Tj"/>
          <w:i/>
          <w:sz w:val="28"/>
          <w:szCs w:val="28"/>
        </w:rPr>
        <w:t>тавозуъу хоксор</w:t>
      </w:r>
      <w:r w:rsidR="00E643F7">
        <w:rPr>
          <w:rFonts w:ascii="Times New Roman Tj" w:hAnsi="Times New Roman Tj" w:cs="Times New Roman Tj"/>
          <w:i/>
          <w:sz w:val="28"/>
          <w:szCs w:val="28"/>
        </w:rPr>
        <w:t>ӣ</w:t>
      </w:r>
      <w:r w:rsidRPr="00C16665">
        <w:rPr>
          <w:rFonts w:ascii="Times New Roman Tj" w:hAnsi="Times New Roman Tj" w:cs="Times New Roman Tj"/>
          <w:i/>
          <w:sz w:val="28"/>
          <w:szCs w:val="28"/>
        </w:rPr>
        <w:t xml:space="preserve"> назди Холи</w:t>
      </w:r>
      <w:r w:rsidR="00E643F7">
        <w:rPr>
          <w:rFonts w:ascii="Times New Roman Tj" w:hAnsi="Times New Roman Tj" w:cs="Times New Roman Tj"/>
          <w:i/>
          <w:sz w:val="28"/>
          <w:szCs w:val="28"/>
        </w:rPr>
        <w:t>қ</w:t>
      </w:r>
      <w:r w:rsidRPr="00C16665">
        <w:rPr>
          <w:rFonts w:ascii="Times New Roman Tj" w:hAnsi="Times New Roman Tj" w:cs="Times New Roman Tj"/>
          <w:i/>
          <w:sz w:val="28"/>
          <w:szCs w:val="28"/>
        </w:rPr>
        <w:t xml:space="preserve">и </w:t>
      </w:r>
      <w:r w:rsidR="00D918CE">
        <w:rPr>
          <w:rFonts w:ascii="Times New Roman Tj" w:hAnsi="Times New Roman Tj" w:cs="Times New Roman Tj"/>
          <w:i/>
          <w:sz w:val="28"/>
          <w:szCs w:val="28"/>
        </w:rPr>
        <w:t>Ғ</w:t>
      </w:r>
      <w:r w:rsidRPr="00C16665">
        <w:rPr>
          <w:rFonts w:ascii="Times New Roman Tj" w:hAnsi="Times New Roman Tj" w:cs="Times New Roman Tj"/>
          <w:i/>
          <w:sz w:val="28"/>
          <w:szCs w:val="28"/>
        </w:rPr>
        <w:t>афуру</w:t>
      </w:r>
      <w:r>
        <w:rPr>
          <w:rFonts w:ascii="Times New Roman Tj" w:hAnsi="Times New Roman Tj" w:cs="Times New Roman Tj"/>
          <w:i/>
          <w:sz w:val="28"/>
          <w:szCs w:val="28"/>
        </w:rPr>
        <w:t xml:space="preserve"> Р</w:t>
      </w:r>
      <w:r w:rsidRPr="00C16665">
        <w:rPr>
          <w:rFonts w:ascii="Times New Roman Tj" w:hAnsi="Times New Roman Tj" w:cs="Times New Roman Tj"/>
          <w:i/>
          <w:sz w:val="28"/>
          <w:szCs w:val="28"/>
        </w:rPr>
        <w:t>а</w:t>
      </w:r>
      <w:r w:rsidR="00E643F7">
        <w:rPr>
          <w:rFonts w:ascii="Times New Roman Tj" w:hAnsi="Times New Roman Tj" w:cs="Times New Roman Tj"/>
          <w:i/>
          <w:sz w:val="28"/>
          <w:szCs w:val="28"/>
        </w:rPr>
        <w:t>ҳ</w:t>
      </w:r>
      <w:r w:rsidRPr="00C16665">
        <w:rPr>
          <w:rFonts w:ascii="Times New Roman Tj" w:hAnsi="Times New Roman Tj" w:cs="Times New Roman Tj"/>
          <w:i/>
          <w:sz w:val="28"/>
          <w:szCs w:val="28"/>
        </w:rPr>
        <w:t>им аст.</w:t>
      </w:r>
    </w:p>
    <w:p w:rsidR="005A5F25" w:rsidRPr="00C16665" w:rsidRDefault="005A5F25" w:rsidP="005A5F25">
      <w:pPr>
        <w:spacing w:after="0"/>
        <w:rPr>
          <w:rFonts w:ascii="Times New Roman Tj" w:hAnsi="Times New Roman Tj" w:cs="Times New Roman Tj"/>
          <w:i/>
          <w:sz w:val="28"/>
          <w:szCs w:val="28"/>
        </w:rPr>
      </w:pPr>
    </w:p>
    <w:p w:rsidR="005A5F25" w:rsidRPr="005B4EDB" w:rsidRDefault="005A5F25" w:rsidP="005A5F25">
      <w:pPr>
        <w:jc w:val="center"/>
        <w:rPr>
          <w:rFonts w:ascii="Times New Roman Tj" w:hAnsi="Times New Roman Tj" w:cs="Times New Roman Tj"/>
          <w:iCs/>
          <w:sz w:val="28"/>
          <w:szCs w:val="28"/>
        </w:rPr>
      </w:pPr>
      <w:r w:rsidRPr="005B4EDB">
        <w:rPr>
          <w:rFonts w:ascii="Times New Roman Tj" w:hAnsi="Times New Roman Tj" w:cs="Times New Roman Tj"/>
          <w:b/>
          <w:bCs/>
          <w:iCs/>
          <w:sz w:val="28"/>
          <w:szCs w:val="28"/>
        </w:rPr>
        <w:t>На</w:t>
      </w:r>
      <w:r w:rsidR="00E643F7">
        <w:rPr>
          <w:rFonts w:ascii="Times New Roman Tj" w:hAnsi="Times New Roman Tj" w:cs="Times New Roman Tj"/>
          <w:b/>
          <w:bCs/>
          <w:iCs/>
          <w:sz w:val="28"/>
          <w:szCs w:val="28"/>
        </w:rPr>
        <w:t>қ</w:t>
      </w:r>
      <w:r w:rsidRPr="005B4EDB">
        <w:rPr>
          <w:rFonts w:ascii="Times New Roman Tj" w:hAnsi="Times New Roman Tj" w:cs="Times New Roman Tj"/>
          <w:b/>
          <w:bCs/>
          <w:iCs/>
          <w:sz w:val="28"/>
          <w:szCs w:val="28"/>
        </w:rPr>
        <w:t>ши дуо дар зиндагии инсон</w:t>
      </w:r>
    </w:p>
    <w:p w:rsidR="005A5F25" w:rsidRPr="00C1666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b/>
          <w:bCs/>
          <w:sz w:val="28"/>
          <w:szCs w:val="28"/>
        </w:rPr>
        <w:t>Д</w:t>
      </w:r>
      <w:r w:rsidRPr="00C16665">
        <w:rPr>
          <w:rFonts w:ascii="Times New Roman Tj" w:hAnsi="Times New Roman Tj" w:cs="Times New Roman Tj"/>
          <w:sz w:val="28"/>
          <w:szCs w:val="28"/>
        </w:rPr>
        <w:t>уо яке аз ибодат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ои му</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им дар дини мубини </w:t>
      </w:r>
      <w:r>
        <w:rPr>
          <w:rFonts w:ascii="Times New Roman Tj" w:hAnsi="Times New Roman Tj" w:cs="Times New Roman Tj"/>
          <w:sz w:val="28"/>
          <w:szCs w:val="28"/>
        </w:rPr>
        <w:t>И</w:t>
      </w:r>
      <w:r w:rsidRPr="00C16665">
        <w:rPr>
          <w:rFonts w:ascii="Times New Roman Tj" w:hAnsi="Times New Roman Tj" w:cs="Times New Roman Tj"/>
          <w:sz w:val="28"/>
          <w:szCs w:val="28"/>
        </w:rPr>
        <w:t>слом аст, ки иртиботи муста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им ва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айри муста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им бо шинохти Парвардигори банданавозу ме</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рубон дорад. Инсон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 ба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амон андоза, ки шинохти да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у ами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 аз Худованд дошта бошанд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ба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амон андоза дуову ниёзу муно</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оташон ба дарго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 </w:t>
      </w:r>
      <w:r>
        <w:rPr>
          <w:rFonts w:ascii="Times New Roman Tj" w:hAnsi="Times New Roman Tj" w:cs="Times New Roman Tj"/>
          <w:sz w:val="28"/>
          <w:szCs w:val="28"/>
        </w:rPr>
        <w:t>и</w:t>
      </w:r>
      <w:r w:rsidRPr="00C16665">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C16665">
        <w:rPr>
          <w:rFonts w:ascii="Times New Roman Tj" w:hAnsi="Times New Roman Tj" w:cs="Times New Roman Tj"/>
          <w:sz w:val="28"/>
          <w:szCs w:val="28"/>
        </w:rPr>
        <w:t xml:space="preserve"> рангину зебост.</w:t>
      </w:r>
    </w:p>
    <w:p w:rsidR="005A5F25" w:rsidRPr="00C1666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Инсон махлу</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ест аз махлу</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оти </w:t>
      </w:r>
      <w:r>
        <w:rPr>
          <w:rFonts w:ascii="Times New Roman Tj" w:hAnsi="Times New Roman Tj" w:cs="Times New Roman Tj"/>
          <w:sz w:val="28"/>
          <w:szCs w:val="28"/>
        </w:rPr>
        <w:t>и</w:t>
      </w:r>
      <w:r w:rsidRPr="00C16665">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C16665">
        <w:rPr>
          <w:rFonts w:ascii="Times New Roman Tj" w:hAnsi="Times New Roman Tj" w:cs="Times New Roman Tj"/>
          <w:sz w:val="28"/>
          <w:szCs w:val="28"/>
        </w:rPr>
        <w:t xml:space="preserve">, ки Парвардигор ба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то</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и каромат бахшида</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олами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астиро барои ба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рабардории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му</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айё кардааст. Аз ин хотир байни Худову банда бояд робитае бар</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арор бошад, ки банда битавонад ба воситаи он шукронаеро, ки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sidR="00E643F7">
        <w:rPr>
          <w:rFonts w:ascii="Times New Roman Tj" w:hAnsi="Times New Roman Tj" w:cs="Times New Roman Tj"/>
          <w:sz w:val="28"/>
          <w:szCs w:val="28"/>
        </w:rPr>
        <w:t>ққ</w:t>
      </w:r>
      <w:r w:rsidRPr="00C16665">
        <w:rPr>
          <w:rFonts w:ascii="Times New Roman Tj" w:hAnsi="Times New Roman Tj" w:cs="Times New Roman Tj"/>
          <w:sz w:val="28"/>
          <w:szCs w:val="28"/>
        </w:rPr>
        <w:t>и Офаридгор</w:t>
      </w:r>
      <w:r>
        <w:rPr>
          <w:rFonts w:ascii="Times New Roman Tj" w:hAnsi="Times New Roman Tj" w:cs="Times New Roman Tj"/>
          <w:sz w:val="28"/>
          <w:szCs w:val="28"/>
        </w:rPr>
        <w:t xml:space="preserve">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ба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ой биёрад. </w:t>
      </w:r>
    </w:p>
    <w:p w:rsidR="005A5F25" w:rsidRPr="00C1666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Яке аз ро</w:t>
      </w:r>
      <w:r w:rsidR="00E643F7">
        <w:rPr>
          <w:rFonts w:ascii="Times New Roman Tj" w:hAnsi="Times New Roman Tj" w:cs="Times New Roman Tj"/>
          <w:sz w:val="28"/>
          <w:szCs w:val="28"/>
        </w:rPr>
        <w:t>ҳҳ</w:t>
      </w:r>
      <w:r w:rsidRPr="00C16665">
        <w:rPr>
          <w:rFonts w:ascii="Times New Roman Tj" w:hAnsi="Times New Roman Tj" w:cs="Times New Roman Tj"/>
          <w:sz w:val="28"/>
          <w:szCs w:val="28"/>
        </w:rPr>
        <w:t>ои таъсирбахши чунин робита байни инсон ва Офаридагораш</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ин дуо мебошад. Дуо як ба</w:t>
      </w:r>
      <w:r>
        <w:rPr>
          <w:rFonts w:ascii="Times New Roman Tj" w:hAnsi="Times New Roman Tj" w:cs="Times New Roman Tj"/>
          <w:sz w:val="28"/>
          <w:szCs w:val="28"/>
        </w:rPr>
        <w:t>рномаи умум</w:t>
      </w:r>
      <w:r w:rsidR="00E643F7">
        <w:rPr>
          <w:rFonts w:ascii="Times New Roman Tj" w:hAnsi="Times New Roman Tj" w:cs="Times New Roman Tj"/>
          <w:sz w:val="28"/>
          <w:szCs w:val="28"/>
        </w:rPr>
        <w:t>ӣ</w:t>
      </w:r>
      <w:r>
        <w:rPr>
          <w:rFonts w:ascii="Times New Roman Tj" w:hAnsi="Times New Roman Tj" w:cs="Times New Roman Tj"/>
          <w:sz w:val="28"/>
          <w:szCs w:val="28"/>
        </w:rPr>
        <w:t xml:space="preserve"> барои </w:t>
      </w:r>
      <w:r w:rsidR="00E643F7">
        <w:rPr>
          <w:rFonts w:ascii="Times New Roman Tj" w:hAnsi="Times New Roman Tj" w:cs="Times New Roman Tj"/>
          <w:sz w:val="28"/>
          <w:szCs w:val="28"/>
        </w:rPr>
        <w:t>ҳ</w:t>
      </w:r>
      <w:r>
        <w:rPr>
          <w:rFonts w:ascii="Times New Roman Tj" w:hAnsi="Times New Roman Tj" w:cs="Times New Roman Tj"/>
          <w:sz w:val="28"/>
          <w:szCs w:val="28"/>
        </w:rPr>
        <w:t xml:space="preserve">ама касоне </w:t>
      </w:r>
      <w:r w:rsidRPr="00C16665">
        <w:rPr>
          <w:rFonts w:ascii="Times New Roman Tj" w:hAnsi="Times New Roman Tj" w:cs="Times New Roman Tj"/>
          <w:sz w:val="28"/>
          <w:szCs w:val="28"/>
        </w:rPr>
        <w:t>аст, ки мехо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анд бо Офаридгорашон робитаеро бар</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арор кунанд ва ба дарго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рози дил кунанд ва о</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изии худро дар пешго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из</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ор намоянд. Дуо инсонро 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ар ран</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у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ам на</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от меди</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ад ва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ро умедвор карда</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ба к</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шиш ва фа</w:t>
      </w:r>
      <w:r>
        <w:rPr>
          <w:rFonts w:ascii="Times New Roman Tj" w:hAnsi="Times New Roman Tj" w:cs="Times New Roman Tj"/>
          <w:sz w:val="28"/>
          <w:szCs w:val="28"/>
        </w:rPr>
        <w:t>ъ</w:t>
      </w:r>
      <w:r w:rsidRPr="00C16665">
        <w:rPr>
          <w:rFonts w:ascii="Times New Roman Tj" w:hAnsi="Times New Roman Tj" w:cs="Times New Roman Tj"/>
          <w:sz w:val="28"/>
          <w:szCs w:val="28"/>
        </w:rPr>
        <w:t>олияти бештаре водор менамояд.</w:t>
      </w:r>
    </w:p>
    <w:p w:rsidR="005A5F25" w:rsidRPr="00B82A9A"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Худованд 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уръони карим Паёмбараш</w:t>
      </w:r>
      <w:r>
        <w:rPr>
          <w:rFonts w:ascii="Times New Roman Tj" w:hAnsi="Times New Roman Tj" w:cs="Times New Roman Tj"/>
          <w:sz w:val="28"/>
          <w:szCs w:val="28"/>
        </w:rPr>
        <w:t xml:space="preserve"> (с)-</w:t>
      </w:r>
      <w:r w:rsidRPr="00C16665">
        <w:rPr>
          <w:rFonts w:ascii="Times New Roman Tj" w:hAnsi="Times New Roman Tj" w:cs="Times New Roman Tj"/>
          <w:sz w:val="28"/>
          <w:szCs w:val="28"/>
        </w:rPr>
        <w:t xml:space="preserve">ро хитоб карда мефармояд: </w:t>
      </w:r>
    </w:p>
    <w:p w:rsidR="005A5F25" w:rsidRPr="00E0351C" w:rsidRDefault="005A5F25" w:rsidP="005A5F25">
      <w:pPr>
        <w:bidi/>
        <w:spacing w:after="0"/>
        <w:ind w:firstLine="708"/>
        <w:jc w:val="both"/>
        <w:rPr>
          <w:rFonts w:ascii="Arial" w:eastAsiaTheme="minorHAnsi" w:hAnsi="Arial" w:cs="Traditional Arabic"/>
          <w:color w:val="9DAB0C"/>
          <w:sz w:val="28"/>
          <w:szCs w:val="28"/>
        </w:rPr>
      </w:pP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cs="Traditional Arabic" w:hint="cs"/>
          <w:sz w:val="36"/>
          <w:szCs w:val="36"/>
          <w:rtl/>
        </w:rPr>
        <w:t>وَإِذَا سَأَلَكَ عِبَادِي عَنِّي فَإِنِّي قَرِيبٌ أُجِيبُ دَعْوَةَ الدَّاعِ إِذَا دَعَانِ فَلْيَسْتَجِيبُوا لِي وَلْيُؤْمِنُوا بِي لَعَلَّهُمْ يَرْشُدُونَ</w:t>
      </w:r>
      <w:r>
        <w:rPr>
          <w:rFonts w:cs="Traditional Arabic" w:hint="cs"/>
          <w:sz w:val="36"/>
          <w:szCs w:val="36"/>
          <w:rtl/>
        </w:rPr>
        <w:t xml:space="preserve"> </w:t>
      </w:r>
      <w:r w:rsidRPr="00E0351C">
        <w:rPr>
          <w:rFonts w:ascii="Times New Roman Tj" w:hAnsi="Times New Roman Tj" w:cs="Traditional Arabic"/>
          <w:sz w:val="28"/>
          <w:szCs w:val="28"/>
          <w:rtl/>
          <w:lang w:val="en-US"/>
        </w:rPr>
        <w:t>".</w:t>
      </w:r>
    </w:p>
    <w:p w:rsidR="005A5F25" w:rsidRPr="00C16665" w:rsidRDefault="005A5F25" w:rsidP="005A5F25">
      <w:pPr>
        <w:spacing w:before="240" w:after="0"/>
        <w:ind w:firstLine="708"/>
        <w:jc w:val="both"/>
        <w:rPr>
          <w:rFonts w:ascii="Times New Roman Tj" w:hAnsi="Times New Roman Tj" w:cs="Times New Roman Tj"/>
          <w:sz w:val="28"/>
          <w:szCs w:val="28"/>
        </w:rPr>
      </w:pPr>
      <w:r w:rsidRPr="0056243F">
        <w:rPr>
          <w:rFonts w:ascii="Times New Roman Tj" w:eastAsiaTheme="minorHAnsi" w:hAnsi="Times New Roman Tj" w:cs="PetersburgTj,Bold"/>
          <w:b/>
          <w:bCs/>
          <w:sz w:val="28"/>
          <w:szCs w:val="28"/>
        </w:rPr>
        <w:t>«Ва чун бандагони</w:t>
      </w:r>
      <w:r>
        <w:rPr>
          <w:rFonts w:ascii="Times New Roman Tj" w:eastAsiaTheme="minorHAnsi" w:hAnsi="Times New Roman Tj" w:cs="PetersburgTj,Bold"/>
          <w:b/>
          <w:bCs/>
          <w:sz w:val="28"/>
          <w:szCs w:val="28"/>
        </w:rPr>
        <w:t xml:space="preserve"> </w:t>
      </w:r>
      <w:r w:rsidRPr="0056243F">
        <w:rPr>
          <w:rFonts w:ascii="Times New Roman Tj" w:eastAsiaTheme="minorHAnsi" w:hAnsi="Times New Roman Tj" w:cs="PetersburgTj,Bold"/>
          <w:b/>
          <w:bCs/>
          <w:sz w:val="28"/>
          <w:szCs w:val="28"/>
        </w:rPr>
        <w:t>Ман дар бораи Ман туро бипурсанд</w:t>
      </w:r>
      <w:r>
        <w:rPr>
          <w:rFonts w:ascii="Times New Roman Tj" w:eastAsiaTheme="minorHAnsi" w:hAnsi="Times New Roman Tj" w:cs="PetersburgTj,Bold"/>
          <w:b/>
          <w:bCs/>
          <w:sz w:val="28"/>
          <w:szCs w:val="28"/>
        </w:rPr>
        <w:t xml:space="preserve"> </w:t>
      </w:r>
      <w:r w:rsidRPr="0056243F">
        <w:rPr>
          <w:rFonts w:ascii="Times New Roman Tj" w:eastAsiaTheme="minorHAnsi" w:hAnsi="Times New Roman Tj" w:cs="PetersburgTj,Bold"/>
          <w:b/>
          <w:bCs/>
          <w:sz w:val="28"/>
          <w:szCs w:val="28"/>
        </w:rPr>
        <w:t xml:space="preserve">- пас, </w:t>
      </w:r>
      <w:r w:rsidR="00E643F7">
        <w:rPr>
          <w:rFonts w:ascii="Times New Roman Tj" w:eastAsiaTheme="minorHAnsi" w:hAnsi="Times New Roman Tj" w:cs="PetersburgTj,Bold"/>
          <w:b/>
          <w:bCs/>
          <w:sz w:val="28"/>
          <w:szCs w:val="28"/>
        </w:rPr>
        <w:t>ҳ</w:t>
      </w:r>
      <w:r w:rsidRPr="0056243F">
        <w:rPr>
          <w:rFonts w:ascii="Times New Roman Tj" w:eastAsiaTheme="minorHAnsi" w:hAnsi="Times New Roman Tj" w:cs="PetersburgTj,Bold"/>
          <w:b/>
          <w:bCs/>
          <w:sz w:val="28"/>
          <w:szCs w:val="28"/>
        </w:rPr>
        <w:t xml:space="preserve">амоно Ман наздикам, дуои дуокунандаро –чун Маро дуо кунад- </w:t>
      </w:r>
      <w:r w:rsidR="00E643F7">
        <w:rPr>
          <w:rFonts w:ascii="Times New Roman Tj" w:eastAsiaTheme="minorHAnsi" w:hAnsi="Times New Roman Tj" w:cs="PetersburgTj,Bold"/>
          <w:b/>
          <w:bCs/>
          <w:sz w:val="28"/>
          <w:szCs w:val="28"/>
        </w:rPr>
        <w:t>қ</w:t>
      </w:r>
      <w:r w:rsidRPr="0056243F">
        <w:rPr>
          <w:rFonts w:ascii="Times New Roman Tj" w:eastAsiaTheme="minorHAnsi" w:hAnsi="Times New Roman Tj" w:cs="PetersburgTj,Bold"/>
          <w:b/>
          <w:bCs/>
          <w:sz w:val="28"/>
          <w:szCs w:val="28"/>
        </w:rPr>
        <w:t>абул мекунам. Пас, бояд</w:t>
      </w:r>
      <w:r>
        <w:rPr>
          <w:rFonts w:ascii="Times New Roman Tj" w:eastAsiaTheme="minorHAnsi" w:hAnsi="Times New Roman Tj" w:cs="PetersburgTj,Bold"/>
          <w:b/>
          <w:bCs/>
          <w:sz w:val="28"/>
          <w:szCs w:val="28"/>
        </w:rPr>
        <w:t xml:space="preserve"> </w:t>
      </w:r>
      <w:r w:rsidRPr="0056243F">
        <w:rPr>
          <w:rFonts w:ascii="Times New Roman Tj" w:eastAsiaTheme="minorHAnsi" w:hAnsi="Times New Roman Tj" w:cs="PetersburgTj,Bold"/>
          <w:b/>
          <w:bCs/>
          <w:sz w:val="28"/>
          <w:szCs w:val="28"/>
        </w:rPr>
        <w:t>ки он</w:t>
      </w:r>
      <w:r w:rsidR="00E643F7">
        <w:rPr>
          <w:rFonts w:ascii="Times New Roman Tj" w:eastAsiaTheme="minorHAnsi" w:hAnsi="Times New Roman Tj" w:cs="PetersburgTj,Bold"/>
          <w:b/>
          <w:bCs/>
          <w:sz w:val="28"/>
          <w:szCs w:val="28"/>
        </w:rPr>
        <w:t>ҳ</w:t>
      </w:r>
      <w:r w:rsidRPr="0056243F">
        <w:rPr>
          <w:rFonts w:ascii="Times New Roman Tj" w:eastAsiaTheme="minorHAnsi" w:hAnsi="Times New Roman Tj" w:cs="PetersburgTj,Bold"/>
          <w:b/>
          <w:bCs/>
          <w:sz w:val="28"/>
          <w:szCs w:val="28"/>
        </w:rPr>
        <w:t>о барои Ман фармонбардор</w:t>
      </w:r>
      <w:r w:rsidR="00E643F7">
        <w:rPr>
          <w:rFonts w:ascii="Times New Roman Tj" w:eastAsiaTheme="minorHAnsi" w:hAnsi="Times New Roman Tj" w:cs="PetersburgTj,Bold"/>
          <w:b/>
          <w:bCs/>
          <w:sz w:val="28"/>
          <w:szCs w:val="28"/>
        </w:rPr>
        <w:t>ӣ</w:t>
      </w:r>
      <w:r w:rsidRPr="0056243F">
        <w:rPr>
          <w:rFonts w:ascii="Times New Roman Tj" w:eastAsiaTheme="minorHAnsi" w:hAnsi="Times New Roman Tj" w:cs="PetersburgTj,Bold"/>
          <w:b/>
          <w:bCs/>
          <w:sz w:val="28"/>
          <w:szCs w:val="28"/>
        </w:rPr>
        <w:t xml:space="preserve"> кунанд ва бояд, ки ба Ман бигараванд, то бошад, ки ро</w:t>
      </w:r>
      <w:r w:rsidR="00E643F7">
        <w:rPr>
          <w:rFonts w:ascii="Times New Roman Tj" w:eastAsiaTheme="minorHAnsi" w:hAnsi="Times New Roman Tj" w:cs="PetersburgTj,Bold"/>
          <w:b/>
          <w:bCs/>
          <w:sz w:val="28"/>
          <w:szCs w:val="28"/>
        </w:rPr>
        <w:t>ҳ</w:t>
      </w:r>
      <w:r>
        <w:rPr>
          <w:rFonts w:ascii="Times New Roman Tj" w:eastAsiaTheme="minorHAnsi" w:hAnsi="Times New Roman Tj" w:cs="PetersburgTj,Bold"/>
          <w:b/>
          <w:bCs/>
          <w:sz w:val="28"/>
          <w:szCs w:val="28"/>
        </w:rPr>
        <w:t xml:space="preserve"> </w:t>
      </w:r>
      <w:r w:rsidRPr="0056243F">
        <w:rPr>
          <w:rFonts w:ascii="Times New Roman Tj" w:eastAsiaTheme="minorHAnsi" w:hAnsi="Times New Roman Tj" w:cs="PetersburgTj,Bold"/>
          <w:b/>
          <w:bCs/>
          <w:sz w:val="28"/>
          <w:szCs w:val="28"/>
        </w:rPr>
        <w:t>ёбанд»</w:t>
      </w:r>
      <w:r w:rsidRPr="0056243F">
        <w:rPr>
          <w:rFonts w:ascii="Times New Roman Tj" w:hAnsi="Times New Roman Tj" w:cs="Times New Roman Tj"/>
          <w:b/>
          <w:bCs/>
          <w:sz w:val="28"/>
          <w:szCs w:val="28"/>
        </w:rPr>
        <w:t>.</w:t>
      </w:r>
      <w:r w:rsidRPr="00C16665">
        <w:rPr>
          <w:rStyle w:val="a8"/>
          <w:rFonts w:ascii="Times New Roman Tj" w:hAnsi="Times New Roman Tj" w:cs="Times New Roman Tj"/>
          <w:sz w:val="28"/>
          <w:szCs w:val="28"/>
        </w:rPr>
        <w:footnoteReference w:id="3"/>
      </w:r>
      <w:r>
        <w:rPr>
          <w:rFonts w:ascii="Times New Roman Tj" w:hAnsi="Times New Roman Tj" w:cs="Times New Roman Tj"/>
          <w:sz w:val="28"/>
          <w:szCs w:val="28"/>
        </w:rPr>
        <w:t xml:space="preserve"> </w:t>
      </w:r>
    </w:p>
    <w:p w:rsidR="005A5F25" w:rsidRPr="00C1666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lastRenderedPageBreak/>
        <w:t>Бале!!! Дар ха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ат аз Худо наздиктар ба инсон,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е</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 касе буда наметавонад</w:t>
      </w:r>
      <w:r>
        <w:rPr>
          <w:rFonts w:ascii="Times New Roman Tj" w:hAnsi="Times New Roman Tj" w:cs="Times New Roman Tj"/>
          <w:sz w:val="28"/>
          <w:szCs w:val="28"/>
        </w:rPr>
        <w:t>, з</w:t>
      </w:r>
      <w:r w:rsidRPr="00C16665">
        <w:rPr>
          <w:rFonts w:ascii="Times New Roman Tj" w:hAnsi="Times New Roman Tj" w:cs="Times New Roman Tj"/>
          <w:sz w:val="28"/>
          <w:szCs w:val="28"/>
        </w:rPr>
        <w:t>еро ин фа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ат Худованд аст, ки инсон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оро аз нест</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аст мекунад.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оро дар ра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ми модарон ба ву</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уд оварда</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ба он</w:t>
      </w:r>
      <w:r w:rsidR="00E643F7">
        <w:rPr>
          <w:rFonts w:ascii="Times New Roman Tj" w:hAnsi="Times New Roman Tj" w:cs="Times New Roman Tj"/>
          <w:sz w:val="28"/>
          <w:szCs w:val="28"/>
        </w:rPr>
        <w:t>ҳ</w:t>
      </w:r>
      <w:r>
        <w:rPr>
          <w:rFonts w:ascii="Times New Roman Tj" w:hAnsi="Times New Roman Tj" w:cs="Times New Roman Tj"/>
          <w:sz w:val="28"/>
          <w:szCs w:val="28"/>
        </w:rPr>
        <w:t>о шаклу шамоил а</w:t>
      </w:r>
      <w:r w:rsidRPr="00C16665">
        <w:rPr>
          <w:rFonts w:ascii="Times New Roman Tj" w:hAnsi="Times New Roman Tj" w:cs="Times New Roman Tj"/>
          <w:sz w:val="28"/>
          <w:szCs w:val="28"/>
        </w:rPr>
        <w:t>то мекунад ва дар тамоми ла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азоти зиндаг</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Pr>
          <w:rFonts w:ascii="Times New Roman Tj" w:hAnsi="Times New Roman Tj" w:cs="Times New Roman Tj"/>
          <w:sz w:val="28"/>
          <w:szCs w:val="28"/>
        </w:rPr>
        <w:t>амро</w:t>
      </w:r>
      <w:r w:rsidR="00E643F7">
        <w:rPr>
          <w:rFonts w:ascii="Times New Roman Tj" w:hAnsi="Times New Roman Tj" w:cs="Times New Roman Tj"/>
          <w:sz w:val="28"/>
          <w:szCs w:val="28"/>
        </w:rPr>
        <w:t>ҳ</w:t>
      </w:r>
      <w:r>
        <w:rPr>
          <w:rFonts w:ascii="Times New Roman Tj" w:hAnsi="Times New Roman Tj" w:cs="Times New Roman Tj"/>
          <w:sz w:val="28"/>
          <w:szCs w:val="28"/>
        </w:rPr>
        <w:t xml:space="preserve">и </w:t>
      </w:r>
      <w:r w:rsidRPr="00C16665">
        <w:rPr>
          <w:rFonts w:ascii="Times New Roman Tj" w:hAnsi="Times New Roman Tj" w:cs="Times New Roman Tj"/>
          <w:sz w:val="28"/>
          <w:szCs w:val="28"/>
        </w:rPr>
        <w:t xml:space="preserve">бандагонаш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аст. Ба ин хотир аст, ки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ама наздиктарин аст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т</w:t>
      </w:r>
      <w:r>
        <w:rPr>
          <w:rFonts w:ascii="Times New Roman Tj" w:hAnsi="Times New Roman Tj" w:cs="Times New Roman Tj"/>
          <w:sz w:val="28"/>
          <w:szCs w:val="28"/>
        </w:rPr>
        <w:t xml:space="preserve">ашнагии бандаашро бо оби софу </w:t>
      </w:r>
      <w:r w:rsidRPr="00C16665">
        <w:rPr>
          <w:rFonts w:ascii="Times New Roman Tj" w:hAnsi="Times New Roman Tj" w:cs="Times New Roman Tj"/>
          <w:sz w:val="28"/>
          <w:szCs w:val="28"/>
        </w:rPr>
        <w:t>зулол мешиканад,</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гуруснагиашро бо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 xml:space="preserve">изои муносибу гуногун бартараф мекунад, бемориашро шифо </w:t>
      </w:r>
      <w:r>
        <w:rPr>
          <w:rFonts w:ascii="Times New Roman Tj" w:hAnsi="Times New Roman Tj" w:cs="Times New Roman Tj"/>
          <w:sz w:val="28"/>
          <w:szCs w:val="28"/>
        </w:rPr>
        <w:t>бахшида,</w:t>
      </w:r>
      <w:r w:rsidRPr="00C16665">
        <w:rPr>
          <w:rFonts w:ascii="Times New Roman Tj" w:hAnsi="Times New Roman Tj" w:cs="Times New Roman Tj"/>
          <w:sz w:val="28"/>
          <w:szCs w:val="28"/>
        </w:rPr>
        <w:t xml:space="preserve"> тан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ои</w:t>
      </w:r>
      <w:r>
        <w:rPr>
          <w:rFonts w:ascii="Times New Roman Tj" w:hAnsi="Times New Roman Tj" w:cs="Times New Roman Tj"/>
          <w:sz w:val="28"/>
          <w:szCs w:val="28"/>
        </w:rPr>
        <w:t>я</w:t>
      </w:r>
      <w:r w:rsidRPr="00C16665">
        <w:rPr>
          <w:rFonts w:ascii="Times New Roman Tj" w:hAnsi="Times New Roman Tj" w:cs="Times New Roman Tj"/>
          <w:sz w:val="28"/>
          <w:szCs w:val="28"/>
        </w:rPr>
        <w:t xml:space="preserve">шро бо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амсар</w:t>
      </w:r>
      <w:r>
        <w:rPr>
          <w:rFonts w:ascii="Times New Roman Tj" w:hAnsi="Times New Roman Tj" w:cs="Times New Roman Tj"/>
          <w:sz w:val="28"/>
          <w:szCs w:val="28"/>
        </w:rPr>
        <w:t>у</w:t>
      </w:r>
      <w:r w:rsidRPr="00C16665">
        <w:rPr>
          <w:rFonts w:ascii="Times New Roman Tj" w:hAnsi="Times New Roman Tj" w:cs="Times New Roman Tj"/>
          <w:sz w:val="28"/>
          <w:szCs w:val="28"/>
        </w:rPr>
        <w:t xml:space="preserve"> фарзанду д</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с</w:t>
      </w:r>
      <w:r>
        <w:rPr>
          <w:rFonts w:ascii="Times New Roman Tj" w:hAnsi="Times New Roman Tj" w:cs="Times New Roman Tj"/>
          <w:sz w:val="28"/>
          <w:szCs w:val="28"/>
        </w:rPr>
        <w:t>ту</w:t>
      </w:r>
      <w:r w:rsidRPr="00C16665">
        <w:rPr>
          <w:rFonts w:ascii="Times New Roman Tj" w:hAnsi="Times New Roman Tj" w:cs="Times New Roman Tj"/>
          <w:sz w:val="28"/>
          <w:szCs w:val="28"/>
        </w:rPr>
        <w:t xml:space="preserve"> рафи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уброн карда, му</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аббати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оро дар дил</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ой меди</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ад, бара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нагиашр</w:t>
      </w:r>
      <w:r>
        <w:rPr>
          <w:rFonts w:ascii="Times New Roman Tj" w:hAnsi="Times New Roman Tj" w:cs="Times New Roman Tj"/>
          <w:sz w:val="28"/>
          <w:szCs w:val="28"/>
        </w:rPr>
        <w:t>о бо либос</w:t>
      </w:r>
      <w:r w:rsidR="00E643F7">
        <w:rPr>
          <w:rFonts w:ascii="Times New Roman Tj" w:hAnsi="Times New Roman Tj" w:cs="Times New Roman Tj"/>
          <w:sz w:val="28"/>
          <w:szCs w:val="28"/>
        </w:rPr>
        <w:t>ҳ</w:t>
      </w:r>
      <w:r>
        <w:rPr>
          <w:rFonts w:ascii="Times New Roman Tj" w:hAnsi="Times New Roman Tj" w:cs="Times New Roman Tj"/>
          <w:sz w:val="28"/>
          <w:szCs w:val="28"/>
        </w:rPr>
        <w:t>ои гуногун меп</w:t>
      </w:r>
      <w:r w:rsidR="00E643F7">
        <w:rPr>
          <w:rFonts w:ascii="Times New Roman Tj" w:hAnsi="Times New Roman Tj" w:cs="Times New Roman Tj"/>
          <w:sz w:val="28"/>
          <w:szCs w:val="28"/>
        </w:rPr>
        <w:t>ӯ</w:t>
      </w:r>
      <w:r>
        <w:rPr>
          <w:rFonts w:ascii="Times New Roman Tj" w:hAnsi="Times New Roman Tj" w:cs="Times New Roman Tj"/>
          <w:sz w:val="28"/>
          <w:szCs w:val="28"/>
        </w:rPr>
        <w:t>шонад, м</w:t>
      </w:r>
      <w:r w:rsidRPr="00C16665">
        <w:rPr>
          <w:rFonts w:ascii="Times New Roman Tj" w:hAnsi="Times New Roman Tj" w:cs="Times New Roman Tj"/>
          <w:sz w:val="28"/>
          <w:szCs w:val="28"/>
        </w:rPr>
        <w:t>ушкил</w:t>
      </w:r>
      <w:r>
        <w:rPr>
          <w:rFonts w:ascii="Times New Roman Tj" w:hAnsi="Times New Roman Tj" w:cs="Times New Roman Tj"/>
          <w:sz w:val="28"/>
          <w:szCs w:val="28"/>
        </w:rPr>
        <w:t>ота</w:t>
      </w:r>
      <w:r w:rsidRPr="00C16665">
        <w:rPr>
          <w:rFonts w:ascii="Times New Roman Tj" w:hAnsi="Times New Roman Tj" w:cs="Times New Roman Tj"/>
          <w:sz w:val="28"/>
          <w:szCs w:val="28"/>
        </w:rPr>
        <w:t xml:space="preserve">шро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арчанд шадид</w:t>
      </w:r>
      <w:r>
        <w:rPr>
          <w:rFonts w:ascii="Times New Roman Tj" w:hAnsi="Times New Roman Tj" w:cs="Times New Roman Tj"/>
          <w:sz w:val="28"/>
          <w:szCs w:val="28"/>
        </w:rPr>
        <w:t xml:space="preserve"> ва сахт </w:t>
      </w:r>
      <w:r w:rsidR="00E643F7">
        <w:rPr>
          <w:rFonts w:ascii="Times New Roman Tj" w:hAnsi="Times New Roman Tj" w:cs="Times New Roman Tj"/>
          <w:sz w:val="28"/>
          <w:szCs w:val="28"/>
        </w:rPr>
        <w:t>ҳ</w:t>
      </w:r>
      <w:r>
        <w:rPr>
          <w:rFonts w:ascii="Times New Roman Tj" w:hAnsi="Times New Roman Tj" w:cs="Times New Roman Tj"/>
          <w:sz w:val="28"/>
          <w:szCs w:val="28"/>
        </w:rPr>
        <w:t>ам боша</w:t>
      </w:r>
      <w:r w:rsidRPr="00C16665">
        <w:rPr>
          <w:rFonts w:ascii="Times New Roman Tj" w:hAnsi="Times New Roman Tj" w:cs="Times New Roman Tj"/>
          <w:sz w:val="28"/>
          <w:szCs w:val="28"/>
        </w:rPr>
        <w:t>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б</w:t>
      </w:r>
      <w:r>
        <w:rPr>
          <w:rFonts w:ascii="Times New Roman Tj" w:hAnsi="Times New Roman Tj" w:cs="Times New Roman Tj"/>
          <w:sz w:val="28"/>
          <w:szCs w:val="28"/>
        </w:rPr>
        <w:t>а</w:t>
      </w:r>
      <w:r w:rsidRPr="00C16665">
        <w:rPr>
          <w:rFonts w:ascii="Times New Roman Tj" w:hAnsi="Times New Roman Tj" w:cs="Times New Roman Tj"/>
          <w:sz w:val="28"/>
          <w:szCs w:val="28"/>
        </w:rPr>
        <w:t xml:space="preserve"> воситаи дуо </w:t>
      </w:r>
      <w:r>
        <w:rPr>
          <w:rFonts w:ascii="Times New Roman Tj" w:hAnsi="Times New Roman Tj" w:cs="Times New Roman Tj"/>
          <w:sz w:val="28"/>
          <w:szCs w:val="28"/>
        </w:rPr>
        <w:t>рафъ</w:t>
      </w:r>
      <w:r w:rsidRPr="00C16665">
        <w:rPr>
          <w:rFonts w:ascii="Times New Roman Tj" w:hAnsi="Times New Roman Tj" w:cs="Times New Roman Tj"/>
          <w:sz w:val="28"/>
          <w:szCs w:val="28"/>
        </w:rPr>
        <w:t xml:space="preserve"> мекунад. Ин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амаро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уз Худои ме</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рубон ч</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касе метавонад барояш фаро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ам орад? </w:t>
      </w:r>
      <w:r>
        <w:rPr>
          <w:rFonts w:ascii="Times New Roman Tj" w:hAnsi="Times New Roman Tj" w:cs="Times New Roman Tj"/>
          <w:sz w:val="28"/>
          <w:szCs w:val="28"/>
        </w:rPr>
        <w:t>Ч</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касе </w:t>
      </w:r>
      <w:r>
        <w:rPr>
          <w:rFonts w:ascii="Times New Roman Tj" w:hAnsi="Times New Roman Tj" w:cs="Times New Roman Tj"/>
          <w:sz w:val="28"/>
          <w:szCs w:val="28"/>
        </w:rPr>
        <w:t xml:space="preserve">ба </w:t>
      </w:r>
      <w:r w:rsidR="00E643F7">
        <w:rPr>
          <w:rFonts w:ascii="Times New Roman Tj" w:hAnsi="Times New Roman Tj" w:cs="Times New Roman Tj"/>
          <w:sz w:val="28"/>
          <w:szCs w:val="28"/>
        </w:rPr>
        <w:t>ҷ</w:t>
      </w:r>
      <w:r>
        <w:rPr>
          <w:rFonts w:ascii="Times New Roman Tj" w:hAnsi="Times New Roman Tj" w:cs="Times New Roman Tj"/>
          <w:sz w:val="28"/>
          <w:szCs w:val="28"/>
        </w:rPr>
        <w:t>уз</w:t>
      </w:r>
      <w:r w:rsidRPr="00C16665">
        <w:rPr>
          <w:rFonts w:ascii="Times New Roman Tj" w:hAnsi="Times New Roman Tj" w:cs="Times New Roman Tj"/>
          <w:sz w:val="28"/>
          <w:szCs w:val="28"/>
        </w:rPr>
        <w:t xml:space="preserve"> Худованд ба тамоми 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вол ва ниёз</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ояш ого</w:t>
      </w:r>
      <w:r w:rsidR="00E643F7">
        <w:rPr>
          <w:rFonts w:ascii="Times New Roman Tj" w:hAnsi="Times New Roman Tj" w:cs="Times New Roman Tj"/>
          <w:sz w:val="28"/>
          <w:szCs w:val="28"/>
        </w:rPr>
        <w:t>ҳӣ</w:t>
      </w:r>
      <w:r w:rsidRPr="00C16665">
        <w:rPr>
          <w:rFonts w:ascii="Times New Roman Tj" w:hAnsi="Times New Roman Tj" w:cs="Times New Roman Tj"/>
          <w:sz w:val="28"/>
          <w:szCs w:val="28"/>
        </w:rPr>
        <w:t xml:space="preserve"> дорад? </w:t>
      </w:r>
    </w:p>
    <w:p w:rsidR="005A5F25" w:rsidRPr="00C16665" w:rsidRDefault="005A5F25" w:rsidP="005A5F25">
      <w:pPr>
        <w:spacing w:after="0"/>
        <w:ind w:firstLine="708"/>
        <w:jc w:val="both"/>
        <w:rPr>
          <w:rFonts w:ascii="Times New Roman Tj" w:hAnsi="Times New Roman Tj" w:cs="Times New Roman Tj"/>
          <w:sz w:val="28"/>
          <w:szCs w:val="28"/>
          <w:rtl/>
        </w:rPr>
      </w:pPr>
      <w:r w:rsidRPr="00C16665">
        <w:rPr>
          <w:rFonts w:ascii="Times New Roman Tj" w:hAnsi="Times New Roman Tj" w:cs="Times New Roman Tj"/>
          <w:sz w:val="28"/>
          <w:szCs w:val="28"/>
        </w:rPr>
        <w:t>Бале</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зотест 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ама наздиктар ба инсон.</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уръон омадааст: </w:t>
      </w:r>
    </w:p>
    <w:p w:rsidR="005A5F25" w:rsidRPr="00E0351C" w:rsidRDefault="005A5F25" w:rsidP="005A5F25">
      <w:pPr>
        <w:bidi/>
        <w:spacing w:after="0"/>
        <w:ind w:firstLine="708"/>
        <w:jc w:val="both"/>
        <w:rPr>
          <w:rFonts w:cs="Traditional Arabic"/>
          <w:sz w:val="40"/>
          <w:szCs w:val="40"/>
        </w:rPr>
      </w:pP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cs="Traditional Arabic" w:hint="cs"/>
          <w:sz w:val="36"/>
          <w:szCs w:val="36"/>
          <w:rtl/>
        </w:rPr>
        <w:t>وَلَقَدْ خَلَقْنَا الْإِنسَانَ وَنَعْلَمُ مَا تُوَسْوِسُ بِهِ نَفْسُهُ وَنَحْنُ أَقْرَبُ إِلَيْهِ مِنْ حَبْلِ الْوَرِيدِ</w:t>
      </w:r>
      <w:r w:rsidRPr="00E0351C">
        <w:rPr>
          <w:rFonts w:cs="Traditional Arabic" w:hint="cs"/>
          <w:sz w:val="40"/>
          <w:szCs w:val="40"/>
          <w:rtl/>
        </w:rPr>
        <w:t xml:space="preserve"> </w:t>
      </w: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ascii="Times New Roman Tj" w:hAnsi="Times New Roman Tj" w:cs="Traditional Arabic"/>
          <w:sz w:val="28"/>
          <w:szCs w:val="28"/>
          <w:rtl/>
          <w:lang w:val="en-US"/>
        </w:rPr>
        <w:t>.</w:t>
      </w:r>
    </w:p>
    <w:p w:rsidR="005A5F25" w:rsidRPr="00A11440" w:rsidRDefault="005A5F25" w:rsidP="005A5F25">
      <w:pPr>
        <w:spacing w:after="0"/>
        <w:ind w:firstLine="708"/>
        <w:jc w:val="both"/>
        <w:rPr>
          <w:rFonts w:ascii="Times New Roman Tj" w:hAnsi="Times New Roman Tj" w:cs="Times New Roman Tj"/>
          <w:i/>
          <w:iCs/>
          <w:sz w:val="28"/>
          <w:szCs w:val="28"/>
        </w:rPr>
      </w:pPr>
      <w:r w:rsidRPr="00A35490">
        <w:rPr>
          <w:rFonts w:ascii="Times New Roman Tj" w:hAnsi="Times New Roman Tj" w:cs="Times New Roman Tj"/>
          <w:b/>
          <w:bCs/>
          <w:sz w:val="28"/>
          <w:szCs w:val="28"/>
        </w:rPr>
        <w:t>«Ба дуруст</w:t>
      </w:r>
      <w:r w:rsidR="00E643F7">
        <w:rPr>
          <w:rFonts w:ascii="Times New Roman Tj" w:hAnsi="Times New Roman Tj" w:cs="Times New Roman Tj"/>
          <w:b/>
          <w:bCs/>
          <w:sz w:val="28"/>
          <w:szCs w:val="28"/>
        </w:rPr>
        <w:t>ӣ</w:t>
      </w:r>
      <w:r w:rsidRPr="00A35490">
        <w:rPr>
          <w:rFonts w:ascii="Times New Roman Tj" w:hAnsi="Times New Roman Tj" w:cs="Times New Roman Tj"/>
          <w:b/>
          <w:bCs/>
          <w:sz w:val="28"/>
          <w:szCs w:val="28"/>
        </w:rPr>
        <w:t xml:space="preserve"> мо одамиро офаридем ва медонем, ки нафси </w:t>
      </w:r>
      <w:r w:rsidR="00E643F7">
        <w:rPr>
          <w:rFonts w:ascii="Times New Roman Tj" w:hAnsi="Times New Roman Tj" w:cs="Times New Roman Tj"/>
          <w:b/>
          <w:bCs/>
          <w:sz w:val="28"/>
          <w:szCs w:val="28"/>
        </w:rPr>
        <w:t>ӯ</w:t>
      </w:r>
      <w:r w:rsidRPr="00A35490">
        <w:rPr>
          <w:rFonts w:ascii="Times New Roman Tj" w:hAnsi="Times New Roman Tj" w:cs="Times New Roman Tj"/>
          <w:b/>
          <w:bCs/>
          <w:sz w:val="28"/>
          <w:szCs w:val="28"/>
        </w:rPr>
        <w:t xml:space="preserve"> чиро васваса мекунад ва Мо аз раги </w:t>
      </w:r>
      <w:r w:rsidR="00E643F7">
        <w:rPr>
          <w:rFonts w:ascii="Times New Roman Tj" w:hAnsi="Times New Roman Tj" w:cs="Times New Roman Tj"/>
          <w:b/>
          <w:bCs/>
          <w:sz w:val="28"/>
          <w:szCs w:val="28"/>
        </w:rPr>
        <w:t>ҷ</w:t>
      </w:r>
      <w:r w:rsidRPr="00A35490">
        <w:rPr>
          <w:rFonts w:ascii="Times New Roman Tj" w:hAnsi="Times New Roman Tj" w:cs="Times New Roman Tj"/>
          <w:b/>
          <w:bCs/>
          <w:sz w:val="28"/>
          <w:szCs w:val="28"/>
        </w:rPr>
        <w:t>он ба вай наздиктарем».</w:t>
      </w:r>
      <w:r w:rsidRPr="00A11440">
        <w:rPr>
          <w:rStyle w:val="a8"/>
          <w:rFonts w:ascii="Times New Roman Tj" w:hAnsi="Times New Roman Tj" w:cs="Times New Roman Tj"/>
          <w:i/>
          <w:iCs/>
          <w:sz w:val="28"/>
          <w:szCs w:val="28"/>
        </w:rPr>
        <w:footnoteReference w:id="4"/>
      </w:r>
    </w:p>
    <w:p w:rsidR="005A5F25" w:rsidRPr="00C16665" w:rsidRDefault="005A5F25" w:rsidP="005A5F25">
      <w:pPr>
        <w:spacing w:after="0" w:line="240" w:lineRule="auto"/>
        <w:jc w:val="center"/>
        <w:rPr>
          <w:rFonts w:ascii="Times New Roman Tj" w:hAnsi="Times New Roman Tj" w:cs="Times New Roman Tj"/>
          <w:b/>
          <w:i/>
          <w:sz w:val="28"/>
          <w:szCs w:val="28"/>
        </w:rPr>
      </w:pPr>
    </w:p>
    <w:p w:rsidR="005A5F25" w:rsidRPr="00A35490" w:rsidRDefault="005A5F25" w:rsidP="005A5F25">
      <w:pPr>
        <w:jc w:val="center"/>
        <w:rPr>
          <w:rFonts w:ascii="Times New Roman Tj" w:hAnsi="Times New Roman Tj" w:cs="Times New Roman Tj"/>
          <w:b/>
          <w:iCs/>
          <w:sz w:val="28"/>
          <w:szCs w:val="28"/>
        </w:rPr>
      </w:pPr>
      <w:r w:rsidRPr="00A35490">
        <w:rPr>
          <w:rFonts w:ascii="Times New Roman Tj" w:hAnsi="Times New Roman Tj" w:cs="Times New Roman Tj"/>
          <w:b/>
          <w:iCs/>
          <w:sz w:val="28"/>
          <w:szCs w:val="28"/>
        </w:rPr>
        <w:t xml:space="preserve">Паёмбарон </w:t>
      </w:r>
      <w:r w:rsidR="00E643F7">
        <w:rPr>
          <w:rFonts w:ascii="Times New Roman Tj" w:hAnsi="Times New Roman Tj" w:cs="Times New Roman Tj"/>
          <w:b/>
          <w:iCs/>
          <w:sz w:val="28"/>
          <w:szCs w:val="28"/>
        </w:rPr>
        <w:t>ҳ</w:t>
      </w:r>
      <w:r w:rsidRPr="00A35490">
        <w:rPr>
          <w:rFonts w:ascii="Times New Roman Tj" w:hAnsi="Times New Roman Tj" w:cs="Times New Roman Tj"/>
          <w:b/>
          <w:iCs/>
          <w:sz w:val="28"/>
          <w:szCs w:val="28"/>
        </w:rPr>
        <w:t>ам дуо мекарданд</w:t>
      </w:r>
    </w:p>
    <w:p w:rsidR="005A5F25" w:rsidRPr="00C1666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Бетардид </w:t>
      </w:r>
      <w:r>
        <w:rPr>
          <w:rFonts w:ascii="Times New Roman Tj" w:hAnsi="Times New Roman Tj" w:cs="Times New Roman Tj"/>
          <w:sz w:val="28"/>
          <w:szCs w:val="28"/>
        </w:rPr>
        <w:t>п</w:t>
      </w:r>
      <w:r w:rsidRPr="00C16665">
        <w:rPr>
          <w:rFonts w:ascii="Times New Roman Tj" w:hAnsi="Times New Roman Tj" w:cs="Times New Roman Tj"/>
          <w:sz w:val="28"/>
          <w:szCs w:val="28"/>
        </w:rPr>
        <w:t xml:space="preserve">аёмбарони </w:t>
      </w:r>
      <w:r>
        <w:rPr>
          <w:rFonts w:ascii="Times New Roman Tj" w:hAnsi="Times New Roman Tj" w:cs="Times New Roman Tj"/>
          <w:sz w:val="28"/>
          <w:szCs w:val="28"/>
        </w:rPr>
        <w:t>и</w:t>
      </w:r>
      <w:r w:rsidRPr="00C16665">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C16665">
        <w:rPr>
          <w:rFonts w:ascii="Times New Roman Tj" w:hAnsi="Times New Roman Tj" w:cs="Times New Roman Tj"/>
          <w:sz w:val="28"/>
          <w:szCs w:val="28"/>
        </w:rPr>
        <w:t xml:space="preserve"> (а) аз назари 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лу фа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миш ва ахло</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у муомила аз тамоми инсон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 бартаранд.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ону ди</w:t>
      </w:r>
      <w:r>
        <w:rPr>
          <w:rFonts w:ascii="Times New Roman Tj" w:hAnsi="Times New Roman Tj" w:cs="Times New Roman Tj"/>
          <w:sz w:val="28"/>
          <w:szCs w:val="28"/>
        </w:rPr>
        <w:t>л</w:t>
      </w:r>
      <w:r w:rsidR="00E643F7">
        <w:rPr>
          <w:rFonts w:ascii="Times New Roman Tj" w:hAnsi="Times New Roman Tj" w:cs="Times New Roman Tj"/>
          <w:sz w:val="28"/>
          <w:szCs w:val="28"/>
        </w:rPr>
        <w:t>ҳ</w:t>
      </w:r>
      <w:r>
        <w:rPr>
          <w:rFonts w:ascii="Times New Roman Tj" w:hAnsi="Times New Roman Tj" w:cs="Times New Roman Tj"/>
          <w:sz w:val="28"/>
          <w:szCs w:val="28"/>
        </w:rPr>
        <w:t>ои он</w:t>
      </w:r>
      <w:r w:rsidR="00E643F7">
        <w:rPr>
          <w:rFonts w:ascii="Times New Roman Tj" w:hAnsi="Times New Roman Tj" w:cs="Times New Roman Tj"/>
          <w:sz w:val="28"/>
          <w:szCs w:val="28"/>
        </w:rPr>
        <w:t>ҳ</w:t>
      </w:r>
      <w:r>
        <w:rPr>
          <w:rFonts w:ascii="Times New Roman Tj" w:hAnsi="Times New Roman Tj" w:cs="Times New Roman Tj"/>
          <w:sz w:val="28"/>
          <w:szCs w:val="28"/>
        </w:rPr>
        <w:t xml:space="preserve">о аз дигарон нуронитар </w:t>
      </w:r>
      <w:r w:rsidRPr="00C16665">
        <w:rPr>
          <w:rFonts w:ascii="Times New Roman Tj" w:hAnsi="Times New Roman Tj" w:cs="Times New Roman Tj"/>
          <w:sz w:val="28"/>
          <w:szCs w:val="28"/>
        </w:rPr>
        <w:t>ва ого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ии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 ба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ати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айб</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ва мушо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ида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 комилтарин ого</w:t>
      </w:r>
      <w:r w:rsidR="00E643F7">
        <w:rPr>
          <w:rFonts w:ascii="Times New Roman Tj" w:hAnsi="Times New Roman Tj" w:cs="Times New Roman Tj"/>
          <w:sz w:val="28"/>
          <w:szCs w:val="28"/>
        </w:rPr>
        <w:t>ҳӣ</w:t>
      </w:r>
      <w:r w:rsidRPr="00C16665">
        <w:rPr>
          <w:rFonts w:ascii="Times New Roman Tj" w:hAnsi="Times New Roman Tj" w:cs="Times New Roman Tj"/>
          <w:sz w:val="28"/>
          <w:szCs w:val="28"/>
        </w:rPr>
        <w:t xml:space="preserve"> аст ва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атро ончунон ки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медонанд. </w:t>
      </w:r>
    </w:p>
    <w:p w:rsidR="005A5F25" w:rsidRPr="00C1666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Бо ву</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уди ин</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ама пайваста аз дилу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он дуо доштанду пайравони худро низ ташви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 ба дуо </w:t>
      </w:r>
      <w:r>
        <w:rPr>
          <w:rFonts w:ascii="Times New Roman Tj" w:hAnsi="Times New Roman Tj" w:cs="Times New Roman Tj"/>
          <w:sz w:val="28"/>
          <w:szCs w:val="28"/>
        </w:rPr>
        <w:t>мекарданд ва</w:t>
      </w:r>
      <w:r w:rsidRPr="00C16665">
        <w:rPr>
          <w:rFonts w:ascii="Times New Roman Tj" w:hAnsi="Times New Roman Tj" w:cs="Times New Roman Tj"/>
          <w:sz w:val="28"/>
          <w:szCs w:val="28"/>
        </w:rPr>
        <w:t xml:space="preserve"> бо </w:t>
      </w:r>
      <w:r>
        <w:rPr>
          <w:rFonts w:ascii="Times New Roman Tj" w:hAnsi="Times New Roman Tj" w:cs="Times New Roman Tj"/>
          <w:sz w:val="28"/>
          <w:szCs w:val="28"/>
        </w:rPr>
        <w:t>Х</w:t>
      </w:r>
      <w:r w:rsidRPr="00C16665">
        <w:rPr>
          <w:rFonts w:ascii="Times New Roman Tj" w:hAnsi="Times New Roman Tj" w:cs="Times New Roman Tj"/>
          <w:sz w:val="28"/>
          <w:szCs w:val="28"/>
        </w:rPr>
        <w:t xml:space="preserve">удои худ роз </w:t>
      </w:r>
      <w:r>
        <w:rPr>
          <w:rFonts w:ascii="Times New Roman Tj" w:hAnsi="Times New Roman Tj" w:cs="Times New Roman Tj"/>
          <w:sz w:val="28"/>
          <w:szCs w:val="28"/>
        </w:rPr>
        <w:t>мегуфтанд</w:t>
      </w:r>
      <w:r w:rsidRPr="00C16665">
        <w:rPr>
          <w:rFonts w:ascii="Times New Roman Tj" w:hAnsi="Times New Roman Tj" w:cs="Times New Roman Tj"/>
          <w:sz w:val="28"/>
          <w:szCs w:val="28"/>
        </w:rPr>
        <w:t>.</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 Дуо</w:t>
      </w:r>
      <w:r>
        <w:rPr>
          <w:rFonts w:ascii="Times New Roman Tj" w:hAnsi="Times New Roman Tj" w:cs="Times New Roman Tj"/>
          <w:sz w:val="28"/>
          <w:szCs w:val="28"/>
        </w:rPr>
        <w:t>ро</w:t>
      </w:r>
      <w:r w:rsidRPr="00C16665">
        <w:rPr>
          <w:rFonts w:ascii="Times New Roman Tj" w:hAnsi="Times New Roman Tj" w:cs="Times New Roman Tj"/>
          <w:sz w:val="28"/>
          <w:szCs w:val="28"/>
        </w:rPr>
        <w:t xml:space="preserve"> мояи рушди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он ва поккунандаи дил ва омили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алли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ар мушкил</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медонистанд ва я</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ин доштанд, ки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е</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 хо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анда аз д</w:t>
      </w:r>
      <w:r>
        <w:rPr>
          <w:rFonts w:ascii="Times New Roman Tj" w:hAnsi="Times New Roman Tj" w:cs="Times New Roman Tj"/>
          <w:sz w:val="28"/>
          <w:szCs w:val="28"/>
        </w:rPr>
        <w:t>арго</w:t>
      </w:r>
      <w:r w:rsidR="00E643F7">
        <w:rPr>
          <w:rFonts w:ascii="Times New Roman Tj" w:hAnsi="Times New Roman Tj" w:cs="Times New Roman Tj"/>
          <w:sz w:val="28"/>
          <w:szCs w:val="28"/>
        </w:rPr>
        <w:t>ҳ</w:t>
      </w:r>
      <w:r>
        <w:rPr>
          <w:rFonts w:ascii="Times New Roman Tj" w:hAnsi="Times New Roman Tj" w:cs="Times New Roman Tj"/>
          <w:sz w:val="28"/>
          <w:szCs w:val="28"/>
        </w:rPr>
        <w:t>и Парвардигор бенасиб бар</w:t>
      </w:r>
      <w:r w:rsidRPr="00C16665">
        <w:rPr>
          <w:rFonts w:ascii="Times New Roman Tj" w:hAnsi="Times New Roman Tj" w:cs="Times New Roman Tj"/>
          <w:sz w:val="28"/>
          <w:szCs w:val="28"/>
        </w:rPr>
        <w:t>намегардад</w:t>
      </w:r>
      <w:r>
        <w:rPr>
          <w:rFonts w:ascii="Times New Roman Tj" w:hAnsi="Times New Roman Tj" w:cs="Times New Roman Tj"/>
          <w:sz w:val="28"/>
          <w:szCs w:val="28"/>
        </w:rPr>
        <w:t xml:space="preserve"> ва</w:t>
      </w: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д</w:t>
      </w:r>
      <w:r w:rsidRPr="00C16665">
        <w:rPr>
          <w:rFonts w:ascii="Times New Roman Tj" w:hAnsi="Times New Roman Tj" w:cs="Times New Roman Tj"/>
          <w:sz w:val="28"/>
          <w:szCs w:val="28"/>
        </w:rPr>
        <w:t>ар исти</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обати дуо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е</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 шакку тардиде надоштанд. </w:t>
      </w:r>
    </w:p>
    <w:p w:rsidR="005A5F25" w:rsidRPr="00C16665" w:rsidRDefault="00E643F7" w:rsidP="005A5F25">
      <w:pPr>
        <w:spacing w:after="0"/>
        <w:ind w:firstLine="708"/>
        <w:jc w:val="both"/>
        <w:rPr>
          <w:rFonts w:ascii="Times New Roman Tj" w:hAnsi="Times New Roman Tj" w:cs="Times New Roman Tj"/>
          <w:sz w:val="28"/>
          <w:szCs w:val="28"/>
          <w:rtl/>
        </w:rPr>
      </w:pP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уръони ма</w:t>
      </w:r>
      <w:r>
        <w:rPr>
          <w:rFonts w:ascii="Times New Roman Tj" w:hAnsi="Times New Roman Tj" w:cs="Times New Roman Tj"/>
          <w:sz w:val="28"/>
          <w:szCs w:val="28"/>
        </w:rPr>
        <w:t>ҷ</w:t>
      </w:r>
      <w:r w:rsidR="005A5F25" w:rsidRPr="00C16665">
        <w:rPr>
          <w:rFonts w:ascii="Times New Roman Tj" w:hAnsi="Times New Roman Tj" w:cs="Times New Roman Tj"/>
          <w:sz w:val="28"/>
          <w:szCs w:val="28"/>
        </w:rPr>
        <w:t xml:space="preserve">ид ин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и</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атро р</w:t>
      </w:r>
      <w:r w:rsidR="005A5F25">
        <w:rPr>
          <w:rFonts w:ascii="Times New Roman Tj" w:hAnsi="Times New Roman Tj" w:cs="Times New Roman Tj"/>
          <w:sz w:val="28"/>
          <w:szCs w:val="28"/>
        </w:rPr>
        <w:t>ав</w:t>
      </w:r>
      <w:r w:rsidR="005A5F25" w:rsidRPr="00C16665">
        <w:rPr>
          <w:rFonts w:ascii="Times New Roman Tj" w:hAnsi="Times New Roman Tj" w:cs="Times New Roman Tj"/>
          <w:sz w:val="28"/>
          <w:szCs w:val="28"/>
        </w:rPr>
        <w:t>шантар аз р</w:t>
      </w:r>
      <w:r>
        <w:rPr>
          <w:rFonts w:ascii="Times New Roman Tj" w:hAnsi="Times New Roman Tj" w:cs="Times New Roman Tj"/>
          <w:sz w:val="28"/>
          <w:szCs w:val="28"/>
        </w:rPr>
        <w:t>ӯ</w:t>
      </w:r>
      <w:r w:rsidR="005A5F25" w:rsidRPr="00C16665">
        <w:rPr>
          <w:rFonts w:ascii="Times New Roman Tj" w:hAnsi="Times New Roman Tj" w:cs="Times New Roman Tj"/>
          <w:sz w:val="28"/>
          <w:szCs w:val="28"/>
        </w:rPr>
        <w:t>з аз забони пок ва дили тобноки Ибро</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им (а) чунин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икоят мекунад:</w:t>
      </w:r>
    </w:p>
    <w:p w:rsidR="005A5F25" w:rsidRPr="00E0351C" w:rsidRDefault="005A5F25" w:rsidP="005A5F25">
      <w:pPr>
        <w:bidi/>
        <w:spacing w:after="0"/>
        <w:jc w:val="center"/>
        <w:rPr>
          <w:rFonts w:ascii="Times New Roman Tj" w:hAnsi="Times New Roman Tj" w:cs="Traditional Arabic"/>
          <w:b/>
          <w:bCs/>
          <w:sz w:val="28"/>
          <w:szCs w:val="28"/>
        </w:rPr>
      </w:pP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cs="Traditional Arabic" w:hint="cs"/>
          <w:sz w:val="36"/>
          <w:szCs w:val="36"/>
          <w:rtl/>
        </w:rPr>
        <w:t>الْحَمْدُ لِلَّهِ الَّذِي وَهَبَ لِي عَلَى الْكِبَرِ إِسْمَاعِيلَ وَإِسْحَاقَ إِنَّ رَبِّي لَسَمِيعُ الدُّعَاءِ</w:t>
      </w:r>
      <w:r w:rsidRPr="00E0351C">
        <w:rPr>
          <w:rFonts w:cs="Traditional Arabic"/>
          <w:sz w:val="36"/>
          <w:szCs w:val="36"/>
        </w:rPr>
        <w:t xml:space="preserve"> </w:t>
      </w: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ascii="Times New Roman Tj" w:hAnsi="Times New Roman Tj" w:cs="Traditional Arabic"/>
          <w:sz w:val="28"/>
          <w:szCs w:val="28"/>
          <w:rtl/>
          <w:lang w:val="en-US"/>
        </w:rPr>
        <w:t>.</w:t>
      </w:r>
    </w:p>
    <w:p w:rsidR="005A5F25" w:rsidRPr="00C16665" w:rsidRDefault="005A5F25" w:rsidP="005A5F25">
      <w:pPr>
        <w:spacing w:after="0"/>
        <w:ind w:firstLine="708"/>
        <w:jc w:val="both"/>
        <w:rPr>
          <w:rFonts w:ascii="Times New Roman Tj" w:hAnsi="Times New Roman Tj" w:cs="Times New Roman Tj"/>
          <w:sz w:val="28"/>
          <w:szCs w:val="28"/>
        </w:rPr>
      </w:pPr>
      <w:r w:rsidRPr="001A77CA">
        <w:rPr>
          <w:rFonts w:ascii="Times New Roman Tj" w:hAnsi="Times New Roman Tj" w:cs="Times New Roman Tj"/>
          <w:b/>
          <w:bCs/>
          <w:sz w:val="28"/>
          <w:szCs w:val="28"/>
        </w:rPr>
        <w:t>«Сипос он Худойрост, ки ба ман - бо ву</w:t>
      </w:r>
      <w:r w:rsidR="00E643F7">
        <w:rPr>
          <w:rFonts w:ascii="Times New Roman Tj" w:hAnsi="Times New Roman Tj" w:cs="Times New Roman Tj"/>
          <w:b/>
          <w:bCs/>
          <w:sz w:val="28"/>
          <w:szCs w:val="28"/>
        </w:rPr>
        <w:t>ҷ</w:t>
      </w:r>
      <w:r w:rsidRPr="001A77CA">
        <w:rPr>
          <w:rFonts w:ascii="Times New Roman Tj" w:hAnsi="Times New Roman Tj" w:cs="Times New Roman Tj"/>
          <w:b/>
          <w:bCs/>
          <w:sz w:val="28"/>
          <w:szCs w:val="28"/>
        </w:rPr>
        <w:t>уди калонсол</w:t>
      </w:r>
      <w:r w:rsidR="00E643F7">
        <w:rPr>
          <w:rFonts w:ascii="Times New Roman Tj" w:hAnsi="Times New Roman Tj" w:cs="Times New Roman Tj"/>
          <w:b/>
          <w:bCs/>
          <w:sz w:val="28"/>
          <w:szCs w:val="28"/>
        </w:rPr>
        <w:t>ӣ</w:t>
      </w:r>
      <w:r w:rsidRPr="001A77CA">
        <w:rPr>
          <w:rFonts w:ascii="Times New Roman Tj" w:hAnsi="Times New Roman Tj" w:cs="Times New Roman Tj"/>
          <w:b/>
          <w:bCs/>
          <w:sz w:val="28"/>
          <w:szCs w:val="28"/>
        </w:rPr>
        <w:t xml:space="preserve"> - Исмоил ва Ис</w:t>
      </w:r>
      <w:r w:rsidR="00E643F7">
        <w:rPr>
          <w:rFonts w:ascii="Times New Roman Tj" w:hAnsi="Times New Roman Tj" w:cs="Times New Roman Tj"/>
          <w:b/>
          <w:bCs/>
          <w:sz w:val="28"/>
          <w:szCs w:val="28"/>
        </w:rPr>
        <w:t>ҳ</w:t>
      </w:r>
      <w:r w:rsidRPr="001A77CA">
        <w:rPr>
          <w:rFonts w:ascii="Times New Roman Tj" w:hAnsi="Times New Roman Tj" w:cs="Times New Roman Tj"/>
          <w:b/>
          <w:bCs/>
          <w:sz w:val="28"/>
          <w:szCs w:val="28"/>
        </w:rPr>
        <w:t>о</w:t>
      </w:r>
      <w:r w:rsidR="00E643F7">
        <w:rPr>
          <w:rFonts w:ascii="Times New Roman Tj" w:hAnsi="Times New Roman Tj" w:cs="Times New Roman Tj"/>
          <w:b/>
          <w:bCs/>
          <w:sz w:val="28"/>
          <w:szCs w:val="28"/>
        </w:rPr>
        <w:t>қ</w:t>
      </w:r>
      <w:r w:rsidRPr="001A77CA">
        <w:rPr>
          <w:rFonts w:ascii="Times New Roman Tj" w:hAnsi="Times New Roman Tj" w:cs="Times New Roman Tj"/>
          <w:b/>
          <w:bCs/>
          <w:sz w:val="28"/>
          <w:szCs w:val="28"/>
        </w:rPr>
        <w:t xml:space="preserve">ро ато кард. </w:t>
      </w:r>
      <w:r w:rsidR="00E643F7">
        <w:rPr>
          <w:rFonts w:ascii="Times New Roman Tj" w:hAnsi="Times New Roman Tj" w:cs="Times New Roman Tj"/>
          <w:b/>
          <w:bCs/>
          <w:sz w:val="28"/>
          <w:szCs w:val="28"/>
        </w:rPr>
        <w:t>Ҳ</w:t>
      </w:r>
      <w:r w:rsidRPr="001A77CA">
        <w:rPr>
          <w:rFonts w:ascii="Times New Roman Tj" w:hAnsi="Times New Roman Tj" w:cs="Times New Roman Tj"/>
          <w:b/>
          <w:bCs/>
          <w:sz w:val="28"/>
          <w:szCs w:val="28"/>
        </w:rPr>
        <w:t>амоно Парвардигори ман шунавандаи дуо аст».</w:t>
      </w:r>
      <w:r w:rsidRPr="00C16665">
        <w:rPr>
          <w:rStyle w:val="a8"/>
          <w:rFonts w:ascii="Times New Roman Tj" w:hAnsi="Times New Roman Tj" w:cs="Times New Roman Tj"/>
          <w:i/>
          <w:iCs/>
          <w:sz w:val="28"/>
          <w:szCs w:val="28"/>
        </w:rPr>
        <w:footnoteReference w:id="5"/>
      </w:r>
    </w:p>
    <w:p w:rsidR="005A5F25" w:rsidRPr="00BA1DE8"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Дуо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удрате аст, ки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азрати Закариё </w:t>
      </w:r>
      <w:r>
        <w:rPr>
          <w:rFonts w:ascii="Times New Roman Tj" w:hAnsi="Times New Roman Tj" w:cs="Times New Roman Tj"/>
          <w:sz w:val="28"/>
          <w:szCs w:val="28"/>
        </w:rPr>
        <w:t xml:space="preserve">(а) </w:t>
      </w:r>
      <w:r w:rsidRPr="00C16665">
        <w:rPr>
          <w:rFonts w:ascii="Times New Roman Tj" w:hAnsi="Times New Roman Tj" w:cs="Times New Roman Tj"/>
          <w:sz w:val="28"/>
          <w:szCs w:val="28"/>
        </w:rPr>
        <w:t>низ дар пир</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аз Парвардигори ме</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рубон дархости фарзанд кард ва Худои азиз дархости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ро и</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обат намуда</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w:t>
      </w:r>
      <w:r w:rsidRPr="00C16665">
        <w:rPr>
          <w:rFonts w:ascii="Times New Roman Tj" w:hAnsi="Times New Roman Tj" w:cs="Times New Roman Tj"/>
          <w:sz w:val="28"/>
          <w:szCs w:val="28"/>
        </w:rPr>
        <w:lastRenderedPageBreak/>
        <w:t xml:space="preserve">ба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ва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амсараш, ки дар синни нозо</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арор дошт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Я</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ё (а) </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ро бахшид.</w:t>
      </w:r>
      <w:r>
        <w:rPr>
          <w:rFonts w:ascii="Times New Roman Tj" w:hAnsi="Times New Roman Tj" w:cs="Times New Roman Tj"/>
          <w:sz w:val="28"/>
          <w:szCs w:val="28"/>
        </w:rPr>
        <w:t xml:space="preserve"> </w:t>
      </w:r>
      <w:r w:rsidRPr="00F85BB2">
        <w:rPr>
          <w:rFonts w:ascii="Times New Roman Tj" w:hAnsi="Times New Roman Tj" w:cs="Times New Roman Tj"/>
          <w:bCs/>
          <w:iCs/>
          <w:sz w:val="28"/>
          <w:szCs w:val="28"/>
        </w:rPr>
        <w:t xml:space="preserve">Худованд мефармояд: </w:t>
      </w:r>
    </w:p>
    <w:p w:rsidR="005A5F25" w:rsidRPr="00E0351C" w:rsidRDefault="005A5F25" w:rsidP="005A5F25">
      <w:pPr>
        <w:bidi/>
        <w:spacing w:line="240" w:lineRule="auto"/>
        <w:ind w:firstLine="708"/>
        <w:jc w:val="both"/>
        <w:rPr>
          <w:rFonts w:ascii="Times New Roman Tj" w:hAnsi="Times New Roman Tj" w:cs="Traditional Arabic"/>
          <w:b/>
          <w:i/>
          <w:sz w:val="28"/>
          <w:szCs w:val="28"/>
          <w:rtl/>
        </w:rPr>
      </w:pPr>
      <w:r w:rsidRPr="00E0351C">
        <w:rPr>
          <w:rFonts w:ascii="Times New Roman Tj" w:hAnsi="Times New Roman Tj" w:cs="Traditional Arabic"/>
          <w:sz w:val="28"/>
          <w:szCs w:val="28"/>
          <w:rtl/>
          <w:lang w:val="en-US"/>
        </w:rPr>
        <w:t>"</w:t>
      </w:r>
      <w:r>
        <w:rPr>
          <w:rFonts w:ascii="Times New Roman Tj" w:hAnsi="Times New Roman Tj" w:cs="Traditional Arabic"/>
          <w:sz w:val="28"/>
          <w:szCs w:val="28"/>
          <w:rtl/>
        </w:rPr>
        <w:t xml:space="preserve"> </w:t>
      </w:r>
      <w:r w:rsidRPr="00E0351C">
        <w:rPr>
          <w:rFonts w:cs="Traditional Arabic" w:hint="cs"/>
          <w:sz w:val="36"/>
          <w:szCs w:val="36"/>
          <w:rtl/>
        </w:rPr>
        <w:t>وَزَكَرِيَّا إِذْ نَادَىٰ رَبَّهُ رَبِّ لَا تَذَرْنِي فَرْدًا وَأَنتَ خَيْرُ الْوَارِثِينَ</w:t>
      </w:r>
      <w:r>
        <w:rPr>
          <w:rFonts w:cs="Traditional Arabic"/>
          <w:sz w:val="36"/>
          <w:szCs w:val="36"/>
          <w:rtl/>
        </w:rPr>
        <w:t xml:space="preserve"> </w:t>
      </w:r>
      <w:r w:rsidRPr="00E0351C">
        <w:rPr>
          <w:rFonts w:cs="Traditional Arabic" w:hint="cs"/>
          <w:sz w:val="36"/>
          <w:szCs w:val="36"/>
          <w:rtl/>
        </w:rPr>
        <w:t>فَاسْتَجَبْنَا لَهُ وَوَهَبْنَا لَهُ يَحْيَىٰ وَأَصْلَحْنَا لَهُ زَوْجَهُ إِنَّهُمْ كَانُوا يُسَارِعُونَ فِي الْخَيْرَاتِ وَيَدْعُونَنَا رَغَبًا وَرَهَبًا وَكَانُوا لَنَا خَاشِعِينَ</w:t>
      </w:r>
      <w:r w:rsidRPr="00E0351C">
        <w:rPr>
          <w:rFonts w:cs="Traditional Arabic"/>
          <w:sz w:val="40"/>
          <w:szCs w:val="40"/>
        </w:rPr>
        <w:t xml:space="preserve"> </w:t>
      </w: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ascii="Times New Roman Tj" w:hAnsi="Times New Roman Tj" w:cs="Traditional Arabic"/>
          <w:sz w:val="28"/>
          <w:szCs w:val="28"/>
          <w:rtl/>
          <w:lang w:val="en-US"/>
        </w:rPr>
        <w:t>.</w:t>
      </w:r>
    </w:p>
    <w:p w:rsidR="005A5F25" w:rsidRDefault="005A5F25" w:rsidP="005A5F25">
      <w:pPr>
        <w:spacing w:after="0"/>
        <w:ind w:firstLine="708"/>
        <w:jc w:val="both"/>
        <w:rPr>
          <w:rFonts w:ascii="Times New Roman Tj" w:hAnsi="Times New Roman Tj" w:cs="Times New Roman Tj"/>
          <w:b/>
          <w:bCs/>
          <w:sz w:val="28"/>
          <w:szCs w:val="28"/>
        </w:rPr>
      </w:pPr>
      <w:r w:rsidRPr="00F85BB2">
        <w:rPr>
          <w:rFonts w:ascii="Times New Roman Tj" w:hAnsi="Times New Roman Tj" w:cs="Times New Roman Tj"/>
          <w:b/>
          <w:bCs/>
          <w:sz w:val="28"/>
          <w:szCs w:val="28"/>
        </w:rPr>
        <w:t>«Ва Закари</w:t>
      </w:r>
      <w:r>
        <w:rPr>
          <w:rFonts w:ascii="Times New Roman Tj" w:hAnsi="Times New Roman Tj" w:cs="Times New Roman Tj"/>
          <w:b/>
          <w:bCs/>
          <w:sz w:val="28"/>
          <w:szCs w:val="28"/>
        </w:rPr>
        <w:t>й</w:t>
      </w:r>
      <w:r w:rsidRPr="00F85BB2">
        <w:rPr>
          <w:rFonts w:ascii="Times New Roman Tj" w:hAnsi="Times New Roman Tj" w:cs="Times New Roman Tj"/>
          <w:b/>
          <w:bCs/>
          <w:sz w:val="28"/>
          <w:szCs w:val="28"/>
        </w:rPr>
        <w:t>ёро (ёд кун), чун ба Парвардигори худ нидо кард: «Эй Пар</w:t>
      </w:r>
      <w:r>
        <w:rPr>
          <w:rFonts w:ascii="Times New Roman Tj" w:hAnsi="Times New Roman Tj" w:cs="Times New Roman Tj"/>
          <w:b/>
          <w:bCs/>
          <w:sz w:val="28"/>
          <w:szCs w:val="28"/>
        </w:rPr>
        <w:t>в</w:t>
      </w:r>
      <w:r w:rsidRPr="00F85BB2">
        <w:rPr>
          <w:rFonts w:ascii="Times New Roman Tj" w:hAnsi="Times New Roman Tj" w:cs="Times New Roman Tj"/>
          <w:b/>
          <w:bCs/>
          <w:sz w:val="28"/>
          <w:szCs w:val="28"/>
        </w:rPr>
        <w:t>ардигори ман</w:t>
      </w:r>
      <w:r>
        <w:rPr>
          <w:rFonts w:ascii="Times New Roman Tj" w:hAnsi="Times New Roman Tj" w:cs="Times New Roman Tj"/>
          <w:b/>
          <w:bCs/>
          <w:sz w:val="28"/>
          <w:szCs w:val="28"/>
        </w:rPr>
        <w:t>,</w:t>
      </w:r>
      <w:r w:rsidRPr="00F85BB2">
        <w:rPr>
          <w:rFonts w:ascii="Times New Roman Tj" w:hAnsi="Times New Roman Tj" w:cs="Times New Roman Tj"/>
          <w:b/>
          <w:bCs/>
          <w:sz w:val="28"/>
          <w:szCs w:val="28"/>
        </w:rPr>
        <w:t xml:space="preserve"> маро тан</w:t>
      </w:r>
      <w:r w:rsidR="00E643F7">
        <w:rPr>
          <w:rFonts w:ascii="Times New Roman Tj" w:hAnsi="Times New Roman Tj" w:cs="Times New Roman Tj"/>
          <w:b/>
          <w:bCs/>
          <w:sz w:val="28"/>
          <w:szCs w:val="28"/>
        </w:rPr>
        <w:t>ҳ</w:t>
      </w:r>
      <w:r w:rsidRPr="00F85BB2">
        <w:rPr>
          <w:rFonts w:ascii="Times New Roman Tj" w:hAnsi="Times New Roman Tj" w:cs="Times New Roman Tj"/>
          <w:b/>
          <w:bCs/>
          <w:sz w:val="28"/>
          <w:szCs w:val="28"/>
        </w:rPr>
        <w:t xml:space="preserve">о </w:t>
      </w:r>
      <w:r>
        <w:rPr>
          <w:rFonts w:ascii="Times New Roman Tj" w:hAnsi="Times New Roman Tj" w:cs="Times New Roman Tj"/>
          <w:b/>
          <w:bCs/>
          <w:sz w:val="28"/>
          <w:szCs w:val="28"/>
        </w:rPr>
        <w:t>м</w:t>
      </w:r>
      <w:r w:rsidRPr="00F85BB2">
        <w:rPr>
          <w:rFonts w:ascii="Times New Roman Tj" w:hAnsi="Times New Roman Tj" w:cs="Times New Roman Tj"/>
          <w:b/>
          <w:bCs/>
          <w:sz w:val="28"/>
          <w:szCs w:val="28"/>
        </w:rPr>
        <w:t xml:space="preserve">агузор ва Ту </w:t>
      </w:r>
      <w:r>
        <w:rPr>
          <w:rFonts w:ascii="Times New Roman Tj" w:hAnsi="Times New Roman Tj" w:cs="Times New Roman Tj"/>
          <w:b/>
          <w:bCs/>
          <w:sz w:val="28"/>
          <w:szCs w:val="28"/>
        </w:rPr>
        <w:t>б</w:t>
      </w:r>
      <w:r w:rsidRPr="00F85BB2">
        <w:rPr>
          <w:rFonts w:ascii="Times New Roman Tj" w:hAnsi="Times New Roman Tj" w:cs="Times New Roman Tj"/>
          <w:b/>
          <w:bCs/>
          <w:sz w:val="28"/>
          <w:szCs w:val="28"/>
        </w:rPr>
        <w:t>е</w:t>
      </w:r>
      <w:r w:rsidR="00E643F7">
        <w:rPr>
          <w:rFonts w:ascii="Times New Roman Tj" w:hAnsi="Times New Roman Tj" w:cs="Times New Roman Tj"/>
          <w:b/>
          <w:bCs/>
          <w:sz w:val="28"/>
          <w:szCs w:val="28"/>
        </w:rPr>
        <w:t>ҳ</w:t>
      </w:r>
      <w:r w:rsidRPr="00F85BB2">
        <w:rPr>
          <w:rFonts w:ascii="Times New Roman Tj" w:hAnsi="Times New Roman Tj" w:cs="Times New Roman Tj"/>
          <w:b/>
          <w:bCs/>
          <w:sz w:val="28"/>
          <w:szCs w:val="28"/>
        </w:rPr>
        <w:t>тарин</w:t>
      </w:r>
      <w:r>
        <w:rPr>
          <w:rFonts w:ascii="Times New Roman Tj" w:hAnsi="Times New Roman Tj" w:cs="Times New Roman Tj"/>
          <w:b/>
          <w:bCs/>
          <w:sz w:val="28"/>
          <w:szCs w:val="28"/>
        </w:rPr>
        <w:t>и</w:t>
      </w:r>
      <w:r w:rsidRPr="00F85BB2">
        <w:rPr>
          <w:rFonts w:ascii="Times New Roman Tj" w:hAnsi="Times New Roman Tj" w:cs="Times New Roman Tj"/>
          <w:b/>
          <w:bCs/>
          <w:sz w:val="28"/>
          <w:szCs w:val="28"/>
        </w:rPr>
        <w:t xml:space="preserve"> ворисон</w:t>
      </w:r>
      <w:r w:rsidR="00E643F7">
        <w:rPr>
          <w:rFonts w:ascii="Times New Roman Tj" w:hAnsi="Times New Roman Tj" w:cs="Times New Roman Tj"/>
          <w:b/>
          <w:bCs/>
          <w:sz w:val="28"/>
          <w:szCs w:val="28"/>
        </w:rPr>
        <w:t>ӣ</w:t>
      </w:r>
      <w:r w:rsidRPr="00F85BB2">
        <w:rPr>
          <w:rFonts w:ascii="Times New Roman Tj" w:hAnsi="Times New Roman Tj" w:cs="Times New Roman Tj"/>
          <w:b/>
          <w:bCs/>
          <w:sz w:val="28"/>
          <w:szCs w:val="28"/>
        </w:rPr>
        <w:t xml:space="preserve">!». Пас дуои </w:t>
      </w:r>
      <w:r w:rsidR="00E643F7">
        <w:rPr>
          <w:rFonts w:ascii="Times New Roman Tj" w:hAnsi="Times New Roman Tj" w:cs="Times New Roman Tj"/>
          <w:b/>
          <w:bCs/>
          <w:sz w:val="28"/>
          <w:szCs w:val="28"/>
        </w:rPr>
        <w:t>ӯ</w:t>
      </w:r>
      <w:r w:rsidRPr="00F85BB2">
        <w:rPr>
          <w:rFonts w:ascii="Times New Roman Tj" w:hAnsi="Times New Roman Tj" w:cs="Times New Roman Tj"/>
          <w:b/>
          <w:bCs/>
          <w:sz w:val="28"/>
          <w:szCs w:val="28"/>
        </w:rPr>
        <w:t xml:space="preserve">ро </w:t>
      </w:r>
      <w:r w:rsidR="00E643F7">
        <w:rPr>
          <w:rFonts w:ascii="Times New Roman Tj" w:hAnsi="Times New Roman Tj" w:cs="Times New Roman Tj"/>
          <w:b/>
          <w:bCs/>
          <w:sz w:val="28"/>
          <w:szCs w:val="28"/>
        </w:rPr>
        <w:t>қ</w:t>
      </w:r>
      <w:r w:rsidRPr="00F85BB2">
        <w:rPr>
          <w:rFonts w:ascii="Times New Roman Tj" w:hAnsi="Times New Roman Tj" w:cs="Times New Roman Tj"/>
          <w:b/>
          <w:bCs/>
          <w:sz w:val="28"/>
          <w:szCs w:val="28"/>
        </w:rPr>
        <w:t xml:space="preserve">абул курдем ва ба </w:t>
      </w:r>
      <w:r w:rsidR="00E643F7">
        <w:rPr>
          <w:rFonts w:ascii="Times New Roman Tj" w:hAnsi="Times New Roman Tj" w:cs="Times New Roman Tj"/>
          <w:b/>
          <w:bCs/>
          <w:sz w:val="28"/>
          <w:szCs w:val="28"/>
        </w:rPr>
        <w:t>ӯ</w:t>
      </w:r>
      <w:r w:rsidRPr="00F85BB2">
        <w:rPr>
          <w:rFonts w:ascii="Times New Roman Tj" w:hAnsi="Times New Roman Tj" w:cs="Times New Roman Tj"/>
          <w:b/>
          <w:bCs/>
          <w:sz w:val="28"/>
          <w:szCs w:val="28"/>
        </w:rPr>
        <w:t xml:space="preserve"> Я</w:t>
      </w:r>
      <w:r w:rsidR="00E643F7">
        <w:rPr>
          <w:rFonts w:ascii="Times New Roman Tj" w:hAnsi="Times New Roman Tj" w:cs="Times New Roman Tj"/>
          <w:b/>
          <w:bCs/>
          <w:sz w:val="28"/>
          <w:szCs w:val="28"/>
        </w:rPr>
        <w:t>ҳ</w:t>
      </w:r>
      <w:r w:rsidRPr="00F85BB2">
        <w:rPr>
          <w:rFonts w:ascii="Times New Roman Tj" w:hAnsi="Times New Roman Tj" w:cs="Times New Roman Tj"/>
          <w:b/>
          <w:bCs/>
          <w:sz w:val="28"/>
          <w:szCs w:val="28"/>
        </w:rPr>
        <w:t xml:space="preserve">ёро бахшидем ва зани </w:t>
      </w:r>
      <w:r w:rsidR="00E643F7">
        <w:rPr>
          <w:rFonts w:ascii="Times New Roman Tj" w:hAnsi="Times New Roman Tj" w:cs="Times New Roman Tj"/>
          <w:b/>
          <w:bCs/>
          <w:sz w:val="28"/>
          <w:szCs w:val="28"/>
        </w:rPr>
        <w:t>ӯ</w:t>
      </w:r>
      <w:r w:rsidRPr="00F85BB2">
        <w:rPr>
          <w:rFonts w:ascii="Times New Roman Tj" w:hAnsi="Times New Roman Tj" w:cs="Times New Roman Tj"/>
          <w:b/>
          <w:bCs/>
          <w:sz w:val="28"/>
          <w:szCs w:val="28"/>
        </w:rPr>
        <w:t xml:space="preserve">ро барои </w:t>
      </w:r>
      <w:r w:rsidR="00E643F7">
        <w:rPr>
          <w:rFonts w:ascii="Times New Roman Tj" w:hAnsi="Times New Roman Tj" w:cs="Times New Roman Tj"/>
          <w:b/>
          <w:bCs/>
          <w:sz w:val="28"/>
          <w:szCs w:val="28"/>
        </w:rPr>
        <w:t>ӯ</w:t>
      </w:r>
      <w:r w:rsidRPr="00F85BB2">
        <w:rPr>
          <w:rFonts w:ascii="Times New Roman Tj" w:hAnsi="Times New Roman Tj" w:cs="Times New Roman Tj"/>
          <w:b/>
          <w:bCs/>
          <w:sz w:val="28"/>
          <w:szCs w:val="28"/>
        </w:rPr>
        <w:t xml:space="preserve"> нек</w:t>
      </w:r>
      <w:r w:rsidR="00E643F7">
        <w:rPr>
          <w:rFonts w:ascii="Times New Roman Tj" w:hAnsi="Times New Roman Tj" w:cs="Times New Roman Tj"/>
          <w:b/>
          <w:bCs/>
          <w:sz w:val="28"/>
          <w:szCs w:val="28"/>
        </w:rPr>
        <w:t>ӯ</w:t>
      </w:r>
      <w:r w:rsidRPr="00F85BB2">
        <w:rPr>
          <w:rFonts w:ascii="Times New Roman Tj" w:hAnsi="Times New Roman Tj" w:cs="Times New Roman Tj"/>
          <w:b/>
          <w:bCs/>
          <w:sz w:val="28"/>
          <w:szCs w:val="28"/>
        </w:rPr>
        <w:t xml:space="preserve"> сохтем. Ба дуруст</w:t>
      </w:r>
      <w:r w:rsidR="00E643F7">
        <w:rPr>
          <w:rFonts w:ascii="Times New Roman Tj" w:hAnsi="Times New Roman Tj" w:cs="Times New Roman Tj"/>
          <w:b/>
          <w:bCs/>
          <w:sz w:val="28"/>
          <w:szCs w:val="28"/>
        </w:rPr>
        <w:t>ӣ</w:t>
      </w:r>
      <w:r w:rsidRPr="00F85BB2">
        <w:rPr>
          <w:rFonts w:ascii="Times New Roman Tj" w:hAnsi="Times New Roman Tj" w:cs="Times New Roman Tj"/>
          <w:b/>
          <w:bCs/>
          <w:sz w:val="28"/>
          <w:szCs w:val="28"/>
        </w:rPr>
        <w:t xml:space="preserve"> ки ин пай</w:t>
      </w:r>
      <w:r w:rsidR="00D918CE">
        <w:rPr>
          <w:rFonts w:ascii="Times New Roman Tj" w:hAnsi="Times New Roman Tj" w:cs="Times New Roman Tj"/>
          <w:b/>
          <w:bCs/>
          <w:sz w:val="28"/>
          <w:szCs w:val="28"/>
        </w:rPr>
        <w:t>ғ</w:t>
      </w:r>
      <w:r w:rsidRPr="00F85BB2">
        <w:rPr>
          <w:rFonts w:ascii="Times New Roman Tj" w:hAnsi="Times New Roman Tj" w:cs="Times New Roman Tj"/>
          <w:b/>
          <w:bCs/>
          <w:sz w:val="28"/>
          <w:szCs w:val="28"/>
        </w:rPr>
        <w:t>амбарон дар неки</w:t>
      </w:r>
      <w:r w:rsidR="00E643F7">
        <w:rPr>
          <w:rFonts w:ascii="Times New Roman Tj" w:hAnsi="Times New Roman Tj" w:cs="Times New Roman Tj"/>
          <w:b/>
          <w:bCs/>
          <w:sz w:val="28"/>
          <w:szCs w:val="28"/>
        </w:rPr>
        <w:t>ҳ</w:t>
      </w:r>
      <w:r w:rsidRPr="00F85BB2">
        <w:rPr>
          <w:rFonts w:ascii="Times New Roman Tj" w:hAnsi="Times New Roman Tj" w:cs="Times New Roman Tj"/>
          <w:b/>
          <w:bCs/>
          <w:sz w:val="28"/>
          <w:szCs w:val="28"/>
        </w:rPr>
        <w:t xml:space="preserve">о шитоб мекарданд ва Моро ба умеду </w:t>
      </w:r>
      <w:r>
        <w:rPr>
          <w:rFonts w:ascii="Times New Roman Tj" w:hAnsi="Times New Roman Tj" w:cs="Times New Roman Tj"/>
          <w:b/>
          <w:bCs/>
          <w:sz w:val="28"/>
          <w:szCs w:val="28"/>
        </w:rPr>
        <w:t>бим</w:t>
      </w:r>
      <w:r w:rsidRPr="00F85BB2">
        <w:rPr>
          <w:rFonts w:ascii="Times New Roman Tj" w:hAnsi="Times New Roman Tj" w:cs="Times New Roman Tj"/>
          <w:b/>
          <w:bCs/>
          <w:sz w:val="28"/>
          <w:szCs w:val="28"/>
        </w:rPr>
        <w:t xml:space="preserve"> мехонданд ва барои Мо </w:t>
      </w:r>
      <w:r>
        <w:rPr>
          <w:rFonts w:ascii="Times New Roman Tj" w:hAnsi="Times New Roman Tj" w:cs="Times New Roman Tj"/>
          <w:b/>
          <w:bCs/>
          <w:sz w:val="28"/>
          <w:szCs w:val="28"/>
        </w:rPr>
        <w:t>фур</w:t>
      </w:r>
      <w:r w:rsidR="00E643F7">
        <w:rPr>
          <w:rFonts w:ascii="Times New Roman Tj" w:hAnsi="Times New Roman Tj" w:cs="Times New Roman Tj"/>
          <w:b/>
          <w:bCs/>
          <w:sz w:val="28"/>
          <w:szCs w:val="28"/>
        </w:rPr>
        <w:t>ӯ</w:t>
      </w:r>
      <w:r>
        <w:rPr>
          <w:rFonts w:ascii="Times New Roman Tj" w:hAnsi="Times New Roman Tj" w:cs="Times New Roman Tj"/>
          <w:b/>
          <w:bCs/>
          <w:sz w:val="28"/>
          <w:szCs w:val="28"/>
        </w:rPr>
        <w:t>тан</w:t>
      </w:r>
      <w:r w:rsidRPr="00F85BB2">
        <w:rPr>
          <w:rFonts w:ascii="Times New Roman Tj" w:hAnsi="Times New Roman Tj" w:cs="Times New Roman Tj"/>
          <w:b/>
          <w:bCs/>
          <w:sz w:val="28"/>
          <w:szCs w:val="28"/>
        </w:rPr>
        <w:t xml:space="preserve"> буданд.</w:t>
      </w:r>
      <w:r w:rsidRPr="00F85BB2">
        <w:rPr>
          <w:rStyle w:val="a8"/>
          <w:rFonts w:ascii="Times New Roman Tj" w:hAnsi="Times New Roman Tj" w:cs="Times New Roman Tj"/>
          <w:b/>
          <w:bCs/>
          <w:sz w:val="28"/>
          <w:szCs w:val="28"/>
        </w:rPr>
        <w:footnoteReference w:id="6"/>
      </w:r>
      <w:r w:rsidRPr="00F85BB2">
        <w:rPr>
          <w:rFonts w:ascii="Times New Roman Tj" w:hAnsi="Times New Roman Tj" w:cs="Times New Roman Tj"/>
          <w:b/>
          <w:bCs/>
          <w:sz w:val="28"/>
          <w:szCs w:val="28"/>
        </w:rPr>
        <w:t xml:space="preserve"> </w:t>
      </w:r>
    </w:p>
    <w:p w:rsidR="005A5F25" w:rsidRDefault="005A5F25" w:rsidP="005A5F25">
      <w:pPr>
        <w:spacing w:after="0"/>
        <w:ind w:firstLine="708"/>
        <w:jc w:val="both"/>
        <w:rPr>
          <w:rFonts w:ascii="Times New Roman Tj" w:hAnsi="Times New Roman Tj" w:cs="Times New Roman Tj"/>
          <w:sz w:val="28"/>
          <w:szCs w:val="28"/>
          <w:rtl/>
        </w:rPr>
      </w:pPr>
      <w:r w:rsidRPr="00C16665">
        <w:rPr>
          <w:rFonts w:ascii="Times New Roman Tj" w:hAnsi="Times New Roman Tj" w:cs="Times New Roman Tj"/>
          <w:sz w:val="28"/>
          <w:szCs w:val="28"/>
        </w:rPr>
        <w:t>Юнус (а) низ аз торики</w:t>
      </w:r>
      <w:r>
        <w:rPr>
          <w:rFonts w:ascii="Times New Roman Tj" w:hAnsi="Times New Roman Tj" w:cs="Times New Roman Tj"/>
          <w:sz w:val="28"/>
          <w:szCs w:val="28"/>
        </w:rPr>
        <w:t>и</w:t>
      </w:r>
      <w:r w:rsidRPr="00C16665">
        <w:rPr>
          <w:rFonts w:ascii="Times New Roman Tj" w:hAnsi="Times New Roman Tj" w:cs="Times New Roman Tj"/>
          <w:sz w:val="28"/>
          <w:szCs w:val="28"/>
        </w:rPr>
        <w:t xml:space="preserve"> шиками мо</w:t>
      </w:r>
      <w:r w:rsidR="00E643F7">
        <w:rPr>
          <w:rFonts w:ascii="Times New Roman Tj" w:hAnsi="Times New Roman Tj" w:cs="Times New Roman Tj"/>
          <w:sz w:val="28"/>
          <w:szCs w:val="28"/>
        </w:rPr>
        <w:t>ҳӣ</w:t>
      </w:r>
      <w:r w:rsidRPr="00C16665">
        <w:rPr>
          <w:rFonts w:ascii="Times New Roman Tj" w:hAnsi="Times New Roman Tj" w:cs="Times New Roman Tj"/>
          <w:sz w:val="28"/>
          <w:szCs w:val="28"/>
        </w:rPr>
        <w:t xml:space="preserve"> ба воситаи дуо на</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от ёфт:</w:t>
      </w:r>
    </w:p>
    <w:p w:rsidR="005A5F25" w:rsidRPr="00E0351C" w:rsidRDefault="005A5F25" w:rsidP="005A5F25">
      <w:pPr>
        <w:bidi/>
        <w:ind w:firstLine="708"/>
        <w:jc w:val="both"/>
        <w:rPr>
          <w:rFonts w:cs="Traditional Arabic"/>
          <w:sz w:val="36"/>
          <w:szCs w:val="36"/>
        </w:rPr>
      </w:pP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cs="Traditional Arabic" w:hint="cs"/>
          <w:sz w:val="36"/>
          <w:szCs w:val="36"/>
          <w:rtl/>
        </w:rPr>
        <w:t>وَذَا النُّونِ إِذ ذَّهَبَ مُغَاضِبًا فَظَنَّ أَن لَّن نَّقْدِرَ عَلَيْهِ فَنَادَىٰ فِي الظُّلُمَاتِ أَن لَّا إِلَٰهَ إِلَّا أَنتَ سُبْحَانَكَ إِنِّي كُنتُ مِنَ الظَّالِمِينَ فَاسْتَجَبْنَا لَهُ وَنَجَّيْنَاهُ مِنَ الْغَمِّ وَكَذَٰلِكَ نُنجِي الْمُؤْمِنِينَ</w:t>
      </w:r>
      <w:r w:rsidRPr="00E0351C">
        <w:rPr>
          <w:rFonts w:cs="Traditional Arabic"/>
          <w:sz w:val="36"/>
          <w:szCs w:val="36"/>
        </w:rPr>
        <w:t xml:space="preserve"> </w:t>
      </w:r>
      <w:r w:rsidRPr="00E0351C">
        <w:rPr>
          <w:rFonts w:ascii="Times New Roman Tj" w:hAnsi="Times New Roman Tj" w:cs="Traditional Arabic"/>
          <w:sz w:val="28"/>
          <w:szCs w:val="28"/>
          <w:rtl/>
          <w:lang w:val="en-US"/>
        </w:rPr>
        <w:t>"</w:t>
      </w:r>
      <w:r w:rsidRPr="00E0351C">
        <w:rPr>
          <w:rFonts w:ascii="Times New Roman Tj" w:hAnsi="Times New Roman Tj" w:cs="Traditional Arabic"/>
          <w:sz w:val="28"/>
          <w:szCs w:val="28"/>
        </w:rPr>
        <w:t xml:space="preserve"> </w:t>
      </w:r>
      <w:r w:rsidRPr="00E0351C">
        <w:rPr>
          <w:rFonts w:ascii="Times New Roman Tj" w:hAnsi="Times New Roman Tj" w:cs="Traditional Arabic"/>
          <w:sz w:val="28"/>
          <w:szCs w:val="28"/>
          <w:rtl/>
          <w:lang w:val="en-US"/>
        </w:rPr>
        <w:t>.</w:t>
      </w:r>
    </w:p>
    <w:p w:rsidR="005A5F25" w:rsidRPr="0016155E" w:rsidRDefault="005A5F25" w:rsidP="005A5F25">
      <w:pPr>
        <w:ind w:firstLine="708"/>
        <w:jc w:val="both"/>
        <w:rPr>
          <w:rFonts w:ascii="Times New Roman Tj" w:hAnsi="Times New Roman Tj" w:cstheme="majorBidi"/>
          <w:b/>
          <w:bCs/>
          <w:sz w:val="28"/>
          <w:szCs w:val="28"/>
        </w:rPr>
      </w:pPr>
      <w:r w:rsidRPr="0016155E">
        <w:rPr>
          <w:rFonts w:ascii="Times New Roman Tj" w:hAnsi="Times New Roman Tj" w:cstheme="majorBidi"/>
          <w:b/>
          <w:bCs/>
          <w:sz w:val="28"/>
          <w:szCs w:val="28"/>
        </w:rPr>
        <w:t>«Ва Зуннунро (ёд кун) чун хашмнок рафт; гумон кард, ки бар вай танг нагирем. Пас, дар торики</w:t>
      </w:r>
      <w:r w:rsidR="00E643F7">
        <w:rPr>
          <w:rFonts w:ascii="Times New Roman Tj" w:hAnsi="Times New Roman Tj" w:cstheme="majorBidi"/>
          <w:b/>
          <w:bCs/>
          <w:sz w:val="28"/>
          <w:szCs w:val="28"/>
        </w:rPr>
        <w:t>ҳ</w:t>
      </w:r>
      <w:r w:rsidRPr="0016155E">
        <w:rPr>
          <w:rFonts w:ascii="Times New Roman Tj" w:hAnsi="Times New Roman Tj" w:cstheme="majorBidi"/>
          <w:b/>
          <w:bCs/>
          <w:sz w:val="28"/>
          <w:szCs w:val="28"/>
        </w:rPr>
        <w:t>о бо он нидо кард, ки: «</w:t>
      </w:r>
      <w:r w:rsidR="00D918CE">
        <w:rPr>
          <w:rFonts w:ascii="Times New Roman Tj" w:hAnsi="Times New Roman Tj" w:cstheme="majorBidi"/>
          <w:b/>
          <w:bCs/>
          <w:sz w:val="28"/>
          <w:szCs w:val="28"/>
        </w:rPr>
        <w:t>ғ</w:t>
      </w:r>
      <w:r w:rsidRPr="0016155E">
        <w:rPr>
          <w:rFonts w:ascii="Times New Roman Tj" w:hAnsi="Times New Roman Tj" w:cstheme="majorBidi"/>
          <w:b/>
          <w:bCs/>
          <w:sz w:val="28"/>
          <w:szCs w:val="28"/>
        </w:rPr>
        <w:t xml:space="preserve">айри Ту </w:t>
      </w:r>
      <w:r w:rsidR="00E643F7">
        <w:rPr>
          <w:rFonts w:ascii="Times New Roman Tj" w:hAnsi="Times New Roman Tj" w:cstheme="majorBidi"/>
          <w:b/>
          <w:bCs/>
          <w:sz w:val="28"/>
          <w:szCs w:val="28"/>
        </w:rPr>
        <w:t>ҳ</w:t>
      </w:r>
      <w:r w:rsidRPr="0016155E">
        <w:rPr>
          <w:rFonts w:ascii="Times New Roman Tj" w:hAnsi="Times New Roman Tj" w:cstheme="majorBidi"/>
          <w:b/>
          <w:bCs/>
          <w:sz w:val="28"/>
          <w:szCs w:val="28"/>
        </w:rPr>
        <w:t>е</w:t>
      </w:r>
      <w:r w:rsidR="00E643F7">
        <w:rPr>
          <w:rFonts w:ascii="Times New Roman Tj" w:hAnsi="Times New Roman Tj" w:cstheme="majorBidi"/>
          <w:b/>
          <w:bCs/>
          <w:sz w:val="28"/>
          <w:szCs w:val="28"/>
        </w:rPr>
        <w:t>ҷ</w:t>
      </w:r>
      <w:r w:rsidRPr="0016155E">
        <w:rPr>
          <w:rFonts w:ascii="Times New Roman Tj" w:hAnsi="Times New Roman Tj" w:cstheme="majorBidi"/>
          <w:b/>
          <w:bCs/>
          <w:sz w:val="28"/>
          <w:szCs w:val="28"/>
        </w:rPr>
        <w:t xml:space="preserve"> Худое (бар</w:t>
      </w:r>
      <w:r w:rsidR="00E643F7">
        <w:rPr>
          <w:rFonts w:ascii="Times New Roman Tj" w:hAnsi="Times New Roman Tj" w:cstheme="majorBidi"/>
          <w:b/>
          <w:bCs/>
          <w:sz w:val="28"/>
          <w:szCs w:val="28"/>
        </w:rPr>
        <w:t>ҳ</w:t>
      </w:r>
      <w:r w:rsidRPr="0016155E">
        <w:rPr>
          <w:rFonts w:ascii="Times New Roman Tj" w:hAnsi="Times New Roman Tj" w:cstheme="majorBidi"/>
          <w:b/>
          <w:bCs/>
          <w:sz w:val="28"/>
          <w:szCs w:val="28"/>
        </w:rPr>
        <w:t>а</w:t>
      </w:r>
      <w:r w:rsidR="00E643F7">
        <w:rPr>
          <w:rFonts w:ascii="Times New Roman Tj" w:hAnsi="Times New Roman Tj" w:cstheme="majorBidi"/>
          <w:b/>
          <w:bCs/>
          <w:sz w:val="28"/>
          <w:szCs w:val="28"/>
        </w:rPr>
        <w:t>қ</w:t>
      </w:r>
      <w:r w:rsidRPr="0016155E">
        <w:rPr>
          <w:rFonts w:ascii="Times New Roman Tj" w:hAnsi="Times New Roman Tj" w:cstheme="majorBidi"/>
          <w:b/>
          <w:bCs/>
          <w:sz w:val="28"/>
          <w:szCs w:val="28"/>
        </w:rPr>
        <w:t>) нест; Пок</w:t>
      </w:r>
      <w:r w:rsidR="00E643F7">
        <w:rPr>
          <w:rFonts w:ascii="Times New Roman Tj" w:hAnsi="Times New Roman Tj" w:cstheme="majorBidi"/>
          <w:b/>
          <w:bCs/>
          <w:sz w:val="28"/>
          <w:szCs w:val="28"/>
        </w:rPr>
        <w:t>ӣ</w:t>
      </w:r>
      <w:r w:rsidRPr="0016155E">
        <w:rPr>
          <w:rFonts w:ascii="Times New Roman Tj" w:hAnsi="Times New Roman Tj" w:cstheme="majorBidi"/>
          <w:b/>
          <w:bCs/>
          <w:sz w:val="28"/>
          <w:szCs w:val="28"/>
        </w:rPr>
        <w:t xml:space="preserve"> Турост, ба дуруст</w:t>
      </w:r>
      <w:r w:rsidR="00E643F7">
        <w:rPr>
          <w:rFonts w:ascii="Times New Roman Tj" w:hAnsi="Times New Roman Tj" w:cstheme="majorBidi"/>
          <w:b/>
          <w:bCs/>
          <w:sz w:val="28"/>
          <w:szCs w:val="28"/>
        </w:rPr>
        <w:t>ӣ</w:t>
      </w:r>
      <w:r w:rsidRPr="0016155E">
        <w:rPr>
          <w:rFonts w:ascii="Times New Roman Tj" w:hAnsi="Times New Roman Tj" w:cstheme="majorBidi"/>
          <w:b/>
          <w:bCs/>
          <w:sz w:val="28"/>
          <w:szCs w:val="28"/>
        </w:rPr>
        <w:t xml:space="preserve"> ки ман аз ситамгарон будам». Пас дуои </w:t>
      </w:r>
      <w:r w:rsidR="00E643F7">
        <w:rPr>
          <w:rFonts w:ascii="Times New Roman Tj" w:hAnsi="Times New Roman Tj" w:cstheme="majorBidi"/>
          <w:b/>
          <w:bCs/>
          <w:sz w:val="28"/>
          <w:szCs w:val="28"/>
        </w:rPr>
        <w:t>ӯ</w:t>
      </w:r>
      <w:r w:rsidRPr="0016155E">
        <w:rPr>
          <w:rFonts w:ascii="Times New Roman Tj" w:hAnsi="Times New Roman Tj" w:cstheme="majorBidi"/>
          <w:b/>
          <w:bCs/>
          <w:sz w:val="28"/>
          <w:szCs w:val="28"/>
        </w:rPr>
        <w:t xml:space="preserve">ро </w:t>
      </w:r>
      <w:r w:rsidR="00E643F7">
        <w:rPr>
          <w:rFonts w:ascii="Times New Roman Tj" w:hAnsi="Times New Roman Tj" w:cstheme="majorBidi"/>
          <w:b/>
          <w:bCs/>
          <w:sz w:val="28"/>
          <w:szCs w:val="28"/>
        </w:rPr>
        <w:t>қ</w:t>
      </w:r>
      <w:r w:rsidRPr="0016155E">
        <w:rPr>
          <w:rFonts w:ascii="Times New Roman Tj" w:hAnsi="Times New Roman Tj" w:cstheme="majorBidi"/>
          <w:b/>
          <w:bCs/>
          <w:sz w:val="28"/>
          <w:szCs w:val="28"/>
        </w:rPr>
        <w:t xml:space="preserve">абул кардем ва </w:t>
      </w:r>
      <w:r w:rsidR="00E643F7">
        <w:rPr>
          <w:rFonts w:ascii="Times New Roman Tj" w:hAnsi="Times New Roman Tj" w:cstheme="majorBidi"/>
          <w:b/>
          <w:bCs/>
          <w:sz w:val="28"/>
          <w:szCs w:val="28"/>
        </w:rPr>
        <w:t>ӯ</w:t>
      </w:r>
      <w:r w:rsidRPr="0016155E">
        <w:rPr>
          <w:rFonts w:ascii="Times New Roman Tj" w:hAnsi="Times New Roman Tj" w:cstheme="majorBidi"/>
          <w:b/>
          <w:bCs/>
          <w:sz w:val="28"/>
          <w:szCs w:val="28"/>
        </w:rPr>
        <w:t xml:space="preserve">ро аз </w:t>
      </w:r>
      <w:r w:rsidR="00D918CE">
        <w:rPr>
          <w:rFonts w:ascii="Times New Roman Tj" w:hAnsi="Times New Roman Tj" w:cstheme="majorBidi"/>
          <w:b/>
          <w:bCs/>
          <w:sz w:val="28"/>
          <w:szCs w:val="28"/>
        </w:rPr>
        <w:t>ғ</w:t>
      </w:r>
      <w:r w:rsidRPr="0016155E">
        <w:rPr>
          <w:rFonts w:ascii="Times New Roman Tj" w:hAnsi="Times New Roman Tj" w:cstheme="majorBidi"/>
          <w:b/>
          <w:bCs/>
          <w:sz w:val="28"/>
          <w:szCs w:val="28"/>
        </w:rPr>
        <w:t>ам на</w:t>
      </w:r>
      <w:r w:rsidR="00E643F7">
        <w:rPr>
          <w:rFonts w:ascii="Times New Roman Tj" w:hAnsi="Times New Roman Tj" w:cstheme="majorBidi"/>
          <w:b/>
          <w:bCs/>
          <w:sz w:val="28"/>
          <w:szCs w:val="28"/>
        </w:rPr>
        <w:t>ҷ</w:t>
      </w:r>
      <w:r w:rsidRPr="0016155E">
        <w:rPr>
          <w:rFonts w:ascii="Times New Roman Tj" w:hAnsi="Times New Roman Tj" w:cstheme="majorBidi"/>
          <w:b/>
          <w:bCs/>
          <w:sz w:val="28"/>
          <w:szCs w:val="28"/>
        </w:rPr>
        <w:t xml:space="preserve">от додем; </w:t>
      </w:r>
      <w:r w:rsidR="00E643F7">
        <w:rPr>
          <w:rFonts w:ascii="Times New Roman Tj" w:hAnsi="Times New Roman Tj" w:cstheme="majorBidi"/>
          <w:b/>
          <w:bCs/>
          <w:sz w:val="28"/>
          <w:szCs w:val="28"/>
        </w:rPr>
        <w:t>ҳ</w:t>
      </w:r>
      <w:r w:rsidRPr="0016155E">
        <w:rPr>
          <w:rFonts w:ascii="Times New Roman Tj" w:hAnsi="Times New Roman Tj" w:cstheme="majorBidi"/>
          <w:b/>
          <w:bCs/>
          <w:sz w:val="28"/>
          <w:szCs w:val="28"/>
        </w:rPr>
        <w:t>амчунин м</w:t>
      </w:r>
      <w:r w:rsidR="00E643F7">
        <w:rPr>
          <w:rFonts w:ascii="Times New Roman Tj" w:hAnsi="Times New Roman Tj" w:cstheme="majorBidi"/>
          <w:b/>
          <w:bCs/>
          <w:sz w:val="28"/>
          <w:szCs w:val="28"/>
        </w:rPr>
        <w:t>ӯ</w:t>
      </w:r>
      <w:r w:rsidRPr="0016155E">
        <w:rPr>
          <w:rFonts w:ascii="Times New Roman Tj" w:hAnsi="Times New Roman Tj" w:cstheme="majorBidi"/>
          <w:b/>
          <w:bCs/>
          <w:sz w:val="28"/>
          <w:szCs w:val="28"/>
        </w:rPr>
        <w:t>ъминонро на</w:t>
      </w:r>
      <w:r w:rsidR="00E643F7">
        <w:rPr>
          <w:rFonts w:ascii="Times New Roman Tj" w:hAnsi="Times New Roman Tj" w:cstheme="majorBidi"/>
          <w:b/>
          <w:bCs/>
          <w:sz w:val="28"/>
          <w:szCs w:val="28"/>
        </w:rPr>
        <w:t>ҷ</w:t>
      </w:r>
      <w:r w:rsidRPr="0016155E">
        <w:rPr>
          <w:rFonts w:ascii="Times New Roman Tj" w:hAnsi="Times New Roman Tj" w:cstheme="majorBidi"/>
          <w:b/>
          <w:bCs/>
          <w:sz w:val="28"/>
          <w:szCs w:val="28"/>
        </w:rPr>
        <w:t>от меди</w:t>
      </w:r>
      <w:r w:rsidR="00E643F7">
        <w:rPr>
          <w:rFonts w:ascii="Times New Roman Tj" w:hAnsi="Times New Roman Tj" w:cstheme="majorBidi"/>
          <w:b/>
          <w:bCs/>
          <w:sz w:val="28"/>
          <w:szCs w:val="28"/>
        </w:rPr>
        <w:t>ҳ</w:t>
      </w:r>
      <w:r w:rsidRPr="0016155E">
        <w:rPr>
          <w:rFonts w:ascii="Times New Roman Tj" w:hAnsi="Times New Roman Tj" w:cstheme="majorBidi"/>
          <w:b/>
          <w:bCs/>
          <w:sz w:val="28"/>
          <w:szCs w:val="28"/>
        </w:rPr>
        <w:t>ем».</w:t>
      </w:r>
      <w:r w:rsidRPr="0016155E">
        <w:rPr>
          <w:rStyle w:val="a8"/>
          <w:rFonts w:ascii="Times New Roman Tj" w:hAnsi="Times New Roman Tj" w:cstheme="majorBidi"/>
          <w:b/>
          <w:bCs/>
          <w:sz w:val="28"/>
          <w:szCs w:val="28"/>
        </w:rPr>
        <w:footnoteReference w:id="7"/>
      </w:r>
    </w:p>
    <w:p w:rsidR="005A5F25" w:rsidRPr="00C16665" w:rsidRDefault="005A5F25" w:rsidP="005A5F25">
      <w:pPr>
        <w:jc w:val="center"/>
        <w:rPr>
          <w:rFonts w:ascii="Times New Roman Tj" w:hAnsi="Times New Roman Tj" w:cs="Times New Roman Tj"/>
          <w:b/>
          <w:bCs/>
          <w:iCs/>
          <w:sz w:val="28"/>
          <w:szCs w:val="28"/>
        </w:rPr>
      </w:pPr>
      <w:r w:rsidRPr="00C16665">
        <w:rPr>
          <w:rFonts w:ascii="Times New Roman Tj" w:hAnsi="Times New Roman Tj" w:cs="Times New Roman Tj"/>
          <w:b/>
          <w:bCs/>
          <w:iCs/>
          <w:sz w:val="28"/>
          <w:szCs w:val="28"/>
        </w:rPr>
        <w:t>А</w:t>
      </w:r>
      <w:r w:rsidR="00E643F7">
        <w:rPr>
          <w:rFonts w:ascii="Times New Roman Tj" w:hAnsi="Times New Roman Tj" w:cs="Times New Roman Tj"/>
          <w:b/>
          <w:bCs/>
          <w:iCs/>
          <w:sz w:val="28"/>
          <w:szCs w:val="28"/>
        </w:rPr>
        <w:t>ҳ</w:t>
      </w:r>
      <w:r w:rsidRPr="00C16665">
        <w:rPr>
          <w:rFonts w:ascii="Times New Roman Tj" w:hAnsi="Times New Roman Tj" w:cs="Times New Roman Tj"/>
          <w:b/>
          <w:bCs/>
          <w:iCs/>
          <w:sz w:val="28"/>
          <w:szCs w:val="28"/>
        </w:rPr>
        <w:t>ам</w:t>
      </w:r>
      <w:r>
        <w:rPr>
          <w:rFonts w:ascii="Times New Roman Tj" w:hAnsi="Times New Roman Tj" w:cs="Times New Roman Tj"/>
          <w:b/>
          <w:bCs/>
          <w:iCs/>
          <w:sz w:val="28"/>
          <w:szCs w:val="28"/>
        </w:rPr>
        <w:t>м</w:t>
      </w:r>
      <w:r w:rsidRPr="00C16665">
        <w:rPr>
          <w:rFonts w:ascii="Times New Roman Tj" w:hAnsi="Times New Roman Tj" w:cs="Times New Roman Tj"/>
          <w:b/>
          <w:bCs/>
          <w:iCs/>
          <w:sz w:val="28"/>
          <w:szCs w:val="28"/>
        </w:rPr>
        <w:t xml:space="preserve">ияти дуо дар </w:t>
      </w:r>
      <w:r w:rsidR="00E643F7">
        <w:rPr>
          <w:rFonts w:ascii="Times New Roman Tj" w:hAnsi="Times New Roman Tj" w:cs="Times New Roman Tj"/>
          <w:b/>
          <w:bCs/>
          <w:iCs/>
          <w:sz w:val="28"/>
          <w:szCs w:val="28"/>
        </w:rPr>
        <w:t>Қ</w:t>
      </w:r>
      <w:r w:rsidRPr="00C16665">
        <w:rPr>
          <w:rFonts w:ascii="Times New Roman Tj" w:hAnsi="Times New Roman Tj" w:cs="Times New Roman Tj"/>
          <w:b/>
          <w:bCs/>
          <w:iCs/>
          <w:sz w:val="28"/>
          <w:szCs w:val="28"/>
        </w:rPr>
        <w:t>уръон</w:t>
      </w:r>
      <w:r w:rsidRPr="00C16665">
        <w:rPr>
          <w:rFonts w:ascii="Times New Roman Tj" w:hAnsi="Times New Roman Tj" w:cs="Times New Roman Tj"/>
          <w:iCs/>
          <w:sz w:val="28"/>
          <w:szCs w:val="28"/>
        </w:rPr>
        <w:t xml:space="preserve"> </w:t>
      </w:r>
    </w:p>
    <w:p w:rsidR="005A5F2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Худованди пок бандагонашро дар тамоми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олат</w:t>
      </w:r>
      <w:r w:rsidR="00E643F7">
        <w:rPr>
          <w:rFonts w:ascii="Times New Roman Tj" w:hAnsi="Times New Roman Tj" w:cs="Times New Roman Tj"/>
          <w:sz w:val="28"/>
          <w:szCs w:val="28"/>
        </w:rPr>
        <w:t>ҳ</w:t>
      </w:r>
      <w:r>
        <w:rPr>
          <w:rFonts w:ascii="Times New Roman Tj" w:hAnsi="Times New Roman Tj" w:cs="Times New Roman Tj"/>
          <w:sz w:val="28"/>
          <w:szCs w:val="28"/>
        </w:rPr>
        <w:t>о</w:t>
      </w:r>
      <w:r w:rsidRPr="00C16665">
        <w:rPr>
          <w:rFonts w:ascii="Times New Roman Tj" w:hAnsi="Times New Roman Tj" w:cs="Times New Roman Tj"/>
          <w:sz w:val="28"/>
          <w:szCs w:val="28"/>
        </w:rPr>
        <w:t xml:space="preserve"> ба дуо кардан фармон меди</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ад ва аз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 хостааст, ки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 ба дарго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и ра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маташ</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даст ба дуо бардоранд</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бо ихлосу ашку эътирофи заъфу гуно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 бо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алби шикаставу тавозуъу хоксор</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аз </w:t>
      </w:r>
      <w:r w:rsidR="00E643F7">
        <w:rPr>
          <w:rFonts w:ascii="Times New Roman Tj" w:hAnsi="Times New Roman Tj" w:cs="Times New Roman Tj"/>
          <w:sz w:val="28"/>
          <w:szCs w:val="28"/>
        </w:rPr>
        <w:t>Ӯ</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бихо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анд ва ба ваъдаи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атъии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дар робита ба и</w:t>
      </w:r>
      <w:r w:rsidR="00E643F7">
        <w:rPr>
          <w:rFonts w:ascii="Times New Roman Tj" w:hAnsi="Times New Roman Tj" w:cs="Times New Roman Tj"/>
          <w:sz w:val="28"/>
          <w:szCs w:val="28"/>
        </w:rPr>
        <w:t>ҷ</w:t>
      </w:r>
      <w:r>
        <w:rPr>
          <w:rFonts w:ascii="Times New Roman Tj" w:hAnsi="Times New Roman Tj" w:cs="Times New Roman Tj"/>
          <w:sz w:val="28"/>
          <w:szCs w:val="28"/>
        </w:rPr>
        <w:t xml:space="preserve">обати дуо умедвор бошанд. </w:t>
      </w:r>
    </w:p>
    <w:p w:rsidR="005A5F25" w:rsidRPr="00C1666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Дуо 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урони карим ба се шакл омадааст, ки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оро метавон дуо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уръон</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номид ва аз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 дар намозу 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ои дуо кардан истифода намуд: </w:t>
      </w:r>
    </w:p>
    <w:p w:rsidR="005A5F25" w:rsidRPr="002E6F42" w:rsidRDefault="005A5F25" w:rsidP="005A5F25">
      <w:pPr>
        <w:numPr>
          <w:ilvl w:val="0"/>
          <w:numId w:val="3"/>
        </w:numPr>
        <w:jc w:val="both"/>
        <w:rPr>
          <w:rFonts w:ascii="Times New Roman Tj" w:hAnsi="Times New Roman Tj" w:cs="Times New Roman Tj"/>
          <w:b/>
          <w:i/>
          <w:sz w:val="28"/>
          <w:szCs w:val="28"/>
          <w:rtl/>
        </w:rPr>
      </w:pPr>
      <w:r w:rsidRPr="0016155E">
        <w:rPr>
          <w:rFonts w:ascii="Times New Roman Tj" w:hAnsi="Times New Roman Tj" w:cs="Times New Roman Tj"/>
          <w:b/>
          <w:i/>
          <w:sz w:val="28"/>
          <w:szCs w:val="28"/>
        </w:rPr>
        <w:t>Оят</w:t>
      </w:r>
      <w:r w:rsidR="00E643F7">
        <w:rPr>
          <w:rFonts w:ascii="Times New Roman Tj" w:hAnsi="Times New Roman Tj" w:cs="Times New Roman Tj"/>
          <w:b/>
          <w:i/>
          <w:sz w:val="28"/>
          <w:szCs w:val="28"/>
        </w:rPr>
        <w:t>ҳ</w:t>
      </w:r>
      <w:r w:rsidRPr="0016155E">
        <w:rPr>
          <w:rFonts w:ascii="Times New Roman Tj" w:hAnsi="Times New Roman Tj" w:cs="Times New Roman Tj"/>
          <w:b/>
          <w:i/>
          <w:sz w:val="28"/>
          <w:szCs w:val="28"/>
        </w:rPr>
        <w:t>ое, ки Худованд дар он бандагонашро тар</w:t>
      </w:r>
      <w:r w:rsidR="00D918CE">
        <w:rPr>
          <w:rFonts w:ascii="Times New Roman Tj" w:hAnsi="Times New Roman Tj" w:cs="Times New Roman Tj"/>
          <w:b/>
          <w:i/>
          <w:sz w:val="28"/>
          <w:szCs w:val="28"/>
        </w:rPr>
        <w:t>ғ</w:t>
      </w:r>
      <w:r w:rsidRPr="0016155E">
        <w:rPr>
          <w:rFonts w:ascii="Times New Roman Tj" w:hAnsi="Times New Roman Tj" w:cs="Times New Roman Tj"/>
          <w:b/>
          <w:i/>
          <w:sz w:val="28"/>
          <w:szCs w:val="28"/>
        </w:rPr>
        <w:t xml:space="preserve">иб ва амру таъкид намудааст, ки </w:t>
      </w:r>
      <w:r w:rsidR="00E643F7">
        <w:rPr>
          <w:rFonts w:ascii="Times New Roman Tj" w:hAnsi="Times New Roman Tj" w:cs="Times New Roman Tj"/>
          <w:b/>
          <w:i/>
          <w:sz w:val="28"/>
          <w:szCs w:val="28"/>
        </w:rPr>
        <w:t>Ӯ</w:t>
      </w:r>
      <w:r w:rsidRPr="0016155E">
        <w:rPr>
          <w:rFonts w:ascii="Times New Roman Tj" w:hAnsi="Times New Roman Tj" w:cs="Times New Roman Tj"/>
          <w:b/>
          <w:i/>
          <w:sz w:val="28"/>
          <w:szCs w:val="28"/>
        </w:rPr>
        <w:t xml:space="preserve">ро дуо кунанд: </w:t>
      </w:r>
    </w:p>
    <w:p w:rsidR="005A5F25" w:rsidRPr="00884A28" w:rsidRDefault="005A5F25" w:rsidP="005A5F25">
      <w:pPr>
        <w:bidi/>
        <w:spacing w:after="0"/>
        <w:ind w:left="1140"/>
        <w:jc w:val="both"/>
        <w:rPr>
          <w:rFonts w:ascii="Times New Roman Tj" w:hAnsi="Times New Roman Tj" w:cs="Traditional Arabic"/>
          <w:bCs/>
          <w:i/>
          <w:sz w:val="28"/>
          <w:szCs w:val="28"/>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 xml:space="preserve">أُجِيبُ دَعْوَةَ الدَّاعِ إِذَا دَعَانِ </w:t>
      </w:r>
      <w:r w:rsidRPr="00884A28">
        <w:rPr>
          <w:rFonts w:ascii="Times New Roman Tj" w:hAnsi="Times New Roman Tj" w:cs="Traditional Arabic"/>
          <w:sz w:val="28"/>
          <w:szCs w:val="28"/>
          <w:rtl/>
          <w:lang w:val="en-US"/>
        </w:rPr>
        <w:t>".</w:t>
      </w:r>
    </w:p>
    <w:p w:rsidR="005A5F25" w:rsidRDefault="005A5F25" w:rsidP="005A5F25">
      <w:pPr>
        <w:ind w:firstLine="360"/>
        <w:jc w:val="both"/>
        <w:rPr>
          <w:rFonts w:ascii="Times New Roman Tj" w:hAnsi="Times New Roman Tj" w:cs="Times New Roman Tj"/>
          <w:i/>
          <w:iCs/>
          <w:sz w:val="28"/>
          <w:szCs w:val="28"/>
        </w:rPr>
      </w:pPr>
      <w:r w:rsidRPr="002E6F42">
        <w:rPr>
          <w:rFonts w:ascii="Times New Roman Tj" w:eastAsiaTheme="minorHAnsi" w:hAnsi="Times New Roman Tj" w:cs="PetersburgTj,Bold"/>
          <w:b/>
          <w:bCs/>
          <w:sz w:val="28"/>
          <w:szCs w:val="28"/>
        </w:rPr>
        <w:t>«Дуои дуокунандаро – чун Маро дуо кунад</w:t>
      </w:r>
      <w:r>
        <w:rPr>
          <w:rFonts w:ascii="Times New Roman Tj" w:eastAsiaTheme="minorHAnsi" w:hAnsi="Times New Roman Tj" w:cs="PetersburgTj,Bold"/>
          <w:b/>
          <w:bCs/>
          <w:sz w:val="28"/>
          <w:szCs w:val="28"/>
        </w:rPr>
        <w:t xml:space="preserve"> </w:t>
      </w:r>
      <w:r w:rsidRPr="002E6F42">
        <w:rPr>
          <w:rFonts w:ascii="Times New Roman Tj" w:eastAsiaTheme="minorHAnsi" w:hAnsi="Times New Roman Tj" w:cs="PetersburgTj,Bold"/>
          <w:b/>
          <w:bCs/>
          <w:sz w:val="28"/>
          <w:szCs w:val="28"/>
        </w:rPr>
        <w:t xml:space="preserve">- </w:t>
      </w:r>
      <w:r w:rsidR="00E643F7">
        <w:rPr>
          <w:rFonts w:ascii="Times New Roman Tj" w:eastAsiaTheme="minorHAnsi" w:hAnsi="Times New Roman Tj" w:cs="PetersburgTj,Bold"/>
          <w:b/>
          <w:bCs/>
          <w:sz w:val="28"/>
          <w:szCs w:val="28"/>
        </w:rPr>
        <w:t>қ</w:t>
      </w:r>
      <w:r w:rsidRPr="002E6F42">
        <w:rPr>
          <w:rFonts w:ascii="Times New Roman Tj" w:eastAsiaTheme="minorHAnsi" w:hAnsi="Times New Roman Tj" w:cs="PetersburgTj,Bold"/>
          <w:b/>
          <w:bCs/>
          <w:sz w:val="28"/>
          <w:szCs w:val="28"/>
        </w:rPr>
        <w:t xml:space="preserve">абул мекунам». </w:t>
      </w:r>
      <w:r w:rsidRPr="002E6F42">
        <w:rPr>
          <w:rStyle w:val="a8"/>
          <w:rFonts w:ascii="Times New Roman Tj" w:hAnsi="Times New Roman Tj" w:cs="Times New Roman Tj"/>
          <w:sz w:val="28"/>
          <w:szCs w:val="28"/>
        </w:rPr>
        <w:footnoteReference w:id="8"/>
      </w:r>
      <w:r w:rsidRPr="00C16665">
        <w:rPr>
          <w:rFonts w:ascii="Times New Roman Tj" w:hAnsi="Times New Roman Tj" w:cs="Times New Roman Tj"/>
          <w:i/>
          <w:iCs/>
          <w:sz w:val="28"/>
          <w:szCs w:val="28"/>
        </w:rPr>
        <w:t xml:space="preserve"> </w:t>
      </w:r>
    </w:p>
    <w:p w:rsidR="005A5F25" w:rsidRPr="00884A28" w:rsidRDefault="005A5F25" w:rsidP="005A5F25">
      <w:pPr>
        <w:bidi/>
        <w:spacing w:after="0"/>
        <w:ind w:firstLine="708"/>
        <w:jc w:val="both"/>
        <w:rPr>
          <w:rFonts w:cs="Traditional Arabic"/>
          <w:sz w:val="40"/>
          <w:szCs w:val="40"/>
        </w:rPr>
      </w:pPr>
      <w:r w:rsidRPr="00884A28">
        <w:rPr>
          <w:rFonts w:ascii="Times New Roman Tj" w:hAnsi="Times New Roman Tj" w:cs="Traditional Arabic"/>
          <w:sz w:val="28"/>
          <w:szCs w:val="28"/>
          <w:rtl/>
          <w:lang w:val="en-US"/>
        </w:rPr>
        <w:lastRenderedPageBreak/>
        <w:t>"</w:t>
      </w:r>
      <w:r w:rsidRPr="00884A28">
        <w:rPr>
          <w:rFonts w:ascii="Times New Roman Tj" w:hAnsi="Times New Roman Tj" w:cs="Traditional Arabic"/>
          <w:sz w:val="28"/>
          <w:szCs w:val="28"/>
        </w:rPr>
        <w:t xml:space="preserve"> </w:t>
      </w:r>
      <w:r w:rsidRPr="00884A28">
        <w:rPr>
          <w:rFonts w:cs="Traditional Arabic" w:hint="cs"/>
          <w:sz w:val="36"/>
          <w:szCs w:val="36"/>
          <w:rtl/>
        </w:rPr>
        <w:t xml:space="preserve">ادْعُوا رَبَّكُمْ تَضَرُّعًا وَخُفْيَةً إِنَّهُ لَا يُحِبُّ الْمُعْتَدِينَ </w:t>
      </w:r>
      <w:r w:rsidRPr="00884A28">
        <w:rPr>
          <w:rFonts w:ascii="Times New Roman Tj" w:hAnsi="Times New Roman Tj" w:cs="Traditional Arabic"/>
          <w:sz w:val="28"/>
          <w:szCs w:val="28"/>
          <w:rtl/>
          <w:lang w:val="en-US"/>
        </w:rPr>
        <w:t>".</w:t>
      </w:r>
    </w:p>
    <w:p w:rsidR="005A5F25" w:rsidRDefault="005A5F25" w:rsidP="005A5F25">
      <w:pPr>
        <w:spacing w:after="0"/>
        <w:ind w:firstLine="360"/>
        <w:jc w:val="both"/>
        <w:rPr>
          <w:rFonts w:ascii="Times New Roman Tj" w:hAnsi="Times New Roman Tj" w:cs="Times New Roman Tj"/>
          <w:i/>
          <w:iCs/>
          <w:sz w:val="28"/>
          <w:szCs w:val="28"/>
          <w:rtl/>
        </w:rPr>
      </w:pPr>
      <w:r w:rsidRPr="002E6F42">
        <w:rPr>
          <w:rFonts w:ascii="Times New Roman Tj" w:hAnsi="Times New Roman Tj" w:cs="Times New Roman Tj"/>
          <w:b/>
          <w:bCs/>
          <w:sz w:val="28"/>
          <w:szCs w:val="28"/>
        </w:rPr>
        <w:t>«Парвардигори худро ба зор</w:t>
      </w:r>
      <w:r w:rsidR="00E643F7">
        <w:rPr>
          <w:rFonts w:ascii="Times New Roman Tj" w:hAnsi="Times New Roman Tj" w:cs="Times New Roman Tj"/>
          <w:b/>
          <w:bCs/>
          <w:sz w:val="28"/>
          <w:szCs w:val="28"/>
        </w:rPr>
        <w:t>ӣ</w:t>
      </w:r>
      <w:r w:rsidRPr="002E6F42">
        <w:rPr>
          <w:rFonts w:ascii="Times New Roman Tj" w:hAnsi="Times New Roman Tj" w:cs="Times New Roman Tj"/>
          <w:b/>
          <w:bCs/>
          <w:sz w:val="28"/>
          <w:szCs w:val="28"/>
        </w:rPr>
        <w:t xml:space="preserve"> ва пин</w:t>
      </w:r>
      <w:r w:rsidR="00E643F7">
        <w:rPr>
          <w:rFonts w:ascii="Times New Roman Tj" w:hAnsi="Times New Roman Tj" w:cs="Times New Roman Tj"/>
          <w:b/>
          <w:bCs/>
          <w:sz w:val="28"/>
          <w:szCs w:val="28"/>
        </w:rPr>
        <w:t>ҳ</w:t>
      </w:r>
      <w:r w:rsidRPr="002E6F42">
        <w:rPr>
          <w:rFonts w:ascii="Times New Roman Tj" w:hAnsi="Times New Roman Tj" w:cs="Times New Roman Tj"/>
          <w:b/>
          <w:bCs/>
          <w:sz w:val="28"/>
          <w:szCs w:val="28"/>
        </w:rPr>
        <w:t xml:space="preserve">он </w:t>
      </w:r>
      <w:r w:rsidRPr="009939D3">
        <w:rPr>
          <w:rFonts w:ascii="Times New Roman Tj" w:hAnsi="Times New Roman Tj" w:cs="Times New Roman Tj"/>
          <w:sz w:val="28"/>
          <w:szCs w:val="28"/>
        </w:rPr>
        <w:t>(аз мардум)</w:t>
      </w:r>
      <w:r w:rsidRPr="002E6F42">
        <w:rPr>
          <w:rFonts w:ascii="Times New Roman Tj" w:hAnsi="Times New Roman Tj" w:cs="Times New Roman Tj"/>
          <w:b/>
          <w:bCs/>
          <w:sz w:val="28"/>
          <w:szCs w:val="28"/>
        </w:rPr>
        <w:t xml:space="preserve"> бипарастед! </w:t>
      </w:r>
      <w:r w:rsidR="00E643F7">
        <w:rPr>
          <w:rFonts w:ascii="Times New Roman Tj" w:hAnsi="Times New Roman Tj" w:cs="Times New Roman Tj"/>
          <w:b/>
          <w:bCs/>
          <w:sz w:val="28"/>
          <w:szCs w:val="28"/>
        </w:rPr>
        <w:t>Ҳ</w:t>
      </w:r>
      <w:r w:rsidRPr="002E6F42">
        <w:rPr>
          <w:rFonts w:ascii="Times New Roman Tj" w:hAnsi="Times New Roman Tj" w:cs="Times New Roman Tj"/>
          <w:b/>
          <w:bCs/>
          <w:sz w:val="28"/>
          <w:szCs w:val="28"/>
        </w:rPr>
        <w:t xml:space="preserve">амоно </w:t>
      </w:r>
      <w:r w:rsidR="00E643F7">
        <w:rPr>
          <w:rFonts w:ascii="Times New Roman Tj" w:hAnsi="Times New Roman Tj" w:cs="Times New Roman Tj"/>
          <w:b/>
          <w:bCs/>
          <w:sz w:val="28"/>
          <w:szCs w:val="28"/>
        </w:rPr>
        <w:t>Ӯ</w:t>
      </w:r>
      <w:r w:rsidRPr="002E6F42">
        <w:rPr>
          <w:rFonts w:ascii="Times New Roman Tj" w:hAnsi="Times New Roman Tj" w:cs="Times New Roman Tj"/>
          <w:b/>
          <w:bCs/>
          <w:sz w:val="28"/>
          <w:szCs w:val="28"/>
        </w:rPr>
        <w:t xml:space="preserve"> аз</w:t>
      </w:r>
      <w:r w:rsidR="00E643F7">
        <w:rPr>
          <w:rFonts w:ascii="Times New Roman Tj" w:hAnsi="Times New Roman Tj" w:cs="Times New Roman Tj"/>
          <w:b/>
          <w:bCs/>
          <w:sz w:val="28"/>
          <w:szCs w:val="28"/>
        </w:rPr>
        <w:t>ҳ</w:t>
      </w:r>
      <w:r w:rsidRPr="002E6F42">
        <w:rPr>
          <w:rFonts w:ascii="Times New Roman Tj" w:hAnsi="Times New Roman Tj" w:cs="Times New Roman Tj"/>
          <w:b/>
          <w:bCs/>
          <w:sz w:val="28"/>
          <w:szCs w:val="28"/>
        </w:rPr>
        <w:t>адгузарандагонро д</w:t>
      </w:r>
      <w:r w:rsidR="00E643F7">
        <w:rPr>
          <w:rFonts w:ascii="Times New Roman Tj" w:hAnsi="Times New Roman Tj" w:cs="Times New Roman Tj"/>
          <w:b/>
          <w:bCs/>
          <w:sz w:val="28"/>
          <w:szCs w:val="28"/>
        </w:rPr>
        <w:t>ӯ</w:t>
      </w:r>
      <w:r w:rsidRPr="002E6F42">
        <w:rPr>
          <w:rFonts w:ascii="Times New Roman Tj" w:hAnsi="Times New Roman Tj" w:cs="Times New Roman Tj"/>
          <w:b/>
          <w:bCs/>
          <w:sz w:val="28"/>
          <w:szCs w:val="28"/>
        </w:rPr>
        <w:t>ст намедорад»</w:t>
      </w:r>
      <w:r w:rsidRPr="00C16665">
        <w:rPr>
          <w:rFonts w:ascii="Times New Roman Tj" w:hAnsi="Times New Roman Tj" w:cs="Times New Roman Tj"/>
          <w:i/>
          <w:iCs/>
          <w:sz w:val="28"/>
          <w:szCs w:val="28"/>
        </w:rPr>
        <w:t>.</w:t>
      </w:r>
      <w:r w:rsidRPr="00C16665">
        <w:rPr>
          <w:rStyle w:val="a8"/>
          <w:rFonts w:ascii="Times New Roman Tj" w:hAnsi="Times New Roman Tj" w:cs="Times New Roman Tj"/>
          <w:i/>
          <w:iCs/>
          <w:sz w:val="28"/>
          <w:szCs w:val="28"/>
        </w:rPr>
        <w:footnoteReference w:id="9"/>
      </w:r>
    </w:p>
    <w:p w:rsidR="005A5F25" w:rsidRPr="00884A28" w:rsidRDefault="005A5F25" w:rsidP="005A5F25">
      <w:pPr>
        <w:bidi/>
        <w:ind w:firstLine="284"/>
        <w:jc w:val="both"/>
        <w:rPr>
          <w:rFonts w:cs="Traditional Arabic"/>
          <w:sz w:val="40"/>
          <w:szCs w:val="40"/>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وَقَالَ رَبُّكُمُ ادْعُونِي أَسْتَجِبْ لَكُمْ</w:t>
      </w:r>
      <w:r w:rsidRPr="00884A28">
        <w:rPr>
          <w:rStyle w:val="waqfsign1"/>
          <w:rFonts w:ascii="Times New Roman" w:hAnsi="Times New Roman" w:hint="default"/>
          <w:sz w:val="36"/>
          <w:szCs w:val="36"/>
        </w:rPr>
        <w:t xml:space="preserve"> </w:t>
      </w:r>
      <w:r w:rsidRPr="00884A28">
        <w:rPr>
          <w:rFonts w:cs="Traditional Arabic" w:hint="cs"/>
          <w:sz w:val="36"/>
          <w:szCs w:val="36"/>
          <w:rtl/>
        </w:rPr>
        <w:t xml:space="preserve">إِنَّ الَّذِينَ يَسْتَكْبِرُونَ عَنْ عِبَادَتِي سَيَدْخُلُونَ جَهَنَّمَ دَاخِرِينَ </w:t>
      </w:r>
      <w:r w:rsidRPr="00884A28">
        <w:rPr>
          <w:rFonts w:ascii="Times New Roman Tj" w:hAnsi="Times New Roman Tj" w:cs="Traditional Arabic"/>
          <w:sz w:val="28"/>
          <w:szCs w:val="28"/>
          <w:rtl/>
          <w:lang w:val="en-US"/>
        </w:rPr>
        <w:t>".</w:t>
      </w:r>
    </w:p>
    <w:p w:rsidR="005A5F25" w:rsidRPr="00C16665" w:rsidRDefault="005A5F25" w:rsidP="005A5F25">
      <w:pPr>
        <w:ind w:firstLine="284"/>
        <w:jc w:val="both"/>
        <w:rPr>
          <w:rFonts w:ascii="Times New Roman Tj" w:hAnsi="Times New Roman Tj" w:cs="Times New Roman Tj"/>
          <w:i/>
          <w:iCs/>
          <w:sz w:val="28"/>
          <w:szCs w:val="28"/>
        </w:rPr>
      </w:pPr>
      <w:r w:rsidRPr="002E6F42">
        <w:rPr>
          <w:rFonts w:ascii="Times New Roman Tj" w:hAnsi="Times New Roman Tj" w:cs="Times New Roman Tj"/>
          <w:b/>
          <w:bCs/>
          <w:sz w:val="28"/>
          <w:szCs w:val="28"/>
        </w:rPr>
        <w:t xml:space="preserve">«Ва Парвардигоратон гуфт; «Ба Ман дуо кунед, то дуои шуморо </w:t>
      </w:r>
      <w:r w:rsidR="00E643F7">
        <w:rPr>
          <w:rFonts w:ascii="Times New Roman Tj" w:hAnsi="Times New Roman Tj" w:cs="Times New Roman Tj"/>
          <w:b/>
          <w:bCs/>
          <w:sz w:val="28"/>
          <w:szCs w:val="28"/>
        </w:rPr>
        <w:t>қ</w:t>
      </w:r>
      <w:r w:rsidRPr="002E6F42">
        <w:rPr>
          <w:rFonts w:ascii="Times New Roman Tj" w:hAnsi="Times New Roman Tj" w:cs="Times New Roman Tj"/>
          <w:b/>
          <w:bCs/>
          <w:sz w:val="28"/>
          <w:szCs w:val="28"/>
        </w:rPr>
        <w:t xml:space="preserve">абул кунам! </w:t>
      </w:r>
      <w:r w:rsidR="00E643F7">
        <w:rPr>
          <w:rFonts w:ascii="Times New Roman Tj" w:hAnsi="Times New Roman Tj" w:cs="Times New Roman Tj"/>
          <w:b/>
          <w:bCs/>
          <w:sz w:val="28"/>
          <w:szCs w:val="28"/>
        </w:rPr>
        <w:t>Ҳ</w:t>
      </w:r>
      <w:r w:rsidRPr="002E6F42">
        <w:rPr>
          <w:rFonts w:ascii="Times New Roman Tj" w:hAnsi="Times New Roman Tj" w:cs="Times New Roman Tj"/>
          <w:b/>
          <w:bCs/>
          <w:sz w:val="28"/>
          <w:szCs w:val="28"/>
        </w:rPr>
        <w:t>амоно касоне, ки аз ибодати Ман такаббур мекунанд, хор гардида ба д</w:t>
      </w:r>
      <w:r w:rsidR="00E643F7">
        <w:rPr>
          <w:rFonts w:ascii="Times New Roman Tj" w:hAnsi="Times New Roman Tj" w:cs="Times New Roman Tj"/>
          <w:b/>
          <w:bCs/>
          <w:sz w:val="28"/>
          <w:szCs w:val="28"/>
        </w:rPr>
        <w:t>ӯ</w:t>
      </w:r>
      <w:r w:rsidRPr="002E6F42">
        <w:rPr>
          <w:rFonts w:ascii="Times New Roman Tj" w:hAnsi="Times New Roman Tj" w:cs="Times New Roman Tj"/>
          <w:b/>
          <w:bCs/>
          <w:sz w:val="28"/>
          <w:szCs w:val="28"/>
        </w:rPr>
        <w:t>зах дохил хо</w:t>
      </w:r>
      <w:r w:rsidR="00E643F7">
        <w:rPr>
          <w:rFonts w:ascii="Times New Roman Tj" w:hAnsi="Times New Roman Tj" w:cs="Times New Roman Tj"/>
          <w:b/>
          <w:bCs/>
          <w:sz w:val="28"/>
          <w:szCs w:val="28"/>
        </w:rPr>
        <w:t>ҳ</w:t>
      </w:r>
      <w:r w:rsidRPr="002E6F42">
        <w:rPr>
          <w:rFonts w:ascii="Times New Roman Tj" w:hAnsi="Times New Roman Tj" w:cs="Times New Roman Tj"/>
          <w:b/>
          <w:bCs/>
          <w:sz w:val="28"/>
          <w:szCs w:val="28"/>
        </w:rPr>
        <w:t>анд шуд».</w:t>
      </w:r>
      <w:r w:rsidRPr="00C16665">
        <w:rPr>
          <w:rStyle w:val="a8"/>
          <w:rFonts w:ascii="Times New Roman Tj" w:hAnsi="Times New Roman Tj" w:cs="Times New Roman Tj"/>
          <w:i/>
          <w:iCs/>
          <w:sz w:val="28"/>
          <w:szCs w:val="28"/>
        </w:rPr>
        <w:footnoteReference w:id="10"/>
      </w:r>
    </w:p>
    <w:p w:rsidR="005A5F25" w:rsidRPr="002E6F42" w:rsidRDefault="005A5F25" w:rsidP="005A5F25">
      <w:pPr>
        <w:numPr>
          <w:ilvl w:val="0"/>
          <w:numId w:val="3"/>
        </w:numPr>
        <w:spacing w:after="0"/>
        <w:jc w:val="both"/>
        <w:rPr>
          <w:rFonts w:ascii="Times New Roman Tj" w:hAnsi="Times New Roman Tj" w:cs="Times New Roman Tj"/>
          <w:b/>
          <w:i/>
          <w:sz w:val="28"/>
          <w:szCs w:val="28"/>
        </w:rPr>
      </w:pPr>
      <w:r w:rsidRPr="002E6F42">
        <w:rPr>
          <w:rFonts w:ascii="Times New Roman Tj" w:hAnsi="Times New Roman Tj" w:cs="Times New Roman Tj"/>
          <w:b/>
          <w:i/>
          <w:sz w:val="28"/>
          <w:szCs w:val="28"/>
        </w:rPr>
        <w:t xml:space="preserve"> Оят</w:t>
      </w:r>
      <w:r w:rsidR="00E643F7">
        <w:rPr>
          <w:rFonts w:ascii="Times New Roman Tj" w:hAnsi="Times New Roman Tj" w:cs="Times New Roman Tj"/>
          <w:b/>
          <w:i/>
          <w:sz w:val="28"/>
          <w:szCs w:val="28"/>
        </w:rPr>
        <w:t>ҳ</w:t>
      </w:r>
      <w:r w:rsidRPr="002E6F42">
        <w:rPr>
          <w:rFonts w:ascii="Times New Roman Tj" w:hAnsi="Times New Roman Tj" w:cs="Times New Roman Tj"/>
          <w:b/>
          <w:i/>
          <w:sz w:val="28"/>
          <w:szCs w:val="28"/>
        </w:rPr>
        <w:t xml:space="preserve">о ва </w:t>
      </w:r>
      <w:r w:rsidR="00E643F7">
        <w:rPr>
          <w:rFonts w:ascii="Times New Roman Tj" w:hAnsi="Times New Roman Tj" w:cs="Times New Roman Tj"/>
          <w:b/>
          <w:i/>
          <w:sz w:val="28"/>
          <w:szCs w:val="28"/>
        </w:rPr>
        <w:t>қ</w:t>
      </w:r>
      <w:r w:rsidRPr="002E6F42">
        <w:rPr>
          <w:rFonts w:ascii="Times New Roman Tj" w:hAnsi="Times New Roman Tj" w:cs="Times New Roman Tj"/>
          <w:b/>
          <w:i/>
          <w:sz w:val="28"/>
          <w:szCs w:val="28"/>
        </w:rPr>
        <w:t>исса</w:t>
      </w:r>
      <w:r w:rsidR="00E643F7">
        <w:rPr>
          <w:rFonts w:ascii="Times New Roman Tj" w:hAnsi="Times New Roman Tj" w:cs="Times New Roman Tj"/>
          <w:b/>
          <w:i/>
          <w:sz w:val="28"/>
          <w:szCs w:val="28"/>
        </w:rPr>
        <w:t>ҳ</w:t>
      </w:r>
      <w:r w:rsidRPr="002E6F42">
        <w:rPr>
          <w:rFonts w:ascii="Times New Roman Tj" w:hAnsi="Times New Roman Tj" w:cs="Times New Roman Tj"/>
          <w:b/>
          <w:i/>
          <w:sz w:val="28"/>
          <w:szCs w:val="28"/>
        </w:rPr>
        <w:t xml:space="preserve">ои баъзе </w:t>
      </w:r>
      <w:r>
        <w:rPr>
          <w:rFonts w:ascii="Times New Roman Tj" w:hAnsi="Times New Roman Tj" w:cs="Times New Roman Tj"/>
          <w:b/>
          <w:i/>
          <w:sz w:val="28"/>
          <w:szCs w:val="28"/>
        </w:rPr>
        <w:t>п</w:t>
      </w:r>
      <w:r w:rsidRPr="002E6F42">
        <w:rPr>
          <w:rFonts w:ascii="Times New Roman Tj" w:hAnsi="Times New Roman Tj" w:cs="Times New Roman Tj"/>
          <w:b/>
          <w:i/>
          <w:sz w:val="28"/>
          <w:szCs w:val="28"/>
        </w:rPr>
        <w:t xml:space="preserve">аёмбароне, ки </w:t>
      </w:r>
      <w:r w:rsidR="00E643F7">
        <w:rPr>
          <w:rFonts w:ascii="Times New Roman Tj" w:hAnsi="Times New Roman Tj" w:cs="Times New Roman Tj"/>
          <w:b/>
          <w:i/>
          <w:sz w:val="28"/>
          <w:szCs w:val="28"/>
        </w:rPr>
        <w:t>ҳ</w:t>
      </w:r>
      <w:r w:rsidRPr="002E6F42">
        <w:rPr>
          <w:rFonts w:ascii="Times New Roman Tj" w:hAnsi="Times New Roman Tj" w:cs="Times New Roman Tj"/>
          <w:b/>
          <w:i/>
          <w:sz w:val="28"/>
          <w:szCs w:val="28"/>
        </w:rPr>
        <w:t>ар</w:t>
      </w:r>
      <w:r>
        <w:rPr>
          <w:rFonts w:ascii="Times New Roman Tj" w:hAnsi="Times New Roman Tj" w:cs="Times New Roman Tj"/>
          <w:b/>
          <w:i/>
          <w:sz w:val="28"/>
          <w:szCs w:val="28"/>
        </w:rPr>
        <w:t xml:space="preserve"> </w:t>
      </w:r>
      <w:r w:rsidRPr="002E6F42">
        <w:rPr>
          <w:rFonts w:ascii="Times New Roman Tj" w:hAnsi="Times New Roman Tj" w:cs="Times New Roman Tj"/>
          <w:b/>
          <w:i/>
          <w:sz w:val="28"/>
          <w:szCs w:val="28"/>
        </w:rPr>
        <w:t>го</w:t>
      </w:r>
      <w:r w:rsidR="00E643F7">
        <w:rPr>
          <w:rFonts w:ascii="Times New Roman Tj" w:hAnsi="Times New Roman Tj" w:cs="Times New Roman Tj"/>
          <w:b/>
          <w:i/>
          <w:sz w:val="28"/>
          <w:szCs w:val="28"/>
        </w:rPr>
        <w:t>ҳ</w:t>
      </w:r>
      <w:r w:rsidRPr="002E6F42">
        <w:rPr>
          <w:rFonts w:ascii="Times New Roman Tj" w:hAnsi="Times New Roman Tj" w:cs="Times New Roman Tj"/>
          <w:b/>
          <w:i/>
          <w:sz w:val="28"/>
          <w:szCs w:val="28"/>
        </w:rPr>
        <w:t xml:space="preserve"> ниёзе доштаанд</w:t>
      </w:r>
      <w:r>
        <w:rPr>
          <w:rFonts w:ascii="Times New Roman Tj" w:hAnsi="Times New Roman Tj" w:cs="Times New Roman Tj"/>
          <w:b/>
          <w:i/>
          <w:sz w:val="28"/>
          <w:szCs w:val="28"/>
        </w:rPr>
        <w:t>,</w:t>
      </w:r>
      <w:r w:rsidRPr="002E6F42">
        <w:rPr>
          <w:rFonts w:ascii="Times New Roman Tj" w:hAnsi="Times New Roman Tj" w:cs="Times New Roman Tj"/>
          <w:b/>
          <w:i/>
          <w:sz w:val="28"/>
          <w:szCs w:val="28"/>
        </w:rPr>
        <w:t xml:space="preserve"> онро ба воситаи дуо </w:t>
      </w:r>
      <w:r w:rsidR="00E643F7">
        <w:rPr>
          <w:rFonts w:ascii="Times New Roman Tj" w:hAnsi="Times New Roman Tj" w:cs="Times New Roman Tj"/>
          <w:b/>
          <w:i/>
          <w:sz w:val="28"/>
          <w:szCs w:val="28"/>
        </w:rPr>
        <w:t>ҳ</w:t>
      </w:r>
      <w:r w:rsidRPr="002E6F42">
        <w:rPr>
          <w:rFonts w:ascii="Times New Roman Tj" w:hAnsi="Times New Roman Tj" w:cs="Times New Roman Tj"/>
          <w:b/>
          <w:i/>
          <w:sz w:val="28"/>
          <w:szCs w:val="28"/>
        </w:rPr>
        <w:t>ал мекарданд:</w:t>
      </w:r>
    </w:p>
    <w:p w:rsidR="005A5F25" w:rsidRPr="00755FF7" w:rsidRDefault="00E643F7" w:rsidP="005A5F25">
      <w:pPr>
        <w:spacing w:after="0"/>
        <w:ind w:firstLine="360"/>
        <w:jc w:val="both"/>
        <w:rPr>
          <w:rFonts w:ascii="Times New Roman Tj" w:hAnsi="Times New Roman Tj" w:cs="Times New Roman Tj"/>
          <w:sz w:val="28"/>
          <w:szCs w:val="28"/>
          <w:rtl/>
        </w:rPr>
      </w:pPr>
      <w:r>
        <w:rPr>
          <w:rFonts w:ascii="Times New Roman Tj" w:hAnsi="Times New Roman Tj" w:cs="Times New Roman Tj"/>
          <w:sz w:val="28"/>
          <w:szCs w:val="28"/>
        </w:rPr>
        <w:t>Қ</w:t>
      </w:r>
      <w:r w:rsidR="005A5F25" w:rsidRPr="00755FF7">
        <w:rPr>
          <w:rFonts w:ascii="Times New Roman Tj" w:hAnsi="Times New Roman Tj" w:cs="Times New Roman Tj"/>
          <w:sz w:val="28"/>
          <w:szCs w:val="28"/>
        </w:rPr>
        <w:t xml:space="preserve">иссаи </w:t>
      </w:r>
      <w:r>
        <w:rPr>
          <w:rFonts w:ascii="Times New Roman Tj" w:hAnsi="Times New Roman Tj" w:cs="Times New Roman Tj"/>
          <w:sz w:val="28"/>
          <w:szCs w:val="28"/>
        </w:rPr>
        <w:t>ҳ</w:t>
      </w:r>
      <w:r w:rsidR="005A5F25" w:rsidRPr="00755FF7">
        <w:rPr>
          <w:rFonts w:ascii="Times New Roman Tj" w:hAnsi="Times New Roman Tj" w:cs="Times New Roman Tj"/>
          <w:sz w:val="28"/>
          <w:szCs w:val="28"/>
        </w:rPr>
        <w:t>азрати Одам (а), ки пас аз ла</w:t>
      </w:r>
      <w:r w:rsidR="00D918CE">
        <w:rPr>
          <w:rFonts w:ascii="Times New Roman Tj" w:hAnsi="Times New Roman Tj" w:cs="Times New Roman Tj"/>
          <w:sz w:val="28"/>
          <w:szCs w:val="28"/>
        </w:rPr>
        <w:t>ғ</w:t>
      </w:r>
      <w:r w:rsidR="005A5F25" w:rsidRPr="00755FF7">
        <w:rPr>
          <w:rFonts w:ascii="Times New Roman Tj" w:hAnsi="Times New Roman Tj" w:cs="Times New Roman Tj"/>
          <w:sz w:val="28"/>
          <w:szCs w:val="28"/>
        </w:rPr>
        <w:t>зиш ва эътирофи к</w:t>
      </w:r>
      <w:r>
        <w:rPr>
          <w:rFonts w:ascii="Times New Roman Tj" w:hAnsi="Times New Roman Tj" w:cs="Times New Roman Tj"/>
          <w:sz w:val="28"/>
          <w:szCs w:val="28"/>
        </w:rPr>
        <w:t>ӯ</w:t>
      </w:r>
      <w:r w:rsidR="005A5F25" w:rsidRPr="00755FF7">
        <w:rPr>
          <w:rFonts w:ascii="Times New Roman Tj" w:hAnsi="Times New Roman Tj" w:cs="Times New Roman Tj"/>
          <w:sz w:val="28"/>
          <w:szCs w:val="28"/>
        </w:rPr>
        <w:t>то</w:t>
      </w:r>
      <w:r>
        <w:rPr>
          <w:rFonts w:ascii="Times New Roman Tj" w:hAnsi="Times New Roman Tj" w:cs="Times New Roman Tj"/>
          <w:sz w:val="28"/>
          <w:szCs w:val="28"/>
        </w:rPr>
        <w:t>ҳ</w:t>
      </w:r>
      <w:r w:rsidR="005A5F25" w:rsidRPr="00755FF7">
        <w:rPr>
          <w:rFonts w:ascii="Times New Roman Tj" w:hAnsi="Times New Roman Tj" w:cs="Times New Roman Tj"/>
          <w:sz w:val="28"/>
          <w:szCs w:val="28"/>
        </w:rPr>
        <w:t>иву та</w:t>
      </w:r>
      <w:r>
        <w:rPr>
          <w:rFonts w:ascii="Times New Roman Tj" w:hAnsi="Times New Roman Tj" w:cs="Times New Roman Tj"/>
          <w:sz w:val="28"/>
          <w:szCs w:val="28"/>
        </w:rPr>
        <w:t>қ</w:t>
      </w:r>
      <w:r w:rsidR="005A5F25" w:rsidRPr="00755FF7">
        <w:rPr>
          <w:rFonts w:ascii="Times New Roman Tj" w:hAnsi="Times New Roman Tj" w:cs="Times New Roman Tj"/>
          <w:sz w:val="28"/>
          <w:szCs w:val="28"/>
        </w:rPr>
        <w:t>сир чунин дуо ва талаби на</w:t>
      </w:r>
      <w:r>
        <w:rPr>
          <w:rFonts w:ascii="Times New Roman Tj" w:hAnsi="Times New Roman Tj" w:cs="Times New Roman Tj"/>
          <w:sz w:val="28"/>
          <w:szCs w:val="28"/>
        </w:rPr>
        <w:t>ҷ</w:t>
      </w:r>
      <w:r w:rsidR="005A5F25" w:rsidRPr="00755FF7">
        <w:rPr>
          <w:rFonts w:ascii="Times New Roman Tj" w:hAnsi="Times New Roman Tj" w:cs="Times New Roman Tj"/>
          <w:sz w:val="28"/>
          <w:szCs w:val="28"/>
        </w:rPr>
        <w:t xml:space="preserve">от кардааст: </w:t>
      </w:r>
    </w:p>
    <w:p w:rsidR="005A5F25" w:rsidRPr="00884A28" w:rsidRDefault="005A5F25" w:rsidP="005A5F25">
      <w:pPr>
        <w:bidi/>
        <w:spacing w:after="0"/>
        <w:ind w:firstLine="360"/>
        <w:jc w:val="both"/>
        <w:rPr>
          <w:rFonts w:ascii="Times New Roman Tj" w:hAnsi="Times New Roman Tj" w:cs="Traditional Arabic"/>
          <w:b/>
          <w:bCs/>
          <w:sz w:val="28"/>
          <w:szCs w:val="28"/>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 xml:space="preserve">قَالَا رَبَّنَا ظَلَمْنَا أَنفُسَنَا وَإِن لَّمْ تَغْفِرْ لَنَا وَتَرْحَمْنَا لَنَكُونَنَّ مِنَ الْخَاسِرِينَ </w:t>
      </w:r>
      <w:r w:rsidRPr="00884A28">
        <w:rPr>
          <w:rFonts w:ascii="Times New Roman Tj" w:hAnsi="Times New Roman Tj" w:cs="Traditional Arabic"/>
          <w:sz w:val="28"/>
          <w:szCs w:val="28"/>
          <w:rtl/>
          <w:lang w:val="en-US"/>
        </w:rPr>
        <w:t>".</w:t>
      </w:r>
    </w:p>
    <w:p w:rsidR="005A5F25" w:rsidRPr="00013D99" w:rsidRDefault="005A5F25" w:rsidP="005A5F25">
      <w:pPr>
        <w:spacing w:after="0"/>
        <w:ind w:firstLine="284"/>
        <w:jc w:val="both"/>
        <w:rPr>
          <w:rFonts w:ascii="Times New Roman Tj" w:hAnsi="Times New Roman Tj" w:cs="Times New Roman Tj"/>
          <w:bCs/>
          <w:i/>
          <w:iCs/>
          <w:sz w:val="28"/>
          <w:szCs w:val="28"/>
        </w:rPr>
      </w:pPr>
      <w:r w:rsidRPr="002E6F42">
        <w:rPr>
          <w:rFonts w:ascii="Times New Roman Tj" w:hAnsi="Times New Roman Tj" w:cs="Times New Roman Tj"/>
          <w:b/>
          <w:sz w:val="28"/>
          <w:szCs w:val="28"/>
        </w:rPr>
        <w:t>«Гуфтанд; «Эё Парвардигори мо, бар хеш ситам кардем; ва агар моро наомурз</w:t>
      </w:r>
      <w:r w:rsidR="00E643F7">
        <w:rPr>
          <w:rFonts w:ascii="Times New Roman Tj" w:hAnsi="Times New Roman Tj" w:cs="Times New Roman Tj"/>
          <w:b/>
          <w:sz w:val="28"/>
          <w:szCs w:val="28"/>
        </w:rPr>
        <w:t>ӣ</w:t>
      </w:r>
      <w:r w:rsidRPr="002E6F42">
        <w:rPr>
          <w:rFonts w:ascii="Times New Roman Tj" w:hAnsi="Times New Roman Tj" w:cs="Times New Roman Tj"/>
          <w:b/>
          <w:sz w:val="28"/>
          <w:szCs w:val="28"/>
        </w:rPr>
        <w:t xml:space="preserve"> ва бар мо ме</w:t>
      </w:r>
      <w:r w:rsidR="00E643F7">
        <w:rPr>
          <w:rFonts w:ascii="Times New Roman Tj" w:hAnsi="Times New Roman Tj" w:cs="Times New Roman Tj"/>
          <w:b/>
          <w:sz w:val="28"/>
          <w:szCs w:val="28"/>
        </w:rPr>
        <w:t>ҳ</w:t>
      </w:r>
      <w:r w:rsidRPr="002E6F42">
        <w:rPr>
          <w:rFonts w:ascii="Times New Roman Tj" w:hAnsi="Times New Roman Tj" w:cs="Times New Roman Tj"/>
          <w:b/>
          <w:sz w:val="28"/>
          <w:szCs w:val="28"/>
        </w:rPr>
        <w:t>рубон</w:t>
      </w:r>
      <w:r w:rsidR="00E643F7">
        <w:rPr>
          <w:rFonts w:ascii="Times New Roman Tj" w:hAnsi="Times New Roman Tj" w:cs="Times New Roman Tj"/>
          <w:b/>
          <w:sz w:val="28"/>
          <w:szCs w:val="28"/>
        </w:rPr>
        <w:t>ӣ</w:t>
      </w:r>
      <w:r w:rsidRPr="002E6F42">
        <w:rPr>
          <w:rFonts w:ascii="Times New Roman Tj" w:hAnsi="Times New Roman Tj" w:cs="Times New Roman Tj"/>
          <w:b/>
          <w:sz w:val="28"/>
          <w:szCs w:val="28"/>
        </w:rPr>
        <w:t xml:space="preserve"> накун</w:t>
      </w:r>
      <w:r w:rsidR="00E643F7">
        <w:rPr>
          <w:rFonts w:ascii="Times New Roman Tj" w:hAnsi="Times New Roman Tj" w:cs="Times New Roman Tj"/>
          <w:b/>
          <w:sz w:val="28"/>
          <w:szCs w:val="28"/>
        </w:rPr>
        <w:t>ӣ</w:t>
      </w:r>
      <w:r w:rsidRPr="002E6F42">
        <w:rPr>
          <w:rFonts w:ascii="Times New Roman Tj" w:hAnsi="Times New Roman Tj" w:cs="Times New Roman Tj"/>
          <w:b/>
          <w:sz w:val="28"/>
          <w:szCs w:val="28"/>
        </w:rPr>
        <w:t>, албатта аз зиёнкорон бошем!».</w:t>
      </w:r>
      <w:r w:rsidRPr="00013D99">
        <w:rPr>
          <w:rStyle w:val="a8"/>
          <w:rFonts w:ascii="Times New Roman Tj" w:hAnsi="Times New Roman Tj" w:cs="Times New Roman Tj"/>
          <w:bCs/>
          <w:i/>
          <w:iCs/>
          <w:sz w:val="28"/>
          <w:szCs w:val="28"/>
        </w:rPr>
        <w:footnoteReference w:id="11"/>
      </w:r>
      <w:r w:rsidRPr="00013D99">
        <w:rPr>
          <w:rFonts w:ascii="Times New Roman Tj" w:hAnsi="Times New Roman Tj" w:cs="Times New Roman Tj"/>
          <w:bCs/>
          <w:i/>
          <w:iCs/>
          <w:sz w:val="28"/>
          <w:szCs w:val="28"/>
        </w:rPr>
        <w:t>.</w:t>
      </w:r>
    </w:p>
    <w:p w:rsidR="005A5F25" w:rsidRDefault="00E643F7" w:rsidP="005A5F25">
      <w:pPr>
        <w:spacing w:after="0"/>
        <w:ind w:firstLine="284"/>
        <w:jc w:val="both"/>
        <w:rPr>
          <w:rFonts w:ascii="Times New Roman Tj" w:hAnsi="Times New Roman Tj" w:cs="Times New Roman Tj"/>
          <w:i/>
          <w:iCs/>
          <w:sz w:val="28"/>
          <w:szCs w:val="28"/>
        </w:rPr>
      </w:pP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 xml:space="preserve">иссаи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азрати Н</w:t>
      </w:r>
      <w:r>
        <w:rPr>
          <w:rFonts w:ascii="Times New Roman Tj" w:hAnsi="Times New Roman Tj" w:cs="Times New Roman Tj"/>
          <w:sz w:val="28"/>
          <w:szCs w:val="28"/>
        </w:rPr>
        <w:t>ӯҳ</w:t>
      </w:r>
      <w:r w:rsidR="005A5F25" w:rsidRPr="00C16665">
        <w:rPr>
          <w:rFonts w:ascii="Times New Roman Tj" w:hAnsi="Times New Roman Tj" w:cs="Times New Roman Tj"/>
          <w:sz w:val="28"/>
          <w:szCs w:val="28"/>
        </w:rPr>
        <w:t xml:space="preserve"> (а)</w:t>
      </w:r>
      <w:r w:rsidR="005A5F25">
        <w:rPr>
          <w:rFonts w:ascii="Times New Roman Tj" w:hAnsi="Times New Roman Tj" w:cs="Times New Roman Tj"/>
          <w:sz w:val="28"/>
          <w:szCs w:val="28"/>
        </w:rPr>
        <w:t>, ки</w:t>
      </w:r>
      <w:r w:rsidR="005A5F25" w:rsidRPr="00C16665">
        <w:rPr>
          <w:rFonts w:ascii="Times New Roman Tj" w:hAnsi="Times New Roman Tj" w:cs="Times New Roman Tj"/>
          <w:sz w:val="28"/>
          <w:szCs w:val="28"/>
        </w:rPr>
        <w:t xml:space="preserve"> пас аз сад</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 соли та</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аммули сахти</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 на</w:t>
      </w:r>
      <w:r>
        <w:rPr>
          <w:rFonts w:ascii="Times New Roman Tj" w:hAnsi="Times New Roman Tj" w:cs="Times New Roman Tj"/>
          <w:sz w:val="28"/>
          <w:szCs w:val="28"/>
        </w:rPr>
        <w:t>ҷ</w:t>
      </w:r>
      <w:r w:rsidR="005A5F25" w:rsidRPr="00C16665">
        <w:rPr>
          <w:rFonts w:ascii="Times New Roman Tj" w:hAnsi="Times New Roman Tj" w:cs="Times New Roman Tj"/>
          <w:sz w:val="28"/>
          <w:szCs w:val="28"/>
        </w:rPr>
        <w:t xml:space="preserve">оти худро аз чанголи </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авми беинсоф ба воситаи дуо ба даст овард</w:t>
      </w:r>
      <w:r w:rsidR="005A5F25">
        <w:rPr>
          <w:rFonts w:ascii="Times New Roman Tj" w:hAnsi="Times New Roman Tj" w:cs="Times New Roman Tj"/>
          <w:sz w:val="28"/>
          <w:szCs w:val="28"/>
        </w:rPr>
        <w:t>:</w:t>
      </w:r>
      <w:r w:rsidR="005A5F25">
        <w:rPr>
          <w:rFonts w:ascii="Times New Roman Tj" w:hAnsi="Times New Roman Tj" w:cs="Times New Roman Tj"/>
          <w:i/>
          <w:iCs/>
          <w:sz w:val="28"/>
          <w:szCs w:val="28"/>
        </w:rPr>
        <w:t xml:space="preserve"> </w:t>
      </w:r>
    </w:p>
    <w:p w:rsidR="005A5F25" w:rsidRPr="00884A28" w:rsidRDefault="005A5F25" w:rsidP="005A5F25">
      <w:pPr>
        <w:bidi/>
        <w:spacing w:after="0"/>
        <w:ind w:firstLine="284"/>
        <w:jc w:val="both"/>
        <w:rPr>
          <w:rFonts w:ascii="Times New Roman Tj" w:hAnsi="Times New Roman Tj" w:cs="Traditional Arabic"/>
          <w:i/>
          <w:iCs/>
          <w:sz w:val="28"/>
          <w:szCs w:val="28"/>
          <w:rtl/>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وَنُوحًا إِذْ نَادَىٰ مِن قَبْلُ فَاسْتَجَبْنَا لَهُ فَنَجَّيْنَاهُ وَأَهْلَهُ مِنَ الْكَرْبِ الْعَظِيمِ</w:t>
      </w:r>
      <w:r w:rsidRPr="00884A28">
        <w:rPr>
          <w:rFonts w:cs="Traditional Arabic"/>
          <w:sz w:val="36"/>
          <w:szCs w:val="36"/>
        </w:rPr>
        <w:t xml:space="preserve"> </w:t>
      </w:r>
      <w:r w:rsidRPr="00884A28">
        <w:rPr>
          <w:rFonts w:cs="Traditional Arabic" w:hint="cs"/>
          <w:sz w:val="36"/>
          <w:szCs w:val="36"/>
          <w:rtl/>
        </w:rPr>
        <w:t>وَنَصَرْنَاهُ مِنَ الْقَوْمِ الَّذِينَ كَذَّبُوا بِآيَاتِنَا</w:t>
      </w:r>
      <w:r w:rsidRPr="00884A28">
        <w:rPr>
          <w:rFonts w:cs="Traditional Arabic"/>
          <w:color w:val="E97D41"/>
          <w:sz w:val="20"/>
          <w:szCs w:val="36"/>
          <w:rtl/>
        </w:rPr>
        <w:t> </w:t>
      </w:r>
      <w:r w:rsidRPr="00884A28">
        <w:rPr>
          <w:rFonts w:cs="Traditional Arabic" w:hint="cs"/>
          <w:sz w:val="36"/>
          <w:szCs w:val="36"/>
          <w:rtl/>
        </w:rPr>
        <w:t>إِنَّهُمْ كَانُوا قَوْمَ سَوْءٍ فَأَغْرَقْنَاهُمْ أَجْمَعِينَ</w:t>
      </w:r>
      <w:r w:rsidRPr="00884A28">
        <w:rPr>
          <w:rFonts w:cs="Traditional Arabic"/>
          <w:sz w:val="36"/>
          <w:szCs w:val="36"/>
        </w:rPr>
        <w:t xml:space="preserve"> </w:t>
      </w:r>
      <w:r w:rsidRPr="00884A28">
        <w:rPr>
          <w:rFonts w:ascii="Times New Roman Tj" w:hAnsi="Times New Roman Tj" w:cs="Traditional Arabic"/>
          <w:sz w:val="28"/>
          <w:szCs w:val="28"/>
          <w:rtl/>
          <w:lang w:val="en-US"/>
        </w:rPr>
        <w:t>".</w:t>
      </w:r>
    </w:p>
    <w:p w:rsidR="005A5F25" w:rsidRPr="00BB49E2" w:rsidRDefault="005A5F25" w:rsidP="005A5F25">
      <w:pPr>
        <w:autoSpaceDE w:val="0"/>
        <w:autoSpaceDN w:val="0"/>
        <w:adjustRightInd w:val="0"/>
        <w:spacing w:after="0"/>
        <w:ind w:firstLine="284"/>
        <w:jc w:val="both"/>
        <w:rPr>
          <w:rFonts w:ascii="Times New Roman Tj" w:hAnsi="Times New Roman Tj" w:cstheme="majorBidi"/>
          <w:b/>
          <w:bCs/>
          <w:sz w:val="28"/>
          <w:szCs w:val="28"/>
        </w:rPr>
      </w:pPr>
      <w:r w:rsidRPr="00BB49E2">
        <w:rPr>
          <w:rFonts w:ascii="Times New Roman Tj" w:hAnsi="Times New Roman Tj" w:cstheme="majorBidi"/>
          <w:b/>
          <w:bCs/>
          <w:sz w:val="28"/>
          <w:szCs w:val="28"/>
        </w:rPr>
        <w:t>«Ва Н</w:t>
      </w:r>
      <w:r w:rsidRPr="00BB49E2">
        <w:rPr>
          <w:rFonts w:ascii="Times New Roman Tj" w:eastAsia="MS Mincho" w:hAnsiTheme="majorBidi" w:cstheme="majorBidi"/>
          <w:b/>
          <w:bCs/>
          <w:sz w:val="28"/>
          <w:szCs w:val="28"/>
        </w:rPr>
        <w:t>ӯ</w:t>
      </w:r>
      <w:r w:rsidRPr="00BB49E2">
        <w:rPr>
          <w:rFonts w:ascii="Times New Roman Tj" w:hAnsiTheme="majorBidi" w:cstheme="majorBidi"/>
          <w:b/>
          <w:bCs/>
          <w:sz w:val="28"/>
          <w:szCs w:val="28"/>
        </w:rPr>
        <w:t>ҳ</w:t>
      </w:r>
      <w:r w:rsidRPr="00BB49E2">
        <w:rPr>
          <w:rFonts w:ascii="Times New Roman Tj" w:hAnsi="Times New Roman Tj" w:cstheme="majorBidi"/>
          <w:b/>
          <w:bCs/>
          <w:sz w:val="28"/>
          <w:szCs w:val="28"/>
        </w:rPr>
        <w:t xml:space="preserve">ро (ёд кун), ки пеш аз он Моро нидо дод ва Мо ба </w:t>
      </w:r>
      <w:r w:rsidRPr="00BB49E2">
        <w:rPr>
          <w:rFonts w:ascii="Times New Roman Tj" w:eastAsia="MS Mincho" w:hAnsiTheme="majorBidi" w:cstheme="majorBidi"/>
          <w:b/>
          <w:bCs/>
          <w:sz w:val="28"/>
          <w:szCs w:val="28"/>
        </w:rPr>
        <w:t>ӯ</w:t>
      </w:r>
      <w:r w:rsidRPr="00BB49E2">
        <w:rPr>
          <w:rFonts w:ascii="Times New Roman Tj" w:hAnsi="Times New Roman Tj" w:cstheme="majorBidi"/>
          <w:b/>
          <w:bCs/>
          <w:sz w:val="28"/>
          <w:szCs w:val="28"/>
        </w:rPr>
        <w:t xml:space="preserve"> посух додем ва </w:t>
      </w:r>
      <w:r w:rsidRPr="00BB49E2">
        <w:rPr>
          <w:rFonts w:ascii="Times New Roman Tj" w:eastAsia="MS Mincho" w:hAnsiTheme="majorBidi" w:cstheme="majorBidi"/>
          <w:b/>
          <w:bCs/>
          <w:sz w:val="28"/>
          <w:szCs w:val="28"/>
        </w:rPr>
        <w:t>ӯ</w:t>
      </w:r>
      <w:r w:rsidRPr="00BB49E2">
        <w:rPr>
          <w:rFonts w:ascii="Times New Roman Tj" w:hAnsi="Times New Roman Tj" w:cstheme="majorBidi"/>
          <w:b/>
          <w:bCs/>
          <w:sz w:val="28"/>
          <w:szCs w:val="28"/>
        </w:rPr>
        <w:t>ву хонадонашро аз ран</w:t>
      </w:r>
      <w:r w:rsidRPr="00BB49E2">
        <w:rPr>
          <w:rFonts w:ascii="Times New Roman Tj" w:eastAsia="MS Mincho" w:hAnsiTheme="majorBidi" w:cstheme="majorBidi"/>
          <w:b/>
          <w:bCs/>
          <w:sz w:val="28"/>
          <w:szCs w:val="28"/>
        </w:rPr>
        <w:t>ҷ</w:t>
      </w:r>
      <w:r w:rsidRPr="00BB49E2">
        <w:rPr>
          <w:rFonts w:ascii="Times New Roman Tj" w:hAnsi="Times New Roman Tj" w:cstheme="majorBidi"/>
          <w:b/>
          <w:bCs/>
          <w:sz w:val="28"/>
          <w:szCs w:val="28"/>
        </w:rPr>
        <w:t>и бузург ра</w:t>
      </w:r>
      <w:r w:rsidRPr="00BB49E2">
        <w:rPr>
          <w:rFonts w:ascii="Times New Roman Tj" w:hAnsiTheme="majorBidi" w:cstheme="majorBidi"/>
          <w:b/>
          <w:bCs/>
          <w:sz w:val="28"/>
          <w:szCs w:val="28"/>
        </w:rPr>
        <w:t>ҳ</w:t>
      </w:r>
      <w:r w:rsidRPr="00BB49E2">
        <w:rPr>
          <w:rFonts w:ascii="Times New Roman Tj" w:hAnsi="Times New Roman Tj" w:cstheme="majorBidi"/>
          <w:b/>
          <w:bCs/>
          <w:sz w:val="28"/>
          <w:szCs w:val="28"/>
        </w:rPr>
        <w:t xml:space="preserve">онидем. Ва </w:t>
      </w:r>
      <w:r w:rsidRPr="00BB49E2">
        <w:rPr>
          <w:rFonts w:ascii="Times New Roman Tj" w:eastAsia="MS Mincho" w:hAnsiTheme="majorBidi" w:cstheme="majorBidi"/>
          <w:b/>
          <w:bCs/>
          <w:sz w:val="28"/>
          <w:szCs w:val="28"/>
        </w:rPr>
        <w:t>ӯ</w:t>
      </w:r>
      <w:r w:rsidRPr="00BB49E2">
        <w:rPr>
          <w:rFonts w:ascii="Times New Roman Tj" w:hAnsi="Times New Roman Tj" w:cstheme="majorBidi"/>
          <w:b/>
          <w:bCs/>
          <w:sz w:val="28"/>
          <w:szCs w:val="28"/>
        </w:rPr>
        <w:t>ро бар мардуме, ки оёти Моро дур</w:t>
      </w:r>
      <w:r w:rsidRPr="00BB49E2">
        <w:rPr>
          <w:rFonts w:ascii="Times New Roman Tj" w:eastAsia="MS Mincho" w:hAnsiTheme="majorBidi" w:cstheme="majorBidi"/>
          <w:b/>
          <w:bCs/>
          <w:sz w:val="28"/>
          <w:szCs w:val="28"/>
        </w:rPr>
        <w:t>ӯ</w:t>
      </w:r>
      <w:r w:rsidRPr="00BB49E2">
        <w:rPr>
          <w:rFonts w:ascii="Times New Roman Tj" w:hAnsiTheme="majorBidi" w:cstheme="majorBidi"/>
          <w:b/>
          <w:bCs/>
          <w:sz w:val="28"/>
          <w:szCs w:val="28"/>
        </w:rPr>
        <w:t>ғ</w:t>
      </w:r>
      <w:r w:rsidRPr="00BB49E2">
        <w:rPr>
          <w:rFonts w:ascii="Times New Roman Tj" w:hAnsi="Times New Roman Tj" w:cstheme="majorBidi"/>
          <w:b/>
          <w:bCs/>
          <w:sz w:val="28"/>
          <w:szCs w:val="28"/>
        </w:rPr>
        <w:t xml:space="preserve"> мебароварданд, пир</w:t>
      </w:r>
      <w:r w:rsidRPr="00BB49E2">
        <w:rPr>
          <w:rFonts w:ascii="Times New Roman Tj" w:eastAsia="MS Mincho" w:hAnsiTheme="majorBidi" w:cstheme="majorBidi"/>
          <w:b/>
          <w:bCs/>
          <w:sz w:val="28"/>
          <w:szCs w:val="28"/>
        </w:rPr>
        <w:t>ӯ</w:t>
      </w:r>
      <w:r w:rsidRPr="00BB49E2">
        <w:rPr>
          <w:rFonts w:ascii="Times New Roman Tj" w:hAnsi="Times New Roman Tj" w:cstheme="majorBidi"/>
          <w:b/>
          <w:bCs/>
          <w:sz w:val="28"/>
          <w:szCs w:val="28"/>
        </w:rPr>
        <w:t>з</w:t>
      </w:r>
      <w:r w:rsidRPr="00BB49E2">
        <w:rPr>
          <w:rFonts w:ascii="Times New Roman Tj" w:eastAsia="MS Mincho" w:hAnsiTheme="majorBidi" w:cstheme="majorBidi"/>
          <w:b/>
          <w:bCs/>
          <w:sz w:val="28"/>
          <w:szCs w:val="28"/>
        </w:rPr>
        <w:t>ӣ</w:t>
      </w:r>
      <w:r w:rsidRPr="00BB49E2">
        <w:rPr>
          <w:rFonts w:ascii="Times New Roman Tj" w:hAnsi="Times New Roman Tj" w:cstheme="majorBidi"/>
          <w:b/>
          <w:bCs/>
          <w:sz w:val="28"/>
          <w:szCs w:val="28"/>
        </w:rPr>
        <w:t xml:space="preserve"> додем. Онон мардуми бад буданд</w:t>
      </w:r>
      <w:r w:rsidRPr="00BB49E2">
        <w:rPr>
          <w:rFonts w:ascii="Palatino Linotype" w:hAnsi="Palatino Linotype" w:cs="Arial Tj"/>
          <w:b/>
          <w:bCs/>
          <w:sz w:val="28"/>
          <w:szCs w:val="28"/>
        </w:rPr>
        <w:t xml:space="preserve"> </w:t>
      </w:r>
      <w:r w:rsidRPr="00BB49E2">
        <w:rPr>
          <w:rFonts w:ascii="Times New Roman Tj" w:hAnsi="Times New Roman Tj" w:cs="Arial Tj"/>
          <w:b/>
          <w:bCs/>
          <w:sz w:val="28"/>
          <w:szCs w:val="28"/>
        </w:rPr>
        <w:t xml:space="preserve">ва Мо </w:t>
      </w:r>
      <w:r w:rsidR="00E643F7">
        <w:rPr>
          <w:rFonts w:ascii="Times New Roman Tj" w:hAnsi="Times New Roman Tj" w:cs="Arial Tj"/>
          <w:b/>
          <w:bCs/>
          <w:sz w:val="28"/>
          <w:szCs w:val="28"/>
        </w:rPr>
        <w:t>ҳ</w:t>
      </w:r>
      <w:r w:rsidRPr="00BB49E2">
        <w:rPr>
          <w:rFonts w:ascii="Times New Roman Tj" w:hAnsi="Times New Roman Tj" w:cs="Arial Tj"/>
          <w:b/>
          <w:bCs/>
          <w:sz w:val="28"/>
          <w:szCs w:val="28"/>
        </w:rPr>
        <w:t xml:space="preserve">амаро </w:t>
      </w:r>
      <w:r w:rsidR="00D918CE">
        <w:rPr>
          <w:rFonts w:ascii="Times New Roman Tj" w:hAnsi="Times New Roman Tj" w:cs="Arial Tj"/>
          <w:b/>
          <w:bCs/>
          <w:sz w:val="28"/>
          <w:szCs w:val="28"/>
        </w:rPr>
        <w:t>ғ</w:t>
      </w:r>
      <w:r w:rsidRPr="00BB49E2">
        <w:rPr>
          <w:rFonts w:ascii="Times New Roman Tj" w:hAnsi="Times New Roman Tj" w:cs="Arial Tj"/>
          <w:b/>
          <w:bCs/>
          <w:sz w:val="28"/>
          <w:szCs w:val="28"/>
        </w:rPr>
        <w:t>ар</w:t>
      </w:r>
      <w:r w:rsidR="00E643F7">
        <w:rPr>
          <w:rFonts w:ascii="Times New Roman Tj" w:hAnsi="Times New Roman Tj" w:cs="Arial Tj"/>
          <w:b/>
          <w:bCs/>
          <w:sz w:val="28"/>
          <w:szCs w:val="28"/>
        </w:rPr>
        <w:t>қ</w:t>
      </w:r>
      <w:r w:rsidRPr="00BB49E2">
        <w:rPr>
          <w:rFonts w:ascii="Times New Roman Tj" w:hAnsi="Times New Roman Tj" w:cs="Arial Tj"/>
          <w:b/>
          <w:bCs/>
          <w:sz w:val="28"/>
          <w:szCs w:val="28"/>
        </w:rPr>
        <w:t xml:space="preserve"> сохтем».</w:t>
      </w:r>
      <w:r w:rsidRPr="00BB49E2">
        <w:rPr>
          <w:rStyle w:val="a8"/>
          <w:rFonts w:ascii="Times New Roman Tj" w:hAnsi="Times New Roman Tj" w:cs="Times New Roman Tj"/>
          <w:sz w:val="28"/>
          <w:szCs w:val="28"/>
        </w:rPr>
        <w:footnoteReference w:id="12"/>
      </w:r>
    </w:p>
    <w:p w:rsidR="005A5F25" w:rsidRPr="00C16665" w:rsidRDefault="005A5F25" w:rsidP="005A5F25">
      <w:pPr>
        <w:spacing w:after="0"/>
        <w:ind w:firstLine="284"/>
        <w:jc w:val="both"/>
        <w:rPr>
          <w:rFonts w:ascii="Times New Roman Tj" w:hAnsi="Times New Roman Tj" w:cs="Times New Roman Tj"/>
          <w:i/>
          <w:iCs/>
          <w:sz w:val="28"/>
          <w:szCs w:val="28"/>
        </w:rPr>
      </w:pPr>
      <w:r w:rsidRPr="00C16665">
        <w:rPr>
          <w:rFonts w:ascii="Times New Roman Tj" w:hAnsi="Times New Roman Tj" w:cs="Times New Roman Tj"/>
          <w:sz w:val="28"/>
          <w:szCs w:val="28"/>
        </w:rPr>
        <w:t xml:space="preserve">Дуои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Ибро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им (а) 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уръон чунин омадааст:</w:t>
      </w:r>
    </w:p>
    <w:p w:rsidR="005A5F25" w:rsidRPr="00884A28" w:rsidRDefault="005A5F25" w:rsidP="005A5F25">
      <w:pPr>
        <w:bidi/>
        <w:spacing w:after="0"/>
        <w:ind w:left="360"/>
        <w:jc w:val="both"/>
        <w:rPr>
          <w:rFonts w:ascii="Times New Roman Tj" w:hAnsi="Times New Roman Tj" w:cs="Traditional Arabic"/>
          <w:b/>
          <w:bCs/>
          <w:sz w:val="28"/>
          <w:szCs w:val="28"/>
          <w:rtl/>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 xml:space="preserve">رَبِّ اجْعَلْنِي مُقِيمَ الصَّلَاةِ وَمِن ذُرِّيَّتِي رَبَّنَا وَتَقَبَّلْ دُعَاءِ رَبَّنَا اغْفِرْ لِي وَلِوَالِدَيَّ وَلِلْمُؤْمِنِينَ يَوْمَ يَقُومُ الْحِسَابُ </w:t>
      </w:r>
      <w:r w:rsidRPr="00884A28">
        <w:rPr>
          <w:rFonts w:ascii="Times New Roman Tj" w:hAnsi="Times New Roman Tj" w:cs="Traditional Arabic"/>
          <w:sz w:val="28"/>
          <w:szCs w:val="28"/>
          <w:rtl/>
          <w:lang w:val="en-US"/>
        </w:rPr>
        <w:t>".</w:t>
      </w:r>
    </w:p>
    <w:p w:rsidR="005A5F25" w:rsidRPr="008C2FA4" w:rsidRDefault="005A5F25" w:rsidP="005A5F25">
      <w:pPr>
        <w:ind w:firstLine="360"/>
        <w:jc w:val="both"/>
        <w:rPr>
          <w:rFonts w:ascii="Times New Roman Tj" w:hAnsi="Times New Roman Tj" w:cs="Times New Roman Tj"/>
          <w:bCs/>
          <w:i/>
          <w:iCs/>
          <w:sz w:val="28"/>
          <w:szCs w:val="28"/>
        </w:rPr>
      </w:pPr>
      <w:r w:rsidRPr="002910F3">
        <w:rPr>
          <w:rFonts w:ascii="Times New Roman Tj" w:hAnsi="Times New Roman Tj" w:cs="Times New Roman Tj"/>
          <w:b/>
          <w:bCs/>
          <w:sz w:val="28"/>
          <w:szCs w:val="28"/>
        </w:rPr>
        <w:t xml:space="preserve">«Эй Парвардигори </w:t>
      </w:r>
      <w:r>
        <w:rPr>
          <w:rFonts w:ascii="Times New Roman Tj" w:hAnsi="Times New Roman Tj" w:cs="Times New Roman Tj"/>
          <w:b/>
          <w:bCs/>
          <w:sz w:val="28"/>
          <w:szCs w:val="28"/>
        </w:rPr>
        <w:t xml:space="preserve">ман, </w:t>
      </w:r>
      <w:r w:rsidRPr="002910F3">
        <w:rPr>
          <w:rFonts w:ascii="Times New Roman Tj" w:hAnsi="Times New Roman Tj" w:cs="Times New Roman Tj"/>
          <w:b/>
          <w:bCs/>
          <w:sz w:val="28"/>
          <w:szCs w:val="28"/>
        </w:rPr>
        <w:t>маро ва авлоди маро (низ) барподорандаи намоз би</w:t>
      </w:r>
      <w:r>
        <w:rPr>
          <w:rFonts w:ascii="Times New Roman Tj" w:hAnsi="Times New Roman Tj" w:cs="Times New Roman Tj"/>
          <w:b/>
          <w:bCs/>
          <w:sz w:val="28"/>
          <w:szCs w:val="28"/>
        </w:rPr>
        <w:t>гардо</w:t>
      </w:r>
      <w:r w:rsidRPr="002910F3">
        <w:rPr>
          <w:rFonts w:ascii="Times New Roman Tj" w:hAnsi="Times New Roman Tj" w:cs="Times New Roman Tj"/>
          <w:b/>
          <w:bCs/>
          <w:sz w:val="28"/>
          <w:szCs w:val="28"/>
        </w:rPr>
        <w:t xml:space="preserve">н! </w:t>
      </w:r>
      <w:r>
        <w:rPr>
          <w:rFonts w:ascii="Times New Roman Tj" w:hAnsi="Times New Roman Tj" w:cs="Times New Roman Tj"/>
          <w:b/>
          <w:bCs/>
          <w:sz w:val="28"/>
          <w:szCs w:val="28"/>
        </w:rPr>
        <w:t>Э</w:t>
      </w:r>
      <w:r w:rsidRPr="002910F3">
        <w:rPr>
          <w:rFonts w:ascii="Times New Roman Tj" w:hAnsi="Times New Roman Tj" w:cs="Times New Roman Tj"/>
          <w:b/>
          <w:bCs/>
          <w:sz w:val="28"/>
          <w:szCs w:val="28"/>
        </w:rPr>
        <w:t xml:space="preserve">й Парвардигори мо, дуои маро бипазир! «Эй </w:t>
      </w:r>
      <w:r w:rsidRPr="002910F3">
        <w:rPr>
          <w:rFonts w:ascii="Times New Roman Tj" w:hAnsi="Times New Roman Tj" w:cs="Times New Roman Tj"/>
          <w:b/>
          <w:bCs/>
          <w:sz w:val="28"/>
          <w:szCs w:val="28"/>
        </w:rPr>
        <w:lastRenderedPageBreak/>
        <w:t>Парвардигори мо, р</w:t>
      </w:r>
      <w:r w:rsidR="00E643F7">
        <w:rPr>
          <w:rFonts w:ascii="Times New Roman Tj" w:hAnsi="Times New Roman Tj" w:cs="Times New Roman Tj"/>
          <w:b/>
          <w:bCs/>
          <w:sz w:val="28"/>
          <w:szCs w:val="28"/>
        </w:rPr>
        <w:t>ӯ</w:t>
      </w:r>
      <w:r w:rsidRPr="002910F3">
        <w:rPr>
          <w:rFonts w:ascii="Times New Roman Tj" w:hAnsi="Times New Roman Tj" w:cs="Times New Roman Tj"/>
          <w:b/>
          <w:bCs/>
          <w:sz w:val="28"/>
          <w:szCs w:val="28"/>
        </w:rPr>
        <w:t xml:space="preserve">зе, ки </w:t>
      </w:r>
      <w:r w:rsidR="00E643F7">
        <w:rPr>
          <w:rFonts w:ascii="Times New Roman Tj" w:hAnsi="Times New Roman Tj" w:cs="Times New Roman Tj"/>
          <w:b/>
          <w:bCs/>
          <w:sz w:val="28"/>
          <w:szCs w:val="28"/>
        </w:rPr>
        <w:t>ҳ</w:t>
      </w:r>
      <w:r w:rsidRPr="002910F3">
        <w:rPr>
          <w:rFonts w:ascii="Times New Roman Tj" w:hAnsi="Times New Roman Tj" w:cs="Times New Roman Tj"/>
          <w:b/>
          <w:bCs/>
          <w:sz w:val="28"/>
          <w:szCs w:val="28"/>
        </w:rPr>
        <w:t xml:space="preserve">исоб </w:t>
      </w:r>
      <w:r w:rsidR="00E643F7">
        <w:rPr>
          <w:rFonts w:ascii="Times New Roman Tj" w:hAnsi="Times New Roman Tj" w:cs="Times New Roman Tj"/>
          <w:b/>
          <w:bCs/>
          <w:sz w:val="28"/>
          <w:szCs w:val="28"/>
        </w:rPr>
        <w:t>қ</w:t>
      </w:r>
      <w:r w:rsidRPr="002910F3">
        <w:rPr>
          <w:rFonts w:ascii="Times New Roman Tj" w:hAnsi="Times New Roman Tj" w:cs="Times New Roman Tj"/>
          <w:b/>
          <w:bCs/>
          <w:sz w:val="28"/>
          <w:szCs w:val="28"/>
        </w:rPr>
        <w:t>оим шавад, маро ва падару модар</w:t>
      </w:r>
      <w:r>
        <w:rPr>
          <w:rFonts w:ascii="Times New Roman Tj" w:hAnsi="Times New Roman Tj" w:cs="Times New Roman Tj"/>
          <w:b/>
          <w:bCs/>
          <w:sz w:val="28"/>
          <w:szCs w:val="28"/>
        </w:rPr>
        <w:t>а</w:t>
      </w:r>
      <w:r w:rsidRPr="002910F3">
        <w:rPr>
          <w:rFonts w:ascii="Times New Roman Tj" w:hAnsi="Times New Roman Tj" w:cs="Times New Roman Tj"/>
          <w:b/>
          <w:bCs/>
          <w:sz w:val="28"/>
          <w:szCs w:val="28"/>
        </w:rPr>
        <w:t>м ва м</w:t>
      </w:r>
      <w:r w:rsidR="00E643F7">
        <w:rPr>
          <w:rFonts w:ascii="Times New Roman Tj" w:hAnsi="Times New Roman Tj" w:cs="Times New Roman Tj"/>
          <w:b/>
          <w:bCs/>
          <w:sz w:val="28"/>
          <w:szCs w:val="28"/>
        </w:rPr>
        <w:t>ӯ</w:t>
      </w:r>
      <w:r w:rsidRPr="002910F3">
        <w:rPr>
          <w:rFonts w:ascii="Times New Roman Tj" w:hAnsi="Times New Roman Tj" w:cs="Times New Roman Tj"/>
          <w:b/>
          <w:bCs/>
          <w:sz w:val="28"/>
          <w:szCs w:val="28"/>
        </w:rPr>
        <w:t>ъминонро биомурз».</w:t>
      </w:r>
      <w:r w:rsidRPr="008C2FA4">
        <w:rPr>
          <w:rFonts w:ascii="Times New Roman Tj" w:hAnsi="Times New Roman Tj" w:cs="Times New Roman Tj"/>
          <w:bCs/>
          <w:i/>
          <w:iCs/>
          <w:sz w:val="28"/>
          <w:szCs w:val="28"/>
        </w:rPr>
        <w:t xml:space="preserve"> </w:t>
      </w:r>
      <w:r w:rsidRPr="008C2FA4">
        <w:rPr>
          <w:rStyle w:val="a8"/>
          <w:rFonts w:ascii="Times New Roman Tj" w:hAnsi="Times New Roman Tj" w:cs="Times New Roman Tj"/>
          <w:bCs/>
          <w:i/>
          <w:iCs/>
          <w:sz w:val="28"/>
          <w:szCs w:val="28"/>
        </w:rPr>
        <w:footnoteReference w:id="13"/>
      </w:r>
    </w:p>
    <w:p w:rsidR="005A5F25" w:rsidRPr="002910F3" w:rsidRDefault="005A5F25" w:rsidP="005A5F25">
      <w:pPr>
        <w:numPr>
          <w:ilvl w:val="0"/>
          <w:numId w:val="3"/>
        </w:numPr>
        <w:spacing w:after="0"/>
        <w:rPr>
          <w:rFonts w:ascii="Times New Roman Tj" w:hAnsi="Times New Roman Tj" w:cs="Times New Roman Tj"/>
          <w:b/>
          <w:i/>
          <w:iCs/>
          <w:sz w:val="28"/>
          <w:szCs w:val="28"/>
          <w:rtl/>
        </w:rPr>
      </w:pPr>
      <w:r w:rsidRPr="002910F3">
        <w:rPr>
          <w:rFonts w:ascii="Times New Roman Tj" w:hAnsi="Times New Roman Tj" w:cs="Times New Roman Tj"/>
          <w:b/>
          <w:i/>
          <w:iCs/>
          <w:sz w:val="28"/>
          <w:szCs w:val="28"/>
        </w:rPr>
        <w:t xml:space="preserve"> А</w:t>
      </w:r>
      <w:r w:rsidR="00E643F7">
        <w:rPr>
          <w:rFonts w:ascii="Times New Roman Tj" w:hAnsi="Times New Roman Tj" w:cs="Times New Roman Tj"/>
          <w:b/>
          <w:i/>
          <w:iCs/>
          <w:sz w:val="28"/>
          <w:szCs w:val="28"/>
        </w:rPr>
        <w:t>ҳ</w:t>
      </w:r>
      <w:r w:rsidRPr="002910F3">
        <w:rPr>
          <w:rFonts w:ascii="Times New Roman Tj" w:hAnsi="Times New Roman Tj" w:cs="Times New Roman Tj"/>
          <w:b/>
          <w:i/>
          <w:iCs/>
          <w:sz w:val="28"/>
          <w:szCs w:val="28"/>
        </w:rPr>
        <w:t>ам</w:t>
      </w:r>
      <w:r>
        <w:rPr>
          <w:rFonts w:ascii="Times New Roman Tj" w:hAnsi="Times New Roman Tj" w:cs="Times New Roman Tj"/>
          <w:b/>
          <w:i/>
          <w:iCs/>
          <w:sz w:val="28"/>
          <w:szCs w:val="28"/>
        </w:rPr>
        <w:t>м</w:t>
      </w:r>
      <w:r w:rsidRPr="002910F3">
        <w:rPr>
          <w:rFonts w:ascii="Times New Roman Tj" w:hAnsi="Times New Roman Tj" w:cs="Times New Roman Tj"/>
          <w:b/>
          <w:i/>
          <w:iCs/>
          <w:sz w:val="28"/>
          <w:szCs w:val="28"/>
        </w:rPr>
        <w:t>ияти дуоро метавон аз оят</w:t>
      </w:r>
      <w:r w:rsidR="00E643F7">
        <w:rPr>
          <w:rFonts w:ascii="Times New Roman Tj" w:hAnsi="Times New Roman Tj" w:cs="Times New Roman Tj"/>
          <w:b/>
          <w:i/>
          <w:iCs/>
          <w:sz w:val="28"/>
          <w:szCs w:val="28"/>
        </w:rPr>
        <w:t>ҳ</w:t>
      </w:r>
      <w:r w:rsidRPr="002910F3">
        <w:rPr>
          <w:rFonts w:ascii="Times New Roman Tj" w:hAnsi="Times New Roman Tj" w:cs="Times New Roman Tj"/>
          <w:b/>
          <w:i/>
          <w:iCs/>
          <w:sz w:val="28"/>
          <w:szCs w:val="28"/>
        </w:rPr>
        <w:t>ое</w:t>
      </w:r>
      <w:r>
        <w:rPr>
          <w:rFonts w:ascii="Times New Roman Tj" w:hAnsi="Times New Roman Tj" w:cs="Times New Roman Tj"/>
          <w:b/>
          <w:i/>
          <w:iCs/>
          <w:sz w:val="28"/>
          <w:szCs w:val="28"/>
        </w:rPr>
        <w:t xml:space="preserve"> </w:t>
      </w:r>
      <w:r w:rsidRPr="002910F3">
        <w:rPr>
          <w:rFonts w:ascii="Times New Roman Tj" w:hAnsi="Times New Roman Tj" w:cs="Times New Roman Tj"/>
          <w:b/>
          <w:i/>
          <w:iCs/>
          <w:sz w:val="28"/>
          <w:szCs w:val="28"/>
        </w:rPr>
        <w:t>низ фа</w:t>
      </w:r>
      <w:r w:rsidR="00E643F7">
        <w:rPr>
          <w:rFonts w:ascii="Times New Roman Tj" w:hAnsi="Times New Roman Tj" w:cs="Times New Roman Tj"/>
          <w:b/>
          <w:i/>
          <w:iCs/>
          <w:sz w:val="28"/>
          <w:szCs w:val="28"/>
        </w:rPr>
        <w:t>ҳ</w:t>
      </w:r>
      <w:r w:rsidRPr="002910F3">
        <w:rPr>
          <w:rFonts w:ascii="Times New Roman Tj" w:hAnsi="Times New Roman Tj" w:cs="Times New Roman Tj"/>
          <w:b/>
          <w:i/>
          <w:iCs/>
          <w:sz w:val="28"/>
          <w:szCs w:val="28"/>
        </w:rPr>
        <w:t xml:space="preserve">мид, ки </w:t>
      </w:r>
      <w:r>
        <w:rPr>
          <w:rFonts w:ascii="Times New Roman Tj" w:hAnsi="Times New Roman Tj" w:cs="Times New Roman Tj"/>
          <w:b/>
          <w:i/>
          <w:iCs/>
          <w:sz w:val="28"/>
          <w:szCs w:val="28"/>
        </w:rPr>
        <w:t>х</w:t>
      </w:r>
      <w:r w:rsidRPr="002910F3">
        <w:rPr>
          <w:rFonts w:ascii="Times New Roman Tj" w:hAnsi="Times New Roman Tj" w:cs="Times New Roman Tj"/>
          <w:b/>
          <w:i/>
          <w:iCs/>
          <w:sz w:val="28"/>
          <w:szCs w:val="28"/>
        </w:rPr>
        <w:t>уд ба сурати дуо омадаанд, монанди ин дуо</w:t>
      </w:r>
      <w:r w:rsidR="00E643F7">
        <w:rPr>
          <w:rFonts w:ascii="Times New Roman Tj" w:hAnsi="Times New Roman Tj" w:cs="Times New Roman Tj"/>
          <w:b/>
          <w:i/>
          <w:iCs/>
          <w:sz w:val="28"/>
          <w:szCs w:val="28"/>
        </w:rPr>
        <w:t>ҳ</w:t>
      </w:r>
      <w:r w:rsidRPr="002910F3">
        <w:rPr>
          <w:rFonts w:ascii="Times New Roman Tj" w:hAnsi="Times New Roman Tj" w:cs="Times New Roman Tj"/>
          <w:b/>
          <w:i/>
          <w:iCs/>
          <w:sz w:val="28"/>
          <w:szCs w:val="28"/>
        </w:rPr>
        <w:t>о:</w:t>
      </w:r>
      <w:r>
        <w:rPr>
          <w:rFonts w:ascii="Times New Roman Tj" w:hAnsi="Times New Roman Tj" w:cs="Times New Roman Tj"/>
          <w:b/>
          <w:i/>
          <w:iCs/>
          <w:sz w:val="28"/>
          <w:szCs w:val="28"/>
        </w:rPr>
        <w:t xml:space="preserve"> </w:t>
      </w:r>
      <w:r w:rsidRPr="002910F3">
        <w:rPr>
          <w:rFonts w:ascii="Times New Roman Tj" w:hAnsi="Times New Roman Tj" w:cs="Times New Roman Tj"/>
          <w:b/>
          <w:i/>
          <w:iCs/>
          <w:sz w:val="28"/>
          <w:szCs w:val="28"/>
        </w:rPr>
        <w:t xml:space="preserve"> </w:t>
      </w:r>
    </w:p>
    <w:p w:rsidR="005A5F25" w:rsidRPr="00884A28" w:rsidRDefault="005A5F25" w:rsidP="005A5F25">
      <w:pPr>
        <w:bidi/>
        <w:spacing w:after="0"/>
        <w:ind w:left="360"/>
        <w:jc w:val="center"/>
        <w:rPr>
          <w:rFonts w:ascii="Times New Roman Tj" w:hAnsi="Times New Roman Tj" w:cs="Traditional Arabic"/>
          <w:b/>
          <w:i/>
          <w:iCs/>
          <w:sz w:val="32"/>
          <w:szCs w:val="32"/>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 xml:space="preserve">رَبَّنَا آتِنَا فِي الدُّنْيَا حَسَنَةً وَفِي الْآخِرَةِ حَسَنَةً وَقِنَا عَذَابَ النَّارِ </w:t>
      </w:r>
      <w:r w:rsidRPr="00884A28">
        <w:rPr>
          <w:rFonts w:ascii="Times New Roman Tj" w:hAnsi="Times New Roman Tj" w:cs="Traditional Arabic"/>
          <w:sz w:val="28"/>
          <w:szCs w:val="28"/>
          <w:rtl/>
          <w:lang w:val="en-US"/>
        </w:rPr>
        <w:t>".</w:t>
      </w:r>
    </w:p>
    <w:p w:rsidR="005A5F25" w:rsidRPr="002910F3" w:rsidRDefault="005A5F25" w:rsidP="005A5F25">
      <w:pPr>
        <w:spacing w:after="0"/>
        <w:ind w:firstLine="360"/>
        <w:jc w:val="both"/>
        <w:rPr>
          <w:rFonts w:ascii="Times New Roman Tj" w:hAnsi="Times New Roman Tj" w:cs="Times New Roman Tj"/>
          <w:b/>
          <w:sz w:val="28"/>
          <w:szCs w:val="28"/>
          <w:rtl/>
        </w:rPr>
      </w:pPr>
      <w:r w:rsidRPr="002910F3">
        <w:rPr>
          <w:rFonts w:ascii="Times New Roman Tj" w:hAnsi="Times New Roman Tj" w:cs="Times New Roman Tj"/>
          <w:b/>
          <w:sz w:val="28"/>
          <w:szCs w:val="28"/>
        </w:rPr>
        <w:t xml:space="preserve">«Ва аз мардум касе </w:t>
      </w:r>
      <w:r w:rsidR="00E643F7">
        <w:rPr>
          <w:rFonts w:ascii="Times New Roman Tj" w:hAnsi="Times New Roman Tj" w:cs="Times New Roman Tj"/>
          <w:b/>
          <w:sz w:val="28"/>
          <w:szCs w:val="28"/>
        </w:rPr>
        <w:t>ҳ</w:t>
      </w:r>
      <w:r w:rsidRPr="002910F3">
        <w:rPr>
          <w:rFonts w:ascii="Times New Roman Tj" w:hAnsi="Times New Roman Tj" w:cs="Times New Roman Tj"/>
          <w:b/>
          <w:sz w:val="28"/>
          <w:szCs w:val="28"/>
        </w:rPr>
        <w:t>аст, ки мег</w:t>
      </w:r>
      <w:r w:rsidR="00E643F7">
        <w:rPr>
          <w:rFonts w:ascii="Times New Roman Tj" w:hAnsi="Times New Roman Tj" w:cs="Times New Roman Tj"/>
          <w:b/>
          <w:sz w:val="28"/>
          <w:szCs w:val="28"/>
        </w:rPr>
        <w:t>ӯ</w:t>
      </w:r>
      <w:r w:rsidRPr="002910F3">
        <w:rPr>
          <w:rFonts w:ascii="Times New Roman Tj" w:hAnsi="Times New Roman Tj" w:cs="Times New Roman Tj"/>
          <w:b/>
          <w:sz w:val="28"/>
          <w:szCs w:val="28"/>
        </w:rPr>
        <w:t>яд; «Эй Парвардигори мо</w:t>
      </w:r>
      <w:r>
        <w:rPr>
          <w:rFonts w:ascii="Times New Roman Tj" w:hAnsi="Times New Roman Tj" w:cs="Times New Roman Tj"/>
          <w:b/>
          <w:sz w:val="28"/>
          <w:szCs w:val="28"/>
        </w:rPr>
        <w:t>,</w:t>
      </w:r>
      <w:r w:rsidRPr="002910F3">
        <w:rPr>
          <w:rFonts w:ascii="Times New Roman Tj" w:hAnsi="Times New Roman Tj" w:cs="Times New Roman Tj"/>
          <w:b/>
          <w:sz w:val="28"/>
          <w:szCs w:val="28"/>
        </w:rPr>
        <w:t xml:space="preserve"> </w:t>
      </w:r>
      <w:r>
        <w:rPr>
          <w:rFonts w:ascii="Times New Roman Tj" w:hAnsi="Times New Roman Tj" w:cs="Times New Roman Tj"/>
          <w:b/>
          <w:sz w:val="28"/>
          <w:szCs w:val="28"/>
        </w:rPr>
        <w:t xml:space="preserve">ба мо </w:t>
      </w:r>
      <w:r w:rsidRPr="002910F3">
        <w:rPr>
          <w:rFonts w:ascii="Times New Roman Tj" w:hAnsi="Times New Roman Tj" w:cs="Times New Roman Tj"/>
          <w:b/>
          <w:sz w:val="28"/>
          <w:szCs w:val="28"/>
        </w:rPr>
        <w:t>дар дунё неъмат ва дар охир</w:t>
      </w:r>
      <w:r>
        <w:rPr>
          <w:rFonts w:ascii="Times New Roman Tj" w:hAnsi="Times New Roman Tj" w:cs="Times New Roman Tj"/>
          <w:b/>
          <w:sz w:val="28"/>
          <w:szCs w:val="28"/>
        </w:rPr>
        <w:t>а</w:t>
      </w:r>
      <w:r w:rsidRPr="002910F3">
        <w:rPr>
          <w:rFonts w:ascii="Times New Roman Tj" w:hAnsi="Times New Roman Tj" w:cs="Times New Roman Tj"/>
          <w:b/>
          <w:sz w:val="28"/>
          <w:szCs w:val="28"/>
        </w:rPr>
        <w:t>т неъмат биде</w:t>
      </w:r>
      <w:r w:rsidR="00E643F7">
        <w:rPr>
          <w:rFonts w:ascii="Times New Roman Tj" w:hAnsi="Times New Roman Tj" w:cs="Times New Roman Tj"/>
          <w:b/>
          <w:sz w:val="28"/>
          <w:szCs w:val="28"/>
        </w:rPr>
        <w:t>ҳ</w:t>
      </w:r>
      <w:r w:rsidRPr="002910F3">
        <w:rPr>
          <w:rFonts w:ascii="Times New Roman Tj" w:hAnsi="Times New Roman Tj" w:cs="Times New Roman Tj"/>
          <w:b/>
          <w:sz w:val="28"/>
          <w:szCs w:val="28"/>
        </w:rPr>
        <w:t xml:space="preserve"> ва моро аз азоби оташ (-и дузах) ниго</w:t>
      </w:r>
      <w:r w:rsidR="00E643F7">
        <w:rPr>
          <w:rFonts w:ascii="Times New Roman Tj" w:hAnsi="Times New Roman Tj" w:cs="Times New Roman Tj"/>
          <w:b/>
          <w:sz w:val="28"/>
          <w:szCs w:val="28"/>
        </w:rPr>
        <w:t>ҳ</w:t>
      </w:r>
      <w:r w:rsidRPr="002910F3">
        <w:rPr>
          <w:rFonts w:ascii="Times New Roman Tj" w:hAnsi="Times New Roman Tj" w:cs="Times New Roman Tj"/>
          <w:b/>
          <w:sz w:val="28"/>
          <w:szCs w:val="28"/>
        </w:rPr>
        <w:t xml:space="preserve"> дор!».</w:t>
      </w:r>
      <w:r>
        <w:rPr>
          <w:rStyle w:val="a8"/>
          <w:rFonts w:ascii="Times New Roman Tj" w:hAnsi="Times New Roman Tj"/>
          <w:b/>
          <w:sz w:val="28"/>
          <w:szCs w:val="28"/>
        </w:rPr>
        <w:footnoteReference w:id="14"/>
      </w:r>
    </w:p>
    <w:p w:rsidR="005A5F25" w:rsidRPr="00884A28" w:rsidRDefault="005A5F25" w:rsidP="005A5F25">
      <w:pPr>
        <w:bidi/>
        <w:spacing w:after="0"/>
        <w:ind w:left="360"/>
        <w:jc w:val="center"/>
        <w:rPr>
          <w:rFonts w:ascii="Times New Roman Tj" w:hAnsi="Times New Roman Tj" w:cs="Traditional Arabic"/>
          <w:b/>
          <w:i/>
          <w:iCs/>
          <w:sz w:val="28"/>
          <w:szCs w:val="28"/>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 xml:space="preserve">وَقُل رَّبِّ ارْحَمْهُمَا كَمَا رَبَّيَانِي صَغِيرًا </w:t>
      </w:r>
      <w:r w:rsidRPr="00884A28">
        <w:rPr>
          <w:rFonts w:ascii="Times New Roman Tj" w:hAnsi="Times New Roman Tj" w:cs="Traditional Arabic"/>
          <w:sz w:val="28"/>
          <w:szCs w:val="28"/>
          <w:rtl/>
          <w:lang w:val="en-US"/>
        </w:rPr>
        <w:t>".</w:t>
      </w:r>
    </w:p>
    <w:p w:rsidR="005A5F25" w:rsidRPr="00E941E8" w:rsidRDefault="005A5F25" w:rsidP="005A5F25">
      <w:pPr>
        <w:ind w:firstLine="360"/>
        <w:jc w:val="both"/>
        <w:rPr>
          <w:rFonts w:ascii="Times New Roman Tj" w:hAnsi="Times New Roman Tj" w:cs="Times New Roman Tj"/>
          <w:b/>
          <w:sz w:val="28"/>
          <w:szCs w:val="28"/>
        </w:rPr>
      </w:pPr>
      <w:r w:rsidRPr="00E16CAA">
        <w:rPr>
          <w:rFonts w:ascii="Times New Roman Tj" w:hAnsi="Times New Roman Tj" w:cs="Times New Roman Tj"/>
          <w:b/>
          <w:sz w:val="28"/>
          <w:szCs w:val="28"/>
        </w:rPr>
        <w:t>«Биг</w:t>
      </w:r>
      <w:r w:rsidR="00E643F7">
        <w:rPr>
          <w:rFonts w:ascii="Times New Roman Tj" w:hAnsi="Times New Roman Tj" w:cs="Times New Roman Tj"/>
          <w:b/>
          <w:sz w:val="28"/>
          <w:szCs w:val="28"/>
        </w:rPr>
        <w:t>ӯ</w:t>
      </w:r>
      <w:r w:rsidRPr="00E16CAA">
        <w:rPr>
          <w:rFonts w:ascii="Times New Roman Tj" w:hAnsi="Times New Roman Tj" w:cs="Times New Roman Tj"/>
          <w:b/>
          <w:sz w:val="28"/>
          <w:szCs w:val="28"/>
        </w:rPr>
        <w:t>; «Эй Парвардигори ман бар он</w:t>
      </w:r>
      <w:r w:rsidR="00E643F7">
        <w:rPr>
          <w:rFonts w:ascii="Times New Roman Tj" w:hAnsi="Times New Roman Tj" w:cs="Times New Roman Tj"/>
          <w:b/>
          <w:sz w:val="28"/>
          <w:szCs w:val="28"/>
        </w:rPr>
        <w:t>ҳ</w:t>
      </w:r>
      <w:r w:rsidRPr="00E16CAA">
        <w:rPr>
          <w:rFonts w:ascii="Times New Roman Tj" w:hAnsi="Times New Roman Tj" w:cs="Times New Roman Tj"/>
          <w:b/>
          <w:sz w:val="28"/>
          <w:szCs w:val="28"/>
        </w:rPr>
        <w:t>о (падару модарам) бибахшой, чунончи маро дар хурдсол</w:t>
      </w:r>
      <w:r w:rsidR="00E643F7">
        <w:rPr>
          <w:rFonts w:ascii="Times New Roman Tj" w:hAnsi="Times New Roman Tj" w:cs="Times New Roman Tj"/>
          <w:b/>
          <w:sz w:val="28"/>
          <w:szCs w:val="28"/>
        </w:rPr>
        <w:t>ӣ</w:t>
      </w:r>
      <w:r w:rsidRPr="00E16CAA">
        <w:rPr>
          <w:rFonts w:ascii="Times New Roman Tj" w:hAnsi="Times New Roman Tj" w:cs="Times New Roman Tj"/>
          <w:b/>
          <w:sz w:val="28"/>
          <w:szCs w:val="28"/>
        </w:rPr>
        <w:t xml:space="preserve"> парвариш карданд!». </w:t>
      </w:r>
      <w:r w:rsidRPr="00E16CAA">
        <w:rPr>
          <w:rStyle w:val="a8"/>
          <w:rFonts w:ascii="Times New Roman Tj" w:hAnsi="Times New Roman Tj" w:cs="Times New Roman Tj"/>
          <w:b/>
          <w:sz w:val="28"/>
          <w:szCs w:val="28"/>
        </w:rPr>
        <w:footnoteReference w:id="15"/>
      </w:r>
    </w:p>
    <w:p w:rsidR="005A5F25" w:rsidRPr="00E16CAA" w:rsidRDefault="005A5F25" w:rsidP="005A5F25">
      <w:pPr>
        <w:jc w:val="center"/>
        <w:rPr>
          <w:rFonts w:ascii="Times New Roman Tj" w:hAnsi="Times New Roman Tj" w:cs="Times New Roman Tj"/>
          <w:b/>
          <w:bCs/>
          <w:iCs/>
          <w:sz w:val="28"/>
          <w:szCs w:val="28"/>
        </w:rPr>
      </w:pPr>
      <w:r w:rsidRPr="00E16CAA">
        <w:rPr>
          <w:rFonts w:ascii="Times New Roman Tj" w:hAnsi="Times New Roman Tj" w:cs="Times New Roman Tj"/>
          <w:b/>
          <w:iCs/>
          <w:sz w:val="28"/>
          <w:szCs w:val="28"/>
        </w:rPr>
        <w:t>Дуо дар суннати набав</w:t>
      </w:r>
      <w:r w:rsidR="00E643F7">
        <w:rPr>
          <w:rFonts w:ascii="Times New Roman Tj" w:hAnsi="Times New Roman Tj" w:cs="Times New Roman Tj"/>
          <w:b/>
          <w:iCs/>
          <w:sz w:val="28"/>
          <w:szCs w:val="28"/>
        </w:rPr>
        <w:t>ӣ</w:t>
      </w:r>
      <w:r w:rsidRPr="00E16CAA">
        <w:rPr>
          <w:rFonts w:ascii="Times New Roman Tj" w:hAnsi="Times New Roman Tj" w:cs="Times New Roman Tj"/>
          <w:b/>
          <w:bCs/>
          <w:iCs/>
          <w:sz w:val="28"/>
          <w:szCs w:val="28"/>
        </w:rPr>
        <w:t xml:space="preserve"> (с)</w:t>
      </w:r>
    </w:p>
    <w:p w:rsidR="005A5F25" w:rsidRPr="00E16CAA" w:rsidRDefault="005A5F25" w:rsidP="005A5F25">
      <w:pPr>
        <w:spacing w:after="0"/>
        <w:ind w:firstLine="708"/>
        <w:jc w:val="both"/>
        <w:rPr>
          <w:rFonts w:ascii="Times New Roman Tj" w:hAnsi="Times New Roman Tj" w:cs="Times New Roman Tj"/>
          <w:bCs/>
          <w:iCs/>
          <w:sz w:val="28"/>
          <w:szCs w:val="28"/>
        </w:rPr>
      </w:pPr>
      <w:r w:rsidRPr="00C16665">
        <w:rPr>
          <w:rFonts w:ascii="Times New Roman Tj" w:hAnsi="Times New Roman Tj" w:cs="Times New Roman Tj"/>
          <w:bCs/>
          <w:iCs/>
          <w:sz w:val="28"/>
          <w:szCs w:val="28"/>
        </w:rPr>
        <w:t>Дуо дар суннати набав</w:t>
      </w:r>
      <w:r w:rsidR="00E643F7">
        <w:rPr>
          <w:rFonts w:ascii="Times New Roman Tj" w:hAnsi="Times New Roman Tj" w:cs="Times New Roman Tj"/>
          <w:bCs/>
          <w:iCs/>
          <w:sz w:val="28"/>
          <w:szCs w:val="28"/>
        </w:rPr>
        <w:t>ӣ</w:t>
      </w:r>
      <w:r w:rsidRPr="00C16665">
        <w:rPr>
          <w:rFonts w:ascii="Times New Roman Tj" w:hAnsi="Times New Roman Tj" w:cs="Times New Roman Tj"/>
          <w:bCs/>
          <w:iCs/>
          <w:sz w:val="28"/>
          <w:szCs w:val="28"/>
        </w:rPr>
        <w:t xml:space="preserve"> ва ривоят</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ое, ки аз Па</w:t>
      </w:r>
      <w:r>
        <w:rPr>
          <w:rFonts w:ascii="Times New Roman Tj" w:hAnsi="Times New Roman Tj" w:cs="Times New Roman Tj"/>
          <w:bCs/>
          <w:iCs/>
          <w:sz w:val="28"/>
          <w:szCs w:val="28"/>
        </w:rPr>
        <w:t>ё</w:t>
      </w:r>
      <w:r w:rsidRPr="00C16665">
        <w:rPr>
          <w:rFonts w:ascii="Times New Roman Tj" w:hAnsi="Times New Roman Tj" w:cs="Times New Roman Tj"/>
          <w:bCs/>
          <w:iCs/>
          <w:sz w:val="28"/>
          <w:szCs w:val="28"/>
        </w:rPr>
        <w:t xml:space="preserve">мбари </w:t>
      </w:r>
      <w:r>
        <w:rPr>
          <w:rFonts w:ascii="Times New Roman Tj" w:hAnsi="Times New Roman Tj" w:cs="Times New Roman Tj"/>
          <w:bCs/>
          <w:iCs/>
          <w:sz w:val="28"/>
          <w:szCs w:val="28"/>
        </w:rPr>
        <w:t>Х</w:t>
      </w:r>
      <w:r w:rsidRPr="00C16665">
        <w:rPr>
          <w:rFonts w:ascii="Times New Roman Tj" w:hAnsi="Times New Roman Tj" w:cs="Times New Roman Tj"/>
          <w:bCs/>
          <w:iCs/>
          <w:sz w:val="28"/>
          <w:szCs w:val="28"/>
        </w:rPr>
        <w:t xml:space="preserve">удо </w:t>
      </w:r>
      <w:r>
        <w:rPr>
          <w:rFonts w:ascii="Times New Roman Tj" w:hAnsi="Times New Roman Tj" w:cs="Times New Roman Tj"/>
          <w:bCs/>
          <w:iCs/>
          <w:sz w:val="28"/>
          <w:szCs w:val="28"/>
        </w:rPr>
        <w:t xml:space="preserve">(с) </w:t>
      </w:r>
      <w:r w:rsidRPr="00C16665">
        <w:rPr>
          <w:rFonts w:ascii="Times New Roman Tj" w:hAnsi="Times New Roman Tj" w:cs="Times New Roman Tj"/>
          <w:bCs/>
          <w:iCs/>
          <w:sz w:val="28"/>
          <w:szCs w:val="28"/>
        </w:rPr>
        <w:t>ба мо расидааст</w:t>
      </w:r>
      <w:r>
        <w:rPr>
          <w:rFonts w:ascii="Times New Roman Tj" w:hAnsi="Times New Roman Tj" w:cs="Times New Roman Tj"/>
          <w:bCs/>
          <w:iCs/>
          <w:sz w:val="28"/>
          <w:szCs w:val="28"/>
        </w:rPr>
        <w:t>,</w:t>
      </w:r>
      <w:r w:rsidRPr="00C16665">
        <w:rPr>
          <w:rFonts w:ascii="Times New Roman Tj" w:hAnsi="Times New Roman Tj" w:cs="Times New Roman Tj"/>
          <w:bCs/>
          <w:iCs/>
          <w:sz w:val="28"/>
          <w:szCs w:val="28"/>
        </w:rPr>
        <w:t xml:space="preserve"> </w:t>
      </w:r>
      <w:r w:rsidR="00E643F7">
        <w:rPr>
          <w:rFonts w:ascii="Times New Roman Tj" w:hAnsi="Times New Roman Tj" w:cs="Times New Roman Tj"/>
          <w:bCs/>
          <w:iCs/>
          <w:sz w:val="28"/>
          <w:szCs w:val="28"/>
        </w:rPr>
        <w:t>ҷ</w:t>
      </w:r>
      <w:r w:rsidRPr="00C16665">
        <w:rPr>
          <w:rFonts w:ascii="Times New Roman Tj" w:hAnsi="Times New Roman Tj" w:cs="Times New Roman Tj"/>
          <w:bCs/>
          <w:iCs/>
          <w:sz w:val="28"/>
          <w:szCs w:val="28"/>
        </w:rPr>
        <w:t>ойго</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и азиме дорад. Суннати набав</w:t>
      </w:r>
      <w:r w:rsidR="00E643F7">
        <w:rPr>
          <w:rFonts w:ascii="Times New Roman Tj" w:hAnsi="Times New Roman Tj" w:cs="Times New Roman Tj"/>
          <w:bCs/>
          <w:iCs/>
          <w:sz w:val="28"/>
          <w:szCs w:val="28"/>
        </w:rPr>
        <w:t>ӣ</w:t>
      </w:r>
      <w:r w:rsidRPr="00C16665">
        <w:rPr>
          <w:rFonts w:ascii="Times New Roman Tj" w:hAnsi="Times New Roman Tj" w:cs="Times New Roman Tj"/>
          <w:bCs/>
          <w:iCs/>
          <w:sz w:val="28"/>
          <w:szCs w:val="28"/>
        </w:rPr>
        <w:t xml:space="preserve"> ба мо таълим меди</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ад, ки дуо ма</w:t>
      </w:r>
      <w:r w:rsidR="00D918CE">
        <w:rPr>
          <w:rFonts w:ascii="Times New Roman Tj" w:hAnsi="Times New Roman Tj" w:cs="Times New Roman Tj"/>
          <w:bCs/>
          <w:iCs/>
          <w:sz w:val="28"/>
          <w:szCs w:val="28"/>
        </w:rPr>
        <w:t>ғ</w:t>
      </w:r>
      <w:r w:rsidRPr="00C16665">
        <w:rPr>
          <w:rFonts w:ascii="Times New Roman Tj" w:hAnsi="Times New Roman Tj" w:cs="Times New Roman Tj"/>
          <w:bCs/>
          <w:iCs/>
          <w:sz w:val="28"/>
          <w:szCs w:val="28"/>
        </w:rPr>
        <w:t>зи ибодат буда амалест, ки бояд ба шакли давомдор ан</w:t>
      </w:r>
      <w:r w:rsidR="00E643F7">
        <w:rPr>
          <w:rFonts w:ascii="Times New Roman Tj" w:hAnsi="Times New Roman Tj" w:cs="Times New Roman Tj"/>
          <w:bCs/>
          <w:iCs/>
          <w:sz w:val="28"/>
          <w:szCs w:val="28"/>
        </w:rPr>
        <w:t>ҷ</w:t>
      </w:r>
      <w:r w:rsidRPr="00C16665">
        <w:rPr>
          <w:rFonts w:ascii="Times New Roman Tj" w:hAnsi="Times New Roman Tj" w:cs="Times New Roman Tj"/>
          <w:bCs/>
          <w:iCs/>
          <w:sz w:val="28"/>
          <w:szCs w:val="28"/>
        </w:rPr>
        <w:t>ом дода шавад. Бандаи муъмин ва пайрави Мустафо алай</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 xml:space="preserve">иссалом бояд </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 xml:space="preserve">амеша дар </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ар кору бораш дуог</w:t>
      </w:r>
      <w:r w:rsidR="00E643F7">
        <w:rPr>
          <w:rFonts w:ascii="Times New Roman Tj" w:hAnsi="Times New Roman Tj" w:cs="Times New Roman Tj"/>
          <w:bCs/>
          <w:iCs/>
          <w:sz w:val="28"/>
          <w:szCs w:val="28"/>
        </w:rPr>
        <w:t>ӯ</w:t>
      </w:r>
      <w:r w:rsidRPr="00C16665">
        <w:rPr>
          <w:rFonts w:ascii="Times New Roman Tj" w:hAnsi="Times New Roman Tj" w:cs="Times New Roman Tj"/>
          <w:bCs/>
          <w:iCs/>
          <w:sz w:val="28"/>
          <w:szCs w:val="28"/>
        </w:rPr>
        <w:t xml:space="preserve"> бошад</w:t>
      </w:r>
      <w:r>
        <w:rPr>
          <w:rFonts w:ascii="Times New Roman Tj" w:hAnsi="Times New Roman Tj" w:cs="Times New Roman Tj"/>
          <w:bCs/>
          <w:iCs/>
          <w:sz w:val="28"/>
          <w:szCs w:val="28"/>
        </w:rPr>
        <w:t xml:space="preserve"> ва</w:t>
      </w:r>
      <w:r w:rsidRPr="00C16665">
        <w:rPr>
          <w:rFonts w:ascii="Times New Roman Tj" w:hAnsi="Times New Roman Tj" w:cs="Times New Roman Tj"/>
          <w:bCs/>
          <w:iCs/>
          <w:sz w:val="28"/>
          <w:szCs w:val="28"/>
        </w:rPr>
        <w:t xml:space="preserve"> пайванде аз дуо бо Худои худ дошта бошад. Ин суннати набавист, ки ба мо мег</w:t>
      </w:r>
      <w:r w:rsidR="00E643F7">
        <w:rPr>
          <w:rFonts w:ascii="Times New Roman Tj" w:hAnsi="Times New Roman Tj" w:cs="Times New Roman Tj"/>
          <w:bCs/>
          <w:iCs/>
          <w:sz w:val="28"/>
          <w:szCs w:val="28"/>
        </w:rPr>
        <w:t>ӯ</w:t>
      </w:r>
      <w:r w:rsidRPr="00C16665">
        <w:rPr>
          <w:rFonts w:ascii="Times New Roman Tj" w:hAnsi="Times New Roman Tj" w:cs="Times New Roman Tj"/>
          <w:bCs/>
          <w:iCs/>
          <w:sz w:val="28"/>
          <w:szCs w:val="28"/>
        </w:rPr>
        <w:t>яд дуо</w:t>
      </w:r>
      <w:r>
        <w:rPr>
          <w:rFonts w:ascii="Times New Roman Tj" w:hAnsi="Times New Roman Tj" w:cs="Times New Roman Tj"/>
          <w:bCs/>
          <w:iCs/>
          <w:sz w:val="28"/>
          <w:szCs w:val="28"/>
        </w:rPr>
        <w:t xml:space="preserve"> бузургтарин амал аст ва </w:t>
      </w:r>
      <w:r w:rsidR="00E643F7">
        <w:rPr>
          <w:rFonts w:ascii="Times New Roman Tj" w:hAnsi="Times New Roman Tj" w:cs="Times New Roman Tj"/>
          <w:bCs/>
          <w:iCs/>
          <w:sz w:val="28"/>
          <w:szCs w:val="28"/>
        </w:rPr>
        <w:t>ҳ</w:t>
      </w:r>
      <w:r>
        <w:rPr>
          <w:rFonts w:ascii="Times New Roman Tj" w:hAnsi="Times New Roman Tj" w:cs="Times New Roman Tj"/>
          <w:bCs/>
          <w:iCs/>
          <w:sz w:val="28"/>
          <w:szCs w:val="28"/>
        </w:rPr>
        <w:t>ар ка</w:t>
      </w:r>
      <w:r w:rsidRPr="00C16665">
        <w:rPr>
          <w:rFonts w:ascii="Times New Roman Tj" w:hAnsi="Times New Roman Tj" w:cs="Times New Roman Tj"/>
          <w:bCs/>
          <w:iCs/>
          <w:sz w:val="28"/>
          <w:szCs w:val="28"/>
        </w:rPr>
        <w:t xml:space="preserve">се </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о</w:t>
      </w:r>
      <w:r w:rsidR="00E643F7">
        <w:rPr>
          <w:rFonts w:ascii="Times New Roman Tj" w:hAnsi="Times New Roman Tj" w:cs="Times New Roman Tj"/>
          <w:bCs/>
          <w:iCs/>
          <w:sz w:val="28"/>
          <w:szCs w:val="28"/>
        </w:rPr>
        <w:t>ҷ</w:t>
      </w:r>
      <w:r w:rsidRPr="00C16665">
        <w:rPr>
          <w:rFonts w:ascii="Times New Roman Tj" w:hAnsi="Times New Roman Tj" w:cs="Times New Roman Tj"/>
          <w:bCs/>
          <w:iCs/>
          <w:sz w:val="28"/>
          <w:szCs w:val="28"/>
        </w:rPr>
        <w:t>ати худро тавассути дуо аз Худованди маннон нахо</w:t>
      </w:r>
      <w:r w:rsidR="00E643F7">
        <w:rPr>
          <w:rFonts w:ascii="Times New Roman Tj" w:hAnsi="Times New Roman Tj" w:cs="Times New Roman Tj"/>
          <w:bCs/>
          <w:iCs/>
          <w:sz w:val="28"/>
          <w:szCs w:val="28"/>
        </w:rPr>
        <w:t>ҳ</w:t>
      </w:r>
      <w:r w:rsidRPr="00C16665">
        <w:rPr>
          <w:rFonts w:ascii="Times New Roman Tj" w:hAnsi="Times New Roman Tj" w:cs="Times New Roman Tj"/>
          <w:bCs/>
          <w:iCs/>
          <w:sz w:val="28"/>
          <w:szCs w:val="28"/>
        </w:rPr>
        <w:t>ад</w:t>
      </w:r>
      <w:r>
        <w:rPr>
          <w:rFonts w:ascii="Times New Roman Tj" w:hAnsi="Times New Roman Tj" w:cs="Times New Roman Tj"/>
          <w:bCs/>
          <w:iCs/>
          <w:sz w:val="28"/>
          <w:szCs w:val="28"/>
        </w:rPr>
        <w:t>,</w:t>
      </w:r>
      <w:r w:rsidRPr="00C16665">
        <w:rPr>
          <w:rFonts w:ascii="Times New Roman Tj" w:hAnsi="Times New Roman Tj" w:cs="Times New Roman Tj"/>
          <w:bCs/>
          <w:iCs/>
          <w:sz w:val="28"/>
          <w:szCs w:val="28"/>
        </w:rPr>
        <w:t xml:space="preserve"> Парвардигор бар </w:t>
      </w:r>
      <w:r w:rsidR="00E643F7">
        <w:rPr>
          <w:rFonts w:ascii="Times New Roman Tj" w:hAnsi="Times New Roman Tj" w:cs="Times New Roman Tj"/>
          <w:bCs/>
          <w:iCs/>
          <w:sz w:val="28"/>
          <w:szCs w:val="28"/>
        </w:rPr>
        <w:t>ӯ</w:t>
      </w:r>
      <w:r w:rsidRPr="00C16665">
        <w:rPr>
          <w:rFonts w:ascii="Times New Roman Tj" w:hAnsi="Times New Roman Tj" w:cs="Times New Roman Tj"/>
          <w:bCs/>
          <w:iCs/>
          <w:sz w:val="28"/>
          <w:szCs w:val="28"/>
        </w:rPr>
        <w:t xml:space="preserve"> хашм мекунад.</w:t>
      </w:r>
      <w:r>
        <w:rPr>
          <w:rFonts w:ascii="Times New Roman Tj" w:hAnsi="Times New Roman Tj" w:cs="Times New Roman Tj"/>
          <w:bCs/>
          <w:iCs/>
          <w:sz w:val="28"/>
          <w:szCs w:val="28"/>
        </w:rPr>
        <w:t xml:space="preserve"> </w:t>
      </w:r>
      <w:r w:rsidRPr="00C16665">
        <w:rPr>
          <w:rStyle w:val="a8"/>
          <w:rFonts w:ascii="Times New Roman Tj" w:hAnsi="Times New Roman Tj" w:cs="Times New Roman Tj"/>
          <w:bCs/>
          <w:iCs/>
          <w:sz w:val="28"/>
          <w:szCs w:val="28"/>
        </w:rPr>
        <w:footnoteReference w:id="16"/>
      </w:r>
      <w:r w:rsidRPr="00C16665">
        <w:rPr>
          <w:rFonts w:ascii="Times New Roman Tj" w:hAnsi="Times New Roman Tj" w:cs="Times New Roman Tj"/>
          <w:bCs/>
          <w:iCs/>
          <w:sz w:val="28"/>
          <w:szCs w:val="28"/>
        </w:rPr>
        <w:t xml:space="preserve"> </w:t>
      </w:r>
    </w:p>
    <w:p w:rsidR="005A5F25" w:rsidRDefault="005A5F25" w:rsidP="005A5F25">
      <w:pPr>
        <w:spacing w:after="0"/>
        <w:ind w:firstLine="708"/>
        <w:jc w:val="both"/>
        <w:rPr>
          <w:rFonts w:ascii="Times New Roman Tj" w:hAnsi="Times New Roman Tj" w:cs="Times New Roman Tj"/>
          <w:iCs/>
          <w:sz w:val="28"/>
          <w:szCs w:val="28"/>
        </w:rPr>
      </w:pPr>
      <w:r w:rsidRPr="00E16CAA">
        <w:rPr>
          <w:rFonts w:ascii="Times New Roman Tj" w:hAnsi="Times New Roman Tj" w:cs="Times New Roman Tj"/>
          <w:iCs/>
          <w:sz w:val="28"/>
          <w:szCs w:val="28"/>
        </w:rPr>
        <w:t>Барои да</w:t>
      </w:r>
      <w:r w:rsidR="00E643F7">
        <w:rPr>
          <w:rFonts w:ascii="Times New Roman Tj" w:hAnsi="Times New Roman Tj" w:cs="Times New Roman Tj"/>
          <w:iCs/>
          <w:sz w:val="28"/>
          <w:szCs w:val="28"/>
        </w:rPr>
        <w:t>қ</w:t>
      </w:r>
      <w:r w:rsidRPr="00E16CAA">
        <w:rPr>
          <w:rFonts w:ascii="Times New Roman Tj" w:hAnsi="Times New Roman Tj" w:cs="Times New Roman Tj"/>
          <w:iCs/>
          <w:sz w:val="28"/>
          <w:szCs w:val="28"/>
        </w:rPr>
        <w:t>и</w:t>
      </w:r>
      <w:r w:rsidR="00E643F7">
        <w:rPr>
          <w:rFonts w:ascii="Times New Roman Tj" w:hAnsi="Times New Roman Tj" w:cs="Times New Roman Tj"/>
          <w:iCs/>
          <w:sz w:val="28"/>
          <w:szCs w:val="28"/>
        </w:rPr>
        <w:t>қ</w:t>
      </w:r>
      <w:r w:rsidRPr="00E16CAA">
        <w:rPr>
          <w:rFonts w:ascii="Times New Roman Tj" w:hAnsi="Times New Roman Tj" w:cs="Times New Roman Tj"/>
          <w:iCs/>
          <w:sz w:val="28"/>
          <w:szCs w:val="28"/>
        </w:rPr>
        <w:t xml:space="preserve">тар маълум шудани </w:t>
      </w:r>
      <w:r w:rsidR="00E643F7">
        <w:rPr>
          <w:rFonts w:ascii="Times New Roman Tj" w:hAnsi="Times New Roman Tj" w:cs="Times New Roman Tj"/>
          <w:iCs/>
          <w:sz w:val="28"/>
          <w:szCs w:val="28"/>
        </w:rPr>
        <w:t>ҷ</w:t>
      </w:r>
      <w:r w:rsidRPr="00E16CAA">
        <w:rPr>
          <w:rFonts w:ascii="Times New Roman Tj" w:hAnsi="Times New Roman Tj" w:cs="Times New Roman Tj"/>
          <w:iCs/>
          <w:sz w:val="28"/>
          <w:szCs w:val="28"/>
        </w:rPr>
        <w:t>ойго</w:t>
      </w:r>
      <w:r w:rsidR="00E643F7">
        <w:rPr>
          <w:rFonts w:ascii="Times New Roman Tj" w:hAnsi="Times New Roman Tj" w:cs="Times New Roman Tj"/>
          <w:iCs/>
          <w:sz w:val="28"/>
          <w:szCs w:val="28"/>
        </w:rPr>
        <w:t>ҳ</w:t>
      </w:r>
      <w:r w:rsidRPr="00E16CAA">
        <w:rPr>
          <w:rFonts w:ascii="Times New Roman Tj" w:hAnsi="Times New Roman Tj" w:cs="Times New Roman Tj"/>
          <w:iCs/>
          <w:sz w:val="28"/>
          <w:szCs w:val="28"/>
        </w:rPr>
        <w:t xml:space="preserve">и дуо дар суннати </w:t>
      </w:r>
      <w:r w:rsidR="00E643F7">
        <w:rPr>
          <w:rFonts w:ascii="Times New Roman Tj" w:hAnsi="Times New Roman Tj" w:cs="Times New Roman Tj"/>
          <w:iCs/>
          <w:sz w:val="28"/>
          <w:szCs w:val="28"/>
        </w:rPr>
        <w:t>ҳ</w:t>
      </w:r>
      <w:r w:rsidRPr="00E16CAA">
        <w:rPr>
          <w:rFonts w:ascii="Times New Roman Tj" w:hAnsi="Times New Roman Tj" w:cs="Times New Roman Tj"/>
          <w:iCs/>
          <w:sz w:val="28"/>
          <w:szCs w:val="28"/>
        </w:rPr>
        <w:t>азрати Му</w:t>
      </w:r>
      <w:r w:rsidR="00E643F7">
        <w:rPr>
          <w:rFonts w:ascii="Times New Roman Tj" w:hAnsi="Times New Roman Tj" w:cs="Times New Roman Tj"/>
          <w:iCs/>
          <w:sz w:val="28"/>
          <w:szCs w:val="28"/>
        </w:rPr>
        <w:t>ҳ</w:t>
      </w:r>
      <w:r w:rsidRPr="00E16CAA">
        <w:rPr>
          <w:rFonts w:ascii="Times New Roman Tj" w:hAnsi="Times New Roman Tj" w:cs="Times New Roman Tj"/>
          <w:iCs/>
          <w:sz w:val="28"/>
          <w:szCs w:val="28"/>
        </w:rPr>
        <w:t>аммад (с) ба ривоят</w:t>
      </w:r>
      <w:r w:rsidR="00E643F7">
        <w:rPr>
          <w:rFonts w:ascii="Times New Roman Tj" w:hAnsi="Times New Roman Tj" w:cs="Times New Roman Tj"/>
          <w:iCs/>
          <w:sz w:val="28"/>
          <w:szCs w:val="28"/>
        </w:rPr>
        <w:t>ҳ</w:t>
      </w:r>
      <w:r w:rsidRPr="00E16CAA">
        <w:rPr>
          <w:rFonts w:ascii="Times New Roman Tj" w:hAnsi="Times New Roman Tj" w:cs="Times New Roman Tj"/>
          <w:iCs/>
          <w:sz w:val="28"/>
          <w:szCs w:val="28"/>
        </w:rPr>
        <w:t>ои зерин тава</w:t>
      </w:r>
      <w:r w:rsidR="00E643F7">
        <w:rPr>
          <w:rFonts w:ascii="Times New Roman Tj" w:hAnsi="Times New Roman Tj" w:cs="Times New Roman Tj"/>
          <w:iCs/>
          <w:sz w:val="28"/>
          <w:szCs w:val="28"/>
        </w:rPr>
        <w:t>ҷҷ</w:t>
      </w:r>
      <w:r>
        <w:rPr>
          <w:rFonts w:ascii="Times New Roman Tj" w:hAnsi="Times New Roman Tj" w:cs="Times New Roman Tj"/>
          <w:iCs/>
          <w:sz w:val="28"/>
          <w:szCs w:val="28"/>
        </w:rPr>
        <w:t>у</w:t>
      </w:r>
      <w:r w:rsidR="00E643F7">
        <w:rPr>
          <w:rFonts w:ascii="Times New Roman Tj" w:hAnsi="Times New Roman Tj" w:cs="Times New Roman Tj"/>
          <w:iCs/>
          <w:sz w:val="28"/>
          <w:szCs w:val="28"/>
        </w:rPr>
        <w:t>ҳ</w:t>
      </w:r>
      <w:r w:rsidRPr="00E16CAA">
        <w:rPr>
          <w:rFonts w:ascii="Times New Roman Tj" w:hAnsi="Times New Roman Tj" w:cs="Times New Roman Tj"/>
          <w:iCs/>
          <w:sz w:val="28"/>
          <w:szCs w:val="28"/>
        </w:rPr>
        <w:t xml:space="preserve"> намоед:</w:t>
      </w:r>
      <w:r>
        <w:rPr>
          <w:rFonts w:ascii="Times New Roman Tj" w:hAnsi="Times New Roman Tj" w:cs="Times New Roman Tj"/>
          <w:iCs/>
          <w:sz w:val="28"/>
          <w:szCs w:val="28"/>
        </w:rPr>
        <w:t xml:space="preserve"> </w:t>
      </w:r>
    </w:p>
    <w:p w:rsidR="005A5F25" w:rsidRPr="00E16CAA" w:rsidRDefault="005A5F25" w:rsidP="005A5F25">
      <w:pPr>
        <w:ind w:firstLine="708"/>
        <w:jc w:val="both"/>
        <w:rPr>
          <w:rFonts w:ascii="Times New Roman Tj" w:hAnsi="Times New Roman Tj" w:cs="Times New Roman Tj"/>
          <w:iCs/>
          <w:sz w:val="28"/>
          <w:szCs w:val="28"/>
          <w:rtl/>
        </w:rPr>
      </w:pPr>
      <w:r w:rsidRPr="00C16665">
        <w:rPr>
          <w:rFonts w:ascii="Times New Roman Tj" w:hAnsi="Times New Roman Tj" w:cs="Times New Roman Tj"/>
          <w:sz w:val="28"/>
          <w:szCs w:val="28"/>
        </w:rPr>
        <w:t>Аз Н</w:t>
      </w:r>
      <w:r>
        <w:rPr>
          <w:rFonts w:ascii="Times New Roman Tj" w:hAnsi="Times New Roman Tj" w:cs="Times New Roman Tj"/>
          <w:sz w:val="28"/>
          <w:szCs w:val="28"/>
        </w:rPr>
        <w:t>у</w:t>
      </w:r>
      <w:r w:rsidRPr="00C16665">
        <w:rPr>
          <w:rFonts w:ascii="Times New Roman Tj" w:hAnsi="Times New Roman Tj" w:cs="Times New Roman Tj"/>
          <w:sz w:val="28"/>
          <w:szCs w:val="28"/>
        </w:rPr>
        <w:t>ъмон ибни Башир (р) ривоят шудааст, ки Паёмбар (с) фармуд</w:t>
      </w:r>
      <w:r>
        <w:rPr>
          <w:rFonts w:ascii="Times New Roman Tj" w:hAnsi="Times New Roman Tj" w:cs="Times New Roman Tj"/>
          <w:sz w:val="28"/>
          <w:szCs w:val="28"/>
        </w:rPr>
        <w:t>анд</w:t>
      </w:r>
      <w:r w:rsidRPr="00C16665">
        <w:rPr>
          <w:rFonts w:ascii="Times New Roman Tj" w:hAnsi="Times New Roman Tj" w:cs="Times New Roman Tj"/>
          <w:sz w:val="28"/>
          <w:szCs w:val="28"/>
        </w:rPr>
        <w:t>:</w:t>
      </w:r>
    </w:p>
    <w:p w:rsidR="005A5F25" w:rsidRPr="00884A28" w:rsidRDefault="005A5F25" w:rsidP="005A5F25">
      <w:pPr>
        <w:bidi/>
        <w:spacing w:before="100" w:beforeAutospacing="1" w:after="0"/>
        <w:jc w:val="both"/>
        <w:outlineLvl w:val="4"/>
        <w:rPr>
          <w:rFonts w:ascii="Times New Roman Tj" w:hAnsi="Times New Roman Tj" w:cs="Traditional Arabic"/>
          <w:sz w:val="28"/>
          <w:szCs w:val="28"/>
          <w:rtl/>
        </w:rPr>
      </w:pPr>
      <w:r w:rsidRPr="00C16665">
        <w:rPr>
          <w:rFonts w:ascii="Times New Roman Tj" w:hAnsi="Times New Roman Tj"/>
          <w:b/>
          <w:bCs/>
          <w:color w:val="000000"/>
          <w:sz w:val="28"/>
          <w:szCs w:val="28"/>
          <w:rtl/>
        </w:rPr>
        <w:t xml:space="preserve"> </w:t>
      </w:r>
      <w:r>
        <w:rPr>
          <w:rFonts w:ascii="Times New Roman Tj" w:hAnsi="Times New Roman Tj"/>
          <w:b/>
          <w:bCs/>
          <w:color w:val="000000"/>
          <w:sz w:val="28"/>
          <w:szCs w:val="28"/>
        </w:rPr>
        <w:tab/>
      </w:r>
      <w:r w:rsidRPr="00884A28">
        <w:rPr>
          <w:rFonts w:ascii="Times New Roman Tj" w:hAnsi="Times New Roman Tj" w:cs="Traditional Arabic"/>
          <w:color w:val="000000"/>
          <w:sz w:val="36"/>
          <w:szCs w:val="36"/>
          <w:rtl/>
        </w:rPr>
        <w:t>" الدُّعاءُ هُوَ العِبادَةُ</w:t>
      </w:r>
      <w:r w:rsidRPr="00884A28">
        <w:rPr>
          <w:rFonts w:ascii="Times New Roman Tj" w:hAnsi="Times New Roman Tj" w:cs="Traditional Arabic"/>
          <w:color w:val="000000"/>
          <w:sz w:val="36"/>
          <w:szCs w:val="36"/>
        </w:rPr>
        <w:t xml:space="preserve"> </w:t>
      </w:r>
      <w:r w:rsidRPr="00884A28">
        <w:rPr>
          <w:rFonts w:ascii="Times New Roman Tj" w:hAnsi="Times New Roman Tj" w:cs="Traditional Arabic"/>
          <w:color w:val="000000"/>
          <w:sz w:val="36"/>
          <w:szCs w:val="36"/>
          <w:rtl/>
        </w:rPr>
        <w:t>".</w:t>
      </w:r>
      <w:r>
        <w:rPr>
          <w:rFonts w:ascii="Times New Roman Tj" w:hAnsi="Times New Roman Tj" w:cs="Traditional Arabic"/>
          <w:color w:val="000000"/>
          <w:sz w:val="36"/>
          <w:szCs w:val="36"/>
          <w:rtl/>
        </w:rPr>
        <w:t xml:space="preserve"> </w:t>
      </w:r>
    </w:p>
    <w:p w:rsidR="005A5F25" w:rsidRPr="00E16CAA" w:rsidRDefault="005A5F25" w:rsidP="005A5F25">
      <w:pPr>
        <w:spacing w:after="0"/>
        <w:ind w:firstLine="708"/>
        <w:jc w:val="both"/>
        <w:rPr>
          <w:rFonts w:ascii="Times New Roman Tj" w:hAnsi="Times New Roman Tj" w:cs="Times New Roman Tj"/>
          <w:b/>
          <w:bCs/>
          <w:sz w:val="28"/>
          <w:szCs w:val="28"/>
          <w:rtl/>
        </w:rPr>
      </w:pPr>
      <w:r w:rsidRPr="00E16CAA">
        <w:rPr>
          <w:rFonts w:ascii="Times New Roman Tj" w:hAnsi="Times New Roman Tj" w:cs="Times New Roman Tj"/>
          <w:b/>
          <w:bCs/>
          <w:sz w:val="28"/>
          <w:szCs w:val="28"/>
        </w:rPr>
        <w:t>«</w:t>
      </w:r>
      <w:r w:rsidRPr="00E16CAA">
        <w:rPr>
          <w:rFonts w:ascii="Times New Roman Tj" w:hAnsi="Times New Roman Tj" w:cs="Times New Roman Tj"/>
          <w:b/>
          <w:bCs/>
          <w:i/>
          <w:iCs/>
          <w:sz w:val="28"/>
          <w:szCs w:val="28"/>
        </w:rPr>
        <w:t>Я</w:t>
      </w:r>
      <w:r w:rsidR="00E643F7">
        <w:rPr>
          <w:rFonts w:ascii="Times New Roman Tj" w:hAnsi="Times New Roman Tj" w:cs="Times New Roman Tj"/>
          <w:b/>
          <w:bCs/>
          <w:i/>
          <w:iCs/>
          <w:sz w:val="28"/>
          <w:szCs w:val="28"/>
        </w:rPr>
        <w:t>қ</w:t>
      </w:r>
      <w:r w:rsidRPr="00E16CAA">
        <w:rPr>
          <w:rFonts w:ascii="Times New Roman Tj" w:hAnsi="Times New Roman Tj" w:cs="Times New Roman Tj"/>
          <w:b/>
          <w:bCs/>
          <w:i/>
          <w:iCs/>
          <w:sz w:val="28"/>
          <w:szCs w:val="28"/>
        </w:rPr>
        <w:t>инан дуо ибодат аст»</w:t>
      </w:r>
      <w:r w:rsidRPr="00E16CAA">
        <w:rPr>
          <w:rFonts w:ascii="Times New Roman Tj" w:hAnsi="Times New Roman Tj" w:cs="Times New Roman Tj"/>
          <w:b/>
          <w:bCs/>
          <w:sz w:val="28"/>
          <w:szCs w:val="28"/>
        </w:rPr>
        <w:t xml:space="preserve">. </w:t>
      </w:r>
    </w:p>
    <w:p w:rsidR="005A5F25" w:rsidRPr="00C16665" w:rsidRDefault="005A5F25" w:rsidP="005A5F25">
      <w:pPr>
        <w:ind w:firstLine="708"/>
        <w:jc w:val="both"/>
        <w:rPr>
          <w:rFonts w:ascii="Times New Roman Tj" w:hAnsi="Times New Roman Tj" w:cs="Times New Roman Tj"/>
          <w:b/>
          <w:bCs/>
          <w:sz w:val="28"/>
          <w:szCs w:val="28"/>
        </w:rPr>
      </w:pPr>
      <w:r w:rsidRPr="00C16665">
        <w:rPr>
          <w:rFonts w:ascii="Times New Roman Tj" w:hAnsi="Times New Roman Tj" w:cs="Times New Roman Tj"/>
          <w:sz w:val="28"/>
          <w:szCs w:val="28"/>
        </w:rPr>
        <w:t>Сипас Паёмбар (с) ин оятро тиловат кард:</w:t>
      </w:r>
      <w:r w:rsidRPr="00C16665">
        <w:rPr>
          <w:rFonts w:ascii="Times New Roman Tj" w:hAnsi="Times New Roman Tj" w:cs="Times New Roman Tj"/>
          <w:b/>
          <w:bCs/>
          <w:sz w:val="28"/>
          <w:szCs w:val="28"/>
        </w:rPr>
        <w:t xml:space="preserve"> </w:t>
      </w:r>
    </w:p>
    <w:p w:rsidR="005A5F25" w:rsidRPr="00884A28" w:rsidRDefault="005A5F25" w:rsidP="005A5F25">
      <w:pPr>
        <w:bidi/>
        <w:spacing w:after="0"/>
        <w:ind w:firstLine="708"/>
        <w:jc w:val="both"/>
        <w:rPr>
          <w:rFonts w:cs="Traditional Arabic"/>
          <w:sz w:val="40"/>
          <w:szCs w:val="40"/>
        </w:rPr>
      </w:pPr>
      <w:r w:rsidRPr="00884A28">
        <w:rPr>
          <w:rFonts w:ascii="Times New Roman Tj" w:hAnsi="Times New Roman Tj" w:cs="Traditional Arabic"/>
          <w:sz w:val="28"/>
          <w:szCs w:val="28"/>
          <w:rtl/>
          <w:lang w:val="en-US"/>
        </w:rPr>
        <w:t>"</w:t>
      </w:r>
      <w:r w:rsidRPr="00884A28">
        <w:rPr>
          <w:rFonts w:ascii="Times New Roman Tj" w:hAnsi="Times New Roman Tj" w:cs="Traditional Arabic"/>
          <w:sz w:val="28"/>
          <w:szCs w:val="28"/>
        </w:rPr>
        <w:t xml:space="preserve"> </w:t>
      </w:r>
      <w:r w:rsidRPr="00884A28">
        <w:rPr>
          <w:rFonts w:cs="Traditional Arabic" w:hint="cs"/>
          <w:sz w:val="36"/>
          <w:szCs w:val="36"/>
          <w:rtl/>
        </w:rPr>
        <w:t>وَقَالَ رَبُّكُمُ ادْعُونِي أَسْتَجِبْ لَكُمْ إِنَّ الَّذِينَ يَسْتَكْبِرُونَ عَنْ عِبَادَتِي سَيَدْخُلُونَ جَهَنَّمَ دَاخِرِينَ</w:t>
      </w:r>
      <w:r w:rsidRPr="00884A28">
        <w:rPr>
          <w:rFonts w:cs="Traditional Arabic"/>
          <w:sz w:val="36"/>
          <w:szCs w:val="36"/>
        </w:rPr>
        <w:t xml:space="preserve"> </w:t>
      </w:r>
      <w:r w:rsidRPr="00884A28">
        <w:rPr>
          <w:rFonts w:ascii="Times New Roman Tj" w:hAnsi="Times New Roman Tj" w:cs="Traditional Arabic"/>
          <w:sz w:val="28"/>
          <w:szCs w:val="28"/>
          <w:rtl/>
          <w:lang w:val="en-US"/>
        </w:rPr>
        <w:t>".</w:t>
      </w:r>
    </w:p>
    <w:p w:rsidR="005A5F25" w:rsidRPr="00C16665" w:rsidRDefault="005A5F25" w:rsidP="005A5F25">
      <w:pPr>
        <w:spacing w:after="0"/>
        <w:ind w:firstLine="708"/>
        <w:jc w:val="both"/>
        <w:rPr>
          <w:rFonts w:ascii="Times New Roman Tj" w:hAnsi="Times New Roman Tj" w:cs="Times New Roman"/>
          <w:sz w:val="28"/>
          <w:szCs w:val="28"/>
        </w:rPr>
      </w:pPr>
      <w:r w:rsidRPr="003D38FF">
        <w:rPr>
          <w:rFonts w:ascii="Times New Roman Tj" w:hAnsi="Times New Roman Tj" w:cs="Times New Roman Tj"/>
          <w:b/>
          <w:bCs/>
          <w:sz w:val="28"/>
          <w:szCs w:val="28"/>
        </w:rPr>
        <w:lastRenderedPageBreak/>
        <w:t xml:space="preserve">«Ва Парвардигоратон гуфт; «Ба Ман дуо кунед, то дуои шуморо </w:t>
      </w:r>
      <w:r w:rsidR="00E643F7">
        <w:rPr>
          <w:rFonts w:ascii="Times New Roman Tj" w:hAnsi="Times New Roman Tj" w:cs="Times New Roman Tj"/>
          <w:b/>
          <w:bCs/>
          <w:sz w:val="28"/>
          <w:szCs w:val="28"/>
        </w:rPr>
        <w:t>қ</w:t>
      </w:r>
      <w:r w:rsidRPr="003D38FF">
        <w:rPr>
          <w:rFonts w:ascii="Times New Roman Tj" w:hAnsi="Times New Roman Tj" w:cs="Times New Roman Tj"/>
          <w:b/>
          <w:bCs/>
          <w:sz w:val="28"/>
          <w:szCs w:val="28"/>
        </w:rPr>
        <w:t xml:space="preserve">абул кунам! </w:t>
      </w:r>
      <w:r w:rsidR="00E643F7">
        <w:rPr>
          <w:rFonts w:ascii="Times New Roman Tj" w:hAnsi="Times New Roman Tj" w:cs="Times New Roman Tj"/>
          <w:b/>
          <w:bCs/>
          <w:sz w:val="28"/>
          <w:szCs w:val="28"/>
        </w:rPr>
        <w:t>Ҳ</w:t>
      </w:r>
      <w:r w:rsidRPr="003D38FF">
        <w:rPr>
          <w:rFonts w:ascii="Times New Roman Tj" w:hAnsi="Times New Roman Tj" w:cs="Times New Roman Tj"/>
          <w:b/>
          <w:bCs/>
          <w:sz w:val="28"/>
          <w:szCs w:val="28"/>
        </w:rPr>
        <w:t>амоно касоне, ки аз ибодати Ман такаббур мекунанд, хор гардида ба д</w:t>
      </w:r>
      <w:r w:rsidR="00E643F7">
        <w:rPr>
          <w:rFonts w:ascii="Times New Roman Tj" w:hAnsi="Times New Roman Tj" w:cs="Times New Roman Tj"/>
          <w:b/>
          <w:bCs/>
          <w:sz w:val="28"/>
          <w:szCs w:val="28"/>
        </w:rPr>
        <w:t>ӯ</w:t>
      </w:r>
      <w:r w:rsidRPr="003D38FF">
        <w:rPr>
          <w:rFonts w:ascii="Times New Roman Tj" w:hAnsi="Times New Roman Tj" w:cs="Times New Roman Tj"/>
          <w:b/>
          <w:bCs/>
          <w:sz w:val="28"/>
          <w:szCs w:val="28"/>
        </w:rPr>
        <w:t>зах дохил хо</w:t>
      </w:r>
      <w:r w:rsidR="00E643F7">
        <w:rPr>
          <w:rFonts w:ascii="Times New Roman Tj" w:hAnsi="Times New Roman Tj" w:cs="Times New Roman Tj"/>
          <w:b/>
          <w:bCs/>
          <w:sz w:val="28"/>
          <w:szCs w:val="28"/>
        </w:rPr>
        <w:t>ҳ</w:t>
      </w:r>
      <w:r w:rsidRPr="003D38FF">
        <w:rPr>
          <w:rFonts w:ascii="Times New Roman Tj" w:hAnsi="Times New Roman Tj" w:cs="Times New Roman Tj"/>
          <w:b/>
          <w:bCs/>
          <w:sz w:val="28"/>
          <w:szCs w:val="28"/>
        </w:rPr>
        <w:t>анд шуд».</w:t>
      </w:r>
      <w:r>
        <w:rPr>
          <w:rFonts w:ascii="Times New Roman Tj" w:hAnsi="Times New Roman Tj" w:cs="Times New Roman Tj"/>
          <w:i/>
          <w:iCs/>
          <w:sz w:val="28"/>
          <w:szCs w:val="28"/>
        </w:rPr>
        <w:t xml:space="preserve"> </w:t>
      </w:r>
      <w:r w:rsidRPr="003D38FF">
        <w:rPr>
          <w:rStyle w:val="a8"/>
          <w:rFonts w:ascii="Times New Roman Tj" w:hAnsi="Times New Roman Tj" w:cs="Times New Roman Tj"/>
          <w:sz w:val="28"/>
          <w:szCs w:val="28"/>
        </w:rPr>
        <w:footnoteReference w:id="17"/>
      </w:r>
    </w:p>
    <w:p w:rsidR="005A5F25" w:rsidRPr="003D38FF" w:rsidRDefault="005A5F25" w:rsidP="005A5F25">
      <w:pPr>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Аз Аб</w:t>
      </w:r>
      <w:r w:rsidR="00E643F7">
        <w:rPr>
          <w:rFonts w:ascii="Times New Roman Tj" w:hAnsi="Times New Roman Tj" w:cs="Times New Roman Tj"/>
          <w:sz w:val="28"/>
          <w:szCs w:val="28"/>
        </w:rPr>
        <w:t>ӯҳ</w:t>
      </w:r>
      <w:r w:rsidRPr="00C16665">
        <w:rPr>
          <w:rFonts w:ascii="Times New Roman Tj" w:hAnsi="Times New Roman Tj" w:cs="Times New Roman Tj"/>
          <w:sz w:val="28"/>
          <w:szCs w:val="28"/>
        </w:rPr>
        <w:t>урайра (р) ривоят шудааст, ки Паёмбар (с) фармуд:</w:t>
      </w:r>
    </w:p>
    <w:p w:rsidR="005A5F25" w:rsidRPr="00CA037F" w:rsidRDefault="005A5F25" w:rsidP="005A5F25">
      <w:pPr>
        <w:bidi/>
        <w:spacing w:after="0"/>
        <w:ind w:firstLine="708"/>
        <w:jc w:val="both"/>
        <w:rPr>
          <w:rFonts w:ascii="Times New Roman Tj" w:hAnsi="Times New Roman Tj" w:cs="Traditional Arabic"/>
          <w:sz w:val="28"/>
          <w:szCs w:val="28"/>
          <w:rtl/>
        </w:rPr>
      </w:pPr>
      <w:r w:rsidRPr="00CA037F">
        <w:rPr>
          <w:rFonts w:ascii="Times New Roman Tj" w:hAnsi="Times New Roman Tj" w:cs="Traditional Arabic"/>
          <w:sz w:val="36"/>
          <w:szCs w:val="36"/>
          <w:rtl/>
        </w:rPr>
        <w:t>"</w:t>
      </w:r>
      <w:r>
        <w:rPr>
          <w:rFonts w:ascii="Times New Roman Tj" w:hAnsi="Times New Roman Tj" w:cs="Traditional Arabic"/>
          <w:i/>
          <w:iCs/>
          <w:sz w:val="36"/>
          <w:szCs w:val="36"/>
          <w:rtl/>
        </w:rPr>
        <w:t xml:space="preserve"> </w:t>
      </w:r>
      <w:r w:rsidRPr="00CA037F">
        <w:rPr>
          <w:rStyle w:val="st"/>
          <w:rFonts w:ascii="Times New Roman Tj" w:hAnsi="Times New Roman Tj" w:cs="Traditional Arabic"/>
          <w:i/>
          <w:iCs/>
          <w:sz w:val="36"/>
          <w:szCs w:val="36"/>
          <w:rtl/>
        </w:rPr>
        <w:t>‏‏</w:t>
      </w:r>
      <w:r w:rsidRPr="00CA037F">
        <w:rPr>
          <w:rStyle w:val="a5"/>
          <w:rFonts w:ascii="Times New Roman Tj" w:hAnsi="Times New Roman Tj" w:cs="Traditional Arabic"/>
          <w:i w:val="0"/>
          <w:iCs w:val="0"/>
          <w:sz w:val="36"/>
          <w:szCs w:val="36"/>
          <w:rtl/>
        </w:rPr>
        <w:t xml:space="preserve">لَيْسَ شَيْءٌ </w:t>
      </w:r>
      <w:r w:rsidRPr="00CA037F">
        <w:rPr>
          <w:rStyle w:val="a5"/>
          <w:rFonts w:ascii="Times New Roman Tj" w:hAnsi="Times New Roman Tj" w:cs="Traditional Arabic" w:hint="cs"/>
          <w:i w:val="0"/>
          <w:iCs w:val="0"/>
          <w:sz w:val="36"/>
          <w:szCs w:val="36"/>
          <w:rtl/>
        </w:rPr>
        <w:t>أ</w:t>
      </w:r>
      <w:r w:rsidRPr="00CA037F">
        <w:rPr>
          <w:rStyle w:val="a5"/>
          <w:rFonts w:ascii="Times New Roman Tj" w:hAnsi="Times New Roman Tj" w:cs="Traditional Arabic"/>
          <w:i w:val="0"/>
          <w:iCs w:val="0"/>
          <w:sz w:val="36"/>
          <w:szCs w:val="36"/>
          <w:rtl/>
        </w:rPr>
        <w:t>كْرَمَ على اللَّهِ</w:t>
      </w:r>
      <w:r w:rsidRPr="00CA037F">
        <w:rPr>
          <w:rStyle w:val="st"/>
          <w:rFonts w:ascii="Times New Roman Tj" w:hAnsi="Times New Roman Tj" w:cs="Traditional Arabic"/>
          <w:sz w:val="36"/>
          <w:szCs w:val="36"/>
          <w:rtl/>
        </w:rPr>
        <w:t xml:space="preserve"> مِنَ</w:t>
      </w:r>
      <w:r w:rsidRPr="00CA037F">
        <w:rPr>
          <w:rStyle w:val="st"/>
          <w:rFonts w:ascii="Times New Roman Tj" w:hAnsi="Times New Roman Tj" w:cs="Traditional Arabic"/>
          <w:i/>
          <w:iCs/>
          <w:sz w:val="36"/>
          <w:szCs w:val="36"/>
          <w:rtl/>
        </w:rPr>
        <w:t xml:space="preserve"> </w:t>
      </w:r>
      <w:r w:rsidRPr="00CA037F">
        <w:rPr>
          <w:rStyle w:val="a5"/>
          <w:rFonts w:ascii="Times New Roman Tj" w:hAnsi="Times New Roman Tj" w:cs="Traditional Arabic"/>
          <w:i w:val="0"/>
          <w:iCs w:val="0"/>
          <w:sz w:val="36"/>
          <w:szCs w:val="36"/>
          <w:rtl/>
        </w:rPr>
        <w:t>الدُّعاءِ</w:t>
      </w:r>
      <w:r w:rsidRPr="00CA037F">
        <w:rPr>
          <w:rStyle w:val="a5"/>
          <w:rFonts w:ascii="Times New Roman Tj" w:hAnsi="Times New Roman Tj" w:cs="Traditional Arabic"/>
          <w:i w:val="0"/>
          <w:iCs w:val="0"/>
          <w:sz w:val="36"/>
          <w:szCs w:val="36"/>
        </w:rPr>
        <w:t xml:space="preserve"> </w:t>
      </w:r>
      <w:r w:rsidRPr="00CA037F">
        <w:rPr>
          <w:rFonts w:ascii="Times New Roman Tj" w:hAnsi="Times New Roman Tj" w:cs="Traditional Arabic"/>
          <w:sz w:val="32"/>
          <w:szCs w:val="32"/>
          <w:rtl/>
        </w:rPr>
        <w:t>"</w:t>
      </w:r>
      <w:r w:rsidRPr="00CA037F">
        <w:rPr>
          <w:rFonts w:ascii="Times New Roman Tj" w:hAnsi="Times New Roman Tj" w:cs="Traditional Arabic"/>
          <w:i/>
          <w:iCs/>
          <w:sz w:val="32"/>
          <w:szCs w:val="32"/>
          <w:rtl/>
        </w:rPr>
        <w:t>.</w:t>
      </w:r>
    </w:p>
    <w:p w:rsidR="005A5F25" w:rsidRPr="00C16665" w:rsidRDefault="005A5F25" w:rsidP="005A5F25">
      <w:pPr>
        <w:ind w:firstLine="708"/>
        <w:jc w:val="both"/>
        <w:rPr>
          <w:rFonts w:ascii="Times New Roman Tj" w:hAnsi="Times New Roman Tj" w:cs="Times New Roman Tj"/>
          <w:sz w:val="28"/>
          <w:szCs w:val="28"/>
        </w:rPr>
      </w:pPr>
      <w:r w:rsidRPr="003D38FF">
        <w:rPr>
          <w:rFonts w:ascii="Times New Roman Tj" w:hAnsi="Times New Roman Tj" w:cs="Times New Roman Tj"/>
          <w:b/>
          <w:bCs/>
          <w:sz w:val="28"/>
          <w:szCs w:val="28"/>
        </w:rPr>
        <w:t>«</w:t>
      </w:r>
      <w:r w:rsidRPr="003D38FF">
        <w:rPr>
          <w:rFonts w:ascii="Times New Roman Tj" w:hAnsi="Times New Roman Tj" w:cs="Times New Roman Tj"/>
          <w:b/>
          <w:bCs/>
          <w:i/>
          <w:iCs/>
          <w:sz w:val="28"/>
          <w:szCs w:val="28"/>
        </w:rPr>
        <w:t xml:space="preserve">Назди Худованд </w:t>
      </w:r>
      <w:r w:rsidR="00E643F7">
        <w:rPr>
          <w:rFonts w:ascii="Times New Roman Tj" w:hAnsi="Times New Roman Tj" w:cs="Times New Roman Tj"/>
          <w:b/>
          <w:bCs/>
          <w:i/>
          <w:iCs/>
          <w:sz w:val="28"/>
          <w:szCs w:val="28"/>
        </w:rPr>
        <w:t>ҳ</w:t>
      </w:r>
      <w:r w:rsidRPr="003D38FF">
        <w:rPr>
          <w:rFonts w:ascii="Times New Roman Tj" w:hAnsi="Times New Roman Tj" w:cs="Times New Roman Tj"/>
          <w:b/>
          <w:bCs/>
          <w:i/>
          <w:iCs/>
          <w:sz w:val="28"/>
          <w:szCs w:val="28"/>
        </w:rPr>
        <w:t>е</w:t>
      </w:r>
      <w:r w:rsidR="00E643F7">
        <w:rPr>
          <w:rFonts w:ascii="Times New Roman Tj" w:hAnsi="Times New Roman Tj" w:cs="Times New Roman Tj"/>
          <w:b/>
          <w:bCs/>
          <w:i/>
          <w:iCs/>
          <w:sz w:val="28"/>
          <w:szCs w:val="28"/>
        </w:rPr>
        <w:t>ҷ</w:t>
      </w:r>
      <w:r w:rsidRPr="003D38FF">
        <w:rPr>
          <w:rFonts w:ascii="Times New Roman Tj" w:hAnsi="Times New Roman Tj" w:cs="Times New Roman Tj"/>
          <w:b/>
          <w:bCs/>
          <w:i/>
          <w:iCs/>
          <w:sz w:val="28"/>
          <w:szCs w:val="28"/>
        </w:rPr>
        <w:t xml:space="preserve"> чизе аз дуо бартар ва бузургтар нест».</w:t>
      </w:r>
      <w:r w:rsidRPr="003D38FF">
        <w:rPr>
          <w:rStyle w:val="a8"/>
          <w:rFonts w:ascii="Times New Roman Tj" w:hAnsi="Times New Roman Tj" w:cs="Times New Roman Tj"/>
          <w:sz w:val="28"/>
          <w:szCs w:val="28"/>
        </w:rPr>
        <w:footnoteReference w:id="18"/>
      </w:r>
      <w:r w:rsidRPr="00C16665">
        <w:rPr>
          <w:rFonts w:ascii="Times New Roman Tj" w:hAnsi="Times New Roman Tj" w:cs="Times New Roman Tj"/>
          <w:i/>
          <w:iCs/>
          <w:sz w:val="28"/>
          <w:szCs w:val="28"/>
        </w:rPr>
        <w:t>.</w:t>
      </w:r>
      <w:r w:rsidRPr="00C16665">
        <w:rPr>
          <w:rFonts w:ascii="Times New Roman Tj" w:hAnsi="Times New Roman Tj" w:cs="Times New Roman Tj"/>
          <w:sz w:val="28"/>
          <w:szCs w:val="28"/>
        </w:rPr>
        <w:t xml:space="preserve"> </w:t>
      </w:r>
    </w:p>
    <w:p w:rsidR="005A5F25" w:rsidRDefault="005A5F25" w:rsidP="005A5F25">
      <w:pPr>
        <w:spacing w:after="0"/>
        <w:ind w:firstLine="708"/>
        <w:jc w:val="both"/>
        <w:rPr>
          <w:rFonts w:ascii="Times New Roman Tj" w:hAnsi="Times New Roman Tj" w:cs="Traditional Arabic"/>
          <w:sz w:val="28"/>
          <w:szCs w:val="28"/>
          <w:lang w:eastAsia="ru-RU"/>
        </w:rPr>
      </w:pPr>
      <w:r w:rsidRPr="00C16665">
        <w:rPr>
          <w:rFonts w:ascii="Times New Roman Tj" w:hAnsi="Times New Roman Tj" w:cs="Traditional Arabic"/>
          <w:sz w:val="28"/>
          <w:szCs w:val="28"/>
          <w:lang w:eastAsia="ru-RU"/>
        </w:rPr>
        <w:t>Инчунин аз Салмони</w:t>
      </w:r>
      <w:r>
        <w:rPr>
          <w:rFonts w:ascii="Times New Roman Tj" w:hAnsi="Times New Roman Tj" w:cs="Traditional Arabic"/>
          <w:sz w:val="28"/>
          <w:szCs w:val="28"/>
          <w:lang w:eastAsia="ru-RU"/>
        </w:rPr>
        <w:t xml:space="preserve"> Форс</w:t>
      </w:r>
      <w:r w:rsidR="00E643F7">
        <w:rPr>
          <w:rFonts w:ascii="Times New Roman Tj" w:hAnsi="Times New Roman Tj" w:cs="Traditional Arabic"/>
          <w:sz w:val="28"/>
          <w:szCs w:val="28"/>
          <w:lang w:eastAsia="ru-RU"/>
        </w:rPr>
        <w:t>ӣ</w:t>
      </w:r>
      <w:r>
        <w:rPr>
          <w:rFonts w:ascii="Times New Roman Tj" w:hAnsi="Times New Roman Tj" w:cs="Traditional Arabic"/>
          <w:sz w:val="28"/>
          <w:szCs w:val="28"/>
          <w:lang w:eastAsia="ru-RU"/>
        </w:rPr>
        <w:t xml:space="preserve"> </w:t>
      </w:r>
      <w:r w:rsidRPr="00C16665">
        <w:rPr>
          <w:rFonts w:ascii="Times New Roman Tj" w:hAnsi="Times New Roman Tj" w:cs="Traditional Arabic"/>
          <w:sz w:val="28"/>
          <w:szCs w:val="28"/>
          <w:lang w:eastAsia="ru-RU"/>
        </w:rPr>
        <w:t xml:space="preserve">(р) ривоят шудааст, </w:t>
      </w:r>
      <w:r>
        <w:rPr>
          <w:rFonts w:ascii="Times New Roman Tj" w:hAnsi="Times New Roman Tj" w:cs="Traditional Arabic"/>
          <w:sz w:val="28"/>
          <w:szCs w:val="28"/>
          <w:lang w:eastAsia="ru-RU"/>
        </w:rPr>
        <w:t xml:space="preserve">ки </w:t>
      </w:r>
      <w:r w:rsidRPr="00C16665">
        <w:rPr>
          <w:rFonts w:ascii="Times New Roman Tj" w:hAnsi="Times New Roman Tj" w:cs="Traditional Arabic"/>
          <w:sz w:val="28"/>
          <w:szCs w:val="28"/>
          <w:lang w:eastAsia="ru-RU"/>
        </w:rPr>
        <w:t>Паёмбар (с) фармуд:</w:t>
      </w:r>
    </w:p>
    <w:p w:rsidR="005A5F25" w:rsidRPr="00C16665" w:rsidRDefault="005A5F25" w:rsidP="005A5F25">
      <w:pPr>
        <w:spacing w:after="0"/>
        <w:rPr>
          <w:rFonts w:ascii="Times New Roman Tj" w:hAnsi="Times New Roman Tj" w:cs="Traditional Arabic"/>
          <w:sz w:val="28"/>
          <w:szCs w:val="28"/>
          <w:lang w:eastAsia="ru-RU"/>
        </w:rPr>
      </w:pPr>
    </w:p>
    <w:p w:rsidR="005A5F25" w:rsidRPr="006126DC" w:rsidRDefault="005A5F25" w:rsidP="005A5F25">
      <w:pPr>
        <w:bidi/>
        <w:jc w:val="center"/>
        <w:rPr>
          <w:rFonts w:ascii="Times New Roman Tj" w:hAnsi="Times New Roman Tj" w:cs="Traditional Arabic"/>
          <w:sz w:val="36"/>
          <w:szCs w:val="36"/>
          <w:lang w:eastAsia="ru-RU"/>
        </w:rPr>
      </w:pPr>
      <w:r w:rsidRPr="006126DC">
        <w:rPr>
          <w:rFonts w:ascii="Times New Roman Tj" w:hAnsi="Times New Roman Tj" w:cs="Traditional Arabic"/>
          <w:sz w:val="36"/>
          <w:szCs w:val="36"/>
          <w:rtl/>
          <w:lang w:eastAsia="ru-RU"/>
        </w:rPr>
        <w:t>"</w:t>
      </w:r>
      <w:r w:rsidRPr="006126DC">
        <w:rPr>
          <w:rFonts w:ascii="Times New Roman Tj" w:hAnsi="Times New Roman Tj" w:cs="Traditional Arabic"/>
          <w:sz w:val="36"/>
          <w:szCs w:val="36"/>
          <w:rtl/>
        </w:rPr>
        <w:t xml:space="preserve"> إِنَّ رَبَّكُمْ تَبَارَكَ وَتَعَالَى حَيِيٌّ كَرِيمٌ يَسْتَحْيِي مِنْ عَبْدِهِ إِذَا رَفَعَ يَدَيْهِ إِلَيْهِ أَنْ يَرُدَّهُمَا صِفْرًا</w:t>
      </w:r>
      <w:r>
        <w:rPr>
          <w:rFonts w:ascii="Times New Roman Tj" w:hAnsi="Times New Roman Tj" w:cs="Traditional Arabic"/>
          <w:sz w:val="36"/>
          <w:szCs w:val="36"/>
        </w:rPr>
        <w:t xml:space="preserve"> </w:t>
      </w:r>
      <w:r w:rsidRPr="006126DC">
        <w:rPr>
          <w:rFonts w:ascii="Times New Roman Tj" w:hAnsi="Times New Roman Tj" w:cs="Traditional Arabic"/>
          <w:sz w:val="36"/>
          <w:szCs w:val="36"/>
          <w:rtl/>
          <w:lang w:eastAsia="ru-RU"/>
        </w:rPr>
        <w:t>".</w:t>
      </w:r>
    </w:p>
    <w:p w:rsidR="005A5F25" w:rsidRPr="00C16665" w:rsidRDefault="005A5F25" w:rsidP="005A5F25">
      <w:pPr>
        <w:spacing w:after="0"/>
        <w:ind w:firstLine="708"/>
        <w:rPr>
          <w:rFonts w:ascii="Times New Roman Tj" w:hAnsi="Times New Roman Tj" w:cs="Traditional Arabic"/>
          <w:i/>
          <w:iCs/>
          <w:sz w:val="28"/>
          <w:szCs w:val="28"/>
          <w:lang w:eastAsia="ru-RU"/>
        </w:rPr>
      </w:pPr>
      <w:r w:rsidRPr="00A301FA">
        <w:rPr>
          <w:rFonts w:ascii="Times New Roman Tj" w:hAnsi="Times New Roman Tj" w:cs="Traditional Arabic"/>
          <w:b/>
          <w:bCs/>
          <w:i/>
          <w:iCs/>
          <w:sz w:val="28"/>
          <w:szCs w:val="28"/>
          <w:lang w:eastAsia="ru-RU"/>
        </w:rPr>
        <w:t>«Ба дуруст</w:t>
      </w:r>
      <w:r w:rsidR="00E643F7">
        <w:rPr>
          <w:rFonts w:ascii="Times New Roman Tj" w:hAnsi="Times New Roman Tj" w:cs="Traditional Arabic"/>
          <w:b/>
          <w:bCs/>
          <w:i/>
          <w:iCs/>
          <w:sz w:val="28"/>
          <w:szCs w:val="28"/>
          <w:lang w:eastAsia="ru-RU"/>
        </w:rPr>
        <w:t>ӣ</w:t>
      </w:r>
      <w:r w:rsidRPr="00A301FA">
        <w:rPr>
          <w:rFonts w:ascii="Times New Roman Tj" w:hAnsi="Times New Roman Tj" w:cs="Traditional Arabic"/>
          <w:b/>
          <w:bCs/>
          <w:i/>
          <w:iCs/>
          <w:sz w:val="28"/>
          <w:szCs w:val="28"/>
          <w:lang w:eastAsia="ru-RU"/>
        </w:rPr>
        <w:t xml:space="preserve"> ки Парвардигоратон пурбаракату болома</w:t>
      </w:r>
      <w:r w:rsidR="00E643F7">
        <w:rPr>
          <w:rFonts w:ascii="Times New Roman Tj" w:hAnsi="Times New Roman Tj" w:cs="Traditional Arabic"/>
          <w:b/>
          <w:bCs/>
          <w:i/>
          <w:iCs/>
          <w:sz w:val="28"/>
          <w:szCs w:val="28"/>
          <w:lang w:eastAsia="ru-RU"/>
        </w:rPr>
        <w:t>қ</w:t>
      </w:r>
      <w:r w:rsidRPr="00A301FA">
        <w:rPr>
          <w:rFonts w:ascii="Times New Roman Tj" w:hAnsi="Times New Roman Tj" w:cs="Traditional Arabic"/>
          <w:b/>
          <w:bCs/>
          <w:i/>
          <w:iCs/>
          <w:sz w:val="28"/>
          <w:szCs w:val="28"/>
          <w:lang w:eastAsia="ru-RU"/>
        </w:rPr>
        <w:t xml:space="preserve">ом, </w:t>
      </w:r>
      <w:r w:rsidRPr="00FA0693">
        <w:rPr>
          <w:rFonts w:ascii="Times New Roman Tj" w:hAnsi="Times New Roman Tj" w:cs="Traditional Arabic"/>
          <w:b/>
          <w:bCs/>
          <w:i/>
          <w:iCs/>
          <w:sz w:val="28"/>
          <w:szCs w:val="28"/>
          <w:lang w:eastAsia="ru-RU"/>
        </w:rPr>
        <w:t>бо</w:t>
      </w:r>
      <w:r w:rsidR="00E643F7">
        <w:rPr>
          <w:rFonts w:ascii="Times New Roman Tj" w:hAnsi="Times New Roman Tj" w:cs="Traditional Arabic"/>
          <w:b/>
          <w:bCs/>
          <w:i/>
          <w:iCs/>
          <w:sz w:val="28"/>
          <w:szCs w:val="28"/>
          <w:lang w:eastAsia="ru-RU"/>
        </w:rPr>
        <w:t>ҳ</w:t>
      </w:r>
      <w:r w:rsidRPr="00FA0693">
        <w:rPr>
          <w:rFonts w:ascii="Times New Roman Tj" w:hAnsi="Times New Roman Tj" w:cs="Traditional Arabic"/>
          <w:b/>
          <w:bCs/>
          <w:i/>
          <w:iCs/>
          <w:sz w:val="28"/>
          <w:szCs w:val="28"/>
          <w:lang w:eastAsia="ru-RU"/>
        </w:rPr>
        <w:t>аё</w:t>
      </w:r>
      <w:r w:rsidRPr="00A301FA">
        <w:rPr>
          <w:rFonts w:ascii="Times New Roman Tj" w:hAnsi="Times New Roman Tj" w:cs="Traditional Arabic"/>
          <w:b/>
          <w:bCs/>
          <w:i/>
          <w:iCs/>
          <w:sz w:val="28"/>
          <w:szCs w:val="28"/>
          <w:lang w:eastAsia="ru-RU"/>
        </w:rPr>
        <w:t xml:space="preserve"> ва со</w:t>
      </w:r>
      <w:r w:rsidR="00E643F7">
        <w:rPr>
          <w:rFonts w:ascii="Times New Roman Tj" w:hAnsi="Times New Roman Tj" w:cs="Traditional Arabic"/>
          <w:b/>
          <w:bCs/>
          <w:i/>
          <w:iCs/>
          <w:sz w:val="28"/>
          <w:szCs w:val="28"/>
          <w:lang w:eastAsia="ru-RU"/>
        </w:rPr>
        <w:t>ҳ</w:t>
      </w:r>
      <w:r w:rsidRPr="00A301FA">
        <w:rPr>
          <w:rFonts w:ascii="Times New Roman Tj" w:hAnsi="Times New Roman Tj" w:cs="Traditional Arabic"/>
          <w:b/>
          <w:bCs/>
          <w:i/>
          <w:iCs/>
          <w:sz w:val="28"/>
          <w:szCs w:val="28"/>
          <w:lang w:eastAsia="ru-RU"/>
        </w:rPr>
        <w:t xml:space="preserve">иби карам аст. </w:t>
      </w:r>
      <w:r w:rsidR="00E643F7">
        <w:rPr>
          <w:rFonts w:ascii="Times New Roman Tj" w:hAnsi="Times New Roman Tj" w:cs="Traditional Arabic"/>
          <w:b/>
          <w:bCs/>
          <w:i/>
          <w:iCs/>
          <w:sz w:val="28"/>
          <w:szCs w:val="28"/>
          <w:lang w:eastAsia="ru-RU"/>
        </w:rPr>
        <w:t>Ҳ</w:t>
      </w:r>
      <w:r w:rsidRPr="00A301FA">
        <w:rPr>
          <w:rFonts w:ascii="Times New Roman Tj" w:hAnsi="Times New Roman Tj" w:cs="Traditional Arabic"/>
          <w:b/>
          <w:bCs/>
          <w:i/>
          <w:iCs/>
          <w:sz w:val="28"/>
          <w:szCs w:val="28"/>
          <w:lang w:eastAsia="ru-RU"/>
        </w:rPr>
        <w:t>ар го</w:t>
      </w:r>
      <w:r w:rsidR="00E643F7">
        <w:rPr>
          <w:rFonts w:ascii="Times New Roman Tj" w:hAnsi="Times New Roman Tj" w:cs="Traditional Arabic"/>
          <w:b/>
          <w:bCs/>
          <w:i/>
          <w:iCs/>
          <w:sz w:val="28"/>
          <w:szCs w:val="28"/>
          <w:lang w:eastAsia="ru-RU"/>
        </w:rPr>
        <w:t>ҳ</w:t>
      </w:r>
      <w:r w:rsidRPr="00A301FA">
        <w:rPr>
          <w:rFonts w:ascii="Times New Roman Tj" w:hAnsi="Times New Roman Tj" w:cs="Traditional Arabic"/>
          <w:b/>
          <w:bCs/>
          <w:i/>
          <w:iCs/>
          <w:sz w:val="28"/>
          <w:szCs w:val="28"/>
          <w:lang w:eastAsia="ru-RU"/>
        </w:rPr>
        <w:t>, ки бандааш ба с</w:t>
      </w:r>
      <w:r w:rsidR="00E643F7">
        <w:rPr>
          <w:rFonts w:ascii="Times New Roman Tj" w:hAnsi="Times New Roman Tj" w:cs="Traditional Arabic"/>
          <w:b/>
          <w:bCs/>
          <w:i/>
          <w:iCs/>
          <w:sz w:val="28"/>
          <w:szCs w:val="28"/>
          <w:lang w:eastAsia="ru-RU"/>
        </w:rPr>
        <w:t>ӯ</w:t>
      </w:r>
      <w:r w:rsidRPr="00A301FA">
        <w:rPr>
          <w:rFonts w:ascii="Times New Roman Tj" w:hAnsi="Times New Roman Tj" w:cs="Traditional Arabic"/>
          <w:b/>
          <w:bCs/>
          <w:i/>
          <w:iCs/>
          <w:sz w:val="28"/>
          <w:szCs w:val="28"/>
          <w:lang w:eastAsia="ru-RU"/>
        </w:rPr>
        <w:t xml:space="preserve">и </w:t>
      </w:r>
      <w:r w:rsidR="00E643F7">
        <w:rPr>
          <w:rFonts w:ascii="Times New Roman Tj" w:hAnsi="Times New Roman Tj" w:cs="Traditional Arabic"/>
          <w:b/>
          <w:bCs/>
          <w:i/>
          <w:iCs/>
          <w:sz w:val="28"/>
          <w:szCs w:val="28"/>
          <w:lang w:eastAsia="ru-RU"/>
        </w:rPr>
        <w:t>Ӯ</w:t>
      </w:r>
      <w:r w:rsidRPr="00A301FA">
        <w:rPr>
          <w:rFonts w:ascii="Times New Roman Tj" w:hAnsi="Times New Roman Tj" w:cs="Traditional Arabic"/>
          <w:b/>
          <w:bCs/>
          <w:i/>
          <w:iCs/>
          <w:sz w:val="28"/>
          <w:szCs w:val="28"/>
          <w:lang w:eastAsia="ru-RU"/>
        </w:rPr>
        <w:t xml:space="preserve"> даст</w:t>
      </w:r>
      <w:r w:rsidR="00E643F7">
        <w:rPr>
          <w:rFonts w:ascii="Times New Roman Tj" w:hAnsi="Times New Roman Tj" w:cs="Traditional Arabic"/>
          <w:b/>
          <w:bCs/>
          <w:i/>
          <w:iCs/>
          <w:sz w:val="28"/>
          <w:szCs w:val="28"/>
          <w:lang w:eastAsia="ru-RU"/>
        </w:rPr>
        <w:t>ҳ</w:t>
      </w:r>
      <w:r w:rsidRPr="00A301FA">
        <w:rPr>
          <w:rFonts w:ascii="Times New Roman Tj" w:hAnsi="Times New Roman Tj" w:cs="Traditional Arabic"/>
          <w:b/>
          <w:bCs/>
          <w:i/>
          <w:iCs/>
          <w:sz w:val="28"/>
          <w:szCs w:val="28"/>
          <w:lang w:eastAsia="ru-RU"/>
        </w:rPr>
        <w:t>ояшро бардорад,</w:t>
      </w:r>
      <w:r>
        <w:rPr>
          <w:rFonts w:ascii="Times New Roman Tj" w:hAnsi="Times New Roman Tj" w:cs="Traditional Arabic"/>
          <w:b/>
          <w:bCs/>
          <w:i/>
          <w:iCs/>
          <w:sz w:val="28"/>
          <w:szCs w:val="28"/>
          <w:lang w:eastAsia="ru-RU"/>
        </w:rPr>
        <w:t xml:space="preserve"> </w:t>
      </w:r>
      <w:r w:rsidRPr="00A301FA">
        <w:rPr>
          <w:rFonts w:ascii="Times New Roman Tj" w:hAnsi="Times New Roman Tj" w:cs="Traditional Arabic"/>
          <w:b/>
          <w:bCs/>
          <w:i/>
          <w:iCs/>
          <w:sz w:val="28"/>
          <w:szCs w:val="28"/>
          <w:lang w:eastAsia="ru-RU"/>
        </w:rPr>
        <w:t>аз бандаи худ шарм мекунад, ки даст</w:t>
      </w:r>
      <w:r w:rsidR="00E643F7">
        <w:rPr>
          <w:rFonts w:ascii="Times New Roman Tj" w:hAnsi="Times New Roman Tj" w:cs="Traditional Arabic"/>
          <w:b/>
          <w:bCs/>
          <w:i/>
          <w:iCs/>
          <w:sz w:val="28"/>
          <w:szCs w:val="28"/>
          <w:lang w:eastAsia="ru-RU"/>
        </w:rPr>
        <w:t>ҳ</w:t>
      </w:r>
      <w:r w:rsidRPr="00A301FA">
        <w:rPr>
          <w:rFonts w:ascii="Times New Roman Tj" w:hAnsi="Times New Roman Tj" w:cs="Traditional Arabic"/>
          <w:b/>
          <w:bCs/>
          <w:i/>
          <w:iCs/>
          <w:sz w:val="28"/>
          <w:szCs w:val="28"/>
          <w:lang w:eastAsia="ru-RU"/>
        </w:rPr>
        <w:t>ояшро хол</w:t>
      </w:r>
      <w:r w:rsidR="00E643F7">
        <w:rPr>
          <w:rFonts w:ascii="Times New Roman Tj" w:hAnsi="Times New Roman Tj" w:cs="Traditional Arabic"/>
          <w:b/>
          <w:bCs/>
          <w:i/>
          <w:iCs/>
          <w:sz w:val="28"/>
          <w:szCs w:val="28"/>
          <w:lang w:eastAsia="ru-RU"/>
        </w:rPr>
        <w:t>ӣ</w:t>
      </w:r>
      <w:r w:rsidRPr="00A301FA">
        <w:rPr>
          <w:rFonts w:ascii="Times New Roman Tj" w:hAnsi="Times New Roman Tj" w:cs="Traditional Arabic"/>
          <w:b/>
          <w:bCs/>
          <w:i/>
          <w:iCs/>
          <w:sz w:val="28"/>
          <w:szCs w:val="28"/>
          <w:lang w:eastAsia="ru-RU"/>
        </w:rPr>
        <w:t xml:space="preserve"> баргардонад».</w:t>
      </w:r>
      <w:r w:rsidRPr="00C16665">
        <w:rPr>
          <w:rStyle w:val="a8"/>
          <w:rFonts w:ascii="Times New Roman Tj" w:hAnsi="Times New Roman Tj" w:cs="Traditional Arabic"/>
          <w:i/>
          <w:iCs/>
          <w:sz w:val="28"/>
          <w:szCs w:val="28"/>
          <w:lang w:eastAsia="ru-RU"/>
        </w:rPr>
        <w:footnoteReference w:id="19"/>
      </w:r>
      <w:r w:rsidRPr="00C16665">
        <w:rPr>
          <w:rFonts w:ascii="Times New Roman Tj" w:hAnsi="Times New Roman Tj" w:cs="Traditional Arabic"/>
          <w:i/>
          <w:iCs/>
          <w:sz w:val="28"/>
          <w:szCs w:val="28"/>
          <w:lang w:eastAsia="ru-RU"/>
        </w:rPr>
        <w:t xml:space="preserve"> </w:t>
      </w:r>
    </w:p>
    <w:p w:rsidR="005A5F25" w:rsidRPr="00C16665" w:rsidRDefault="00E643F7" w:rsidP="005A5F25">
      <w:pPr>
        <w:spacing w:after="0"/>
        <w:ind w:firstLine="708"/>
        <w:jc w:val="both"/>
        <w:rPr>
          <w:rFonts w:ascii="Times New Roman Tj" w:hAnsi="Times New Roman Tj" w:cs="Times New Roman Tj"/>
          <w:sz w:val="28"/>
          <w:szCs w:val="28"/>
        </w:rPr>
      </w:pP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амин</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гуна тава</w:t>
      </w:r>
      <w:r w:rsidR="005A5F25">
        <w:rPr>
          <w:rFonts w:ascii="Times New Roman Tj" w:hAnsi="Times New Roman Tj" w:cs="Times New Roman Tj"/>
          <w:sz w:val="28"/>
          <w:szCs w:val="28"/>
        </w:rPr>
        <w:t>с</w:t>
      </w:r>
      <w:r w:rsidR="005A5F25" w:rsidRPr="00C16665">
        <w:rPr>
          <w:rFonts w:ascii="Times New Roman Tj" w:hAnsi="Times New Roman Tj" w:cs="Times New Roman Tj"/>
          <w:sz w:val="28"/>
          <w:szCs w:val="28"/>
        </w:rPr>
        <w:t>сути дуо робитаи муста</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каме байни Худова</w:t>
      </w:r>
      <w:r w:rsidR="005A5F25">
        <w:rPr>
          <w:rFonts w:ascii="Times New Roman Tj" w:hAnsi="Times New Roman Tj" w:cs="Times New Roman Tj"/>
          <w:sz w:val="28"/>
          <w:szCs w:val="28"/>
        </w:rPr>
        <w:t>нд ва бандааш бар</w:t>
      </w:r>
      <w:r>
        <w:rPr>
          <w:rFonts w:ascii="Times New Roman Tj" w:hAnsi="Times New Roman Tj" w:cs="Times New Roman Tj"/>
          <w:sz w:val="28"/>
          <w:szCs w:val="28"/>
        </w:rPr>
        <w:t>қ</w:t>
      </w:r>
      <w:r w:rsidR="005A5F25">
        <w:rPr>
          <w:rFonts w:ascii="Times New Roman Tj" w:hAnsi="Times New Roman Tj" w:cs="Times New Roman Tj"/>
          <w:sz w:val="28"/>
          <w:szCs w:val="28"/>
        </w:rPr>
        <w:t>арор мешавад.</w:t>
      </w:r>
    </w:p>
    <w:p w:rsidR="005A5F25" w:rsidRDefault="005A5F25" w:rsidP="005A5F25">
      <w:pPr>
        <w:spacing w:after="0"/>
        <w:rPr>
          <w:rFonts w:ascii="Times New Roman Tj" w:hAnsi="Times New Roman Tj" w:cs="Times New Roman Tj"/>
          <w:b/>
          <w:bCs/>
          <w:sz w:val="28"/>
          <w:szCs w:val="28"/>
        </w:rPr>
      </w:pPr>
    </w:p>
    <w:p w:rsidR="005A5F25" w:rsidRPr="00C16665" w:rsidRDefault="005A5F25" w:rsidP="005A5F25">
      <w:pPr>
        <w:jc w:val="center"/>
        <w:rPr>
          <w:rFonts w:ascii="Times New Roman Tj" w:hAnsi="Times New Roman Tj" w:cs="Times New Roman Tj"/>
          <w:b/>
          <w:bCs/>
          <w:sz w:val="28"/>
          <w:szCs w:val="28"/>
        </w:rPr>
      </w:pPr>
      <w:r w:rsidRPr="00C16665">
        <w:rPr>
          <w:rFonts w:ascii="Times New Roman Tj" w:hAnsi="Times New Roman Tj" w:cs="Times New Roman Tj"/>
          <w:b/>
          <w:bCs/>
          <w:sz w:val="28"/>
          <w:szCs w:val="28"/>
        </w:rPr>
        <w:t>Шарт</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 xml:space="preserve">ои </w:t>
      </w:r>
      <w:r w:rsidR="00E643F7">
        <w:rPr>
          <w:rFonts w:ascii="Times New Roman Tj" w:hAnsi="Times New Roman Tj" w:cs="Times New Roman Tj"/>
          <w:b/>
          <w:bCs/>
          <w:sz w:val="28"/>
          <w:szCs w:val="28"/>
        </w:rPr>
        <w:t>қ</w:t>
      </w:r>
      <w:r w:rsidRPr="00C16665">
        <w:rPr>
          <w:rFonts w:ascii="Times New Roman Tj" w:hAnsi="Times New Roman Tj" w:cs="Times New Roman Tj"/>
          <w:b/>
          <w:bCs/>
          <w:sz w:val="28"/>
          <w:szCs w:val="28"/>
        </w:rPr>
        <w:t>абул ва одоби дуо</w:t>
      </w:r>
    </w:p>
    <w:p w:rsidR="005A5F25" w:rsidRPr="00C16665" w:rsidRDefault="005A5F25" w:rsidP="005A5F25">
      <w:pPr>
        <w:spacing w:after="0"/>
        <w:ind w:firstLine="426"/>
        <w:jc w:val="both"/>
        <w:rPr>
          <w:rFonts w:ascii="Times New Roman Tj" w:hAnsi="Times New Roman Tj" w:cs="Times New Roman Tj"/>
          <w:sz w:val="28"/>
          <w:szCs w:val="28"/>
        </w:rPr>
      </w:pPr>
      <w:r w:rsidRPr="00C16665">
        <w:rPr>
          <w:rFonts w:ascii="Times New Roman Tj" w:hAnsi="Times New Roman Tj" w:cs="Times New Roman Tj"/>
          <w:sz w:val="28"/>
          <w:szCs w:val="28"/>
        </w:rPr>
        <w:t>Ду</w:t>
      </w:r>
      <w:r>
        <w:rPr>
          <w:rFonts w:ascii="Times New Roman Tj" w:hAnsi="Times New Roman Tj" w:cs="Times New Roman Tj"/>
          <w:sz w:val="28"/>
          <w:szCs w:val="28"/>
        </w:rPr>
        <w:t>о дорои чанд шарту</w:t>
      </w:r>
      <w:r w:rsidRPr="00C16665">
        <w:rPr>
          <w:rFonts w:ascii="Times New Roman Tj" w:hAnsi="Times New Roman Tj" w:cs="Times New Roman Tj"/>
          <w:sz w:val="28"/>
          <w:szCs w:val="28"/>
        </w:rPr>
        <w:t xml:space="preserve"> одоб аст, ки риояти он боиси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абули </w:t>
      </w:r>
      <w:r>
        <w:rPr>
          <w:rFonts w:ascii="Times New Roman Tj" w:hAnsi="Times New Roman Tj" w:cs="Times New Roman Tj"/>
          <w:sz w:val="28"/>
          <w:szCs w:val="28"/>
        </w:rPr>
        <w:t>он</w:t>
      </w:r>
      <w:r w:rsidRPr="00C16665">
        <w:rPr>
          <w:rFonts w:ascii="Times New Roman Tj" w:hAnsi="Times New Roman Tj" w:cs="Times New Roman Tj"/>
          <w:sz w:val="28"/>
          <w:szCs w:val="28"/>
        </w:rPr>
        <w:t xml:space="preserve"> хо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ад шуд.</w:t>
      </w:r>
      <w:r>
        <w:rPr>
          <w:rFonts w:ascii="Times New Roman Tj" w:hAnsi="Times New Roman Tj" w:cs="Times New Roman Tj"/>
          <w:sz w:val="28"/>
          <w:szCs w:val="28"/>
        </w:rPr>
        <w:t xml:space="preserve"> </w:t>
      </w:r>
    </w:p>
    <w:p w:rsidR="005A5F25" w:rsidRPr="00E3736A" w:rsidRDefault="005A5F25" w:rsidP="005A5F25">
      <w:pPr>
        <w:numPr>
          <w:ilvl w:val="0"/>
          <w:numId w:val="7"/>
        </w:numPr>
        <w:spacing w:after="0"/>
        <w:rPr>
          <w:rFonts w:ascii="Times New Roman Tj" w:hAnsi="Times New Roman Tj" w:cs="Times New Roman Tj"/>
          <w:b/>
          <w:bCs/>
          <w:i/>
          <w:iCs/>
          <w:sz w:val="28"/>
          <w:szCs w:val="28"/>
          <w:u w:val="single"/>
        </w:rPr>
      </w:pPr>
      <w:r w:rsidRPr="00E3736A">
        <w:rPr>
          <w:rFonts w:ascii="Times New Roman Tj" w:hAnsi="Times New Roman Tj" w:cs="Times New Roman Tj"/>
          <w:b/>
          <w:bCs/>
          <w:i/>
          <w:iCs/>
          <w:sz w:val="28"/>
          <w:szCs w:val="28"/>
          <w:u w:val="single"/>
        </w:rPr>
        <w:t xml:space="preserve">Бо </w:t>
      </w:r>
      <w:r>
        <w:rPr>
          <w:rFonts w:ascii="Times New Roman Tj" w:hAnsi="Times New Roman Tj" w:cs="Times New Roman Tj"/>
          <w:b/>
          <w:bCs/>
          <w:i/>
          <w:iCs/>
          <w:sz w:val="28"/>
          <w:szCs w:val="28"/>
          <w:u w:val="single"/>
        </w:rPr>
        <w:t xml:space="preserve">ихлос ва </w:t>
      </w:r>
      <w:r w:rsidR="00E643F7">
        <w:rPr>
          <w:rFonts w:ascii="Times New Roman Tj" w:hAnsi="Times New Roman Tj" w:cs="Times New Roman Tj"/>
          <w:b/>
          <w:bCs/>
          <w:i/>
          <w:iCs/>
          <w:sz w:val="28"/>
          <w:szCs w:val="28"/>
          <w:u w:val="single"/>
        </w:rPr>
        <w:t>ҳ</w:t>
      </w:r>
      <w:r>
        <w:rPr>
          <w:rFonts w:ascii="Times New Roman Tj" w:hAnsi="Times New Roman Tj" w:cs="Times New Roman Tj"/>
          <w:b/>
          <w:bCs/>
          <w:i/>
          <w:iCs/>
          <w:sz w:val="28"/>
          <w:szCs w:val="28"/>
          <w:u w:val="single"/>
        </w:rPr>
        <w:t xml:space="preserve">узури </w:t>
      </w:r>
      <w:r w:rsidR="00E643F7">
        <w:rPr>
          <w:rFonts w:ascii="Times New Roman Tj" w:hAnsi="Times New Roman Tj" w:cs="Times New Roman Tj"/>
          <w:b/>
          <w:bCs/>
          <w:i/>
          <w:iCs/>
          <w:sz w:val="28"/>
          <w:szCs w:val="28"/>
          <w:u w:val="single"/>
        </w:rPr>
        <w:t>қ</w:t>
      </w:r>
      <w:r>
        <w:rPr>
          <w:rFonts w:ascii="Times New Roman Tj" w:hAnsi="Times New Roman Tj" w:cs="Times New Roman Tj"/>
          <w:b/>
          <w:bCs/>
          <w:i/>
          <w:iCs/>
          <w:sz w:val="28"/>
          <w:szCs w:val="28"/>
          <w:u w:val="single"/>
        </w:rPr>
        <w:t>алб дуо кардан</w:t>
      </w:r>
    </w:p>
    <w:p w:rsidR="005A5F25" w:rsidRPr="00734231" w:rsidRDefault="005A5F25" w:rsidP="005A5F25">
      <w:pPr>
        <w:spacing w:after="0"/>
        <w:ind w:firstLine="426"/>
        <w:jc w:val="both"/>
        <w:rPr>
          <w:rFonts w:ascii="Times New Roman Tj" w:hAnsi="Times New Roman Tj" w:cs="Times New Roman Tj"/>
          <w:sz w:val="28"/>
          <w:szCs w:val="28"/>
        </w:rPr>
      </w:pPr>
      <w:r w:rsidRPr="00C16665">
        <w:rPr>
          <w:rFonts w:ascii="Times New Roman Tj" w:hAnsi="Times New Roman Tj" w:cs="Times New Roman Tj"/>
          <w:sz w:val="28"/>
          <w:szCs w:val="28"/>
        </w:rPr>
        <w:t>Яке аз шарт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ои асос</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ва му</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имтарини дуо </w:t>
      </w:r>
      <w:r>
        <w:rPr>
          <w:rFonts w:ascii="Times New Roman Tj" w:hAnsi="Times New Roman Tj" w:cs="Times New Roman Tj"/>
          <w:sz w:val="28"/>
          <w:szCs w:val="28"/>
        </w:rPr>
        <w:t>дар</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абулу пазириши </w:t>
      </w:r>
      <w:r>
        <w:rPr>
          <w:rFonts w:ascii="Times New Roman Tj" w:hAnsi="Times New Roman Tj" w:cs="Times New Roman Tj"/>
          <w:sz w:val="28"/>
          <w:szCs w:val="28"/>
        </w:rPr>
        <w:t>он</w:t>
      </w:r>
      <w:r w:rsidRPr="00C16665">
        <w:rPr>
          <w:rFonts w:ascii="Times New Roman Tj" w:hAnsi="Times New Roman Tj" w:cs="Times New Roman Tj"/>
          <w:sz w:val="28"/>
          <w:szCs w:val="28"/>
        </w:rPr>
        <w:t xml:space="preserve"> ихлос аст, </w:t>
      </w:r>
      <w:r>
        <w:rPr>
          <w:rFonts w:ascii="Times New Roman Tj" w:hAnsi="Times New Roman Tj" w:cs="Times New Roman Tj"/>
          <w:sz w:val="28"/>
          <w:szCs w:val="28"/>
        </w:rPr>
        <w:t>яъне</w:t>
      </w:r>
      <w:r w:rsidRPr="00C16665">
        <w:rPr>
          <w:rFonts w:ascii="Times New Roman Tj" w:hAnsi="Times New Roman Tj" w:cs="Times New Roman Tj"/>
          <w:sz w:val="28"/>
          <w:szCs w:val="28"/>
        </w:rPr>
        <w:t xml:space="preserve"> шахси дуог</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бояд бо ихлосу я</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ин даст ба дуо бардорад ва ваъдаи </w:t>
      </w:r>
      <w:r>
        <w:rPr>
          <w:rFonts w:ascii="Times New Roman Tj" w:hAnsi="Times New Roman Tj" w:cs="Times New Roman Tj"/>
          <w:sz w:val="28"/>
          <w:szCs w:val="28"/>
        </w:rPr>
        <w:t>х</w:t>
      </w:r>
      <w:r w:rsidRPr="00C16665">
        <w:rPr>
          <w:rFonts w:ascii="Times New Roman Tj" w:hAnsi="Times New Roman Tj" w:cs="Times New Roman Tj"/>
          <w:sz w:val="28"/>
          <w:szCs w:val="28"/>
        </w:rPr>
        <w:t>удованд</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барои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онро фаром</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ш накунад ва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ар 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ати худро аз Худо хост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набояд бо дили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офил ва бепа</w:t>
      </w:r>
      <w:r>
        <w:rPr>
          <w:rFonts w:ascii="Times New Roman Tj" w:hAnsi="Times New Roman Tj" w:cs="Times New Roman Tj"/>
          <w:sz w:val="28"/>
          <w:szCs w:val="28"/>
        </w:rPr>
        <w:t xml:space="preserve">рво дуо кунад. </w:t>
      </w:r>
      <w:r w:rsidR="00E643F7">
        <w:rPr>
          <w:rFonts w:ascii="Times New Roman Tj" w:hAnsi="Times New Roman Tj" w:cs="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w:t>
      </w:r>
      <w:r w:rsidR="00E643F7">
        <w:rPr>
          <w:rFonts w:ascii="Times New Roman Tj" w:hAnsi="Times New Roman Tj" w:cs="Times New Roman Tj"/>
          <w:sz w:val="28"/>
          <w:szCs w:val="28"/>
        </w:rPr>
        <w:t>ҳ</w:t>
      </w:r>
      <w:r w:rsidRPr="00C16665">
        <w:rPr>
          <w:rFonts w:ascii="Times New Roman Tj" w:hAnsi="Times New Roman Tj"/>
          <w:sz w:val="28"/>
          <w:szCs w:val="28"/>
        </w:rPr>
        <w:t>урайра</w:t>
      </w:r>
      <w:r>
        <w:rPr>
          <w:rFonts w:ascii="Times New Roman Tj" w:hAnsi="Times New Roman Tj"/>
          <w:sz w:val="28"/>
          <w:szCs w:val="28"/>
        </w:rPr>
        <w:t xml:space="preserve"> (р)</w:t>
      </w:r>
      <w:r w:rsidRPr="00C16665">
        <w:rPr>
          <w:rFonts w:ascii="Times New Roman Tj" w:hAnsi="Times New Roman Tj"/>
          <w:sz w:val="28"/>
          <w:szCs w:val="28"/>
        </w:rPr>
        <w:t xml:space="preserve"> аз Паёмбар (с) ривоят мекунад, ки</w:t>
      </w:r>
      <w:r>
        <w:rPr>
          <w:rFonts w:ascii="Times New Roman Tj" w:hAnsi="Times New Roman Tj"/>
          <w:sz w:val="28"/>
          <w:szCs w:val="28"/>
        </w:rPr>
        <w:t xml:space="preserve"> фармуданд</w:t>
      </w:r>
      <w:r w:rsidRPr="00C16665">
        <w:rPr>
          <w:rFonts w:ascii="Times New Roman Tj" w:hAnsi="Times New Roman Tj"/>
          <w:sz w:val="28"/>
          <w:szCs w:val="28"/>
        </w:rPr>
        <w:t>:</w:t>
      </w:r>
    </w:p>
    <w:p w:rsidR="005A5F25" w:rsidRPr="00776718" w:rsidRDefault="005A5F25" w:rsidP="005A5F25">
      <w:pPr>
        <w:bidi/>
        <w:spacing w:after="0"/>
        <w:ind w:firstLine="426"/>
        <w:jc w:val="both"/>
        <w:rPr>
          <w:rFonts w:ascii="Times New Roman Tj" w:hAnsi="Times New Roman Tj" w:cs="Traditional Arabic"/>
          <w:sz w:val="32"/>
          <w:szCs w:val="32"/>
        </w:rPr>
      </w:pPr>
      <w:r w:rsidRPr="00776718">
        <w:rPr>
          <w:rFonts w:ascii="Times New Roman Tj" w:hAnsi="Times New Roman Tj" w:cs="Traditional Arabic"/>
          <w:sz w:val="36"/>
          <w:szCs w:val="36"/>
          <w:rtl/>
        </w:rPr>
        <w:t>"</w:t>
      </w:r>
      <w:r w:rsidRPr="00776718">
        <w:rPr>
          <w:rFonts w:ascii="Times New Roman Tj" w:hAnsi="Times New Roman Tj" w:cs="Traditional Arabic"/>
          <w:color w:val="000000"/>
          <w:sz w:val="36"/>
          <w:szCs w:val="36"/>
          <w:rtl/>
          <w:lang w:eastAsia="ru-RU"/>
        </w:rPr>
        <w:t xml:space="preserve"> ادْعُوا اللَّهَ وَأَنْتُمْ مُوقِنُونَ بِالْإِجَابَةِ وَاعْلَمُوا أَنَّ اللَّهَ لَا يَسْتَجِيبُ دُعَاءً مِنْ قَلْبٍ غَافِلٍ لَاهٍ</w:t>
      </w:r>
      <w:r>
        <w:rPr>
          <w:rFonts w:ascii="Times New Roman Tj" w:hAnsi="Times New Roman Tj" w:cs="Traditional Arabic"/>
          <w:color w:val="000000"/>
          <w:sz w:val="36"/>
          <w:szCs w:val="36"/>
          <w:lang w:eastAsia="ru-RU"/>
        </w:rPr>
        <w:t xml:space="preserve"> </w:t>
      </w:r>
      <w:r w:rsidRPr="00776718">
        <w:rPr>
          <w:rFonts w:ascii="Times New Roman Tj" w:hAnsi="Times New Roman Tj" w:cs="Traditional Arabic"/>
          <w:sz w:val="36"/>
          <w:szCs w:val="36"/>
          <w:rtl/>
        </w:rPr>
        <w:t>".</w:t>
      </w:r>
      <w:r w:rsidRPr="00776718">
        <w:rPr>
          <w:rFonts w:ascii="Times New Roman Tj" w:hAnsi="Times New Roman Tj" w:cs="Traditional Arabic"/>
          <w:sz w:val="36"/>
          <w:szCs w:val="36"/>
        </w:rPr>
        <w:t xml:space="preserve"> </w:t>
      </w:r>
    </w:p>
    <w:p w:rsidR="005A5F25" w:rsidRPr="00C16665" w:rsidRDefault="005A5F25" w:rsidP="005A5F25">
      <w:pPr>
        <w:spacing w:after="0"/>
        <w:ind w:firstLine="708"/>
        <w:jc w:val="both"/>
        <w:rPr>
          <w:rFonts w:ascii="Times New Roman Tj" w:hAnsi="Times New Roman Tj" w:cs="Times New Roman Tj"/>
          <w:sz w:val="28"/>
          <w:szCs w:val="28"/>
        </w:rPr>
      </w:pPr>
      <w:r w:rsidRPr="00B50D0F">
        <w:rPr>
          <w:rFonts w:ascii="Times New Roman Tj" w:hAnsi="Times New Roman Tj" w:cs="Times New Roman Tj"/>
          <w:b/>
          <w:bCs/>
          <w:iCs/>
          <w:sz w:val="28"/>
          <w:szCs w:val="28"/>
        </w:rPr>
        <w:t>«</w:t>
      </w:r>
      <w:r w:rsidRPr="00B50D0F">
        <w:rPr>
          <w:rFonts w:ascii="Times New Roman Tj" w:hAnsi="Times New Roman Tj" w:cs="Times New Roman Tj"/>
          <w:b/>
          <w:bCs/>
          <w:i/>
          <w:sz w:val="28"/>
          <w:szCs w:val="28"/>
        </w:rPr>
        <w:t xml:space="preserve">Ба </w:t>
      </w:r>
      <w:r w:rsidR="00E643F7">
        <w:rPr>
          <w:rFonts w:ascii="Times New Roman Tj" w:hAnsi="Times New Roman Tj" w:cs="Times New Roman Tj"/>
          <w:b/>
          <w:bCs/>
          <w:i/>
          <w:sz w:val="28"/>
          <w:szCs w:val="28"/>
        </w:rPr>
        <w:t>қ</w:t>
      </w:r>
      <w:r w:rsidRPr="00B50D0F">
        <w:rPr>
          <w:rFonts w:ascii="Times New Roman Tj" w:hAnsi="Times New Roman Tj" w:cs="Times New Roman Tj"/>
          <w:b/>
          <w:bCs/>
          <w:i/>
          <w:sz w:val="28"/>
          <w:szCs w:val="28"/>
        </w:rPr>
        <w:t>абули дуо я</w:t>
      </w:r>
      <w:r w:rsidR="00E643F7">
        <w:rPr>
          <w:rFonts w:ascii="Times New Roman Tj" w:hAnsi="Times New Roman Tj" w:cs="Times New Roman Tj"/>
          <w:b/>
          <w:bCs/>
          <w:i/>
          <w:sz w:val="28"/>
          <w:szCs w:val="28"/>
        </w:rPr>
        <w:t>қ</w:t>
      </w:r>
      <w:r w:rsidRPr="00B50D0F">
        <w:rPr>
          <w:rFonts w:ascii="Times New Roman Tj" w:hAnsi="Times New Roman Tj" w:cs="Times New Roman Tj"/>
          <w:b/>
          <w:bCs/>
          <w:i/>
          <w:sz w:val="28"/>
          <w:szCs w:val="28"/>
        </w:rPr>
        <w:t>ин карда</w:t>
      </w:r>
      <w:r>
        <w:rPr>
          <w:rFonts w:ascii="Times New Roman Tj" w:hAnsi="Times New Roman Tj" w:cs="Times New Roman Tj"/>
          <w:b/>
          <w:bCs/>
          <w:i/>
          <w:sz w:val="28"/>
          <w:szCs w:val="28"/>
        </w:rPr>
        <w:t>,</w:t>
      </w:r>
      <w:r w:rsidRPr="00B50D0F">
        <w:rPr>
          <w:rFonts w:ascii="Times New Roman Tj" w:hAnsi="Times New Roman Tj" w:cs="Times New Roman Tj"/>
          <w:b/>
          <w:bCs/>
          <w:i/>
          <w:sz w:val="28"/>
          <w:szCs w:val="28"/>
        </w:rPr>
        <w:t xml:space="preserve"> Худовандро дуо кунед ва бидонед, ки Худованд дуои шахсеро, ки аз дили </w:t>
      </w:r>
      <w:r w:rsidR="00D918CE">
        <w:rPr>
          <w:rFonts w:ascii="Times New Roman Tj" w:hAnsi="Times New Roman Tj" w:cs="Times New Roman Tj"/>
          <w:b/>
          <w:bCs/>
          <w:i/>
          <w:sz w:val="28"/>
          <w:szCs w:val="28"/>
        </w:rPr>
        <w:t>ғ</w:t>
      </w:r>
      <w:r w:rsidRPr="00B50D0F">
        <w:rPr>
          <w:rFonts w:ascii="Times New Roman Tj" w:hAnsi="Times New Roman Tj" w:cs="Times New Roman Tj"/>
          <w:b/>
          <w:bCs/>
          <w:i/>
          <w:sz w:val="28"/>
          <w:szCs w:val="28"/>
        </w:rPr>
        <w:t xml:space="preserve">офил ва бепарво дуо мекунад, </w:t>
      </w:r>
      <w:r w:rsidR="00E643F7">
        <w:rPr>
          <w:rFonts w:ascii="Times New Roman Tj" w:hAnsi="Times New Roman Tj" w:cs="Times New Roman Tj"/>
          <w:b/>
          <w:bCs/>
          <w:i/>
          <w:sz w:val="28"/>
          <w:szCs w:val="28"/>
        </w:rPr>
        <w:t>қ</w:t>
      </w:r>
      <w:r w:rsidRPr="00B50D0F">
        <w:rPr>
          <w:rFonts w:ascii="Times New Roman Tj" w:hAnsi="Times New Roman Tj" w:cs="Times New Roman Tj"/>
          <w:b/>
          <w:bCs/>
          <w:i/>
          <w:sz w:val="28"/>
          <w:szCs w:val="28"/>
        </w:rPr>
        <w:t>абул нахо</w:t>
      </w:r>
      <w:r w:rsidR="00E643F7">
        <w:rPr>
          <w:rFonts w:ascii="Times New Roman Tj" w:hAnsi="Times New Roman Tj" w:cs="Times New Roman Tj"/>
          <w:b/>
          <w:bCs/>
          <w:i/>
          <w:sz w:val="28"/>
          <w:szCs w:val="28"/>
        </w:rPr>
        <w:t>ҳ</w:t>
      </w:r>
      <w:r w:rsidRPr="00B50D0F">
        <w:rPr>
          <w:rFonts w:ascii="Times New Roman Tj" w:hAnsi="Times New Roman Tj" w:cs="Times New Roman Tj"/>
          <w:b/>
          <w:bCs/>
          <w:i/>
          <w:sz w:val="28"/>
          <w:szCs w:val="28"/>
        </w:rPr>
        <w:t>ад кард</w:t>
      </w:r>
      <w:r w:rsidRPr="00B50D0F">
        <w:rPr>
          <w:rFonts w:ascii="Times New Roman Tj" w:hAnsi="Times New Roman Tj" w:cs="Times New Roman Tj"/>
          <w:b/>
          <w:bCs/>
          <w:iCs/>
          <w:sz w:val="28"/>
          <w:szCs w:val="28"/>
        </w:rPr>
        <w:t>»</w:t>
      </w:r>
      <w:r w:rsidRPr="00B50D0F">
        <w:rPr>
          <w:rFonts w:ascii="Times New Roman Tj" w:hAnsi="Times New Roman Tj" w:cs="Times New Roman Tj"/>
          <w:b/>
          <w:bCs/>
          <w:i/>
          <w:sz w:val="28"/>
          <w:szCs w:val="28"/>
        </w:rPr>
        <w:t>.</w:t>
      </w:r>
      <w:r>
        <w:rPr>
          <w:rFonts w:ascii="Times New Roman Tj" w:hAnsi="Times New Roman Tj" w:cs="Times New Roman Tj"/>
          <w:iCs/>
          <w:sz w:val="28"/>
          <w:szCs w:val="28"/>
        </w:rPr>
        <w:t xml:space="preserve"> </w:t>
      </w:r>
      <w:r w:rsidRPr="00C16665">
        <w:rPr>
          <w:rStyle w:val="a8"/>
          <w:rFonts w:ascii="Times New Roman Tj" w:hAnsi="Times New Roman Tj" w:cs="Times New Roman Tj"/>
          <w:iCs/>
          <w:sz w:val="28"/>
          <w:szCs w:val="28"/>
        </w:rPr>
        <w:footnoteReference w:id="20"/>
      </w:r>
      <w:r w:rsidRPr="00C16665">
        <w:rPr>
          <w:rFonts w:ascii="Times New Roman Tj" w:hAnsi="Times New Roman Tj" w:cs="Times New Roman Tj"/>
          <w:sz w:val="28"/>
          <w:szCs w:val="28"/>
        </w:rPr>
        <w:t xml:space="preserve"> </w:t>
      </w:r>
    </w:p>
    <w:p w:rsidR="005A5F25" w:rsidRPr="00C16665" w:rsidRDefault="005A5F25" w:rsidP="005A5F25">
      <w:pPr>
        <w:spacing w:after="0"/>
        <w:ind w:firstLine="708"/>
        <w:jc w:val="both"/>
        <w:rPr>
          <w:rFonts w:ascii="Times New Roman Tj" w:hAnsi="Times New Roman Tj" w:cs="Times New Roman Tj"/>
          <w:b/>
          <w:bCs/>
          <w:sz w:val="28"/>
          <w:szCs w:val="28"/>
          <w:rtl/>
        </w:rPr>
      </w:pPr>
      <w:r>
        <w:rPr>
          <w:rFonts w:ascii="Times New Roman Tj" w:hAnsi="Times New Roman Tj" w:cs="Times New Roman Tj"/>
          <w:sz w:val="28"/>
          <w:szCs w:val="28"/>
        </w:rPr>
        <w:lastRenderedPageBreak/>
        <w:t>И</w:t>
      </w:r>
      <w:r w:rsidRPr="00C16665">
        <w:rPr>
          <w:rFonts w:ascii="Times New Roman Tj" w:hAnsi="Times New Roman Tj" w:cs="Times New Roman Tj"/>
          <w:sz w:val="28"/>
          <w:szCs w:val="28"/>
        </w:rPr>
        <w:t xml:space="preserve">нчунин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C16665">
        <w:rPr>
          <w:rFonts w:ascii="Times New Roman Tj" w:hAnsi="Times New Roman Tj" w:cs="Times New Roman Tj"/>
          <w:sz w:val="28"/>
          <w:szCs w:val="28"/>
        </w:rPr>
        <w:t xml:space="preserve">урайра (р)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адисе</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аз Паёмбар (с) ривоят мекунад:</w:t>
      </w:r>
    </w:p>
    <w:p w:rsidR="005A5F25" w:rsidRPr="00283A31" w:rsidRDefault="005A5F25" w:rsidP="005A5F25">
      <w:pPr>
        <w:bidi/>
        <w:spacing w:before="100" w:beforeAutospacing="1" w:after="0" w:line="240" w:lineRule="auto"/>
        <w:jc w:val="both"/>
        <w:outlineLvl w:val="4"/>
        <w:rPr>
          <w:rFonts w:ascii="Times New Roman Tj" w:hAnsi="Times New Roman Tj" w:cs="Traditional Arabic"/>
          <w:color w:val="000000"/>
          <w:sz w:val="32"/>
          <w:szCs w:val="32"/>
          <w:rtl/>
        </w:rPr>
      </w:pPr>
      <w:r>
        <w:rPr>
          <w:rFonts w:ascii="Times New Roman Tj" w:hAnsi="Times New Roman Tj" w:cs="Times New Roman"/>
          <w:sz w:val="32"/>
          <w:szCs w:val="32"/>
          <w:rtl/>
        </w:rPr>
        <w:t xml:space="preserve"> </w:t>
      </w:r>
      <w:r>
        <w:rPr>
          <w:rFonts w:ascii="Times New Roman Tj" w:hAnsi="Times New Roman Tj"/>
          <w:sz w:val="32"/>
          <w:szCs w:val="32"/>
        </w:rPr>
        <w:tab/>
      </w:r>
      <w:r w:rsidRPr="00283A31">
        <w:rPr>
          <w:rFonts w:ascii="Times New Roman Tj" w:hAnsi="Times New Roman Tj" w:cs="Traditional Arabic"/>
          <w:sz w:val="36"/>
          <w:szCs w:val="36"/>
          <w:rtl/>
        </w:rPr>
        <w:t>"</w:t>
      </w:r>
      <w:r w:rsidRPr="00283A31">
        <w:rPr>
          <w:rFonts w:ascii="Times New Roman Tj" w:hAnsi="Times New Roman Tj" w:cs="Traditional Arabic"/>
          <w:color w:val="000000"/>
          <w:sz w:val="36"/>
          <w:szCs w:val="36"/>
          <w:rtl/>
        </w:rPr>
        <w:t xml:space="preserve"> لا يَقُولَنَّ أحَدُكُمْ: اللهُمَّ اغْفِرْ لِي إِنْ شِئْتَ، اللهُمَّ ارْحَمنِي إِنْ شِئْتَ، لِيعْزِمِ الْمَسْأَلةَ فإنّ اللهَ لا مُكْرِهَ لَهُ</w:t>
      </w:r>
      <w:r>
        <w:rPr>
          <w:rFonts w:ascii="Times New Roman Tj" w:hAnsi="Times New Roman Tj" w:cs="Traditional Arabic"/>
          <w:color w:val="000000"/>
          <w:sz w:val="36"/>
          <w:szCs w:val="36"/>
        </w:rPr>
        <w:t xml:space="preserve"> </w:t>
      </w:r>
      <w:r w:rsidRPr="00283A31">
        <w:rPr>
          <w:rFonts w:ascii="Times New Roman Tj" w:hAnsi="Times New Roman Tj" w:cs="Traditional Arabic"/>
          <w:sz w:val="36"/>
          <w:szCs w:val="36"/>
          <w:rtl/>
        </w:rPr>
        <w:t>".</w:t>
      </w:r>
    </w:p>
    <w:p w:rsidR="005A5F25" w:rsidRPr="00C16665" w:rsidRDefault="005A5F25" w:rsidP="005A5F25">
      <w:pPr>
        <w:ind w:firstLine="426"/>
        <w:jc w:val="both"/>
        <w:rPr>
          <w:rFonts w:ascii="Times New Roman Tj" w:hAnsi="Times New Roman Tj" w:cs="Times New Roman Tj"/>
          <w:i/>
          <w:iCs/>
          <w:sz w:val="28"/>
          <w:szCs w:val="28"/>
        </w:rPr>
      </w:pPr>
      <w:r w:rsidRPr="00E3736A">
        <w:rPr>
          <w:rFonts w:ascii="Times New Roman Tj" w:hAnsi="Times New Roman Tj" w:cs="Times New Roman Tj"/>
          <w:b/>
          <w:bCs/>
          <w:i/>
          <w:iCs/>
          <w:sz w:val="28"/>
          <w:szCs w:val="28"/>
        </w:rPr>
        <w:t xml:space="preserve">«Агар яке аз шумо дуо кунад, пас </w:t>
      </w:r>
      <w:r w:rsidR="00E643F7">
        <w:rPr>
          <w:rFonts w:ascii="Times New Roman Tj" w:hAnsi="Times New Roman Tj" w:cs="Times New Roman Tj"/>
          <w:b/>
          <w:bCs/>
          <w:i/>
          <w:iCs/>
          <w:sz w:val="28"/>
          <w:szCs w:val="28"/>
        </w:rPr>
        <w:t>ҳ</w:t>
      </w:r>
      <w:r w:rsidRPr="00E3736A">
        <w:rPr>
          <w:rFonts w:ascii="Times New Roman Tj" w:hAnsi="Times New Roman Tj" w:cs="Times New Roman Tj"/>
          <w:b/>
          <w:bCs/>
          <w:i/>
          <w:iCs/>
          <w:sz w:val="28"/>
          <w:szCs w:val="28"/>
        </w:rPr>
        <w:t>аргиз</w:t>
      </w:r>
      <w:r>
        <w:rPr>
          <w:rFonts w:ascii="Times New Roman Tj" w:hAnsi="Times New Roman Tj" w:cs="Times New Roman Tj"/>
          <w:b/>
          <w:bCs/>
          <w:i/>
          <w:iCs/>
          <w:sz w:val="28"/>
          <w:szCs w:val="28"/>
        </w:rPr>
        <w:t xml:space="preserve"> </w:t>
      </w:r>
      <w:r w:rsidRPr="00E3736A">
        <w:rPr>
          <w:rFonts w:ascii="Times New Roman Tj" w:hAnsi="Times New Roman Tj" w:cs="Times New Roman Tj"/>
          <w:b/>
          <w:bCs/>
          <w:i/>
          <w:iCs/>
          <w:sz w:val="28"/>
          <w:szCs w:val="28"/>
        </w:rPr>
        <w:t>(дар дуояш) наг</w:t>
      </w:r>
      <w:r w:rsidR="00E643F7">
        <w:rPr>
          <w:rFonts w:ascii="Times New Roman Tj" w:hAnsi="Times New Roman Tj" w:cs="Times New Roman Tj"/>
          <w:b/>
          <w:bCs/>
          <w:i/>
          <w:iCs/>
          <w:sz w:val="28"/>
          <w:szCs w:val="28"/>
        </w:rPr>
        <w:t>ӯ</w:t>
      </w:r>
      <w:r w:rsidRPr="00E3736A">
        <w:rPr>
          <w:rFonts w:ascii="Times New Roman Tj" w:hAnsi="Times New Roman Tj" w:cs="Times New Roman Tj"/>
          <w:b/>
          <w:bCs/>
          <w:i/>
          <w:iCs/>
          <w:sz w:val="28"/>
          <w:szCs w:val="28"/>
        </w:rPr>
        <w:t>яд: «Ай Парвардигор, агар хост</w:t>
      </w:r>
      <w:r w:rsidR="00E643F7">
        <w:rPr>
          <w:rFonts w:ascii="Times New Roman Tj" w:hAnsi="Times New Roman Tj" w:cs="Times New Roman Tj"/>
          <w:b/>
          <w:bCs/>
          <w:i/>
          <w:iCs/>
          <w:sz w:val="28"/>
          <w:szCs w:val="28"/>
        </w:rPr>
        <w:t>ӣ</w:t>
      </w:r>
      <w:r w:rsidRPr="00E3736A">
        <w:rPr>
          <w:rFonts w:ascii="Times New Roman Tj" w:hAnsi="Times New Roman Tj" w:cs="Times New Roman Tj"/>
          <w:b/>
          <w:bCs/>
          <w:i/>
          <w:iCs/>
          <w:sz w:val="28"/>
          <w:szCs w:val="28"/>
        </w:rPr>
        <w:t xml:space="preserve">, маро бубахш». Балки бо иродаи </w:t>
      </w:r>
      <w:r w:rsidR="00E643F7">
        <w:rPr>
          <w:rFonts w:ascii="Times New Roman Tj" w:hAnsi="Times New Roman Tj" w:cs="Times New Roman Tj"/>
          <w:b/>
          <w:bCs/>
          <w:i/>
          <w:iCs/>
          <w:sz w:val="28"/>
          <w:szCs w:val="28"/>
        </w:rPr>
        <w:t>ҷ</w:t>
      </w:r>
      <w:r>
        <w:rPr>
          <w:rFonts w:ascii="Times New Roman Tj" w:hAnsi="Times New Roman Tj" w:cs="Times New Roman Tj"/>
          <w:b/>
          <w:bCs/>
          <w:i/>
          <w:iCs/>
          <w:sz w:val="28"/>
          <w:szCs w:val="28"/>
        </w:rPr>
        <w:t>озим</w:t>
      </w:r>
      <w:r w:rsidRPr="00E3736A">
        <w:rPr>
          <w:rFonts w:ascii="Times New Roman Tj" w:hAnsi="Times New Roman Tj" w:cs="Times New Roman Tj"/>
          <w:b/>
          <w:bCs/>
          <w:i/>
          <w:iCs/>
          <w:sz w:val="28"/>
          <w:szCs w:val="28"/>
        </w:rPr>
        <w:t xml:space="preserve"> ва шав</w:t>
      </w:r>
      <w:r w:rsidR="00E643F7">
        <w:rPr>
          <w:rFonts w:ascii="Times New Roman Tj" w:hAnsi="Times New Roman Tj" w:cs="Times New Roman Tj"/>
          <w:b/>
          <w:bCs/>
          <w:i/>
          <w:iCs/>
          <w:sz w:val="28"/>
          <w:szCs w:val="28"/>
        </w:rPr>
        <w:t>қ</w:t>
      </w:r>
      <w:r w:rsidRPr="00E3736A">
        <w:rPr>
          <w:rFonts w:ascii="Times New Roman Tj" w:hAnsi="Times New Roman Tj" w:cs="Times New Roman Tj"/>
          <w:b/>
          <w:bCs/>
          <w:i/>
          <w:iCs/>
          <w:sz w:val="28"/>
          <w:szCs w:val="28"/>
        </w:rPr>
        <w:t>у ра</w:t>
      </w:r>
      <w:r w:rsidR="00D918CE">
        <w:rPr>
          <w:rFonts w:ascii="Times New Roman Tj" w:hAnsi="Times New Roman Tj" w:cs="Times New Roman Tj"/>
          <w:b/>
          <w:bCs/>
          <w:i/>
          <w:iCs/>
          <w:sz w:val="28"/>
          <w:szCs w:val="28"/>
        </w:rPr>
        <w:t>ғ</w:t>
      </w:r>
      <w:r w:rsidRPr="00E3736A">
        <w:rPr>
          <w:rFonts w:ascii="Times New Roman Tj" w:hAnsi="Times New Roman Tj" w:cs="Times New Roman Tj"/>
          <w:b/>
          <w:bCs/>
          <w:i/>
          <w:iCs/>
          <w:sz w:val="28"/>
          <w:szCs w:val="28"/>
        </w:rPr>
        <w:t xml:space="preserve">бат </w:t>
      </w:r>
      <w:r>
        <w:rPr>
          <w:rFonts w:ascii="Times New Roman Tj" w:hAnsi="Times New Roman Tj" w:cs="Times New Roman Tj"/>
          <w:b/>
          <w:bCs/>
          <w:i/>
          <w:iCs/>
          <w:sz w:val="28"/>
          <w:szCs w:val="28"/>
        </w:rPr>
        <w:t>дуо</w:t>
      </w:r>
      <w:r w:rsidRPr="00E3736A">
        <w:rPr>
          <w:rFonts w:ascii="Times New Roman Tj" w:hAnsi="Times New Roman Tj" w:cs="Times New Roman Tj"/>
          <w:b/>
          <w:bCs/>
          <w:i/>
          <w:iCs/>
          <w:sz w:val="28"/>
          <w:szCs w:val="28"/>
        </w:rPr>
        <w:t xml:space="preserve"> кунад, зеро </w:t>
      </w:r>
      <w:r w:rsidR="00E643F7">
        <w:rPr>
          <w:rFonts w:ascii="Times New Roman Tj" w:hAnsi="Times New Roman Tj" w:cs="Times New Roman Tj"/>
          <w:b/>
          <w:bCs/>
          <w:i/>
          <w:iCs/>
          <w:sz w:val="28"/>
          <w:szCs w:val="28"/>
        </w:rPr>
        <w:t>ҳ</w:t>
      </w:r>
      <w:r w:rsidRPr="00E3736A">
        <w:rPr>
          <w:rFonts w:ascii="Times New Roman Tj" w:hAnsi="Times New Roman Tj" w:cs="Times New Roman Tj"/>
          <w:b/>
          <w:bCs/>
          <w:i/>
          <w:iCs/>
          <w:sz w:val="28"/>
          <w:szCs w:val="28"/>
        </w:rPr>
        <w:t>аро</w:t>
      </w:r>
      <w:r>
        <w:rPr>
          <w:rFonts w:ascii="Times New Roman Tj" w:hAnsi="Times New Roman Tj" w:cs="Times New Roman Tj"/>
          <w:b/>
          <w:bCs/>
          <w:i/>
          <w:iCs/>
          <w:sz w:val="28"/>
          <w:szCs w:val="28"/>
        </w:rPr>
        <w:t>й</w:t>
      </w:r>
      <w:r w:rsidRPr="00E3736A">
        <w:rPr>
          <w:rFonts w:ascii="Times New Roman Tj" w:hAnsi="Times New Roman Tj" w:cs="Times New Roman Tj"/>
          <w:b/>
          <w:bCs/>
          <w:i/>
          <w:iCs/>
          <w:sz w:val="28"/>
          <w:szCs w:val="28"/>
        </w:rPr>
        <w:t>ина ато</w:t>
      </w:r>
      <w:r>
        <w:rPr>
          <w:rFonts w:ascii="Times New Roman Tj" w:hAnsi="Times New Roman Tj" w:cs="Times New Roman Tj"/>
          <w:b/>
          <w:bCs/>
          <w:i/>
          <w:iCs/>
          <w:sz w:val="28"/>
          <w:szCs w:val="28"/>
        </w:rPr>
        <w:t xml:space="preserve"> </w:t>
      </w:r>
      <w:r w:rsidRPr="00E3736A">
        <w:rPr>
          <w:rFonts w:ascii="Times New Roman Tj" w:hAnsi="Times New Roman Tj" w:cs="Times New Roman Tj"/>
          <w:b/>
          <w:bCs/>
          <w:i/>
          <w:iCs/>
          <w:sz w:val="28"/>
          <w:szCs w:val="28"/>
        </w:rPr>
        <w:t xml:space="preserve">кардани </w:t>
      </w:r>
      <w:r w:rsidR="00E643F7">
        <w:rPr>
          <w:rFonts w:ascii="Times New Roman Tj" w:hAnsi="Times New Roman Tj" w:cs="Times New Roman Tj"/>
          <w:b/>
          <w:bCs/>
          <w:i/>
          <w:iCs/>
          <w:sz w:val="28"/>
          <w:szCs w:val="28"/>
        </w:rPr>
        <w:t>ҳ</w:t>
      </w:r>
      <w:r w:rsidRPr="00E3736A">
        <w:rPr>
          <w:rFonts w:ascii="Times New Roman Tj" w:hAnsi="Times New Roman Tj" w:cs="Times New Roman Tj"/>
          <w:b/>
          <w:bCs/>
          <w:i/>
          <w:iCs/>
          <w:sz w:val="28"/>
          <w:szCs w:val="28"/>
        </w:rPr>
        <w:t>е</w:t>
      </w:r>
      <w:r w:rsidR="00E643F7">
        <w:rPr>
          <w:rFonts w:ascii="Times New Roman Tj" w:hAnsi="Times New Roman Tj" w:cs="Times New Roman Tj"/>
          <w:b/>
          <w:bCs/>
          <w:i/>
          <w:iCs/>
          <w:sz w:val="28"/>
          <w:szCs w:val="28"/>
        </w:rPr>
        <w:t>ҷ</w:t>
      </w:r>
      <w:r w:rsidRPr="00E3736A">
        <w:rPr>
          <w:rFonts w:ascii="Times New Roman Tj" w:hAnsi="Times New Roman Tj" w:cs="Times New Roman Tj"/>
          <w:b/>
          <w:bCs/>
          <w:i/>
          <w:iCs/>
          <w:sz w:val="28"/>
          <w:szCs w:val="28"/>
        </w:rPr>
        <w:t xml:space="preserve"> чизе ба Худованд мушкил нест</w:t>
      </w:r>
      <w:r w:rsidRPr="00C16665">
        <w:rPr>
          <w:rFonts w:ascii="Times New Roman Tj" w:hAnsi="Times New Roman Tj" w:cs="Times New Roman Tj"/>
          <w:i/>
          <w:iCs/>
          <w:sz w:val="28"/>
          <w:szCs w:val="28"/>
        </w:rPr>
        <w:t>.</w:t>
      </w:r>
      <w:r w:rsidRPr="00C16665">
        <w:rPr>
          <w:rStyle w:val="a8"/>
          <w:rFonts w:ascii="Times New Roman Tj" w:hAnsi="Times New Roman Tj" w:cs="Times New Roman Tj"/>
          <w:i/>
          <w:iCs/>
          <w:sz w:val="28"/>
          <w:szCs w:val="28"/>
        </w:rPr>
        <w:footnoteReference w:id="21"/>
      </w:r>
    </w:p>
    <w:p w:rsidR="005A5F25" w:rsidRPr="00C16665" w:rsidRDefault="005A5F25" w:rsidP="005A5F25">
      <w:pPr>
        <w:numPr>
          <w:ilvl w:val="0"/>
          <w:numId w:val="7"/>
        </w:numPr>
        <w:spacing w:after="0"/>
        <w:rPr>
          <w:rFonts w:ascii="Times New Roman Tj" w:hAnsi="Times New Roman Tj" w:cs="Times New Roman Tj"/>
          <w:b/>
          <w:bCs/>
          <w:i/>
          <w:iCs/>
          <w:sz w:val="28"/>
          <w:szCs w:val="28"/>
          <w:u w:val="single"/>
        </w:rPr>
      </w:pPr>
      <w:r w:rsidRPr="00C16665">
        <w:rPr>
          <w:rFonts w:ascii="Times New Roman Tj" w:hAnsi="Times New Roman Tj" w:cs="Times New Roman Tj"/>
          <w:b/>
          <w:bCs/>
          <w:i/>
          <w:iCs/>
          <w:sz w:val="28"/>
          <w:szCs w:val="28"/>
          <w:u w:val="single"/>
        </w:rPr>
        <w:t xml:space="preserve">Касби </w:t>
      </w:r>
      <w:r w:rsidR="00E643F7">
        <w:rPr>
          <w:rFonts w:ascii="Times New Roman Tj" w:hAnsi="Times New Roman Tj" w:cs="Times New Roman Tj"/>
          <w:b/>
          <w:bCs/>
          <w:i/>
          <w:iCs/>
          <w:sz w:val="28"/>
          <w:szCs w:val="28"/>
          <w:u w:val="single"/>
        </w:rPr>
        <w:t>ҳ</w:t>
      </w:r>
      <w:r w:rsidRPr="00C16665">
        <w:rPr>
          <w:rFonts w:ascii="Times New Roman Tj" w:hAnsi="Times New Roman Tj" w:cs="Times New Roman Tj"/>
          <w:b/>
          <w:bCs/>
          <w:i/>
          <w:iCs/>
          <w:sz w:val="28"/>
          <w:szCs w:val="28"/>
          <w:u w:val="single"/>
        </w:rPr>
        <w:t xml:space="preserve">алол кафолати </w:t>
      </w:r>
      <w:r w:rsidR="00E643F7">
        <w:rPr>
          <w:rFonts w:ascii="Times New Roman Tj" w:hAnsi="Times New Roman Tj" w:cs="Times New Roman Tj"/>
          <w:b/>
          <w:bCs/>
          <w:i/>
          <w:iCs/>
          <w:sz w:val="28"/>
          <w:szCs w:val="28"/>
          <w:u w:val="single"/>
        </w:rPr>
        <w:t>қ</w:t>
      </w:r>
      <w:r w:rsidRPr="00C16665">
        <w:rPr>
          <w:rFonts w:ascii="Times New Roman Tj" w:hAnsi="Times New Roman Tj" w:cs="Times New Roman Tj"/>
          <w:b/>
          <w:bCs/>
          <w:i/>
          <w:iCs/>
          <w:sz w:val="28"/>
          <w:szCs w:val="28"/>
          <w:u w:val="single"/>
        </w:rPr>
        <w:t>абули дуо</w:t>
      </w:r>
      <w:r>
        <w:rPr>
          <w:rFonts w:ascii="Times New Roman Tj" w:hAnsi="Times New Roman Tj" w:cs="Times New Roman Tj"/>
          <w:b/>
          <w:bCs/>
          <w:i/>
          <w:iCs/>
          <w:sz w:val="28"/>
          <w:szCs w:val="28"/>
          <w:u w:val="single"/>
        </w:rPr>
        <w:t xml:space="preserve">ст </w:t>
      </w:r>
    </w:p>
    <w:p w:rsidR="005A5F25" w:rsidRPr="00B71E1D" w:rsidRDefault="005A5F25" w:rsidP="005A5F25">
      <w:pPr>
        <w:spacing w:after="0"/>
        <w:jc w:val="both"/>
        <w:rPr>
          <w:rFonts w:ascii="Times New Roman Tj" w:hAnsi="Times New Roman Tj"/>
          <w:sz w:val="28"/>
          <w:szCs w:val="28"/>
          <w:rtl/>
        </w:rPr>
      </w:pP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ab/>
      </w:r>
      <w:r w:rsidRPr="00C16665">
        <w:rPr>
          <w:rFonts w:ascii="Times New Roman Tj" w:hAnsi="Times New Roman Tj" w:cs="Times New Roman Tj"/>
          <w:sz w:val="28"/>
          <w:szCs w:val="28"/>
        </w:rPr>
        <w:t>Дигар аз шарт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ои</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му</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имми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дуо ин аст, ки х</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року п</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шоки дуокунанда аз касбу ме</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нати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алол бошад.</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C16665">
        <w:rPr>
          <w:rFonts w:ascii="Times New Roman Tj" w:hAnsi="Times New Roman Tj" w:cs="Times New Roman Tj"/>
          <w:sz w:val="28"/>
          <w:szCs w:val="28"/>
        </w:rPr>
        <w:t xml:space="preserve">урайра </w:t>
      </w:r>
      <w:r>
        <w:rPr>
          <w:rFonts w:ascii="Times New Roman Tj" w:hAnsi="Times New Roman Tj" w:cs="Times New Roman Tj"/>
          <w:sz w:val="28"/>
          <w:szCs w:val="28"/>
        </w:rPr>
        <w:t xml:space="preserve">(с) </w:t>
      </w:r>
      <w:r w:rsidRPr="00C16665">
        <w:rPr>
          <w:rFonts w:ascii="Times New Roman Tj" w:hAnsi="Times New Roman Tj" w:cs="Times New Roman Tj"/>
          <w:sz w:val="28"/>
          <w:szCs w:val="28"/>
        </w:rPr>
        <w:t xml:space="preserve">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адисе ривоят мекунад, ки</w:t>
      </w:r>
      <w:r w:rsidRPr="00B71E1D">
        <w:rPr>
          <w:rFonts w:ascii="Times New Roman Tj" w:hAnsi="Times New Roman Tj" w:cs="Times New Roman Tj"/>
          <w:sz w:val="28"/>
          <w:szCs w:val="28"/>
        </w:rPr>
        <w:t xml:space="preserve"> </w:t>
      </w:r>
      <w:r w:rsidRPr="00C16665">
        <w:rPr>
          <w:rFonts w:ascii="Times New Roman Tj" w:hAnsi="Times New Roman Tj" w:cs="Times New Roman Tj"/>
          <w:sz w:val="28"/>
          <w:szCs w:val="28"/>
        </w:rPr>
        <w:t>Паёмбар (с)</w:t>
      </w:r>
      <w:r>
        <w:rPr>
          <w:rFonts w:ascii="Times New Roman Tj" w:hAnsi="Times New Roman Tj" w:cs="Times New Roman Tj"/>
          <w:sz w:val="28"/>
          <w:szCs w:val="28"/>
        </w:rPr>
        <w:t xml:space="preserve"> фармуданд</w:t>
      </w:r>
      <w:r w:rsidRPr="00C16665">
        <w:rPr>
          <w:rFonts w:ascii="Times New Roman Tj" w:hAnsi="Times New Roman Tj" w:cs="Times New Roman Tj"/>
          <w:sz w:val="28"/>
          <w:szCs w:val="28"/>
        </w:rPr>
        <w:t>:</w:t>
      </w:r>
      <w:r>
        <w:rPr>
          <w:rFonts w:ascii="Times New Roman Tj" w:hAnsi="Times New Roman Tj" w:cs="Times New Roman Tj"/>
          <w:sz w:val="28"/>
          <w:szCs w:val="28"/>
        </w:rPr>
        <w:t xml:space="preserve"> </w:t>
      </w:r>
      <w:r w:rsidRPr="00C16665">
        <w:rPr>
          <w:rFonts w:ascii="Times New Roman Tj" w:hAnsi="Times New Roman Tj"/>
          <w:sz w:val="28"/>
          <w:szCs w:val="28"/>
          <w:rtl/>
        </w:rPr>
        <w:t xml:space="preserve"> </w:t>
      </w:r>
    </w:p>
    <w:p w:rsidR="005A5F25" w:rsidRPr="00E3736A" w:rsidRDefault="005A5F25" w:rsidP="005A5F25">
      <w:pPr>
        <w:spacing w:after="0"/>
        <w:ind w:firstLine="708"/>
        <w:jc w:val="both"/>
        <w:rPr>
          <w:rFonts w:ascii="Times New Roman Tj" w:hAnsi="Times New Roman Tj" w:cs="Times New Roman Tj"/>
          <w:b/>
          <w:bCs/>
          <w:i/>
          <w:iCs/>
          <w:sz w:val="28"/>
          <w:szCs w:val="28"/>
          <w:rtl/>
        </w:rPr>
      </w:pPr>
      <w:r w:rsidRPr="00E3736A">
        <w:rPr>
          <w:rFonts w:ascii="Times New Roman Tj" w:hAnsi="Times New Roman Tj" w:cs="Times New Roman Tj"/>
          <w:b/>
          <w:bCs/>
          <w:i/>
          <w:iCs/>
          <w:sz w:val="28"/>
          <w:szCs w:val="28"/>
        </w:rPr>
        <w:t xml:space="preserve">«Худованд пок аст ва </w:t>
      </w:r>
      <w:r w:rsidR="00E643F7">
        <w:rPr>
          <w:rFonts w:ascii="Times New Roman Tj" w:hAnsi="Times New Roman Tj" w:cs="Times New Roman Tj"/>
          <w:b/>
          <w:bCs/>
          <w:i/>
          <w:iCs/>
          <w:sz w:val="28"/>
          <w:szCs w:val="28"/>
        </w:rPr>
        <w:t>ҷ</w:t>
      </w:r>
      <w:r w:rsidRPr="00E3736A">
        <w:rPr>
          <w:rFonts w:ascii="Times New Roman Tj" w:hAnsi="Times New Roman Tj" w:cs="Times New Roman Tj"/>
          <w:b/>
          <w:bCs/>
          <w:i/>
          <w:iCs/>
          <w:sz w:val="28"/>
          <w:szCs w:val="28"/>
        </w:rPr>
        <w:t>уз покиро намепазирад. Ва он ч</w:t>
      </w:r>
      <w:r w:rsidR="00E643F7">
        <w:rPr>
          <w:rFonts w:ascii="Times New Roman Tj" w:hAnsi="Times New Roman Tj" w:cs="Times New Roman Tj"/>
          <w:b/>
          <w:bCs/>
          <w:i/>
          <w:iCs/>
          <w:sz w:val="28"/>
          <w:szCs w:val="28"/>
        </w:rPr>
        <w:t>ӣ</w:t>
      </w:r>
      <w:r w:rsidRPr="00E3736A">
        <w:rPr>
          <w:rFonts w:ascii="Times New Roman Tj" w:hAnsi="Times New Roman Tj" w:cs="Times New Roman Tj"/>
          <w:b/>
          <w:bCs/>
          <w:i/>
          <w:iCs/>
          <w:sz w:val="28"/>
          <w:szCs w:val="28"/>
        </w:rPr>
        <w:t xml:space="preserve"> Худованд ба паёмбарон амр дод (яъне дар бораи аз касби </w:t>
      </w:r>
      <w:r w:rsidR="00E643F7">
        <w:rPr>
          <w:rFonts w:ascii="Times New Roman Tj" w:hAnsi="Times New Roman Tj" w:cs="Times New Roman Tj"/>
          <w:b/>
          <w:bCs/>
          <w:i/>
          <w:iCs/>
          <w:sz w:val="28"/>
          <w:szCs w:val="28"/>
        </w:rPr>
        <w:t>ҳ</w:t>
      </w:r>
      <w:r w:rsidRPr="00E3736A">
        <w:rPr>
          <w:rFonts w:ascii="Times New Roman Tj" w:hAnsi="Times New Roman Tj" w:cs="Times New Roman Tj"/>
          <w:b/>
          <w:bCs/>
          <w:i/>
          <w:iCs/>
          <w:sz w:val="28"/>
          <w:szCs w:val="28"/>
        </w:rPr>
        <w:t>алол х</w:t>
      </w:r>
      <w:r w:rsidR="00E643F7">
        <w:rPr>
          <w:rFonts w:ascii="Times New Roman Tj" w:hAnsi="Times New Roman Tj" w:cs="Times New Roman Tj"/>
          <w:b/>
          <w:bCs/>
          <w:i/>
          <w:iCs/>
          <w:sz w:val="28"/>
          <w:szCs w:val="28"/>
        </w:rPr>
        <w:t>ӯ</w:t>
      </w:r>
      <w:r w:rsidRPr="00E3736A">
        <w:rPr>
          <w:rFonts w:ascii="Times New Roman Tj" w:hAnsi="Times New Roman Tj" w:cs="Times New Roman Tj"/>
          <w:b/>
          <w:bCs/>
          <w:i/>
          <w:iCs/>
          <w:sz w:val="28"/>
          <w:szCs w:val="28"/>
        </w:rPr>
        <w:t xml:space="preserve">рдан), </w:t>
      </w:r>
      <w:r w:rsidR="00E643F7">
        <w:rPr>
          <w:rFonts w:ascii="Times New Roman Tj" w:hAnsi="Times New Roman Tj" w:cs="Times New Roman Tj"/>
          <w:b/>
          <w:bCs/>
          <w:i/>
          <w:iCs/>
          <w:sz w:val="28"/>
          <w:szCs w:val="28"/>
        </w:rPr>
        <w:t>ҳ</w:t>
      </w:r>
      <w:r w:rsidRPr="00E3736A">
        <w:rPr>
          <w:rFonts w:ascii="Times New Roman Tj" w:hAnsi="Times New Roman Tj" w:cs="Times New Roman Tj"/>
          <w:b/>
          <w:bCs/>
          <w:i/>
          <w:iCs/>
          <w:sz w:val="28"/>
          <w:szCs w:val="28"/>
        </w:rPr>
        <w:t xml:space="preserve">амон </w:t>
      </w:r>
      <w:r w:rsidR="00E643F7">
        <w:rPr>
          <w:rFonts w:ascii="Times New Roman Tj" w:hAnsi="Times New Roman Tj" w:cs="Times New Roman Tj"/>
          <w:b/>
          <w:bCs/>
          <w:i/>
          <w:iCs/>
          <w:sz w:val="28"/>
          <w:szCs w:val="28"/>
        </w:rPr>
        <w:t>ҳ</w:t>
      </w:r>
      <w:r w:rsidRPr="00E3736A">
        <w:rPr>
          <w:rFonts w:ascii="Times New Roman Tj" w:hAnsi="Times New Roman Tj" w:cs="Times New Roman Tj"/>
          <w:b/>
          <w:bCs/>
          <w:i/>
          <w:iCs/>
          <w:sz w:val="28"/>
          <w:szCs w:val="28"/>
        </w:rPr>
        <w:t>укмро ба муъминон низ дастур додаст, чунончи Худованд мефармояд:</w:t>
      </w:r>
    </w:p>
    <w:p w:rsidR="005A5F25" w:rsidRPr="00E3736A" w:rsidRDefault="005A5F25" w:rsidP="005A5F25">
      <w:pPr>
        <w:spacing w:after="0"/>
        <w:ind w:firstLine="708"/>
        <w:jc w:val="both"/>
        <w:rPr>
          <w:rFonts w:ascii="Times New Roman Tj" w:hAnsi="Times New Roman Tj" w:cs="Times New Roman Tj"/>
          <w:b/>
          <w:bCs/>
          <w:sz w:val="28"/>
          <w:szCs w:val="28"/>
          <w:rtl/>
        </w:rPr>
      </w:pPr>
      <w:r w:rsidRPr="00E3736A">
        <w:rPr>
          <w:rFonts w:ascii="Times New Roman Tj" w:hAnsi="Times New Roman Tj" w:cs="Times New Roman Tj"/>
          <w:sz w:val="28"/>
          <w:szCs w:val="28"/>
        </w:rPr>
        <w:t>«</w:t>
      </w:r>
      <w:r w:rsidRPr="00E3736A">
        <w:rPr>
          <w:rFonts w:ascii="Times New Roman Tj" w:hAnsi="Times New Roman Tj" w:cs="Times New Roman Tj"/>
          <w:b/>
          <w:bCs/>
          <w:sz w:val="28"/>
          <w:szCs w:val="28"/>
        </w:rPr>
        <w:t xml:space="preserve">Ай паёмбарон, </w:t>
      </w:r>
      <w:r w:rsidR="00E643F7">
        <w:rPr>
          <w:rFonts w:ascii="Times New Roman Tj" w:hAnsi="Times New Roman Tj" w:cs="Times New Roman Tj"/>
          <w:b/>
          <w:bCs/>
          <w:sz w:val="28"/>
          <w:szCs w:val="28"/>
        </w:rPr>
        <w:t>ҳ</w:t>
      </w:r>
      <w:r w:rsidRPr="00E3736A">
        <w:rPr>
          <w:rFonts w:ascii="Times New Roman Tj" w:hAnsi="Times New Roman Tj" w:cs="Times New Roman Tj"/>
          <w:b/>
          <w:bCs/>
          <w:sz w:val="28"/>
          <w:szCs w:val="28"/>
        </w:rPr>
        <w:t>алол бих</w:t>
      </w:r>
      <w:r w:rsidR="00E643F7">
        <w:rPr>
          <w:rFonts w:ascii="Times New Roman Tj" w:hAnsi="Times New Roman Tj" w:cs="Times New Roman Tj"/>
          <w:b/>
          <w:bCs/>
          <w:sz w:val="28"/>
          <w:szCs w:val="28"/>
        </w:rPr>
        <w:t>ӯ</w:t>
      </w:r>
      <w:r w:rsidRPr="00E3736A">
        <w:rPr>
          <w:rFonts w:ascii="Times New Roman Tj" w:hAnsi="Times New Roman Tj" w:cs="Times New Roman Tj"/>
          <w:b/>
          <w:bCs/>
          <w:sz w:val="28"/>
          <w:szCs w:val="28"/>
        </w:rPr>
        <w:t>ред ва амал</w:t>
      </w:r>
      <w:r w:rsidR="00E643F7">
        <w:rPr>
          <w:rFonts w:ascii="Times New Roman Tj" w:hAnsi="Times New Roman Tj" w:cs="Times New Roman Tj"/>
          <w:b/>
          <w:bCs/>
          <w:sz w:val="28"/>
          <w:szCs w:val="28"/>
        </w:rPr>
        <w:t>ҳ</w:t>
      </w:r>
      <w:r w:rsidRPr="00E3736A">
        <w:rPr>
          <w:rFonts w:ascii="Times New Roman Tj" w:hAnsi="Times New Roman Tj" w:cs="Times New Roman Tj"/>
          <w:b/>
          <w:bCs/>
          <w:sz w:val="28"/>
          <w:szCs w:val="28"/>
        </w:rPr>
        <w:t>ои нек ан</w:t>
      </w:r>
      <w:r w:rsidR="00E643F7">
        <w:rPr>
          <w:rFonts w:ascii="Times New Roman Tj" w:hAnsi="Times New Roman Tj" w:cs="Times New Roman Tj"/>
          <w:b/>
          <w:bCs/>
          <w:sz w:val="28"/>
          <w:szCs w:val="28"/>
        </w:rPr>
        <w:t>ҷ</w:t>
      </w:r>
      <w:r w:rsidRPr="00E3736A">
        <w:rPr>
          <w:rFonts w:ascii="Times New Roman Tj" w:hAnsi="Times New Roman Tj" w:cs="Times New Roman Tj"/>
          <w:b/>
          <w:bCs/>
          <w:sz w:val="28"/>
          <w:szCs w:val="28"/>
        </w:rPr>
        <w:t>ом ди</w:t>
      </w:r>
      <w:r w:rsidR="00E643F7">
        <w:rPr>
          <w:rFonts w:ascii="Times New Roman Tj" w:hAnsi="Times New Roman Tj" w:cs="Times New Roman Tj"/>
          <w:b/>
          <w:bCs/>
          <w:sz w:val="28"/>
          <w:szCs w:val="28"/>
        </w:rPr>
        <w:t>ҳ</w:t>
      </w:r>
      <w:r w:rsidRPr="00E3736A">
        <w:rPr>
          <w:rFonts w:ascii="Times New Roman Tj" w:hAnsi="Times New Roman Tj" w:cs="Times New Roman Tj"/>
          <w:b/>
          <w:bCs/>
          <w:sz w:val="28"/>
          <w:szCs w:val="28"/>
        </w:rPr>
        <w:t>ед».</w:t>
      </w:r>
      <w:r w:rsidRPr="0014582E">
        <w:rPr>
          <w:rFonts w:ascii="Palatino Linotype" w:hAnsi="Palatino Linotype"/>
          <w:sz w:val="20"/>
          <w:szCs w:val="20"/>
        </w:rPr>
        <w:t xml:space="preserve"> </w:t>
      </w:r>
      <w:r w:rsidRPr="009939D3">
        <w:rPr>
          <w:rFonts w:ascii="Times New Roman Tj" w:hAnsi="Times New Roman Tj"/>
          <w:sz w:val="24"/>
          <w:szCs w:val="24"/>
        </w:rPr>
        <w:t>[</w:t>
      </w:r>
      <w:r w:rsidRPr="009939D3">
        <w:rPr>
          <w:rFonts w:ascii="Times New Roman Tj" w:hAnsi="Times New Roman Tj" w:cs="Traditional Arabic"/>
          <w:sz w:val="24"/>
          <w:szCs w:val="24"/>
        </w:rPr>
        <w:t>М</w:t>
      </w:r>
      <w:r w:rsidR="00E643F7">
        <w:rPr>
          <w:rFonts w:ascii="Times New Roman Tj" w:hAnsi="Times New Roman Tj" w:cs="Traditional Arabic"/>
          <w:sz w:val="24"/>
          <w:szCs w:val="24"/>
        </w:rPr>
        <w:t>ӯ</w:t>
      </w:r>
      <w:r w:rsidRPr="009939D3">
        <w:rPr>
          <w:rFonts w:ascii="Times New Roman Tj" w:hAnsi="Times New Roman Tj" w:cs="Traditional Arabic"/>
          <w:sz w:val="24"/>
          <w:szCs w:val="24"/>
        </w:rPr>
        <w:t>ъминун, 51</w:t>
      </w:r>
      <w:r w:rsidRPr="009939D3">
        <w:rPr>
          <w:rFonts w:ascii="Times New Roman Tj" w:hAnsi="Times New Roman Tj"/>
          <w:sz w:val="24"/>
          <w:szCs w:val="24"/>
        </w:rPr>
        <w:t>]</w:t>
      </w:r>
      <w:r w:rsidRPr="0014582E">
        <w:rPr>
          <w:rFonts w:ascii="Palatino Linotype" w:hAnsi="Palatino Linotype"/>
          <w:sz w:val="24"/>
          <w:szCs w:val="24"/>
        </w:rPr>
        <w:t>;</w:t>
      </w:r>
      <w:r w:rsidRPr="0014582E">
        <w:rPr>
          <w:rFonts w:ascii="Times New Roman Tj" w:hAnsi="Times New Roman Tj" w:cs="Times New Roman Tj"/>
          <w:b/>
          <w:bCs/>
          <w:sz w:val="36"/>
          <w:szCs w:val="36"/>
        </w:rPr>
        <w:t xml:space="preserve"> </w:t>
      </w:r>
    </w:p>
    <w:p w:rsidR="005A5F25" w:rsidRPr="00E3736A" w:rsidRDefault="005A5F25" w:rsidP="005A5F25">
      <w:pPr>
        <w:spacing w:after="0"/>
        <w:ind w:firstLine="708"/>
        <w:jc w:val="both"/>
        <w:rPr>
          <w:rFonts w:ascii="Times New Roman Tj" w:hAnsi="Times New Roman Tj" w:cs="Times New Roman Tj"/>
          <w:b/>
          <w:bCs/>
          <w:i/>
          <w:iCs/>
          <w:sz w:val="28"/>
          <w:szCs w:val="28"/>
          <w:rtl/>
        </w:rPr>
      </w:pPr>
      <w:r w:rsidRPr="00E3736A">
        <w:rPr>
          <w:rFonts w:ascii="Times New Roman Tj" w:hAnsi="Times New Roman Tj" w:cs="Times New Roman Tj"/>
          <w:b/>
          <w:bCs/>
          <w:i/>
          <w:iCs/>
          <w:sz w:val="28"/>
          <w:szCs w:val="28"/>
        </w:rPr>
        <w:t xml:space="preserve">Ба муъминон низ хитоб кард: </w:t>
      </w:r>
    </w:p>
    <w:p w:rsidR="005A5F25" w:rsidRPr="00E3736A" w:rsidRDefault="005A5F25" w:rsidP="005A5F25">
      <w:pPr>
        <w:spacing w:after="0"/>
        <w:ind w:firstLine="708"/>
        <w:jc w:val="both"/>
        <w:rPr>
          <w:rFonts w:ascii="Times New Roman Tj" w:hAnsi="Times New Roman Tj" w:cs="Times New Roman Tj"/>
          <w:b/>
          <w:bCs/>
          <w:sz w:val="28"/>
          <w:szCs w:val="28"/>
        </w:rPr>
      </w:pPr>
      <w:r w:rsidRPr="00E3736A">
        <w:rPr>
          <w:rFonts w:ascii="Times New Roman Tj" w:hAnsi="Times New Roman Tj" w:cs="Times New Roman Tj"/>
          <w:sz w:val="28"/>
          <w:szCs w:val="28"/>
        </w:rPr>
        <w:t>«</w:t>
      </w:r>
      <w:r w:rsidRPr="00E3736A">
        <w:rPr>
          <w:rFonts w:ascii="Times New Roman Tj" w:hAnsi="Times New Roman Tj" w:cs="Times New Roman Tj"/>
          <w:b/>
          <w:bCs/>
          <w:sz w:val="28"/>
          <w:szCs w:val="28"/>
        </w:rPr>
        <w:t>Ай муъминон, бих</w:t>
      </w:r>
      <w:r w:rsidR="00E643F7">
        <w:rPr>
          <w:rFonts w:ascii="Times New Roman Tj" w:hAnsi="Times New Roman Tj" w:cs="Times New Roman Tj"/>
          <w:b/>
          <w:bCs/>
          <w:sz w:val="28"/>
          <w:szCs w:val="28"/>
        </w:rPr>
        <w:t>ӯ</w:t>
      </w:r>
      <w:r w:rsidRPr="00E3736A">
        <w:rPr>
          <w:rFonts w:ascii="Times New Roman Tj" w:hAnsi="Times New Roman Tj" w:cs="Times New Roman Tj"/>
          <w:b/>
          <w:bCs/>
          <w:sz w:val="28"/>
          <w:szCs w:val="28"/>
        </w:rPr>
        <w:t>ред аз он неъмат</w:t>
      </w:r>
      <w:r w:rsidR="00E643F7">
        <w:rPr>
          <w:rFonts w:ascii="Times New Roman Tj" w:hAnsi="Times New Roman Tj" w:cs="Times New Roman Tj"/>
          <w:b/>
          <w:bCs/>
          <w:sz w:val="28"/>
          <w:szCs w:val="28"/>
        </w:rPr>
        <w:t>ҳ</w:t>
      </w:r>
      <w:r w:rsidRPr="00E3736A">
        <w:rPr>
          <w:rFonts w:ascii="Times New Roman Tj" w:hAnsi="Times New Roman Tj" w:cs="Times New Roman Tj"/>
          <w:b/>
          <w:bCs/>
          <w:sz w:val="28"/>
          <w:szCs w:val="28"/>
        </w:rPr>
        <w:t>ои покиза, ки ба шумо р</w:t>
      </w:r>
      <w:r w:rsidR="00E643F7">
        <w:rPr>
          <w:rFonts w:ascii="Times New Roman Tj" w:hAnsi="Times New Roman Tj" w:cs="Times New Roman Tj"/>
          <w:b/>
          <w:bCs/>
          <w:sz w:val="28"/>
          <w:szCs w:val="28"/>
        </w:rPr>
        <w:t>ӯ</w:t>
      </w:r>
      <w:r w:rsidRPr="00E3736A">
        <w:rPr>
          <w:rFonts w:ascii="Times New Roman Tj" w:hAnsi="Times New Roman Tj" w:cs="Times New Roman Tj"/>
          <w:b/>
          <w:bCs/>
          <w:sz w:val="28"/>
          <w:szCs w:val="28"/>
        </w:rPr>
        <w:t>з</w:t>
      </w:r>
      <w:r w:rsidR="00E643F7">
        <w:rPr>
          <w:rFonts w:ascii="Times New Roman Tj" w:hAnsi="Times New Roman Tj" w:cs="Times New Roman Tj"/>
          <w:b/>
          <w:bCs/>
          <w:sz w:val="28"/>
          <w:szCs w:val="28"/>
        </w:rPr>
        <w:t>ӣ</w:t>
      </w:r>
      <w:r w:rsidRPr="00E3736A">
        <w:rPr>
          <w:rFonts w:ascii="Times New Roman Tj" w:hAnsi="Times New Roman Tj" w:cs="Times New Roman Tj"/>
          <w:b/>
          <w:bCs/>
          <w:sz w:val="28"/>
          <w:szCs w:val="28"/>
        </w:rPr>
        <w:t xml:space="preserve"> кардем». </w:t>
      </w:r>
      <w:r w:rsidRPr="009939D3">
        <w:rPr>
          <w:rFonts w:ascii="Times New Roman Tj" w:hAnsi="Times New Roman Tj"/>
          <w:sz w:val="24"/>
          <w:szCs w:val="24"/>
        </w:rPr>
        <w:t>[</w:t>
      </w:r>
      <w:r w:rsidRPr="009939D3">
        <w:rPr>
          <w:rFonts w:ascii="Times New Roman Tj" w:hAnsi="Times New Roman Tj" w:cs="Traditional Arabic"/>
          <w:sz w:val="24"/>
          <w:szCs w:val="24"/>
        </w:rPr>
        <w:t>Ба</w:t>
      </w:r>
      <w:r w:rsidRPr="009939D3">
        <w:rPr>
          <w:rFonts w:ascii="Times New Roman Tj" w:hAnsi="Palatino Linotype"/>
          <w:sz w:val="24"/>
          <w:szCs w:val="24"/>
        </w:rPr>
        <w:t>қ</w:t>
      </w:r>
      <w:r w:rsidRPr="009939D3">
        <w:rPr>
          <w:rFonts w:ascii="Times New Roman Tj" w:hAnsi="Times New Roman Tj" w:cs="Traditional Arabic"/>
          <w:sz w:val="24"/>
          <w:szCs w:val="24"/>
        </w:rPr>
        <w:t>ара, 172</w:t>
      </w:r>
      <w:r w:rsidRPr="009939D3">
        <w:rPr>
          <w:rFonts w:ascii="Times New Roman Tj" w:hAnsi="Times New Roman Tj"/>
          <w:sz w:val="24"/>
          <w:szCs w:val="24"/>
        </w:rPr>
        <w:t>].</w:t>
      </w:r>
    </w:p>
    <w:p w:rsidR="005A5F25" w:rsidRDefault="005A5F25" w:rsidP="005A5F25">
      <w:pPr>
        <w:ind w:firstLine="708"/>
        <w:jc w:val="both"/>
        <w:rPr>
          <w:rFonts w:ascii="Times New Roman Tj" w:hAnsi="Times New Roman Tj" w:cs="Times New Roman Tj"/>
          <w:i/>
          <w:iCs/>
          <w:sz w:val="28"/>
          <w:szCs w:val="28"/>
        </w:rPr>
      </w:pPr>
      <w:r w:rsidRPr="0014582E">
        <w:rPr>
          <w:rFonts w:ascii="Times New Roman Tj" w:hAnsi="Times New Roman Tj" w:cs="Times New Roman Tj"/>
          <w:b/>
          <w:bCs/>
          <w:i/>
          <w:iCs/>
          <w:sz w:val="28"/>
          <w:szCs w:val="28"/>
        </w:rPr>
        <w:t>Баъд аз он Паёмбар (с) мисоли шахсеро зикр кард, ки сафари дуру дарозе дошт ва бо м</w:t>
      </w:r>
      <w:r w:rsidR="00E643F7">
        <w:rPr>
          <w:rFonts w:ascii="Times New Roman Tj" w:hAnsi="Times New Roman Tj" w:cs="Times New Roman Tj"/>
          <w:b/>
          <w:bCs/>
          <w:i/>
          <w:iCs/>
          <w:sz w:val="28"/>
          <w:szCs w:val="28"/>
        </w:rPr>
        <w:t>ӯ</w:t>
      </w:r>
      <w:r w:rsidRPr="0014582E">
        <w:rPr>
          <w:rFonts w:ascii="Times New Roman Tj" w:hAnsi="Times New Roman Tj" w:cs="Times New Roman Tj"/>
          <w:b/>
          <w:bCs/>
          <w:i/>
          <w:iCs/>
          <w:sz w:val="28"/>
          <w:szCs w:val="28"/>
        </w:rPr>
        <w:t>йи шонанокарда ва сару да</w:t>
      </w:r>
      <w:r w:rsidR="00E643F7">
        <w:rPr>
          <w:rFonts w:ascii="Times New Roman Tj" w:hAnsi="Times New Roman Tj" w:cs="Times New Roman Tj"/>
          <w:b/>
          <w:bCs/>
          <w:i/>
          <w:iCs/>
          <w:sz w:val="28"/>
          <w:szCs w:val="28"/>
        </w:rPr>
        <w:t>ҳ</w:t>
      </w:r>
      <w:r w:rsidRPr="0014582E">
        <w:rPr>
          <w:rFonts w:ascii="Times New Roman Tj" w:hAnsi="Times New Roman Tj" w:cs="Times New Roman Tj"/>
          <w:b/>
          <w:bCs/>
          <w:i/>
          <w:iCs/>
          <w:sz w:val="28"/>
          <w:szCs w:val="28"/>
        </w:rPr>
        <w:t xml:space="preserve">они </w:t>
      </w:r>
      <w:r w:rsidR="00D918CE">
        <w:rPr>
          <w:rFonts w:ascii="Times New Roman Tj" w:hAnsi="Times New Roman Tj" w:cs="Times New Roman Tj"/>
          <w:b/>
          <w:bCs/>
          <w:i/>
          <w:iCs/>
          <w:sz w:val="28"/>
          <w:szCs w:val="28"/>
        </w:rPr>
        <w:t>ғ</w:t>
      </w:r>
      <w:r w:rsidRPr="0014582E">
        <w:rPr>
          <w:rFonts w:ascii="Times New Roman Tj" w:hAnsi="Times New Roman Tj" w:cs="Times New Roman Tj"/>
          <w:b/>
          <w:bCs/>
          <w:i/>
          <w:iCs/>
          <w:sz w:val="28"/>
          <w:szCs w:val="28"/>
        </w:rPr>
        <w:t>уборолуд даст бардошта, «ё Рабб!», «ё Рабб!»-гуён дуо мекунад. Вале ч</w:t>
      </w:r>
      <w:r w:rsidR="00E643F7">
        <w:rPr>
          <w:rFonts w:ascii="Times New Roman Tj" w:hAnsi="Times New Roman Tj" w:cs="Times New Roman Tj"/>
          <w:b/>
          <w:bCs/>
          <w:i/>
          <w:iCs/>
          <w:sz w:val="28"/>
          <w:szCs w:val="28"/>
        </w:rPr>
        <w:t>ӣ</w:t>
      </w:r>
      <w:r w:rsidRPr="0014582E">
        <w:rPr>
          <w:rFonts w:ascii="Times New Roman Tj" w:hAnsi="Times New Roman Tj" w:cs="Times New Roman Tj"/>
          <w:b/>
          <w:bCs/>
          <w:i/>
          <w:iCs/>
          <w:sz w:val="28"/>
          <w:szCs w:val="28"/>
        </w:rPr>
        <w:t xml:space="preserve"> гуна дуои ин шахс ба дарго</w:t>
      </w:r>
      <w:r w:rsidR="00E643F7">
        <w:rPr>
          <w:rFonts w:ascii="Times New Roman Tj" w:hAnsi="Times New Roman Tj" w:cs="Times New Roman Tj"/>
          <w:b/>
          <w:bCs/>
          <w:i/>
          <w:iCs/>
          <w:sz w:val="28"/>
          <w:szCs w:val="28"/>
        </w:rPr>
        <w:t>ҳ</w:t>
      </w:r>
      <w:r w:rsidRPr="0014582E">
        <w:rPr>
          <w:rFonts w:ascii="Times New Roman Tj" w:hAnsi="Times New Roman Tj" w:cs="Times New Roman Tj"/>
          <w:b/>
          <w:bCs/>
          <w:i/>
          <w:iCs/>
          <w:sz w:val="28"/>
          <w:szCs w:val="28"/>
        </w:rPr>
        <w:t>и ило</w:t>
      </w:r>
      <w:r w:rsidR="00E643F7">
        <w:rPr>
          <w:rFonts w:ascii="Times New Roman Tj" w:hAnsi="Times New Roman Tj" w:cs="Times New Roman Tj"/>
          <w:b/>
          <w:bCs/>
          <w:i/>
          <w:iCs/>
          <w:sz w:val="28"/>
          <w:szCs w:val="28"/>
        </w:rPr>
        <w:t>ҳӣ</w:t>
      </w:r>
      <w:r w:rsidRPr="0014582E">
        <w:rPr>
          <w:rFonts w:ascii="Times New Roman Tj" w:hAnsi="Times New Roman Tj" w:cs="Times New Roman Tj"/>
          <w:b/>
          <w:bCs/>
          <w:i/>
          <w:iCs/>
          <w:sz w:val="28"/>
          <w:szCs w:val="28"/>
        </w:rPr>
        <w:t xml:space="preserve"> </w:t>
      </w:r>
      <w:r w:rsidR="00E643F7">
        <w:rPr>
          <w:rFonts w:ascii="Times New Roman Tj" w:hAnsi="Times New Roman Tj" w:cs="Times New Roman Tj"/>
          <w:b/>
          <w:bCs/>
          <w:i/>
          <w:iCs/>
          <w:sz w:val="28"/>
          <w:szCs w:val="28"/>
        </w:rPr>
        <w:t>қ</w:t>
      </w:r>
      <w:r w:rsidRPr="0014582E">
        <w:rPr>
          <w:rFonts w:ascii="Times New Roman Tj" w:hAnsi="Times New Roman Tj" w:cs="Times New Roman Tj"/>
          <w:b/>
          <w:bCs/>
          <w:i/>
          <w:iCs/>
          <w:sz w:val="28"/>
          <w:szCs w:val="28"/>
        </w:rPr>
        <w:t>абул гардад, ки х</w:t>
      </w:r>
      <w:r w:rsidR="00E643F7">
        <w:rPr>
          <w:rFonts w:ascii="Times New Roman Tj" w:hAnsi="Times New Roman Tj" w:cs="Times New Roman Tj"/>
          <w:b/>
          <w:bCs/>
          <w:i/>
          <w:iCs/>
          <w:sz w:val="28"/>
          <w:szCs w:val="28"/>
        </w:rPr>
        <w:t>ӯ</w:t>
      </w:r>
      <w:r w:rsidRPr="0014582E">
        <w:rPr>
          <w:rFonts w:ascii="Times New Roman Tj" w:hAnsi="Times New Roman Tj" w:cs="Times New Roman Tj"/>
          <w:b/>
          <w:bCs/>
          <w:i/>
          <w:iCs/>
          <w:sz w:val="28"/>
          <w:szCs w:val="28"/>
        </w:rPr>
        <w:t>рок</w:t>
      </w:r>
      <w:r>
        <w:rPr>
          <w:rFonts w:ascii="Times New Roman Tj" w:hAnsi="Times New Roman Tj" w:cs="Times New Roman Tj"/>
          <w:b/>
          <w:bCs/>
          <w:i/>
          <w:iCs/>
          <w:sz w:val="28"/>
          <w:szCs w:val="28"/>
        </w:rPr>
        <w:t>у</w:t>
      </w:r>
      <w:r w:rsidRPr="0014582E">
        <w:rPr>
          <w:rFonts w:ascii="Times New Roman Tj" w:hAnsi="Times New Roman Tj" w:cs="Times New Roman Tj"/>
          <w:b/>
          <w:bCs/>
          <w:i/>
          <w:iCs/>
          <w:sz w:val="28"/>
          <w:szCs w:val="28"/>
        </w:rPr>
        <w:t xml:space="preserve"> н</w:t>
      </w:r>
      <w:r w:rsidR="00E643F7">
        <w:rPr>
          <w:rFonts w:ascii="Times New Roman Tj" w:hAnsi="Times New Roman Tj" w:cs="Times New Roman Tj"/>
          <w:b/>
          <w:bCs/>
          <w:i/>
          <w:iCs/>
          <w:sz w:val="28"/>
          <w:szCs w:val="28"/>
        </w:rPr>
        <w:t>ӯ</w:t>
      </w:r>
      <w:r w:rsidRPr="0014582E">
        <w:rPr>
          <w:rFonts w:ascii="Times New Roman Tj" w:hAnsi="Times New Roman Tj" w:cs="Times New Roman Tj"/>
          <w:b/>
          <w:bCs/>
          <w:i/>
          <w:iCs/>
          <w:sz w:val="28"/>
          <w:szCs w:val="28"/>
        </w:rPr>
        <w:t>шидан</w:t>
      </w:r>
      <w:r w:rsidR="00E643F7">
        <w:rPr>
          <w:rFonts w:ascii="Times New Roman Tj" w:hAnsi="Times New Roman Tj" w:cs="Times New Roman Tj"/>
          <w:b/>
          <w:bCs/>
          <w:i/>
          <w:iCs/>
          <w:sz w:val="28"/>
          <w:szCs w:val="28"/>
        </w:rPr>
        <w:t>ӣ</w:t>
      </w:r>
      <w:r>
        <w:rPr>
          <w:rFonts w:ascii="Times New Roman Tj" w:hAnsi="Times New Roman Tj" w:cs="Times New Roman Tj"/>
          <w:b/>
          <w:bCs/>
          <w:i/>
          <w:iCs/>
          <w:sz w:val="28"/>
          <w:szCs w:val="28"/>
        </w:rPr>
        <w:t xml:space="preserve"> </w:t>
      </w:r>
      <w:r w:rsidRPr="0014582E">
        <w:rPr>
          <w:rFonts w:ascii="Times New Roman Tj" w:hAnsi="Times New Roman Tj" w:cs="Times New Roman Tj"/>
          <w:b/>
          <w:bCs/>
          <w:i/>
          <w:iCs/>
          <w:sz w:val="28"/>
          <w:szCs w:val="28"/>
        </w:rPr>
        <w:t>ва п</w:t>
      </w:r>
      <w:r w:rsidR="00E643F7">
        <w:rPr>
          <w:rFonts w:ascii="Times New Roman Tj" w:hAnsi="Times New Roman Tj" w:cs="Times New Roman Tj"/>
          <w:b/>
          <w:bCs/>
          <w:i/>
          <w:iCs/>
          <w:sz w:val="28"/>
          <w:szCs w:val="28"/>
        </w:rPr>
        <w:t>ӯ</w:t>
      </w:r>
      <w:r w:rsidRPr="0014582E">
        <w:rPr>
          <w:rFonts w:ascii="Times New Roman Tj" w:hAnsi="Times New Roman Tj" w:cs="Times New Roman Tj"/>
          <w:b/>
          <w:bCs/>
          <w:i/>
          <w:iCs/>
          <w:sz w:val="28"/>
          <w:szCs w:val="28"/>
        </w:rPr>
        <w:t xml:space="preserve">шиданиаш </w:t>
      </w:r>
      <w:r w:rsidR="00E643F7">
        <w:rPr>
          <w:rFonts w:ascii="Times New Roman Tj" w:hAnsi="Times New Roman Tj" w:cs="Times New Roman Tj"/>
          <w:b/>
          <w:bCs/>
          <w:i/>
          <w:iCs/>
          <w:sz w:val="28"/>
          <w:szCs w:val="28"/>
        </w:rPr>
        <w:t>ҳ</w:t>
      </w:r>
      <w:r w:rsidRPr="0014582E">
        <w:rPr>
          <w:rFonts w:ascii="Times New Roman Tj" w:hAnsi="Times New Roman Tj" w:cs="Times New Roman Tj"/>
          <w:b/>
          <w:bCs/>
          <w:i/>
          <w:iCs/>
          <w:sz w:val="28"/>
          <w:szCs w:val="28"/>
        </w:rPr>
        <w:t xml:space="preserve">аром асту баданаш </w:t>
      </w:r>
      <w:r>
        <w:rPr>
          <w:rFonts w:ascii="Times New Roman Tj" w:hAnsi="Times New Roman Tj" w:cs="Times New Roman Tj"/>
          <w:b/>
          <w:bCs/>
          <w:i/>
          <w:iCs/>
          <w:sz w:val="28"/>
          <w:szCs w:val="28"/>
        </w:rPr>
        <w:t>а</w:t>
      </w:r>
      <w:r w:rsidRPr="0014582E">
        <w:rPr>
          <w:rFonts w:ascii="Times New Roman Tj" w:hAnsi="Times New Roman Tj" w:cs="Times New Roman Tj"/>
          <w:b/>
          <w:bCs/>
          <w:i/>
          <w:iCs/>
          <w:sz w:val="28"/>
          <w:szCs w:val="28"/>
        </w:rPr>
        <w:t xml:space="preserve">з </w:t>
      </w:r>
      <w:r w:rsidR="00E643F7">
        <w:rPr>
          <w:rFonts w:ascii="Times New Roman Tj" w:hAnsi="Times New Roman Tj" w:cs="Times New Roman Tj"/>
          <w:b/>
          <w:bCs/>
          <w:i/>
          <w:iCs/>
          <w:sz w:val="28"/>
          <w:szCs w:val="28"/>
        </w:rPr>
        <w:t>ҳ</w:t>
      </w:r>
      <w:r w:rsidRPr="0014582E">
        <w:rPr>
          <w:rFonts w:ascii="Times New Roman Tj" w:hAnsi="Times New Roman Tj" w:cs="Times New Roman Tj"/>
          <w:b/>
          <w:bCs/>
          <w:i/>
          <w:iCs/>
          <w:sz w:val="28"/>
          <w:szCs w:val="28"/>
        </w:rPr>
        <w:t xml:space="preserve">аром </w:t>
      </w:r>
      <w:r w:rsidR="00D918CE">
        <w:rPr>
          <w:rFonts w:ascii="Times New Roman Tj" w:hAnsi="Times New Roman Tj" w:cs="Times New Roman Tj"/>
          <w:b/>
          <w:bCs/>
          <w:i/>
          <w:iCs/>
          <w:sz w:val="28"/>
          <w:szCs w:val="28"/>
        </w:rPr>
        <w:t>ғ</w:t>
      </w:r>
      <w:r w:rsidRPr="0014582E">
        <w:rPr>
          <w:rFonts w:ascii="Times New Roman Tj" w:hAnsi="Times New Roman Tj" w:cs="Times New Roman Tj"/>
          <w:b/>
          <w:bCs/>
          <w:i/>
          <w:iCs/>
          <w:sz w:val="28"/>
          <w:szCs w:val="28"/>
        </w:rPr>
        <w:t>изо</w:t>
      </w:r>
      <w:r>
        <w:rPr>
          <w:rFonts w:ascii="Times New Roman Tj" w:hAnsi="Times New Roman Tj" w:cs="Times New Roman Tj"/>
          <w:b/>
          <w:bCs/>
          <w:i/>
          <w:iCs/>
          <w:sz w:val="28"/>
          <w:szCs w:val="28"/>
        </w:rPr>
        <w:t xml:space="preserve"> г</w:t>
      </w:r>
      <w:r w:rsidRPr="0014582E">
        <w:rPr>
          <w:rFonts w:ascii="Times New Roman Tj" w:hAnsi="Times New Roman Tj" w:cs="Times New Roman Tj"/>
          <w:b/>
          <w:bCs/>
          <w:i/>
          <w:iCs/>
          <w:sz w:val="28"/>
          <w:szCs w:val="28"/>
        </w:rPr>
        <w:t>и</w:t>
      </w:r>
      <w:r>
        <w:rPr>
          <w:rFonts w:ascii="Times New Roman Tj" w:hAnsi="Times New Roman Tj" w:cs="Times New Roman Tj"/>
          <w:b/>
          <w:bCs/>
          <w:i/>
          <w:iCs/>
          <w:sz w:val="28"/>
          <w:szCs w:val="28"/>
        </w:rPr>
        <w:t>рифтааст</w:t>
      </w:r>
      <w:r w:rsidRPr="0014582E">
        <w:rPr>
          <w:rFonts w:ascii="Times New Roman Tj" w:hAnsi="Times New Roman Tj" w:cs="Times New Roman Tj"/>
          <w:b/>
          <w:bCs/>
          <w:i/>
          <w:iCs/>
          <w:sz w:val="28"/>
          <w:szCs w:val="28"/>
        </w:rPr>
        <w:t>.</w:t>
      </w:r>
      <w:r w:rsidRPr="00C16665">
        <w:rPr>
          <w:rStyle w:val="a8"/>
          <w:rFonts w:ascii="Times New Roman Tj" w:hAnsi="Times New Roman Tj" w:cs="Times New Roman Tj"/>
          <w:i/>
          <w:iCs/>
          <w:sz w:val="28"/>
          <w:szCs w:val="28"/>
        </w:rPr>
        <w:footnoteReference w:id="22"/>
      </w:r>
    </w:p>
    <w:p w:rsidR="005A5F25" w:rsidRPr="009059FD" w:rsidRDefault="005A5F25" w:rsidP="005A5F25">
      <w:pPr>
        <w:numPr>
          <w:ilvl w:val="0"/>
          <w:numId w:val="8"/>
        </w:numPr>
        <w:spacing w:after="0"/>
        <w:jc w:val="both"/>
        <w:rPr>
          <w:rFonts w:ascii="Times New Roman Tj" w:hAnsi="Times New Roman Tj" w:cs="Times New Roman Tj"/>
          <w:b/>
          <w:bCs/>
          <w:sz w:val="28"/>
          <w:szCs w:val="28"/>
        </w:rPr>
      </w:pPr>
      <w:r w:rsidRPr="009059FD">
        <w:rPr>
          <w:rFonts w:ascii="Times New Roman Tj" w:hAnsi="Times New Roman Tj" w:cs="Times New Roman Tj"/>
          <w:b/>
          <w:bCs/>
          <w:sz w:val="28"/>
          <w:szCs w:val="28"/>
        </w:rPr>
        <w:t>Як муло</w:t>
      </w:r>
      <w:r w:rsidR="00E643F7">
        <w:rPr>
          <w:rFonts w:ascii="Times New Roman Tj" w:hAnsi="Times New Roman Tj" w:cs="Times New Roman Tj"/>
          <w:b/>
          <w:bCs/>
          <w:sz w:val="28"/>
          <w:szCs w:val="28"/>
        </w:rPr>
        <w:t>ҳ</w:t>
      </w:r>
      <w:r w:rsidRPr="009059FD">
        <w:rPr>
          <w:rFonts w:ascii="Times New Roman Tj" w:hAnsi="Times New Roman Tj" w:cs="Times New Roman Tj"/>
          <w:b/>
          <w:bCs/>
          <w:sz w:val="28"/>
          <w:szCs w:val="28"/>
        </w:rPr>
        <w:t>изаи му</w:t>
      </w:r>
      <w:r w:rsidR="00E643F7">
        <w:rPr>
          <w:rFonts w:ascii="Times New Roman Tj" w:hAnsi="Times New Roman Tj" w:cs="Times New Roman Tj"/>
          <w:b/>
          <w:bCs/>
          <w:sz w:val="28"/>
          <w:szCs w:val="28"/>
        </w:rPr>
        <w:t>ҳ</w:t>
      </w:r>
      <w:r w:rsidRPr="009059FD">
        <w:rPr>
          <w:rFonts w:ascii="Times New Roman Tj" w:hAnsi="Times New Roman Tj" w:cs="Times New Roman Tj"/>
          <w:b/>
          <w:bCs/>
          <w:sz w:val="28"/>
          <w:szCs w:val="28"/>
        </w:rPr>
        <w:t>им!</w:t>
      </w:r>
    </w:p>
    <w:p w:rsidR="005A5F25" w:rsidRPr="00C16665" w:rsidRDefault="005A5F25" w:rsidP="005A5F25">
      <w:pPr>
        <w:ind w:firstLine="360"/>
        <w:jc w:val="both"/>
        <w:rPr>
          <w:rFonts w:ascii="Times New Roman Tj" w:hAnsi="Times New Roman Tj" w:cs="Times New Roman Tj"/>
          <w:sz w:val="28"/>
          <w:szCs w:val="28"/>
        </w:rPr>
      </w:pPr>
      <w:r w:rsidRPr="00C16665">
        <w:rPr>
          <w:rFonts w:ascii="Times New Roman Tj" w:hAnsi="Times New Roman Tj" w:cs="Times New Roman Tj"/>
          <w:sz w:val="28"/>
          <w:szCs w:val="28"/>
        </w:rPr>
        <w:t>Имр</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з бештари мардум шикоят</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мекунанд, ки дуо бисёр мекунем, вале асари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онро намебинем. Ин</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гуна шахсонро мебояд ба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оли худ назаре кунанд, ки мабла</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и даромад, х</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рду н</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ш ва сару либоси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 аз ку</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ост? Пас</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агар аз ро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 нодуруст ва касби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аром бошад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пар</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ез аз он лозим аст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то ки дуо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 шавад.</w:t>
      </w:r>
    </w:p>
    <w:p w:rsidR="005A5F25" w:rsidRPr="00E941E8" w:rsidRDefault="005A5F25" w:rsidP="005A5F25">
      <w:pPr>
        <w:pStyle w:val="a3"/>
        <w:numPr>
          <w:ilvl w:val="0"/>
          <w:numId w:val="7"/>
        </w:numPr>
        <w:spacing w:after="0"/>
        <w:rPr>
          <w:rFonts w:ascii="Times New Roman Tj" w:hAnsi="Times New Roman Tj" w:cs="Times New Roman Tj"/>
          <w:b/>
          <w:bCs/>
          <w:i/>
          <w:iCs/>
          <w:sz w:val="28"/>
          <w:szCs w:val="28"/>
          <w:u w:val="single"/>
        </w:rPr>
      </w:pPr>
      <w:r>
        <w:rPr>
          <w:rFonts w:ascii="Times New Roman Tj" w:hAnsi="Times New Roman Tj" w:cs="Times New Roman Tj"/>
          <w:b/>
          <w:bCs/>
          <w:i/>
          <w:iCs/>
          <w:sz w:val="28"/>
          <w:szCs w:val="28"/>
        </w:rPr>
        <w:t xml:space="preserve"> </w:t>
      </w:r>
      <w:r w:rsidRPr="00E941E8">
        <w:rPr>
          <w:rFonts w:ascii="Times New Roman Tj" w:hAnsi="Times New Roman Tj" w:cs="Times New Roman Tj"/>
          <w:b/>
          <w:bCs/>
          <w:i/>
          <w:iCs/>
          <w:sz w:val="28"/>
          <w:szCs w:val="28"/>
          <w:u w:val="single"/>
        </w:rPr>
        <w:t xml:space="preserve">Дуо дар </w:t>
      </w:r>
      <w:r w:rsidR="00E643F7">
        <w:rPr>
          <w:rFonts w:ascii="Times New Roman Tj" w:hAnsi="Times New Roman Tj" w:cs="Times New Roman Tj"/>
          <w:b/>
          <w:bCs/>
          <w:i/>
          <w:iCs/>
          <w:sz w:val="28"/>
          <w:szCs w:val="28"/>
          <w:u w:val="single"/>
        </w:rPr>
        <w:t>ҳ</w:t>
      </w:r>
      <w:r w:rsidRPr="00E941E8">
        <w:rPr>
          <w:rFonts w:ascii="Times New Roman Tj" w:hAnsi="Times New Roman Tj" w:cs="Times New Roman Tj"/>
          <w:b/>
          <w:bCs/>
          <w:i/>
          <w:iCs/>
          <w:sz w:val="28"/>
          <w:szCs w:val="28"/>
          <w:u w:val="single"/>
        </w:rPr>
        <w:t xml:space="preserve">ар </w:t>
      </w:r>
      <w:r w:rsidR="00E643F7">
        <w:rPr>
          <w:rFonts w:ascii="Times New Roman Tj" w:hAnsi="Times New Roman Tj" w:cs="Times New Roman Tj"/>
          <w:b/>
          <w:bCs/>
          <w:i/>
          <w:iCs/>
          <w:sz w:val="28"/>
          <w:szCs w:val="28"/>
          <w:u w:val="single"/>
        </w:rPr>
        <w:t>ҳ</w:t>
      </w:r>
      <w:r w:rsidRPr="00E941E8">
        <w:rPr>
          <w:rFonts w:ascii="Times New Roman Tj" w:hAnsi="Times New Roman Tj" w:cs="Times New Roman Tj"/>
          <w:b/>
          <w:bCs/>
          <w:i/>
          <w:iCs/>
          <w:sz w:val="28"/>
          <w:szCs w:val="28"/>
          <w:u w:val="single"/>
        </w:rPr>
        <w:t>олат</w:t>
      </w:r>
    </w:p>
    <w:p w:rsidR="005A5F25" w:rsidRDefault="005A5F25" w:rsidP="005A5F25">
      <w:pPr>
        <w:spacing w:after="0"/>
        <w:ind w:firstLine="426"/>
        <w:jc w:val="both"/>
        <w:rPr>
          <w:rFonts w:ascii="Times New Roman Tj" w:hAnsi="Times New Roman Tj" w:cs="Times New Roman Tj"/>
          <w:sz w:val="28"/>
          <w:szCs w:val="28"/>
        </w:rPr>
      </w:pPr>
      <w:r w:rsidRPr="00C16665">
        <w:rPr>
          <w:rFonts w:ascii="Times New Roman Tj" w:hAnsi="Times New Roman Tj" w:cs="Times New Roman Tj"/>
          <w:sz w:val="28"/>
          <w:szCs w:val="28"/>
        </w:rPr>
        <w:lastRenderedPageBreak/>
        <w:t>Дигар аз шарт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ои</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дуо ин аст, ки бандаи м</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ъмин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 Худоро ёд карда дуо кунад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я</w:t>
      </w:r>
      <w:r w:rsidRPr="00C16665">
        <w:rPr>
          <w:rFonts w:ascii="Times New Roman Tj" w:hAnsi="Times New Roman Tj" w:cs="Times New Roman Tj"/>
          <w:sz w:val="28"/>
          <w:szCs w:val="28"/>
        </w:rPr>
        <w:t xml:space="preserve">ъне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ама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олат бо </w:t>
      </w:r>
      <w:r>
        <w:rPr>
          <w:rFonts w:ascii="Times New Roman Tj" w:hAnsi="Times New Roman Tj" w:cs="Times New Roman Tj"/>
          <w:sz w:val="28"/>
          <w:szCs w:val="28"/>
        </w:rPr>
        <w:t xml:space="preserve">ёди </w:t>
      </w:r>
      <w:r w:rsidRPr="00C16665">
        <w:rPr>
          <w:rFonts w:ascii="Times New Roman Tj" w:hAnsi="Times New Roman Tj" w:cs="Times New Roman Tj"/>
          <w:sz w:val="28"/>
          <w:szCs w:val="28"/>
        </w:rPr>
        <w:t>Худо б</w:t>
      </w:r>
      <w:r>
        <w:rPr>
          <w:rFonts w:ascii="Times New Roman Tj" w:hAnsi="Times New Roman Tj" w:cs="Times New Roman Tj"/>
          <w:sz w:val="28"/>
          <w:szCs w:val="28"/>
        </w:rPr>
        <w:t>ошад</w:t>
      </w:r>
      <w:r w:rsidRPr="00C16665">
        <w:rPr>
          <w:rFonts w:ascii="Times New Roman Tj" w:hAnsi="Times New Roman Tj" w:cs="Times New Roman Tj"/>
          <w:sz w:val="28"/>
          <w:szCs w:val="28"/>
        </w:rPr>
        <w:t>.</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C16665">
        <w:rPr>
          <w:rFonts w:ascii="Times New Roman Tj" w:hAnsi="Times New Roman Tj" w:cs="Times New Roman Tj"/>
          <w:sz w:val="28"/>
          <w:szCs w:val="28"/>
        </w:rPr>
        <w:t>урайра (р) ривоят шудааст, ки Паёмбар (с) фармуд:</w:t>
      </w:r>
    </w:p>
    <w:p w:rsidR="005A5F25" w:rsidRPr="00267445" w:rsidRDefault="005A5F25" w:rsidP="005A5F25">
      <w:pPr>
        <w:bidi/>
        <w:spacing w:after="0"/>
        <w:ind w:firstLine="708"/>
        <w:jc w:val="both"/>
        <w:rPr>
          <w:rFonts w:ascii="Times New Roman Tj" w:hAnsi="Times New Roman Tj" w:cs="Traditional Arabic"/>
          <w:color w:val="000000"/>
          <w:sz w:val="36"/>
          <w:szCs w:val="36"/>
        </w:rPr>
      </w:pPr>
      <w:r w:rsidRPr="00267445">
        <w:rPr>
          <w:rFonts w:ascii="Times New Roman Tj" w:hAnsi="Times New Roman Tj" w:cs="Traditional Arabic"/>
          <w:sz w:val="36"/>
          <w:szCs w:val="36"/>
          <w:rtl/>
        </w:rPr>
        <w:t>"</w:t>
      </w:r>
      <w:r w:rsidRPr="00267445">
        <w:rPr>
          <w:rFonts w:ascii="Times New Roman Tj" w:hAnsi="Times New Roman Tj" w:cs="Traditional Arabic"/>
          <w:sz w:val="36"/>
          <w:szCs w:val="36"/>
        </w:rPr>
        <w:t xml:space="preserve"> </w:t>
      </w:r>
      <w:r w:rsidRPr="00267445">
        <w:rPr>
          <w:rFonts w:ascii="Times New Roman Tj" w:hAnsi="Times New Roman Tj" w:cs="Traditional Arabic"/>
          <w:color w:val="000000"/>
          <w:sz w:val="36"/>
          <w:szCs w:val="36"/>
          <w:rtl/>
        </w:rPr>
        <w:t>مَنْ سَرَّهُ أَنْ يَسْتَجِيبَ اللَّهُ لَهُ عِنْدَ الشَّدَائِدِ وَالْكَرْبِ؛ فَلْيُكْثِرْ الدُّعَاءَ فِي الرَّخَاءِ</w:t>
      </w:r>
      <w:r w:rsidRPr="00267445">
        <w:rPr>
          <w:rFonts w:ascii="Times New Roman Tj" w:hAnsi="Times New Roman Tj" w:cs="Traditional Arabic"/>
          <w:color w:val="000000"/>
          <w:sz w:val="36"/>
          <w:szCs w:val="36"/>
        </w:rPr>
        <w:t xml:space="preserve"> </w:t>
      </w:r>
      <w:r w:rsidRPr="00267445">
        <w:rPr>
          <w:rFonts w:ascii="Times New Roman Tj" w:hAnsi="Times New Roman Tj" w:cs="Traditional Arabic"/>
          <w:color w:val="000000"/>
          <w:sz w:val="36"/>
          <w:szCs w:val="36"/>
          <w:rtl/>
        </w:rPr>
        <w:t>".</w:t>
      </w:r>
    </w:p>
    <w:p w:rsidR="005A5F25" w:rsidRDefault="005A5F25" w:rsidP="005A5F25">
      <w:pPr>
        <w:spacing w:after="0"/>
        <w:ind w:firstLine="426"/>
        <w:jc w:val="both"/>
        <w:rPr>
          <w:rFonts w:ascii="Times New Roman Tj" w:hAnsi="Times New Roman Tj" w:cs="Times New Roman Tj"/>
          <w:sz w:val="28"/>
          <w:szCs w:val="28"/>
        </w:rPr>
      </w:pPr>
      <w:r w:rsidRPr="00B71E1D">
        <w:rPr>
          <w:rFonts w:ascii="Times New Roman Tj" w:hAnsi="Times New Roman Tj" w:cs="Times New Roman Tj"/>
          <w:b/>
          <w:bCs/>
          <w:i/>
          <w:iCs/>
          <w:sz w:val="28"/>
          <w:szCs w:val="28"/>
        </w:rPr>
        <w:t>«Агар шахсе мехо</w:t>
      </w:r>
      <w:r w:rsidR="00E643F7">
        <w:rPr>
          <w:rFonts w:ascii="Times New Roman Tj" w:hAnsi="Times New Roman Tj" w:cs="Times New Roman Tj"/>
          <w:b/>
          <w:bCs/>
          <w:i/>
          <w:iCs/>
          <w:sz w:val="28"/>
          <w:szCs w:val="28"/>
        </w:rPr>
        <w:t>ҳ</w:t>
      </w:r>
      <w:r w:rsidRPr="00B71E1D">
        <w:rPr>
          <w:rFonts w:ascii="Times New Roman Tj" w:hAnsi="Times New Roman Tj" w:cs="Times New Roman Tj"/>
          <w:b/>
          <w:bCs/>
          <w:i/>
          <w:iCs/>
          <w:sz w:val="28"/>
          <w:szCs w:val="28"/>
        </w:rPr>
        <w:t xml:space="preserve">ад, ки дуои </w:t>
      </w:r>
      <w:r w:rsidR="00E643F7">
        <w:rPr>
          <w:rFonts w:ascii="Times New Roman Tj" w:hAnsi="Times New Roman Tj" w:cs="Times New Roman Tj"/>
          <w:b/>
          <w:bCs/>
          <w:i/>
          <w:iCs/>
          <w:sz w:val="28"/>
          <w:szCs w:val="28"/>
        </w:rPr>
        <w:t>ӯ</w:t>
      </w:r>
      <w:r w:rsidRPr="00B71E1D">
        <w:rPr>
          <w:rFonts w:ascii="Times New Roman Tj" w:hAnsi="Times New Roman Tj" w:cs="Times New Roman Tj"/>
          <w:b/>
          <w:bCs/>
          <w:i/>
          <w:iCs/>
          <w:sz w:val="28"/>
          <w:szCs w:val="28"/>
        </w:rPr>
        <w:t xml:space="preserve"> дар сахти</w:t>
      </w:r>
      <w:r w:rsidR="00E643F7">
        <w:rPr>
          <w:rFonts w:ascii="Times New Roman Tj" w:hAnsi="Times New Roman Tj" w:cs="Times New Roman Tj"/>
          <w:b/>
          <w:bCs/>
          <w:i/>
          <w:iCs/>
          <w:sz w:val="28"/>
          <w:szCs w:val="28"/>
        </w:rPr>
        <w:t>ҳ</w:t>
      </w:r>
      <w:r w:rsidRPr="00B71E1D">
        <w:rPr>
          <w:rFonts w:ascii="Times New Roman Tj" w:hAnsi="Times New Roman Tj" w:cs="Times New Roman Tj"/>
          <w:b/>
          <w:bCs/>
          <w:i/>
          <w:iCs/>
          <w:sz w:val="28"/>
          <w:szCs w:val="28"/>
        </w:rPr>
        <w:t xml:space="preserve">о </w:t>
      </w:r>
      <w:r w:rsidR="00E643F7">
        <w:rPr>
          <w:rFonts w:ascii="Times New Roman Tj" w:hAnsi="Times New Roman Tj" w:cs="Times New Roman Tj"/>
          <w:b/>
          <w:bCs/>
          <w:i/>
          <w:iCs/>
          <w:sz w:val="28"/>
          <w:szCs w:val="28"/>
        </w:rPr>
        <w:t>қ</w:t>
      </w:r>
      <w:r w:rsidRPr="00B71E1D">
        <w:rPr>
          <w:rFonts w:ascii="Times New Roman Tj" w:hAnsi="Times New Roman Tj" w:cs="Times New Roman Tj"/>
          <w:b/>
          <w:bCs/>
          <w:i/>
          <w:iCs/>
          <w:sz w:val="28"/>
          <w:szCs w:val="28"/>
        </w:rPr>
        <w:t>абул гардад</w:t>
      </w:r>
      <w:r>
        <w:rPr>
          <w:rFonts w:ascii="Times New Roman Tj" w:hAnsi="Times New Roman Tj" w:cs="Times New Roman Tj"/>
          <w:b/>
          <w:bCs/>
          <w:i/>
          <w:iCs/>
          <w:sz w:val="28"/>
          <w:szCs w:val="28"/>
        </w:rPr>
        <w:t>,</w:t>
      </w:r>
      <w:r w:rsidRPr="00B71E1D">
        <w:rPr>
          <w:rFonts w:ascii="Times New Roman Tj" w:hAnsi="Times New Roman Tj" w:cs="Times New Roman Tj"/>
          <w:b/>
          <w:bCs/>
          <w:i/>
          <w:iCs/>
          <w:sz w:val="28"/>
          <w:szCs w:val="28"/>
        </w:rPr>
        <w:t xml:space="preserve"> бояд дар хуши</w:t>
      </w:r>
      <w:r w:rsidR="00E643F7">
        <w:rPr>
          <w:rFonts w:ascii="Times New Roman Tj" w:hAnsi="Times New Roman Tj" w:cs="Times New Roman Tj"/>
          <w:b/>
          <w:bCs/>
          <w:i/>
          <w:iCs/>
          <w:sz w:val="28"/>
          <w:szCs w:val="28"/>
        </w:rPr>
        <w:t>ҳ</w:t>
      </w:r>
      <w:r w:rsidRPr="00B71E1D">
        <w:rPr>
          <w:rFonts w:ascii="Times New Roman Tj" w:hAnsi="Times New Roman Tj" w:cs="Times New Roman Tj"/>
          <w:b/>
          <w:bCs/>
          <w:i/>
          <w:iCs/>
          <w:sz w:val="28"/>
          <w:szCs w:val="28"/>
        </w:rPr>
        <w:t xml:space="preserve">о </w:t>
      </w:r>
      <w:r>
        <w:rPr>
          <w:rFonts w:ascii="Times New Roman Tj" w:hAnsi="Times New Roman Tj" w:cs="Times New Roman Tj"/>
          <w:b/>
          <w:bCs/>
          <w:i/>
          <w:iCs/>
          <w:sz w:val="28"/>
          <w:szCs w:val="28"/>
        </w:rPr>
        <w:t>Х</w:t>
      </w:r>
      <w:r w:rsidRPr="00B71E1D">
        <w:rPr>
          <w:rFonts w:ascii="Times New Roman Tj" w:hAnsi="Times New Roman Tj" w:cs="Times New Roman Tj"/>
          <w:b/>
          <w:bCs/>
          <w:i/>
          <w:iCs/>
          <w:sz w:val="28"/>
          <w:szCs w:val="28"/>
        </w:rPr>
        <w:t>удовандро фаром</w:t>
      </w:r>
      <w:r w:rsidR="00E643F7">
        <w:rPr>
          <w:rFonts w:ascii="Times New Roman Tj" w:hAnsi="Times New Roman Tj" w:cs="Times New Roman Tj"/>
          <w:b/>
          <w:bCs/>
          <w:i/>
          <w:iCs/>
          <w:sz w:val="28"/>
          <w:szCs w:val="28"/>
        </w:rPr>
        <w:t>ӯ</w:t>
      </w:r>
      <w:r w:rsidRPr="00B71E1D">
        <w:rPr>
          <w:rFonts w:ascii="Times New Roman Tj" w:hAnsi="Times New Roman Tj" w:cs="Times New Roman Tj"/>
          <w:b/>
          <w:bCs/>
          <w:i/>
          <w:iCs/>
          <w:sz w:val="28"/>
          <w:szCs w:val="28"/>
        </w:rPr>
        <w:t xml:space="preserve">ш насозаду </w:t>
      </w:r>
      <w:r w:rsidR="00E643F7">
        <w:rPr>
          <w:rFonts w:ascii="Times New Roman Tj" w:hAnsi="Times New Roman Tj" w:cs="Times New Roman Tj"/>
          <w:b/>
          <w:bCs/>
          <w:i/>
          <w:iCs/>
          <w:sz w:val="28"/>
          <w:szCs w:val="28"/>
        </w:rPr>
        <w:t>Ӯ</w:t>
      </w:r>
      <w:r w:rsidRPr="00B71E1D">
        <w:rPr>
          <w:rFonts w:ascii="Times New Roman Tj" w:hAnsi="Times New Roman Tj" w:cs="Times New Roman Tj"/>
          <w:b/>
          <w:bCs/>
          <w:i/>
          <w:iCs/>
          <w:sz w:val="28"/>
          <w:szCs w:val="28"/>
        </w:rPr>
        <w:t>ро дуо кунад».</w:t>
      </w:r>
      <w:r w:rsidRPr="00B71E1D">
        <w:rPr>
          <w:rStyle w:val="a8"/>
          <w:rFonts w:ascii="Times New Roman Tj" w:hAnsi="Times New Roman Tj" w:cs="Times New Roman Tj"/>
          <w:sz w:val="28"/>
          <w:szCs w:val="28"/>
        </w:rPr>
        <w:footnoteReference w:id="23"/>
      </w:r>
    </w:p>
    <w:p w:rsidR="005A5F25" w:rsidRDefault="005A5F25" w:rsidP="005A5F25">
      <w:pPr>
        <w:spacing w:after="0"/>
        <w:ind w:firstLine="426"/>
        <w:jc w:val="both"/>
        <w:rPr>
          <w:rFonts w:ascii="Times New Roman Tj" w:hAnsi="Times New Roman Tj" w:cs="Times New Roman Tj"/>
          <w:sz w:val="28"/>
          <w:szCs w:val="28"/>
        </w:rPr>
      </w:pPr>
      <w:r w:rsidRPr="00C16665">
        <w:rPr>
          <w:rFonts w:ascii="Times New Roman Tj" w:hAnsi="Times New Roman Tj" w:cs="Times New Roman Tj"/>
          <w:sz w:val="28"/>
          <w:szCs w:val="28"/>
        </w:rPr>
        <w:t>Бояд донист, ки</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инсон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 ба ра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мати </w:t>
      </w:r>
      <w:r>
        <w:rPr>
          <w:rFonts w:ascii="Times New Roman Tj" w:hAnsi="Times New Roman Tj" w:cs="Times New Roman Tj"/>
          <w:sz w:val="28"/>
          <w:szCs w:val="28"/>
        </w:rPr>
        <w:t>и</w:t>
      </w:r>
      <w:r w:rsidRPr="00C16665">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C16665">
        <w:rPr>
          <w:rFonts w:ascii="Times New Roman Tj" w:hAnsi="Times New Roman Tj" w:cs="Times New Roman Tj"/>
          <w:sz w:val="28"/>
          <w:szCs w:val="28"/>
        </w:rPr>
        <w:t xml:space="preserve"> ниёз дорад.</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Набояд дуо карданро тан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 ба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w:t>
      </w:r>
      <w:r>
        <w:rPr>
          <w:rFonts w:ascii="Times New Roman Tj" w:hAnsi="Times New Roman Tj" w:cs="Times New Roman Tj"/>
          <w:sz w:val="28"/>
          <w:szCs w:val="28"/>
        </w:rPr>
        <w:t>ат</w:t>
      </w:r>
      <w:r w:rsidR="00E643F7">
        <w:rPr>
          <w:rFonts w:ascii="Times New Roman Tj" w:hAnsi="Times New Roman Tj" w:cs="Times New Roman Tj"/>
          <w:sz w:val="28"/>
          <w:szCs w:val="28"/>
        </w:rPr>
        <w:t>ҳ</w:t>
      </w:r>
      <w:r>
        <w:rPr>
          <w:rFonts w:ascii="Times New Roman Tj" w:hAnsi="Times New Roman Tj" w:cs="Times New Roman Tj"/>
          <w:sz w:val="28"/>
          <w:szCs w:val="28"/>
        </w:rPr>
        <w:t>ои сахтию мушкил хос кунем, з</w:t>
      </w:r>
      <w:r w:rsidRPr="00C16665">
        <w:rPr>
          <w:rFonts w:ascii="Times New Roman Tj" w:hAnsi="Times New Roman Tj" w:cs="Times New Roman Tj"/>
          <w:sz w:val="28"/>
          <w:szCs w:val="28"/>
        </w:rPr>
        <w:t>еро ма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сад бар</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арор намудани робита байни Худову мардум аст. Ч</w:t>
      </w:r>
      <w:r>
        <w:rPr>
          <w:rFonts w:ascii="Times New Roman Tj" w:hAnsi="Times New Roman Tj" w:cs="Times New Roman Tj"/>
          <w:sz w:val="28"/>
          <w:szCs w:val="28"/>
        </w:rPr>
        <w:t>и</w:t>
      </w:r>
      <w:r w:rsidRPr="00C16665">
        <w:rPr>
          <w:rFonts w:ascii="Times New Roman Tj" w:hAnsi="Times New Roman Tj" w:cs="Times New Roman Tj"/>
          <w:sz w:val="28"/>
          <w:szCs w:val="28"/>
        </w:rPr>
        <w:t xml:space="preserve">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оли хуш</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ки дар ро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Pr>
          <w:rFonts w:ascii="Times New Roman Tj" w:hAnsi="Times New Roman Tj" w:cs="Times New Roman Tj"/>
          <w:sz w:val="28"/>
          <w:szCs w:val="28"/>
        </w:rPr>
        <w:t>ту</w:t>
      </w:r>
      <w:r w:rsidRPr="00C16665">
        <w:rPr>
          <w:rFonts w:ascii="Times New Roman Tj" w:hAnsi="Times New Roman Tj" w:cs="Times New Roman Tj"/>
          <w:sz w:val="28"/>
          <w:szCs w:val="28"/>
        </w:rPr>
        <w:t xml:space="preserve">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ар</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 неъмат бошанд</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ва ч</w:t>
      </w:r>
      <w:r>
        <w:rPr>
          <w:rFonts w:ascii="Times New Roman Tj" w:hAnsi="Times New Roman Tj" w:cs="Times New Roman Tj"/>
          <w:sz w:val="28"/>
          <w:szCs w:val="28"/>
        </w:rPr>
        <w:t>и</w:t>
      </w:r>
      <w:r w:rsidRPr="00C16665">
        <w:rPr>
          <w:rFonts w:ascii="Times New Roman Tj" w:hAnsi="Times New Roman Tj" w:cs="Times New Roman Tj"/>
          <w:sz w:val="28"/>
          <w:szCs w:val="28"/>
        </w:rPr>
        <w:t xml:space="preserve">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олати сахт</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ки фа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ру нодор</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аз сар ва сурати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намоён бошад. Ин тарзи амал аз р</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и инсоф нест, ки инсон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олати си</w:t>
      </w:r>
      <w:r w:rsidR="00E643F7">
        <w:rPr>
          <w:rFonts w:ascii="Times New Roman Tj" w:hAnsi="Times New Roman Tj" w:cs="Times New Roman Tj"/>
          <w:sz w:val="28"/>
          <w:szCs w:val="28"/>
        </w:rPr>
        <w:t>ҳҳ</w:t>
      </w:r>
      <w:r w:rsidRPr="00C16665">
        <w:rPr>
          <w:rFonts w:ascii="Times New Roman Tj" w:hAnsi="Times New Roman Tj" w:cs="Times New Roman Tj"/>
          <w:sz w:val="28"/>
          <w:szCs w:val="28"/>
        </w:rPr>
        <w:t>атмандию фарох</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аз дуову ёди Худованд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офил бошад</w:t>
      </w:r>
      <w:r>
        <w:rPr>
          <w:rFonts w:ascii="Times New Roman Tj" w:hAnsi="Times New Roman Tj" w:cs="Times New Roman Tj"/>
          <w:sz w:val="28"/>
          <w:szCs w:val="28"/>
        </w:rPr>
        <w:t xml:space="preserve"> в</w:t>
      </w:r>
      <w:r w:rsidRPr="00C16665">
        <w:rPr>
          <w:rFonts w:ascii="Times New Roman Tj" w:hAnsi="Times New Roman Tj" w:cs="Times New Roman Tj"/>
          <w:sz w:val="28"/>
          <w:szCs w:val="28"/>
        </w:rPr>
        <w:t xml:space="preserve">а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олати беморию сахт</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ба дуову 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у зор</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мутава</w:t>
      </w:r>
      <w:r w:rsidR="00E643F7">
        <w:rPr>
          <w:rFonts w:ascii="Times New Roman Tj" w:hAnsi="Times New Roman Tj" w:cs="Times New Roman Tj"/>
          <w:sz w:val="28"/>
          <w:szCs w:val="28"/>
        </w:rPr>
        <w:t>ҷҷ</w:t>
      </w:r>
      <w:r w:rsidRPr="00C16665">
        <w:rPr>
          <w:rFonts w:ascii="Times New Roman Tj" w:hAnsi="Times New Roman Tj" w:cs="Times New Roman Tj"/>
          <w:sz w:val="28"/>
          <w:szCs w:val="28"/>
        </w:rPr>
        <w:t>е</w:t>
      </w:r>
      <w:r w:rsidR="00E643F7">
        <w:rPr>
          <w:rFonts w:ascii="Times New Roman Tj" w:hAnsi="Times New Roman Tj" w:cs="Times New Roman Tj"/>
          <w:sz w:val="28"/>
          <w:szCs w:val="28"/>
        </w:rPr>
        <w:t>ҳ</w:t>
      </w:r>
      <w:r>
        <w:rPr>
          <w:rFonts w:ascii="Times New Roman Tj" w:hAnsi="Times New Roman Tj" w:cs="Times New Roman Tj"/>
          <w:sz w:val="28"/>
          <w:szCs w:val="28"/>
        </w:rPr>
        <w:t xml:space="preserve">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 шавад.</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Худованд мефармояд: </w:t>
      </w:r>
    </w:p>
    <w:p w:rsidR="005A5F25" w:rsidRPr="005954C6" w:rsidRDefault="005A5F25" w:rsidP="005A5F25">
      <w:pPr>
        <w:bidi/>
        <w:spacing w:line="240" w:lineRule="auto"/>
        <w:ind w:firstLine="708"/>
        <w:jc w:val="both"/>
        <w:rPr>
          <w:rFonts w:ascii="Times New Roman Tj" w:hAnsi="Times New Roman Tj" w:cs="Times New Roman Tj"/>
          <w:sz w:val="28"/>
          <w:szCs w:val="28"/>
        </w:rPr>
      </w:pPr>
      <w:r w:rsidRPr="00C16665">
        <w:rPr>
          <w:rFonts w:ascii="Times New Roman Tj" w:hAnsi="Times New Roman Tj"/>
          <w:sz w:val="28"/>
          <w:szCs w:val="28"/>
          <w:rtl/>
          <w:lang w:val="en-US"/>
        </w:rPr>
        <w:t>"</w:t>
      </w:r>
      <w:r>
        <w:rPr>
          <w:rFonts w:ascii="Times New Roman Tj" w:hAnsi="Times New Roman Tj"/>
          <w:sz w:val="28"/>
          <w:szCs w:val="28"/>
        </w:rPr>
        <w:t xml:space="preserve"> </w:t>
      </w:r>
      <w:r w:rsidRPr="009F040D">
        <w:rPr>
          <w:rFonts w:cs="Traditional Arabic" w:hint="cs"/>
          <w:sz w:val="36"/>
          <w:szCs w:val="36"/>
          <w:rtl/>
        </w:rPr>
        <w:t xml:space="preserve">وَإِذَا مَسَّ الْإِنسَانَ الضُّرُّ دَعَانَا لِجَنبِهِ أَوْ قَاعِدًا أَوْ قَائِمًا فَلَمَّا كَشَفْنَا عَنْهُ ضُرَّهُ مَرَّ كَأَن لَّمْ يَدْعُنَا إِلَىٰ ضُرٍّ مَّسَّهُ كَذَٰلِكَ زُيِّنَ لِلْمُسْرِفِينَ مَا كَانُوا يَعْمَلُونَ </w:t>
      </w:r>
      <w:r w:rsidRPr="00C16665">
        <w:rPr>
          <w:rFonts w:ascii="Times New Roman Tj" w:hAnsi="Times New Roman Tj"/>
          <w:sz w:val="28"/>
          <w:szCs w:val="28"/>
          <w:rtl/>
          <w:lang w:val="en-US"/>
        </w:rPr>
        <w:t>".</w:t>
      </w:r>
    </w:p>
    <w:p w:rsidR="005A5F25" w:rsidRPr="00C16665" w:rsidRDefault="005A5F25" w:rsidP="005A5F25">
      <w:pPr>
        <w:ind w:firstLine="426"/>
        <w:jc w:val="both"/>
        <w:rPr>
          <w:rFonts w:ascii="Times New Roman Tj" w:hAnsi="Times New Roman Tj" w:cs="Times New Roman Tj"/>
          <w:i/>
          <w:iCs/>
          <w:sz w:val="28"/>
          <w:szCs w:val="28"/>
        </w:rPr>
      </w:pPr>
      <w:r w:rsidRPr="005954C6">
        <w:rPr>
          <w:rFonts w:ascii="Times New Roman Tj" w:hAnsi="Times New Roman Tj" w:cs="Times New Roman Tj"/>
          <w:b/>
          <w:bCs/>
          <w:sz w:val="28"/>
          <w:szCs w:val="28"/>
        </w:rPr>
        <w:t>«Ва чун ба одам</w:t>
      </w:r>
      <w:r w:rsidR="00E643F7">
        <w:rPr>
          <w:rFonts w:ascii="Times New Roman Tj" w:hAnsi="Times New Roman Tj" w:cs="Times New Roman Tj"/>
          <w:b/>
          <w:bCs/>
          <w:sz w:val="28"/>
          <w:szCs w:val="28"/>
        </w:rPr>
        <w:t>ӣ</w:t>
      </w:r>
      <w:r w:rsidRPr="005954C6">
        <w:rPr>
          <w:rFonts w:ascii="Times New Roman Tj" w:hAnsi="Times New Roman Tj" w:cs="Times New Roman Tj"/>
          <w:b/>
          <w:bCs/>
          <w:sz w:val="28"/>
          <w:szCs w:val="28"/>
        </w:rPr>
        <w:t xml:space="preserve"> ран</w:t>
      </w:r>
      <w:r w:rsidR="00E643F7">
        <w:rPr>
          <w:rFonts w:ascii="Times New Roman Tj" w:hAnsi="Times New Roman Tj" w:cs="Times New Roman Tj"/>
          <w:b/>
          <w:bCs/>
          <w:sz w:val="28"/>
          <w:szCs w:val="28"/>
        </w:rPr>
        <w:t>ҷ</w:t>
      </w:r>
      <w:r w:rsidRPr="005954C6">
        <w:rPr>
          <w:rFonts w:ascii="Times New Roman Tj" w:hAnsi="Times New Roman Tj" w:cs="Times New Roman Tj"/>
          <w:b/>
          <w:bCs/>
          <w:sz w:val="28"/>
          <w:szCs w:val="28"/>
        </w:rPr>
        <w:t>е бирасад, бар па</w:t>
      </w:r>
      <w:r w:rsidR="00E643F7">
        <w:rPr>
          <w:rFonts w:ascii="Times New Roman Tj" w:hAnsi="Times New Roman Tj" w:cs="Times New Roman Tj"/>
          <w:b/>
          <w:bCs/>
          <w:sz w:val="28"/>
          <w:szCs w:val="28"/>
        </w:rPr>
        <w:t>ҳ</w:t>
      </w:r>
      <w:r w:rsidRPr="005954C6">
        <w:rPr>
          <w:rFonts w:ascii="Times New Roman Tj" w:hAnsi="Times New Roman Tj" w:cs="Times New Roman Tj"/>
          <w:b/>
          <w:bCs/>
          <w:sz w:val="28"/>
          <w:szCs w:val="28"/>
        </w:rPr>
        <w:t>л</w:t>
      </w:r>
      <w:r w:rsidR="00E643F7">
        <w:rPr>
          <w:rFonts w:ascii="Times New Roman Tj" w:hAnsi="Times New Roman Tj" w:cs="Times New Roman Tj"/>
          <w:b/>
          <w:bCs/>
          <w:sz w:val="28"/>
          <w:szCs w:val="28"/>
        </w:rPr>
        <w:t>ӯ</w:t>
      </w:r>
      <w:r w:rsidRPr="005954C6">
        <w:rPr>
          <w:rFonts w:ascii="Times New Roman Tj" w:hAnsi="Times New Roman Tj" w:cs="Times New Roman Tj"/>
          <w:b/>
          <w:bCs/>
          <w:sz w:val="28"/>
          <w:szCs w:val="28"/>
        </w:rPr>
        <w:t xml:space="preserve"> хуфта ё нишаста ё истода ба </w:t>
      </w:r>
      <w:r w:rsidR="00E643F7">
        <w:rPr>
          <w:rFonts w:ascii="Times New Roman Tj" w:hAnsi="Times New Roman Tj" w:cs="Times New Roman Tj"/>
          <w:b/>
          <w:bCs/>
          <w:sz w:val="28"/>
          <w:szCs w:val="28"/>
        </w:rPr>
        <w:t>ҷ</w:t>
      </w:r>
      <w:r w:rsidRPr="005954C6">
        <w:rPr>
          <w:rFonts w:ascii="Times New Roman Tj" w:hAnsi="Times New Roman Tj" w:cs="Times New Roman Tj"/>
          <w:b/>
          <w:bCs/>
          <w:sz w:val="28"/>
          <w:szCs w:val="28"/>
        </w:rPr>
        <w:t>ониби Мо дуо мекунад. Пас, он го</w:t>
      </w:r>
      <w:r w:rsidR="00E643F7">
        <w:rPr>
          <w:rFonts w:ascii="Times New Roman Tj" w:hAnsi="Times New Roman Tj" w:cs="Times New Roman Tj"/>
          <w:b/>
          <w:bCs/>
          <w:sz w:val="28"/>
          <w:szCs w:val="28"/>
        </w:rPr>
        <w:t>ҳ</w:t>
      </w:r>
      <w:r w:rsidRPr="005954C6">
        <w:rPr>
          <w:rFonts w:ascii="Times New Roman Tj" w:hAnsi="Times New Roman Tj" w:cs="Times New Roman Tj"/>
          <w:b/>
          <w:bCs/>
          <w:sz w:val="28"/>
          <w:szCs w:val="28"/>
        </w:rPr>
        <w:t xml:space="preserve"> ки ран</w:t>
      </w:r>
      <w:r w:rsidR="00E643F7">
        <w:rPr>
          <w:rFonts w:ascii="Times New Roman Tj" w:hAnsi="Times New Roman Tj" w:cs="Times New Roman Tj"/>
          <w:b/>
          <w:bCs/>
          <w:sz w:val="28"/>
          <w:szCs w:val="28"/>
        </w:rPr>
        <w:t>ҷ</w:t>
      </w:r>
      <w:r w:rsidRPr="005954C6">
        <w:rPr>
          <w:rFonts w:ascii="Times New Roman Tj" w:hAnsi="Times New Roman Tj" w:cs="Times New Roman Tj"/>
          <w:b/>
          <w:bCs/>
          <w:sz w:val="28"/>
          <w:szCs w:val="28"/>
        </w:rPr>
        <w:t xml:space="preserve">и </w:t>
      </w:r>
      <w:r w:rsidR="00E643F7">
        <w:rPr>
          <w:rFonts w:ascii="Times New Roman Tj" w:hAnsi="Times New Roman Tj" w:cs="Times New Roman Tj"/>
          <w:b/>
          <w:bCs/>
          <w:sz w:val="28"/>
          <w:szCs w:val="28"/>
        </w:rPr>
        <w:t>ӯ</w:t>
      </w:r>
      <w:r w:rsidRPr="005954C6">
        <w:rPr>
          <w:rFonts w:ascii="Times New Roman Tj" w:hAnsi="Times New Roman Tj" w:cs="Times New Roman Tj"/>
          <w:b/>
          <w:bCs/>
          <w:sz w:val="28"/>
          <w:szCs w:val="28"/>
        </w:rPr>
        <w:t>ро аз вай бардорем, меравад, гуё, ки Моро ба дафъ кардани ран</w:t>
      </w:r>
      <w:r w:rsidR="00E643F7">
        <w:rPr>
          <w:rFonts w:ascii="Times New Roman Tj" w:hAnsi="Times New Roman Tj" w:cs="Times New Roman Tj"/>
          <w:b/>
          <w:bCs/>
          <w:sz w:val="28"/>
          <w:szCs w:val="28"/>
        </w:rPr>
        <w:t>ҷ</w:t>
      </w:r>
      <w:r w:rsidRPr="005954C6">
        <w:rPr>
          <w:rFonts w:ascii="Times New Roman Tj" w:hAnsi="Times New Roman Tj" w:cs="Times New Roman Tj"/>
          <w:b/>
          <w:bCs/>
          <w:sz w:val="28"/>
          <w:szCs w:val="28"/>
        </w:rPr>
        <w:t xml:space="preserve">е, ки ба </w:t>
      </w:r>
      <w:r w:rsidR="00E643F7">
        <w:rPr>
          <w:rFonts w:ascii="Times New Roman Tj" w:hAnsi="Times New Roman Tj" w:cs="Times New Roman Tj"/>
          <w:b/>
          <w:bCs/>
          <w:sz w:val="28"/>
          <w:szCs w:val="28"/>
        </w:rPr>
        <w:t>ӯ</w:t>
      </w:r>
      <w:r w:rsidRPr="005954C6">
        <w:rPr>
          <w:rFonts w:ascii="Times New Roman Tj" w:hAnsi="Times New Roman Tj" w:cs="Times New Roman Tj"/>
          <w:b/>
          <w:bCs/>
          <w:sz w:val="28"/>
          <w:szCs w:val="28"/>
        </w:rPr>
        <w:t xml:space="preserve"> расида буд, нахондааст. </w:t>
      </w:r>
      <w:r w:rsidR="00E643F7">
        <w:rPr>
          <w:rFonts w:ascii="Times New Roman Tj" w:hAnsi="Times New Roman Tj" w:cs="Times New Roman Tj"/>
          <w:b/>
          <w:bCs/>
          <w:sz w:val="28"/>
          <w:szCs w:val="28"/>
        </w:rPr>
        <w:t>Ҳ</w:t>
      </w:r>
      <w:r w:rsidRPr="005954C6">
        <w:rPr>
          <w:rFonts w:ascii="Times New Roman Tj" w:hAnsi="Times New Roman Tj" w:cs="Times New Roman Tj"/>
          <w:b/>
          <w:bCs/>
          <w:sz w:val="28"/>
          <w:szCs w:val="28"/>
        </w:rPr>
        <w:t xml:space="preserve">амчунин барои аз </w:t>
      </w:r>
      <w:r w:rsidR="00E643F7">
        <w:rPr>
          <w:rFonts w:ascii="Times New Roman Tj" w:hAnsi="Times New Roman Tj" w:cs="Times New Roman Tj"/>
          <w:b/>
          <w:bCs/>
          <w:sz w:val="28"/>
          <w:szCs w:val="28"/>
        </w:rPr>
        <w:t>ҳ</w:t>
      </w:r>
      <w:r w:rsidRPr="005954C6">
        <w:rPr>
          <w:rFonts w:ascii="Times New Roman Tj" w:hAnsi="Times New Roman Tj" w:cs="Times New Roman Tj"/>
          <w:b/>
          <w:bCs/>
          <w:sz w:val="28"/>
          <w:szCs w:val="28"/>
        </w:rPr>
        <w:t>адгузарондагон он чи мекарданд, ороста шуд.</w:t>
      </w:r>
      <w:r w:rsidRPr="00C16665">
        <w:rPr>
          <w:rStyle w:val="a8"/>
          <w:rFonts w:ascii="Times New Roman Tj" w:hAnsi="Times New Roman Tj" w:cs="Times New Roman Tj"/>
          <w:i/>
          <w:iCs/>
          <w:sz w:val="28"/>
          <w:szCs w:val="28"/>
        </w:rPr>
        <w:footnoteReference w:id="24"/>
      </w:r>
    </w:p>
    <w:p w:rsidR="005A5F25" w:rsidRPr="00C16665" w:rsidRDefault="005A5F25" w:rsidP="005A5F25">
      <w:pPr>
        <w:numPr>
          <w:ilvl w:val="0"/>
          <w:numId w:val="7"/>
        </w:numPr>
        <w:spacing w:after="0" w:line="240" w:lineRule="auto"/>
        <w:rPr>
          <w:rFonts w:ascii="Times New Roman Tj" w:hAnsi="Times New Roman Tj" w:cs="Times New Roman Tj"/>
          <w:b/>
          <w:bCs/>
          <w:i/>
          <w:iCs/>
          <w:sz w:val="28"/>
          <w:szCs w:val="28"/>
          <w:u w:val="single"/>
        </w:rPr>
      </w:pPr>
      <w:r w:rsidRPr="00C16665">
        <w:rPr>
          <w:rFonts w:ascii="Times New Roman Tj" w:hAnsi="Times New Roman Tj" w:cs="Times New Roman Tj"/>
          <w:b/>
          <w:bCs/>
          <w:i/>
          <w:iCs/>
          <w:sz w:val="28"/>
          <w:szCs w:val="28"/>
          <w:u w:val="single"/>
        </w:rPr>
        <w:t xml:space="preserve">Дар </w:t>
      </w:r>
      <w:r w:rsidR="00E643F7">
        <w:rPr>
          <w:rFonts w:ascii="Times New Roman Tj" w:hAnsi="Times New Roman Tj" w:cs="Times New Roman Tj"/>
          <w:b/>
          <w:bCs/>
          <w:i/>
          <w:iCs/>
          <w:sz w:val="28"/>
          <w:szCs w:val="28"/>
          <w:u w:val="single"/>
        </w:rPr>
        <w:t>қ</w:t>
      </w:r>
      <w:r w:rsidRPr="00C16665">
        <w:rPr>
          <w:rFonts w:ascii="Times New Roman Tj" w:hAnsi="Times New Roman Tj" w:cs="Times New Roman Tj"/>
          <w:b/>
          <w:bCs/>
          <w:i/>
          <w:iCs/>
          <w:sz w:val="28"/>
          <w:szCs w:val="28"/>
          <w:u w:val="single"/>
        </w:rPr>
        <w:t>абули дуо шитоб накардан</w:t>
      </w:r>
    </w:p>
    <w:p w:rsidR="005A5F25" w:rsidRPr="00C16665" w:rsidRDefault="005A5F25" w:rsidP="005A5F25">
      <w:pPr>
        <w:spacing w:after="0"/>
        <w:ind w:firstLine="426"/>
        <w:jc w:val="both"/>
        <w:rPr>
          <w:rFonts w:ascii="Times New Roman Tj" w:hAnsi="Times New Roman Tj" w:cs="Times New Roman Tj"/>
          <w:sz w:val="28"/>
          <w:szCs w:val="28"/>
          <w:rtl/>
        </w:rPr>
      </w:pPr>
      <w:r w:rsidRPr="00C16665">
        <w:rPr>
          <w:rFonts w:ascii="Times New Roman Tj" w:hAnsi="Times New Roman Tj" w:cs="Times New Roman Tj"/>
          <w:sz w:val="28"/>
          <w:szCs w:val="28"/>
        </w:rPr>
        <w:t>Дигар аз шарт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ои му</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ими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абули дуо ин аст, ки банда 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абули дуо шитоб накунад, зеро шитоб кардан дар пазириши дуо метавонад монеъи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абули дуо бошад.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C16665">
        <w:rPr>
          <w:rFonts w:ascii="Times New Roman Tj" w:hAnsi="Times New Roman Tj" w:cs="Times New Roman Tj"/>
          <w:sz w:val="28"/>
          <w:szCs w:val="28"/>
        </w:rPr>
        <w:t>у</w:t>
      </w:r>
      <w:r>
        <w:rPr>
          <w:rFonts w:ascii="Times New Roman Tj" w:hAnsi="Times New Roman Tj" w:cs="Times New Roman Tj"/>
          <w:sz w:val="28"/>
          <w:szCs w:val="28"/>
        </w:rPr>
        <w:t xml:space="preserve">райра (р) аз Паёмбар (с) ривоят </w:t>
      </w:r>
      <w:r w:rsidRPr="00C16665">
        <w:rPr>
          <w:rFonts w:ascii="Times New Roman Tj" w:hAnsi="Times New Roman Tj" w:cs="Times New Roman Tj"/>
          <w:sz w:val="28"/>
          <w:szCs w:val="28"/>
        </w:rPr>
        <w:t>мекунад:</w:t>
      </w:r>
    </w:p>
    <w:p w:rsidR="005A5F25" w:rsidRPr="00ED35FB" w:rsidRDefault="005A5F25" w:rsidP="005A5F25">
      <w:pPr>
        <w:bidi/>
        <w:spacing w:after="0"/>
        <w:ind w:firstLine="426"/>
        <w:jc w:val="both"/>
        <w:rPr>
          <w:rFonts w:ascii="Times New Roman Tj" w:hAnsi="Times New Roman Tj" w:cs="Traditional Arabic"/>
          <w:sz w:val="36"/>
          <w:szCs w:val="36"/>
          <w:rtl/>
        </w:rPr>
      </w:pPr>
      <w:r w:rsidRPr="00ED35FB">
        <w:rPr>
          <w:rFonts w:ascii="Times New Roman Tj" w:hAnsi="Times New Roman Tj" w:cs="Traditional Arabic"/>
          <w:sz w:val="36"/>
          <w:szCs w:val="36"/>
          <w:rtl/>
        </w:rPr>
        <w:t>" يُسْتَجَابُ لِأحَدِكُمْ مَا لَمْ يُعَجِلْ يَقُولً: دَعَوْتُ فلم يستجب لي</w:t>
      </w:r>
      <w:r w:rsidRPr="00ED35FB">
        <w:rPr>
          <w:rFonts w:ascii="Times New Roman Tj" w:hAnsi="Times New Roman Tj" w:cs="Traditional Arabic"/>
          <w:sz w:val="36"/>
          <w:szCs w:val="36"/>
        </w:rPr>
        <w:t xml:space="preserve"> </w:t>
      </w:r>
      <w:r w:rsidRPr="00267445">
        <w:rPr>
          <w:rFonts w:ascii="Times New Roman Tj" w:hAnsi="Times New Roman Tj" w:cs="Traditional Arabic"/>
          <w:color w:val="000000"/>
          <w:sz w:val="36"/>
          <w:szCs w:val="36"/>
          <w:rtl/>
        </w:rPr>
        <w:t>".</w:t>
      </w:r>
    </w:p>
    <w:p w:rsidR="005A5F25" w:rsidRPr="00C16665" w:rsidRDefault="005A5F25" w:rsidP="005A5F25">
      <w:pPr>
        <w:spacing w:after="0"/>
        <w:ind w:firstLine="708"/>
        <w:jc w:val="both"/>
        <w:rPr>
          <w:rFonts w:ascii="Times New Roman Tj" w:hAnsi="Times New Roman Tj" w:cs="Times New Roman Tj"/>
          <w:i/>
          <w:iCs/>
          <w:sz w:val="28"/>
          <w:szCs w:val="28"/>
        </w:rPr>
      </w:pPr>
      <w:r w:rsidRPr="005954C6">
        <w:rPr>
          <w:rFonts w:ascii="Times New Roman Tj" w:hAnsi="Times New Roman Tj" w:cs="Times New Roman Tj"/>
          <w:b/>
          <w:bCs/>
          <w:i/>
          <w:iCs/>
          <w:sz w:val="28"/>
          <w:szCs w:val="28"/>
        </w:rPr>
        <w:t xml:space="preserve">«Дуои шумо </w:t>
      </w:r>
      <w:r w:rsidR="00E643F7">
        <w:rPr>
          <w:rFonts w:ascii="Times New Roman Tj" w:hAnsi="Times New Roman Tj" w:cs="Times New Roman Tj"/>
          <w:b/>
          <w:bCs/>
          <w:i/>
          <w:iCs/>
          <w:sz w:val="28"/>
          <w:szCs w:val="28"/>
        </w:rPr>
        <w:t>қ</w:t>
      </w:r>
      <w:r w:rsidRPr="005954C6">
        <w:rPr>
          <w:rFonts w:ascii="Times New Roman Tj" w:hAnsi="Times New Roman Tj" w:cs="Times New Roman Tj"/>
          <w:b/>
          <w:bCs/>
          <w:i/>
          <w:iCs/>
          <w:sz w:val="28"/>
          <w:szCs w:val="28"/>
        </w:rPr>
        <w:t>абул мешавад</w:t>
      </w:r>
      <w:r>
        <w:rPr>
          <w:rFonts w:ascii="Times New Roman Tj" w:hAnsi="Times New Roman Tj" w:cs="Times New Roman Tj"/>
          <w:b/>
          <w:bCs/>
          <w:i/>
          <w:iCs/>
          <w:sz w:val="28"/>
          <w:szCs w:val="28"/>
        </w:rPr>
        <w:t>,</w:t>
      </w:r>
      <w:r w:rsidRPr="005954C6">
        <w:rPr>
          <w:rFonts w:ascii="Times New Roman Tj" w:hAnsi="Times New Roman Tj" w:cs="Times New Roman Tj"/>
          <w:b/>
          <w:bCs/>
          <w:i/>
          <w:iCs/>
          <w:sz w:val="28"/>
          <w:szCs w:val="28"/>
        </w:rPr>
        <w:t xml:space="preserve"> модоме ки шитоб накунед (яъне шикоят карда наг</w:t>
      </w:r>
      <w:r w:rsidR="00E643F7">
        <w:rPr>
          <w:rFonts w:ascii="Times New Roman Tj" w:hAnsi="Times New Roman Tj" w:cs="Times New Roman Tj"/>
          <w:b/>
          <w:bCs/>
          <w:i/>
          <w:iCs/>
          <w:sz w:val="28"/>
          <w:szCs w:val="28"/>
        </w:rPr>
        <w:t>ӯ</w:t>
      </w:r>
      <w:r w:rsidRPr="005954C6">
        <w:rPr>
          <w:rFonts w:ascii="Times New Roman Tj" w:hAnsi="Times New Roman Tj" w:cs="Times New Roman Tj"/>
          <w:b/>
          <w:bCs/>
          <w:i/>
          <w:iCs/>
          <w:sz w:val="28"/>
          <w:szCs w:val="28"/>
        </w:rPr>
        <w:t xml:space="preserve">яд, ки басо дуо кардам, </w:t>
      </w:r>
      <w:r w:rsidR="00E643F7">
        <w:rPr>
          <w:rFonts w:ascii="Times New Roman Tj" w:hAnsi="Times New Roman Tj" w:cs="Times New Roman Tj"/>
          <w:b/>
          <w:bCs/>
          <w:i/>
          <w:iCs/>
          <w:sz w:val="28"/>
          <w:szCs w:val="28"/>
        </w:rPr>
        <w:t>қ</w:t>
      </w:r>
      <w:r w:rsidRPr="005954C6">
        <w:rPr>
          <w:rFonts w:ascii="Times New Roman Tj" w:hAnsi="Times New Roman Tj" w:cs="Times New Roman Tj"/>
          <w:b/>
          <w:bCs/>
          <w:i/>
          <w:iCs/>
          <w:sz w:val="28"/>
          <w:szCs w:val="28"/>
        </w:rPr>
        <w:t>абул нашуд)</w:t>
      </w:r>
      <w:r>
        <w:rPr>
          <w:rFonts w:ascii="Times New Roman Tj" w:hAnsi="Times New Roman Tj" w:cs="Times New Roman Tj"/>
          <w:b/>
          <w:bCs/>
          <w:i/>
          <w:iCs/>
          <w:sz w:val="28"/>
          <w:szCs w:val="28"/>
        </w:rPr>
        <w:t>»</w:t>
      </w:r>
      <w:r w:rsidRPr="005954C6">
        <w:rPr>
          <w:rFonts w:ascii="Times New Roman Tj" w:hAnsi="Times New Roman Tj" w:cs="Times New Roman Tj"/>
          <w:b/>
          <w:bCs/>
          <w:i/>
          <w:iCs/>
          <w:sz w:val="28"/>
          <w:szCs w:val="28"/>
        </w:rPr>
        <w:t>.</w:t>
      </w:r>
      <w:r w:rsidRPr="00C16665">
        <w:rPr>
          <w:rStyle w:val="a8"/>
          <w:rFonts w:ascii="Times New Roman Tj" w:hAnsi="Times New Roman Tj" w:cs="Times New Roman Tj"/>
          <w:i/>
          <w:iCs/>
          <w:sz w:val="28"/>
          <w:szCs w:val="28"/>
        </w:rPr>
        <w:footnoteReference w:id="25"/>
      </w:r>
    </w:p>
    <w:p w:rsidR="005A5F25" w:rsidRPr="00C16665" w:rsidRDefault="005A5F25" w:rsidP="005A5F25">
      <w:pPr>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Дар ривояте омадааст, ки баъзе аз са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обагон Паёмбар (с)-ро пурсиданд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«Шитоб кардан ч</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маън</w:t>
      </w:r>
      <w:r>
        <w:rPr>
          <w:rFonts w:ascii="Times New Roman Tj" w:hAnsi="Times New Roman Tj" w:cs="Times New Roman Tj"/>
          <w:sz w:val="28"/>
          <w:szCs w:val="28"/>
        </w:rPr>
        <w:t>о</w:t>
      </w:r>
      <w:r w:rsidRPr="00C16665">
        <w:rPr>
          <w:rFonts w:ascii="Times New Roman Tj" w:hAnsi="Times New Roman Tj" w:cs="Times New Roman Tj"/>
          <w:sz w:val="28"/>
          <w:szCs w:val="28"/>
        </w:rPr>
        <w:t xml:space="preserve"> дорад»? Паёмбар (с) фармуд: </w:t>
      </w:r>
    </w:p>
    <w:p w:rsidR="005A5F25" w:rsidRPr="00A17B9E" w:rsidRDefault="005A5F25" w:rsidP="005A5F25">
      <w:pPr>
        <w:bidi/>
        <w:spacing w:after="0"/>
        <w:jc w:val="center"/>
        <w:rPr>
          <w:rFonts w:ascii="Times New Roman Tj" w:hAnsi="Times New Roman Tj" w:cs="Traditional Arabic"/>
          <w:sz w:val="36"/>
          <w:szCs w:val="36"/>
        </w:rPr>
      </w:pPr>
      <w:r w:rsidRPr="00A17B9E">
        <w:rPr>
          <w:rFonts w:ascii="Times New Roman Tj" w:hAnsi="Times New Roman Tj" w:cs="Traditional Arabic"/>
          <w:sz w:val="36"/>
          <w:szCs w:val="36"/>
          <w:rtl/>
        </w:rPr>
        <w:t>"</w:t>
      </w:r>
      <w:r w:rsidRPr="00A17B9E">
        <w:rPr>
          <w:rFonts w:ascii="Times New Roman Tj" w:hAnsi="Times New Roman Tj" w:cs="Traditional Arabic"/>
          <w:color w:val="000000"/>
          <w:sz w:val="36"/>
          <w:szCs w:val="36"/>
          <w:rtl/>
        </w:rPr>
        <w:t xml:space="preserve"> يَقُولُ : قَدْ دَعَوْتُ ، وَقَدْ دَعَوْتُ ، فَلَمْ أَرَ يَسْتَجِيبُ لِي ، فَيَسْتَحْسِرُ عِنْدَ ذَلِكَ وَيَدَعُ الدّعَاءَ</w:t>
      </w:r>
      <w:r>
        <w:rPr>
          <w:rFonts w:ascii="Times New Roman Tj" w:hAnsi="Times New Roman Tj" w:cs="Traditional Arabic"/>
          <w:color w:val="000000"/>
          <w:sz w:val="36"/>
          <w:szCs w:val="36"/>
        </w:rPr>
        <w:t xml:space="preserve"> </w:t>
      </w:r>
      <w:r w:rsidRPr="00A17B9E">
        <w:rPr>
          <w:rFonts w:ascii="Times New Roman Tj" w:hAnsi="Times New Roman Tj" w:cs="Traditional Arabic"/>
          <w:sz w:val="36"/>
          <w:szCs w:val="36"/>
          <w:rtl/>
        </w:rPr>
        <w:t>".</w:t>
      </w:r>
    </w:p>
    <w:p w:rsidR="005A5F25" w:rsidRPr="00E7074F" w:rsidRDefault="005A5F25" w:rsidP="005A5F25">
      <w:pPr>
        <w:jc w:val="both"/>
        <w:rPr>
          <w:rFonts w:ascii="Times New Roman Tj" w:hAnsi="Times New Roman Tj"/>
          <w:i/>
          <w:iCs/>
          <w:sz w:val="28"/>
          <w:szCs w:val="28"/>
        </w:rPr>
      </w:pPr>
      <w:r>
        <w:rPr>
          <w:rFonts w:ascii="Times New Roman Tj" w:hAnsi="Times New Roman Tj" w:cs="Times New Roman Tj"/>
          <w:sz w:val="28"/>
          <w:szCs w:val="28"/>
        </w:rPr>
        <w:lastRenderedPageBreak/>
        <w:t xml:space="preserve">  </w:t>
      </w:r>
      <w:r w:rsidRPr="00C16665">
        <w:rPr>
          <w:rFonts w:ascii="Times New Roman Tj" w:hAnsi="Times New Roman Tj" w:cs="Times New Roman Tj"/>
          <w:sz w:val="28"/>
          <w:szCs w:val="28"/>
        </w:rPr>
        <w:t xml:space="preserve"> </w:t>
      </w:r>
      <w:r w:rsidRPr="005954C6">
        <w:rPr>
          <w:rFonts w:ascii="Times New Roman Tj" w:hAnsi="Times New Roman Tj" w:cs="Times New Roman Tj"/>
          <w:b/>
          <w:bCs/>
          <w:i/>
          <w:iCs/>
          <w:sz w:val="28"/>
          <w:szCs w:val="28"/>
        </w:rPr>
        <w:t>«Банда биг</w:t>
      </w:r>
      <w:r w:rsidR="00E643F7">
        <w:rPr>
          <w:rFonts w:ascii="Times New Roman Tj" w:hAnsi="Times New Roman Tj" w:cs="Times New Roman Tj"/>
          <w:b/>
          <w:bCs/>
          <w:i/>
          <w:iCs/>
          <w:sz w:val="28"/>
          <w:szCs w:val="28"/>
        </w:rPr>
        <w:t>ӯ</w:t>
      </w:r>
      <w:r w:rsidRPr="005954C6">
        <w:rPr>
          <w:rFonts w:ascii="Times New Roman Tj" w:hAnsi="Times New Roman Tj" w:cs="Times New Roman Tj"/>
          <w:b/>
          <w:bCs/>
          <w:i/>
          <w:iCs/>
          <w:sz w:val="28"/>
          <w:szCs w:val="28"/>
        </w:rPr>
        <w:t>яд</w:t>
      </w:r>
      <w:r>
        <w:rPr>
          <w:rFonts w:ascii="Times New Roman Tj" w:hAnsi="Times New Roman Tj" w:cs="Times New Roman Tj"/>
          <w:b/>
          <w:bCs/>
          <w:i/>
          <w:iCs/>
          <w:sz w:val="28"/>
          <w:szCs w:val="28"/>
        </w:rPr>
        <w:t>:</w:t>
      </w:r>
      <w:r w:rsidRPr="005954C6">
        <w:rPr>
          <w:rFonts w:ascii="Times New Roman Tj" w:hAnsi="Times New Roman Tj" w:cs="Times New Roman Tj"/>
          <w:b/>
          <w:bCs/>
          <w:i/>
          <w:iCs/>
          <w:sz w:val="28"/>
          <w:szCs w:val="28"/>
        </w:rPr>
        <w:t xml:space="preserve"> </w:t>
      </w:r>
      <w:r>
        <w:rPr>
          <w:rFonts w:ascii="Times New Roman Tj" w:hAnsi="Times New Roman Tj" w:cs="Times New Roman Tj"/>
          <w:b/>
          <w:bCs/>
          <w:i/>
          <w:iCs/>
          <w:sz w:val="28"/>
          <w:szCs w:val="28"/>
        </w:rPr>
        <w:t>Б</w:t>
      </w:r>
      <w:r w:rsidRPr="005954C6">
        <w:rPr>
          <w:rFonts w:ascii="Times New Roman Tj" w:hAnsi="Times New Roman Tj" w:cs="Times New Roman Tj"/>
          <w:b/>
          <w:bCs/>
          <w:i/>
          <w:iCs/>
          <w:sz w:val="28"/>
          <w:szCs w:val="28"/>
        </w:rPr>
        <w:t xml:space="preserve">асо дуо кардам, дуо кардам </w:t>
      </w:r>
      <w:r w:rsidR="00E643F7">
        <w:rPr>
          <w:rFonts w:ascii="Times New Roman Tj" w:hAnsi="Times New Roman Tj" w:cs="Times New Roman Tj"/>
          <w:b/>
          <w:bCs/>
          <w:i/>
          <w:iCs/>
          <w:sz w:val="28"/>
          <w:szCs w:val="28"/>
        </w:rPr>
        <w:t>қ</w:t>
      </w:r>
      <w:r w:rsidRPr="005954C6">
        <w:rPr>
          <w:rFonts w:ascii="Times New Roman Tj" w:hAnsi="Times New Roman Tj" w:cs="Times New Roman Tj"/>
          <w:b/>
          <w:bCs/>
          <w:i/>
          <w:iCs/>
          <w:sz w:val="28"/>
          <w:szCs w:val="28"/>
        </w:rPr>
        <w:t>абул нашуд. Пас</w:t>
      </w:r>
      <w:r>
        <w:rPr>
          <w:rFonts w:ascii="Times New Roman Tj" w:hAnsi="Times New Roman Tj" w:cs="Times New Roman Tj"/>
          <w:b/>
          <w:bCs/>
          <w:i/>
          <w:iCs/>
          <w:sz w:val="28"/>
          <w:szCs w:val="28"/>
        </w:rPr>
        <w:t xml:space="preserve"> </w:t>
      </w:r>
      <w:r w:rsidRPr="005954C6">
        <w:rPr>
          <w:rFonts w:ascii="Times New Roman Tj" w:hAnsi="Times New Roman Tj" w:cs="Times New Roman Tj"/>
          <w:b/>
          <w:bCs/>
          <w:i/>
          <w:iCs/>
          <w:sz w:val="28"/>
          <w:szCs w:val="28"/>
        </w:rPr>
        <w:t>аз дуо кардан дилгир шуда дуоро тарк кунад»</w:t>
      </w:r>
      <w:r>
        <w:rPr>
          <w:rFonts w:ascii="Times New Roman Tj" w:hAnsi="Times New Roman Tj" w:cs="Times New Roman Tj"/>
          <w:b/>
          <w:bCs/>
          <w:i/>
          <w:iCs/>
          <w:sz w:val="28"/>
          <w:szCs w:val="28"/>
        </w:rPr>
        <w:t>.</w:t>
      </w:r>
      <w:r w:rsidRPr="00C16665">
        <w:rPr>
          <w:rStyle w:val="a8"/>
          <w:rFonts w:ascii="Times New Roman Tj" w:hAnsi="Times New Roman Tj" w:cs="Times New Roman Tj"/>
          <w:i/>
          <w:iCs/>
          <w:sz w:val="28"/>
          <w:szCs w:val="28"/>
        </w:rPr>
        <w:footnoteReference w:id="26"/>
      </w:r>
    </w:p>
    <w:p w:rsidR="005A5F25" w:rsidRDefault="005A5F25" w:rsidP="005A5F25">
      <w:pPr>
        <w:jc w:val="center"/>
        <w:rPr>
          <w:rFonts w:ascii="Times New Roman Tj" w:hAnsi="Times New Roman Tj"/>
          <w:b/>
          <w:sz w:val="28"/>
          <w:szCs w:val="28"/>
        </w:rPr>
      </w:pPr>
    </w:p>
    <w:p w:rsidR="005A5F25" w:rsidRPr="00E941E8" w:rsidRDefault="005A5F25" w:rsidP="005A5F25">
      <w:pPr>
        <w:jc w:val="center"/>
        <w:rPr>
          <w:rFonts w:ascii="Times New Roman Tj" w:hAnsi="Times New Roman Tj" w:cs="Times New Roman Tj"/>
          <w:b/>
          <w:sz w:val="28"/>
          <w:szCs w:val="28"/>
        </w:rPr>
      </w:pPr>
      <w:r w:rsidRPr="00E941E8">
        <w:rPr>
          <w:rFonts w:ascii="Times New Roman Tj" w:hAnsi="Times New Roman Tj"/>
          <w:b/>
          <w:sz w:val="28"/>
          <w:szCs w:val="28"/>
        </w:rPr>
        <w:t>Ва</w:t>
      </w:r>
      <w:r w:rsidR="00E643F7">
        <w:rPr>
          <w:rFonts w:ascii="Times New Roman Tj" w:hAnsi="Times New Roman Tj"/>
          <w:b/>
          <w:sz w:val="28"/>
          <w:szCs w:val="28"/>
        </w:rPr>
        <w:t>қ</w:t>
      </w:r>
      <w:r w:rsidRPr="00E941E8">
        <w:rPr>
          <w:rFonts w:ascii="Times New Roman Tj" w:hAnsi="Times New Roman Tj"/>
          <w:b/>
          <w:sz w:val="28"/>
          <w:szCs w:val="28"/>
        </w:rPr>
        <w:t xml:space="preserve">те дуо дер </w:t>
      </w:r>
      <w:r w:rsidR="00E643F7">
        <w:rPr>
          <w:rFonts w:ascii="Times New Roman Tj" w:hAnsi="Times New Roman Tj"/>
          <w:b/>
          <w:sz w:val="28"/>
          <w:szCs w:val="28"/>
        </w:rPr>
        <w:t>қ</w:t>
      </w:r>
      <w:r w:rsidRPr="00E941E8">
        <w:rPr>
          <w:rFonts w:ascii="Times New Roman Tj" w:hAnsi="Times New Roman Tj"/>
          <w:b/>
          <w:sz w:val="28"/>
          <w:szCs w:val="28"/>
        </w:rPr>
        <w:t>абул шавад</w:t>
      </w:r>
    </w:p>
    <w:p w:rsidR="005A5F25" w:rsidRPr="0076063C" w:rsidRDefault="005A5F25" w:rsidP="005A5F25">
      <w:pPr>
        <w:ind w:firstLine="426"/>
        <w:jc w:val="both"/>
        <w:rPr>
          <w:rFonts w:ascii="Times New Roman Tj" w:hAnsi="Times New Roman Tj" w:cs="Times New Roman Tj"/>
          <w:sz w:val="28"/>
          <w:szCs w:val="28"/>
        </w:rPr>
      </w:pPr>
      <w:r w:rsidRPr="00C16665">
        <w:rPr>
          <w:rFonts w:ascii="Times New Roman Tj" w:hAnsi="Times New Roman Tj" w:cs="Times New Roman Tj"/>
          <w:sz w:val="28"/>
          <w:szCs w:val="28"/>
        </w:rPr>
        <w:t>Мутаас</w:t>
      </w:r>
      <w:r>
        <w:rPr>
          <w:rFonts w:ascii="Times New Roman Tj" w:hAnsi="Times New Roman Tj" w:cs="Times New Roman Tj"/>
          <w:sz w:val="28"/>
          <w:szCs w:val="28"/>
        </w:rPr>
        <w:t>с</w:t>
      </w:r>
      <w:r w:rsidRPr="00C16665">
        <w:rPr>
          <w:rFonts w:ascii="Times New Roman Tj" w:hAnsi="Times New Roman Tj" w:cs="Times New Roman Tj"/>
          <w:sz w:val="28"/>
          <w:szCs w:val="28"/>
        </w:rPr>
        <w:t>ифона</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имр</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з шахсоне ба назар мерасанд, ки аз шарти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 ва одоби дуо ого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 нестанд. Ду ё се р</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з дуо мекунанд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чун</w:t>
      </w: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 xml:space="preserve">асари </w:t>
      </w:r>
      <w:r w:rsidRPr="00C16665">
        <w:rPr>
          <w:rFonts w:ascii="Times New Roman Tj" w:hAnsi="Times New Roman Tj" w:cs="Times New Roman Tj"/>
          <w:sz w:val="28"/>
          <w:szCs w:val="28"/>
        </w:rPr>
        <w:t>пазириши дуоро намебинанд, шикояткунон мег</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янд: «</w:t>
      </w:r>
      <w:r>
        <w:rPr>
          <w:rFonts w:ascii="Times New Roman Tj" w:hAnsi="Times New Roman Tj" w:cs="Times New Roman Tj"/>
          <w:sz w:val="28"/>
          <w:szCs w:val="28"/>
        </w:rPr>
        <w:t>Д</w:t>
      </w:r>
      <w:r w:rsidRPr="00C16665">
        <w:rPr>
          <w:rFonts w:ascii="Times New Roman Tj" w:hAnsi="Times New Roman Tj" w:cs="Times New Roman Tj"/>
          <w:sz w:val="28"/>
          <w:szCs w:val="28"/>
        </w:rPr>
        <w:t xml:space="preserve">уо мекунем, вале дуоямон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 намешавад». Бояд донист, ки </w:t>
      </w:r>
      <w:r>
        <w:rPr>
          <w:rFonts w:ascii="Times New Roman Tj" w:hAnsi="Times New Roman Tj" w:cs="Times New Roman Tj"/>
          <w:sz w:val="28"/>
          <w:szCs w:val="28"/>
        </w:rPr>
        <w:t xml:space="preserve">дуо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 шавад ё н</w:t>
      </w:r>
      <w:r>
        <w:rPr>
          <w:rFonts w:ascii="Times New Roman Tj" w:hAnsi="Times New Roman Tj" w:cs="Times New Roman Tj"/>
          <w:sz w:val="28"/>
          <w:szCs w:val="28"/>
        </w:rPr>
        <w:t>ашавад,</w:t>
      </w:r>
      <w:r w:rsidRPr="00C16665">
        <w:rPr>
          <w:rFonts w:ascii="Times New Roman Tj" w:hAnsi="Times New Roman Tj" w:cs="Times New Roman Tj"/>
          <w:sz w:val="28"/>
          <w:szCs w:val="28"/>
        </w:rPr>
        <w:t xml:space="preserve"> набояд</w:t>
      </w:r>
      <w:r>
        <w:rPr>
          <w:rFonts w:ascii="Times New Roman Tj" w:hAnsi="Times New Roman Tj" w:cs="Times New Roman Tj"/>
          <w:sz w:val="28"/>
          <w:szCs w:val="28"/>
        </w:rPr>
        <w:t xml:space="preserve"> дар он</w:t>
      </w:r>
      <w:r w:rsidRPr="00C16665">
        <w:rPr>
          <w:rFonts w:ascii="Times New Roman Tj" w:hAnsi="Times New Roman Tj" w:cs="Times New Roman Tj"/>
          <w:sz w:val="28"/>
          <w:szCs w:val="28"/>
        </w:rPr>
        <w:t xml:space="preserve"> шитоб кунад, зеро шитоб кардан 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абули дуо касро ноумед </w:t>
      </w:r>
      <w:r>
        <w:rPr>
          <w:rFonts w:ascii="Times New Roman Tj" w:hAnsi="Times New Roman Tj" w:cs="Times New Roman Tj"/>
          <w:sz w:val="28"/>
          <w:szCs w:val="28"/>
        </w:rPr>
        <w:t>ме</w:t>
      </w:r>
      <w:r w:rsidRPr="00C16665">
        <w:rPr>
          <w:rFonts w:ascii="Times New Roman Tj" w:hAnsi="Times New Roman Tj" w:cs="Times New Roman Tj"/>
          <w:sz w:val="28"/>
          <w:szCs w:val="28"/>
        </w:rPr>
        <w:t>со</w:t>
      </w:r>
      <w:r>
        <w:rPr>
          <w:rFonts w:ascii="Times New Roman Tj" w:hAnsi="Times New Roman Tj" w:cs="Times New Roman Tj"/>
          <w:sz w:val="28"/>
          <w:szCs w:val="28"/>
        </w:rPr>
        <w:t>з</w:t>
      </w:r>
      <w:r w:rsidRPr="00C16665">
        <w:rPr>
          <w:rFonts w:ascii="Times New Roman Tj" w:hAnsi="Times New Roman Tj" w:cs="Times New Roman Tj"/>
          <w:sz w:val="28"/>
          <w:szCs w:val="28"/>
        </w:rPr>
        <w:t>а</w:t>
      </w:r>
      <w:r>
        <w:rPr>
          <w:rFonts w:ascii="Times New Roman Tj" w:hAnsi="Times New Roman Tj" w:cs="Times New Roman Tj"/>
          <w:sz w:val="28"/>
          <w:szCs w:val="28"/>
        </w:rPr>
        <w:t>д,</w:t>
      </w:r>
      <w:r w:rsidRPr="00C16665">
        <w:rPr>
          <w:rFonts w:ascii="Times New Roman Tj" w:hAnsi="Times New Roman Tj" w:cs="Times New Roman Tj"/>
          <w:sz w:val="28"/>
          <w:szCs w:val="28"/>
        </w:rPr>
        <w:t xml:space="preserve"> дар нати</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а </w:t>
      </w:r>
      <w:r w:rsidR="00E643F7">
        <w:rPr>
          <w:rFonts w:ascii="Times New Roman Tj" w:hAnsi="Times New Roman Tj" w:cs="Times New Roman Tj"/>
          <w:sz w:val="28"/>
          <w:szCs w:val="28"/>
        </w:rPr>
        <w:t>ӯ</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тарки дуо мекунад. Худованди бузург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акиму доност ва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ар кору фармудааш 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икмат хол</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нест. Ба илме, ки дорад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аз 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воли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амаи бандагонаш ога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ии комил дорад ва медонад ч</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 xml:space="preserve">чиз </w:t>
      </w:r>
      <w:r w:rsidRPr="00C16665">
        <w:rPr>
          <w:rFonts w:ascii="Times New Roman Tj" w:hAnsi="Times New Roman Tj" w:cs="Times New Roman Tj"/>
          <w:sz w:val="28"/>
          <w:szCs w:val="28"/>
        </w:rPr>
        <w:t>ба фоидаи бандааш аст ва ч</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 xml:space="preserve">чиз </w:t>
      </w:r>
      <w:r w:rsidRPr="00C16665">
        <w:rPr>
          <w:rFonts w:ascii="Times New Roman Tj" w:hAnsi="Times New Roman Tj" w:cs="Times New Roman Tj"/>
          <w:sz w:val="28"/>
          <w:szCs w:val="28"/>
        </w:rPr>
        <w:t>бар зарараш. Баъзе 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т бо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икмати </w:t>
      </w:r>
      <w:r>
        <w:rPr>
          <w:rFonts w:ascii="Times New Roman Tj" w:hAnsi="Times New Roman Tj" w:cs="Times New Roman Tj"/>
          <w:sz w:val="28"/>
          <w:szCs w:val="28"/>
        </w:rPr>
        <w:t>и</w:t>
      </w:r>
      <w:r w:rsidRPr="00C16665">
        <w:rPr>
          <w:rFonts w:ascii="Times New Roman Tj" w:hAnsi="Times New Roman Tj" w:cs="Times New Roman Tj"/>
          <w:sz w:val="28"/>
          <w:szCs w:val="28"/>
        </w:rPr>
        <w:t>ло</w:t>
      </w:r>
      <w:r w:rsidR="00E643F7">
        <w:rPr>
          <w:rFonts w:ascii="Times New Roman Tj" w:hAnsi="Times New Roman Tj" w:cs="Times New Roman Tj"/>
          <w:sz w:val="28"/>
          <w:szCs w:val="28"/>
        </w:rPr>
        <w:t>ҳӣ</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абули дуо таъхир мешавад, ки ин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 ба фоидаи худи банда аст, пас я</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ин дошта бошад, ки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е</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 кас ба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айр аз расидан ба ма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сади худ аз дарг</w:t>
      </w:r>
      <w:r>
        <w:rPr>
          <w:rFonts w:ascii="Times New Roman Tj" w:hAnsi="Times New Roman Tj" w:cs="Times New Roman Tj"/>
          <w:sz w:val="28"/>
          <w:szCs w:val="28"/>
        </w:rPr>
        <w:t>о</w:t>
      </w:r>
      <w:r w:rsidR="00E643F7">
        <w:rPr>
          <w:rFonts w:ascii="Times New Roman Tj" w:hAnsi="Times New Roman Tj" w:cs="Times New Roman Tj"/>
          <w:sz w:val="28"/>
          <w:szCs w:val="28"/>
        </w:rPr>
        <w:t>ҳ</w:t>
      </w:r>
      <w:r>
        <w:rPr>
          <w:rFonts w:ascii="Times New Roman Tj" w:hAnsi="Times New Roman Tj" w:cs="Times New Roman Tj"/>
          <w:sz w:val="28"/>
          <w:szCs w:val="28"/>
        </w:rPr>
        <w:t>и Парвардигор барнамегардад.</w:t>
      </w:r>
    </w:p>
    <w:p w:rsidR="005A5F25" w:rsidRPr="00C16665" w:rsidRDefault="005A5F25" w:rsidP="005A5F25">
      <w:pPr>
        <w:numPr>
          <w:ilvl w:val="0"/>
          <w:numId w:val="7"/>
        </w:numPr>
        <w:spacing w:after="0"/>
        <w:rPr>
          <w:rFonts w:ascii="Times New Roman Tj" w:hAnsi="Times New Roman Tj" w:cs="Times New Roman Tj"/>
          <w:b/>
          <w:bCs/>
          <w:i/>
          <w:iCs/>
          <w:sz w:val="28"/>
          <w:szCs w:val="28"/>
          <w:u w:val="single"/>
        </w:rPr>
      </w:pPr>
      <w:r w:rsidRPr="00C16665">
        <w:rPr>
          <w:rFonts w:ascii="Times New Roman Tj" w:hAnsi="Times New Roman Tj" w:cs="Times New Roman Tj"/>
          <w:b/>
          <w:bCs/>
          <w:i/>
          <w:iCs/>
          <w:sz w:val="28"/>
          <w:szCs w:val="28"/>
          <w:u w:val="single"/>
        </w:rPr>
        <w:t>Дуо набояд бад ва барои гуно</w:t>
      </w:r>
      <w:r w:rsidR="00E643F7">
        <w:rPr>
          <w:rFonts w:ascii="Times New Roman Tj" w:hAnsi="Times New Roman Tj" w:cs="Times New Roman Tj"/>
          <w:b/>
          <w:bCs/>
          <w:i/>
          <w:iCs/>
          <w:sz w:val="28"/>
          <w:szCs w:val="28"/>
          <w:u w:val="single"/>
        </w:rPr>
        <w:t>ҳ</w:t>
      </w:r>
      <w:r w:rsidRPr="00C16665">
        <w:rPr>
          <w:rFonts w:ascii="Times New Roman Tj" w:hAnsi="Times New Roman Tj" w:cs="Times New Roman Tj"/>
          <w:b/>
          <w:bCs/>
          <w:i/>
          <w:iCs/>
          <w:sz w:val="28"/>
          <w:szCs w:val="28"/>
          <w:u w:val="single"/>
        </w:rPr>
        <w:t xml:space="preserve"> ё </w:t>
      </w:r>
      <w:r w:rsidR="00E643F7">
        <w:rPr>
          <w:rFonts w:ascii="Times New Roman Tj" w:hAnsi="Times New Roman Tj" w:cs="Times New Roman Tj"/>
          <w:b/>
          <w:bCs/>
          <w:i/>
          <w:iCs/>
          <w:sz w:val="28"/>
          <w:szCs w:val="28"/>
          <w:u w:val="single"/>
        </w:rPr>
        <w:t>қ</w:t>
      </w:r>
      <w:r w:rsidRPr="00C16665">
        <w:rPr>
          <w:rFonts w:ascii="Times New Roman Tj" w:hAnsi="Times New Roman Tj" w:cs="Times New Roman Tj"/>
          <w:b/>
          <w:bCs/>
          <w:i/>
          <w:iCs/>
          <w:sz w:val="28"/>
          <w:szCs w:val="28"/>
          <w:u w:val="single"/>
        </w:rPr>
        <w:t>атъи силаи ра</w:t>
      </w:r>
      <w:r w:rsidR="00E643F7">
        <w:rPr>
          <w:rFonts w:ascii="Times New Roman Tj" w:hAnsi="Times New Roman Tj" w:cs="Times New Roman Tj"/>
          <w:b/>
          <w:bCs/>
          <w:i/>
          <w:iCs/>
          <w:sz w:val="28"/>
          <w:szCs w:val="28"/>
          <w:u w:val="single"/>
        </w:rPr>
        <w:t>ҳ</w:t>
      </w:r>
      <w:r>
        <w:rPr>
          <w:rFonts w:ascii="Times New Roman Tj" w:hAnsi="Times New Roman Tj" w:cs="Times New Roman Tj"/>
          <w:b/>
          <w:bCs/>
          <w:i/>
          <w:iCs/>
          <w:sz w:val="28"/>
          <w:szCs w:val="28"/>
          <w:u w:val="single"/>
        </w:rPr>
        <w:t>и</w:t>
      </w:r>
      <w:r w:rsidRPr="00C16665">
        <w:rPr>
          <w:rFonts w:ascii="Times New Roman Tj" w:hAnsi="Times New Roman Tj" w:cs="Times New Roman Tj"/>
          <w:b/>
          <w:bCs/>
          <w:i/>
          <w:iCs/>
          <w:sz w:val="28"/>
          <w:szCs w:val="28"/>
          <w:u w:val="single"/>
        </w:rPr>
        <w:t xml:space="preserve">м </w:t>
      </w:r>
      <w:r>
        <w:rPr>
          <w:rFonts w:ascii="Times New Roman Tj" w:hAnsi="Times New Roman Tj" w:cs="Times New Roman Tj"/>
          <w:b/>
          <w:bCs/>
          <w:i/>
          <w:iCs/>
          <w:sz w:val="28"/>
          <w:szCs w:val="28"/>
          <w:u w:val="single"/>
        </w:rPr>
        <w:t>(пайванди хешованд</w:t>
      </w:r>
      <w:r w:rsidR="00E643F7">
        <w:rPr>
          <w:rFonts w:ascii="Times New Roman Tj" w:hAnsi="Times New Roman Tj" w:cs="Times New Roman Tj"/>
          <w:b/>
          <w:bCs/>
          <w:i/>
          <w:iCs/>
          <w:sz w:val="28"/>
          <w:szCs w:val="28"/>
          <w:u w:val="single"/>
        </w:rPr>
        <w:t>ӣ</w:t>
      </w:r>
      <w:r>
        <w:rPr>
          <w:rFonts w:ascii="Times New Roman Tj" w:hAnsi="Times New Roman Tj" w:cs="Times New Roman Tj"/>
          <w:b/>
          <w:bCs/>
          <w:i/>
          <w:iCs/>
          <w:sz w:val="28"/>
          <w:szCs w:val="28"/>
          <w:u w:val="single"/>
        </w:rPr>
        <w:t>) бошад</w:t>
      </w:r>
    </w:p>
    <w:p w:rsidR="005A5F25" w:rsidRPr="00C16665" w:rsidRDefault="005A5F25" w:rsidP="005A5F25">
      <w:pPr>
        <w:spacing w:after="0"/>
        <w:ind w:firstLine="426"/>
        <w:jc w:val="both"/>
        <w:rPr>
          <w:rFonts w:ascii="Times New Roman Tj" w:hAnsi="Times New Roman Tj" w:cs="Times New Roman Tj"/>
          <w:sz w:val="28"/>
          <w:szCs w:val="28"/>
          <w:rtl/>
        </w:rPr>
      </w:pPr>
      <w:r w:rsidRPr="00C16665">
        <w:rPr>
          <w:rFonts w:ascii="Times New Roman Tj" w:hAnsi="Times New Roman Tj" w:cs="Times New Roman Tj"/>
          <w:sz w:val="28"/>
          <w:szCs w:val="28"/>
        </w:rPr>
        <w:t>Дигар аз шарт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дуо ин аст, ки шахси дуокунанда барои</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гуно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 ва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атъи силаи ра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м дуо накунад.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Аб</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саиди Ху</w:t>
      </w:r>
      <w:r>
        <w:rPr>
          <w:rFonts w:ascii="Times New Roman Tj" w:hAnsi="Times New Roman Tj" w:cs="Times New Roman Tj"/>
          <w:sz w:val="28"/>
          <w:szCs w:val="28"/>
        </w:rPr>
        <w:t>д</w:t>
      </w:r>
      <w:r w:rsidRPr="00C16665">
        <w:rPr>
          <w:rFonts w:ascii="Times New Roman Tj" w:hAnsi="Times New Roman Tj" w:cs="Times New Roman Tj"/>
          <w:sz w:val="28"/>
          <w:szCs w:val="28"/>
        </w:rPr>
        <w:t>р</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(р) аз Паёмбар (с) ривоят мекунад:</w:t>
      </w:r>
    </w:p>
    <w:p w:rsidR="005A5F25" w:rsidRPr="00650774" w:rsidRDefault="005A5F25" w:rsidP="005A5F25">
      <w:pPr>
        <w:bidi/>
        <w:spacing w:after="0"/>
        <w:ind w:firstLine="426"/>
        <w:rPr>
          <w:rFonts w:ascii="Times New Roman Tj" w:hAnsi="Times New Roman Tj" w:cs="Traditional Arabic"/>
          <w:sz w:val="36"/>
          <w:szCs w:val="36"/>
          <w:rtl/>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650774">
        <w:rPr>
          <w:rFonts w:ascii="Times New Roman Tj" w:hAnsi="Times New Roman Tj" w:cs="Traditional Arabic"/>
          <w:sz w:val="36"/>
          <w:szCs w:val="36"/>
          <w:rtl/>
        </w:rPr>
        <w:t>مَا مِنْ مُسْلِمٍ يَدْعُو بِدَعْوَةٍ لَيْسَ فِيهَا إِثْمٌ، وَلَا قَطِيعَةُ رَحِمٍ ، إِلاَّ أَعْطَاهُ اللهُ بِهَا إِحْدَى ثَلاثٍ</w:t>
      </w:r>
      <w:r w:rsidRPr="00650774">
        <w:rPr>
          <w:rFonts w:ascii="Times New Roman Tj" w:hAnsi="Times New Roman Tj" w:cs="Traditional Arabic"/>
          <w:sz w:val="36"/>
          <w:szCs w:val="36"/>
        </w:rPr>
        <w:t>:</w:t>
      </w:r>
      <w:r>
        <w:rPr>
          <w:rFonts w:ascii="Times New Roman Tj" w:hAnsi="Times New Roman Tj" w:cs="Traditional Arabic"/>
          <w:sz w:val="36"/>
          <w:szCs w:val="36"/>
          <w:rtl/>
        </w:rPr>
        <w:t xml:space="preserve"> </w:t>
      </w:r>
      <w:r w:rsidRPr="00650774">
        <w:rPr>
          <w:rFonts w:ascii="Times New Roman Tj" w:hAnsi="Times New Roman Tj" w:cs="Traditional Arabic"/>
          <w:sz w:val="36"/>
          <w:szCs w:val="36"/>
          <w:rtl/>
        </w:rPr>
        <w:t>إِمَّا أَنْ تُعَجَّلَ لَهُ دَعْوَتُهُ ، وَإِمَّا أَنْ يَدَّخِرَهَا لَهُ فِي الآخِرَةِ ، وَإِمَّا أَنْ يَصْرِفَ عَنْهُ مِنَ السُّوءِ مِثْلَهَا</w:t>
      </w:r>
      <w:r>
        <w:rPr>
          <w:rFonts w:ascii="Times New Roman Tj" w:hAnsi="Times New Roman Tj" w:cs="Traditional Arabic"/>
          <w:sz w:val="36"/>
          <w:szCs w:val="36"/>
        </w:rPr>
        <w:t xml:space="preserve"> </w:t>
      </w:r>
      <w:r w:rsidRPr="00A17B9E">
        <w:rPr>
          <w:rFonts w:ascii="Times New Roman Tj" w:hAnsi="Times New Roman Tj" w:cs="Traditional Arabic"/>
          <w:sz w:val="36"/>
          <w:szCs w:val="36"/>
          <w:rtl/>
        </w:rPr>
        <w:t>".</w:t>
      </w:r>
    </w:p>
    <w:p w:rsidR="005A5F25" w:rsidRPr="00D9144A" w:rsidRDefault="005A5F25" w:rsidP="005A5F25">
      <w:pPr>
        <w:spacing w:after="0"/>
        <w:ind w:firstLine="708"/>
        <w:jc w:val="both"/>
        <w:rPr>
          <w:rFonts w:ascii="Times New Roman Tj" w:hAnsi="Times New Roman Tj" w:cs="Times New Roman Tj"/>
          <w:b/>
          <w:bCs/>
          <w:i/>
          <w:iCs/>
          <w:sz w:val="28"/>
          <w:szCs w:val="28"/>
        </w:rPr>
      </w:pPr>
      <w:r w:rsidRPr="00D9144A">
        <w:rPr>
          <w:rFonts w:ascii="Times New Roman Tj" w:hAnsi="Times New Roman Tj" w:cs="Times New Roman Tj"/>
          <w:b/>
          <w:bCs/>
          <w:sz w:val="28"/>
          <w:szCs w:val="28"/>
        </w:rPr>
        <w:t>«</w:t>
      </w:r>
      <w:r w:rsidR="00E643F7">
        <w:rPr>
          <w:rFonts w:ascii="Times New Roman Tj" w:hAnsi="Times New Roman Tj" w:cs="Times New Roman Tj"/>
          <w:b/>
          <w:bCs/>
          <w:i/>
          <w:iCs/>
          <w:sz w:val="28"/>
          <w:szCs w:val="28"/>
        </w:rPr>
        <w:t>Ҳ</w:t>
      </w:r>
      <w:r w:rsidRPr="00D9144A">
        <w:rPr>
          <w:rFonts w:ascii="Times New Roman Tj" w:hAnsi="Times New Roman Tj" w:cs="Times New Roman Tj"/>
          <w:b/>
          <w:bCs/>
          <w:i/>
          <w:iCs/>
          <w:sz w:val="28"/>
          <w:szCs w:val="28"/>
        </w:rPr>
        <w:t>ар мусулмон ч</w:t>
      </w:r>
      <w:r w:rsidR="00E643F7">
        <w:rPr>
          <w:rFonts w:ascii="Times New Roman Tj" w:hAnsi="Times New Roman Tj" w:cs="Times New Roman Tj"/>
          <w:b/>
          <w:bCs/>
          <w:i/>
          <w:iCs/>
          <w:sz w:val="28"/>
          <w:szCs w:val="28"/>
        </w:rPr>
        <w:t>ӣ</w:t>
      </w:r>
      <w:r w:rsidRPr="00D9144A">
        <w:rPr>
          <w:rFonts w:ascii="Times New Roman Tj" w:hAnsi="Times New Roman Tj" w:cs="Times New Roman Tj"/>
          <w:b/>
          <w:bCs/>
          <w:i/>
          <w:iCs/>
          <w:sz w:val="28"/>
          <w:szCs w:val="28"/>
        </w:rPr>
        <w:t xml:space="preserve"> дуое, ки кунад ва дар он гуно</w:t>
      </w:r>
      <w:r w:rsidR="00E643F7">
        <w:rPr>
          <w:rFonts w:ascii="Times New Roman Tj" w:hAnsi="Times New Roman Tj" w:cs="Times New Roman Tj"/>
          <w:b/>
          <w:bCs/>
          <w:i/>
          <w:iCs/>
          <w:sz w:val="28"/>
          <w:szCs w:val="28"/>
        </w:rPr>
        <w:t>ҳ</w:t>
      </w:r>
      <w:r w:rsidRPr="00D9144A">
        <w:rPr>
          <w:rFonts w:ascii="Times New Roman Tj" w:hAnsi="Times New Roman Tj" w:cs="Times New Roman Tj"/>
          <w:b/>
          <w:bCs/>
          <w:i/>
          <w:iCs/>
          <w:sz w:val="28"/>
          <w:szCs w:val="28"/>
        </w:rPr>
        <w:t xml:space="preserve"> ё </w:t>
      </w:r>
      <w:r w:rsidR="00E643F7">
        <w:rPr>
          <w:rFonts w:ascii="Times New Roman Tj" w:hAnsi="Times New Roman Tj" w:cs="Times New Roman Tj"/>
          <w:b/>
          <w:bCs/>
          <w:i/>
          <w:iCs/>
          <w:sz w:val="28"/>
          <w:szCs w:val="28"/>
        </w:rPr>
        <w:t>қ</w:t>
      </w:r>
      <w:r w:rsidRPr="00D9144A">
        <w:rPr>
          <w:rFonts w:ascii="Times New Roman Tj" w:hAnsi="Times New Roman Tj" w:cs="Times New Roman Tj"/>
          <w:b/>
          <w:bCs/>
          <w:i/>
          <w:iCs/>
          <w:sz w:val="28"/>
          <w:szCs w:val="28"/>
        </w:rPr>
        <w:t>атъи силаи ра</w:t>
      </w:r>
      <w:r w:rsidR="00E643F7">
        <w:rPr>
          <w:rFonts w:ascii="Times New Roman Tj" w:hAnsi="Times New Roman Tj" w:cs="Times New Roman Tj"/>
          <w:b/>
          <w:bCs/>
          <w:i/>
          <w:iCs/>
          <w:sz w:val="28"/>
          <w:szCs w:val="28"/>
        </w:rPr>
        <w:t>ҳ</w:t>
      </w:r>
      <w:r w:rsidRPr="00D9144A">
        <w:rPr>
          <w:rFonts w:ascii="Times New Roman Tj" w:hAnsi="Times New Roman Tj" w:cs="Times New Roman Tj"/>
          <w:b/>
          <w:bCs/>
          <w:i/>
          <w:iCs/>
          <w:sz w:val="28"/>
          <w:szCs w:val="28"/>
        </w:rPr>
        <w:t xml:space="preserve">им набошад, Худованд ба сабаби он яке аз се чизро ба </w:t>
      </w:r>
      <w:r w:rsidR="00E643F7">
        <w:rPr>
          <w:rFonts w:ascii="Times New Roman Tj" w:hAnsi="Times New Roman Tj" w:cs="Times New Roman Tj"/>
          <w:b/>
          <w:bCs/>
          <w:i/>
          <w:iCs/>
          <w:sz w:val="28"/>
          <w:szCs w:val="28"/>
        </w:rPr>
        <w:t>ӯ</w:t>
      </w:r>
      <w:r w:rsidRPr="00D9144A">
        <w:rPr>
          <w:rFonts w:ascii="Times New Roman Tj" w:hAnsi="Times New Roman Tj" w:cs="Times New Roman Tj"/>
          <w:b/>
          <w:bCs/>
          <w:i/>
          <w:iCs/>
          <w:sz w:val="28"/>
          <w:szCs w:val="28"/>
        </w:rPr>
        <w:t xml:space="preserve"> ато мекунад: </w:t>
      </w:r>
    </w:p>
    <w:p w:rsidR="005A5F25" w:rsidRPr="00D9144A" w:rsidRDefault="005A5F25" w:rsidP="005A5F25">
      <w:pPr>
        <w:spacing w:after="0"/>
        <w:jc w:val="both"/>
        <w:rPr>
          <w:rFonts w:ascii="Times New Roman Tj" w:hAnsi="Times New Roman Tj" w:cs="Times New Roman Tj"/>
          <w:b/>
          <w:bCs/>
          <w:i/>
          <w:iCs/>
          <w:sz w:val="28"/>
          <w:szCs w:val="28"/>
        </w:rPr>
      </w:pPr>
      <w:r w:rsidRPr="00D9144A">
        <w:rPr>
          <w:rFonts w:ascii="Times New Roman Tj" w:hAnsi="Times New Roman Tj" w:cs="Times New Roman Tj"/>
          <w:b/>
          <w:bCs/>
          <w:i/>
          <w:iCs/>
          <w:sz w:val="28"/>
          <w:szCs w:val="28"/>
        </w:rPr>
        <w:t xml:space="preserve">1) </w:t>
      </w:r>
      <w:r>
        <w:rPr>
          <w:rFonts w:ascii="Times New Roman Tj" w:hAnsi="Times New Roman Tj" w:cs="Times New Roman Tj"/>
          <w:b/>
          <w:bCs/>
          <w:i/>
          <w:iCs/>
          <w:sz w:val="28"/>
          <w:szCs w:val="28"/>
        </w:rPr>
        <w:t>ё</w:t>
      </w:r>
      <w:r w:rsidRPr="00D9144A">
        <w:rPr>
          <w:rFonts w:ascii="Times New Roman Tj" w:hAnsi="Times New Roman Tj" w:cs="Times New Roman Tj"/>
          <w:b/>
          <w:bCs/>
          <w:i/>
          <w:iCs/>
          <w:sz w:val="28"/>
          <w:szCs w:val="28"/>
        </w:rPr>
        <w:t xml:space="preserve"> дуои </w:t>
      </w:r>
      <w:r w:rsidR="00E643F7">
        <w:rPr>
          <w:rFonts w:ascii="Times New Roman Tj" w:hAnsi="Times New Roman Tj" w:cs="Times New Roman Tj"/>
          <w:b/>
          <w:bCs/>
          <w:i/>
          <w:iCs/>
          <w:sz w:val="28"/>
          <w:szCs w:val="28"/>
        </w:rPr>
        <w:t>ӯ</w:t>
      </w:r>
      <w:r w:rsidRPr="00D9144A">
        <w:rPr>
          <w:rFonts w:ascii="Times New Roman Tj" w:hAnsi="Times New Roman Tj" w:cs="Times New Roman Tj"/>
          <w:b/>
          <w:bCs/>
          <w:i/>
          <w:iCs/>
          <w:sz w:val="28"/>
          <w:szCs w:val="28"/>
        </w:rPr>
        <w:t xml:space="preserve">ро </w:t>
      </w:r>
      <w:r w:rsidR="00E643F7">
        <w:rPr>
          <w:rFonts w:ascii="Times New Roman Tj" w:hAnsi="Times New Roman Tj" w:cs="Times New Roman Tj"/>
          <w:b/>
          <w:bCs/>
          <w:i/>
          <w:iCs/>
          <w:sz w:val="28"/>
          <w:szCs w:val="28"/>
        </w:rPr>
        <w:t>қ</w:t>
      </w:r>
      <w:r w:rsidRPr="00D9144A">
        <w:rPr>
          <w:rFonts w:ascii="Times New Roman Tj" w:hAnsi="Times New Roman Tj" w:cs="Times New Roman Tj"/>
          <w:b/>
          <w:bCs/>
          <w:i/>
          <w:iCs/>
          <w:sz w:val="28"/>
          <w:szCs w:val="28"/>
        </w:rPr>
        <w:t>абул мекунад</w:t>
      </w:r>
      <w:r>
        <w:rPr>
          <w:rFonts w:ascii="Times New Roman Tj" w:hAnsi="Times New Roman Tj" w:cs="Times New Roman Tj"/>
          <w:b/>
          <w:bCs/>
          <w:i/>
          <w:iCs/>
          <w:sz w:val="28"/>
          <w:szCs w:val="28"/>
        </w:rPr>
        <w:t>,</w:t>
      </w:r>
      <w:r w:rsidRPr="00D9144A">
        <w:rPr>
          <w:rFonts w:ascii="Times New Roman Tj" w:hAnsi="Times New Roman Tj" w:cs="Times New Roman Tj"/>
          <w:b/>
          <w:bCs/>
          <w:i/>
          <w:iCs/>
          <w:sz w:val="28"/>
          <w:szCs w:val="28"/>
        </w:rPr>
        <w:t xml:space="preserve"> </w:t>
      </w:r>
    </w:p>
    <w:p w:rsidR="005A5F25" w:rsidRPr="00D9144A" w:rsidRDefault="005A5F25" w:rsidP="005A5F25">
      <w:pPr>
        <w:spacing w:after="0"/>
        <w:jc w:val="both"/>
        <w:rPr>
          <w:rFonts w:ascii="Times New Roman Tj" w:hAnsi="Times New Roman Tj" w:cs="Times New Roman Tj"/>
          <w:b/>
          <w:bCs/>
          <w:i/>
          <w:iCs/>
          <w:sz w:val="28"/>
          <w:szCs w:val="28"/>
        </w:rPr>
      </w:pPr>
      <w:r w:rsidRPr="00D9144A">
        <w:rPr>
          <w:rFonts w:ascii="Times New Roman Tj" w:hAnsi="Times New Roman Tj" w:cs="Times New Roman Tj"/>
          <w:b/>
          <w:bCs/>
          <w:i/>
          <w:iCs/>
          <w:sz w:val="28"/>
          <w:szCs w:val="28"/>
        </w:rPr>
        <w:t xml:space="preserve">2) </w:t>
      </w:r>
      <w:r>
        <w:rPr>
          <w:rFonts w:ascii="Times New Roman Tj" w:hAnsi="Times New Roman Tj" w:cs="Times New Roman Tj"/>
          <w:b/>
          <w:bCs/>
          <w:i/>
          <w:iCs/>
          <w:sz w:val="28"/>
          <w:szCs w:val="28"/>
        </w:rPr>
        <w:t>ё</w:t>
      </w:r>
      <w:r w:rsidRPr="00D9144A">
        <w:rPr>
          <w:rFonts w:ascii="Times New Roman Tj" w:hAnsi="Times New Roman Tj" w:cs="Times New Roman Tj"/>
          <w:b/>
          <w:bCs/>
          <w:i/>
          <w:iCs/>
          <w:sz w:val="28"/>
          <w:szCs w:val="28"/>
        </w:rPr>
        <w:t xml:space="preserve"> онро захира карда, савобашро дар охират меди</w:t>
      </w:r>
      <w:r w:rsidR="00E643F7">
        <w:rPr>
          <w:rFonts w:ascii="Times New Roman Tj" w:hAnsi="Times New Roman Tj" w:cs="Times New Roman Tj"/>
          <w:b/>
          <w:bCs/>
          <w:i/>
          <w:iCs/>
          <w:sz w:val="28"/>
          <w:szCs w:val="28"/>
        </w:rPr>
        <w:t>ҳ</w:t>
      </w:r>
      <w:r w:rsidRPr="00D9144A">
        <w:rPr>
          <w:rFonts w:ascii="Times New Roman Tj" w:hAnsi="Times New Roman Tj" w:cs="Times New Roman Tj"/>
          <w:b/>
          <w:bCs/>
          <w:i/>
          <w:iCs/>
          <w:sz w:val="28"/>
          <w:szCs w:val="28"/>
        </w:rPr>
        <w:t>ад</w:t>
      </w:r>
      <w:r>
        <w:rPr>
          <w:rFonts w:ascii="Times New Roman Tj" w:hAnsi="Times New Roman Tj" w:cs="Times New Roman Tj"/>
          <w:b/>
          <w:bCs/>
          <w:i/>
          <w:iCs/>
          <w:sz w:val="28"/>
          <w:szCs w:val="28"/>
        </w:rPr>
        <w:t>,</w:t>
      </w:r>
      <w:r w:rsidRPr="00D9144A">
        <w:rPr>
          <w:rFonts w:ascii="Times New Roman Tj" w:hAnsi="Times New Roman Tj" w:cs="Times New Roman Tj"/>
          <w:b/>
          <w:bCs/>
          <w:i/>
          <w:iCs/>
          <w:sz w:val="28"/>
          <w:szCs w:val="28"/>
        </w:rPr>
        <w:t xml:space="preserve"> </w:t>
      </w:r>
    </w:p>
    <w:p w:rsidR="005A5F25" w:rsidRPr="00D9144A" w:rsidRDefault="005A5F25" w:rsidP="005A5F25">
      <w:pPr>
        <w:spacing w:after="0"/>
        <w:jc w:val="both"/>
        <w:rPr>
          <w:rFonts w:ascii="Times New Roman Tj" w:hAnsi="Times New Roman Tj" w:cs="Times New Roman Tj"/>
          <w:b/>
          <w:bCs/>
          <w:i/>
          <w:iCs/>
          <w:sz w:val="28"/>
          <w:szCs w:val="28"/>
          <w:rtl/>
        </w:rPr>
      </w:pPr>
      <w:r w:rsidRPr="00D9144A">
        <w:rPr>
          <w:rFonts w:ascii="Times New Roman Tj" w:hAnsi="Times New Roman Tj" w:cs="Times New Roman Tj"/>
          <w:b/>
          <w:bCs/>
          <w:i/>
          <w:iCs/>
          <w:sz w:val="28"/>
          <w:szCs w:val="28"/>
        </w:rPr>
        <w:t xml:space="preserve">3) </w:t>
      </w:r>
      <w:r>
        <w:rPr>
          <w:rFonts w:ascii="Times New Roman Tj" w:hAnsi="Times New Roman Tj" w:cs="Times New Roman Tj"/>
          <w:b/>
          <w:bCs/>
          <w:i/>
          <w:iCs/>
          <w:sz w:val="28"/>
          <w:szCs w:val="28"/>
        </w:rPr>
        <w:t>ё</w:t>
      </w:r>
      <w:r w:rsidRPr="00D9144A">
        <w:rPr>
          <w:rFonts w:ascii="Times New Roman Tj" w:hAnsi="Times New Roman Tj" w:cs="Times New Roman Tj"/>
          <w:b/>
          <w:bCs/>
          <w:i/>
          <w:iCs/>
          <w:sz w:val="28"/>
          <w:szCs w:val="28"/>
        </w:rPr>
        <w:t xml:space="preserve"> чизе, ки талаб карда буд, баробари он мусибатро аз дуокунанда дур мекунад». </w:t>
      </w:r>
    </w:p>
    <w:p w:rsidR="005A5F25" w:rsidRPr="00C16665" w:rsidRDefault="005A5F25" w:rsidP="005A5F25">
      <w:pPr>
        <w:spacing w:after="0"/>
        <w:ind w:firstLine="708"/>
        <w:jc w:val="both"/>
        <w:rPr>
          <w:rFonts w:ascii="Times New Roman Tj" w:hAnsi="Times New Roman Tj" w:cs="Times New Roman Tj"/>
          <w:i/>
          <w:iCs/>
          <w:sz w:val="28"/>
          <w:szCs w:val="28"/>
        </w:rPr>
      </w:pPr>
      <w:r w:rsidRPr="00144022">
        <w:rPr>
          <w:rFonts w:ascii="Times New Roman Tj" w:hAnsi="Times New Roman Tj" w:cs="Times New Roman Tj"/>
          <w:i/>
          <w:iCs/>
          <w:sz w:val="28"/>
          <w:szCs w:val="28"/>
        </w:rPr>
        <w:t>Баъд аз шунидани ин сухан марде аз са</w:t>
      </w:r>
      <w:r w:rsidR="00E643F7">
        <w:rPr>
          <w:rFonts w:ascii="Times New Roman Tj" w:hAnsi="Times New Roman Tj" w:cs="Times New Roman Tj"/>
          <w:i/>
          <w:iCs/>
          <w:sz w:val="28"/>
          <w:szCs w:val="28"/>
        </w:rPr>
        <w:t>ҳ</w:t>
      </w:r>
      <w:r w:rsidRPr="00144022">
        <w:rPr>
          <w:rFonts w:ascii="Times New Roman Tj" w:hAnsi="Times New Roman Tj" w:cs="Times New Roman Tj"/>
          <w:i/>
          <w:iCs/>
          <w:sz w:val="28"/>
          <w:szCs w:val="28"/>
        </w:rPr>
        <w:t xml:space="preserve">обагон гуфт: </w:t>
      </w:r>
      <w:r w:rsidRPr="00C16665">
        <w:rPr>
          <w:rFonts w:ascii="Times New Roman Tj" w:hAnsi="Times New Roman Tj" w:cs="Times New Roman Tj"/>
          <w:sz w:val="28"/>
          <w:szCs w:val="28"/>
        </w:rPr>
        <w:t>«</w:t>
      </w:r>
      <w:r w:rsidRPr="00C16665">
        <w:rPr>
          <w:rFonts w:ascii="Times New Roman Tj" w:hAnsi="Times New Roman Tj" w:cs="Times New Roman Tj"/>
          <w:i/>
          <w:iCs/>
          <w:sz w:val="28"/>
          <w:szCs w:val="28"/>
        </w:rPr>
        <w:t>Ин тавр боша</w:t>
      </w:r>
      <w:r>
        <w:rPr>
          <w:rFonts w:ascii="Times New Roman Tj" w:hAnsi="Times New Roman Tj" w:cs="Times New Roman Tj"/>
          <w:i/>
          <w:iCs/>
          <w:sz w:val="28"/>
          <w:szCs w:val="28"/>
        </w:rPr>
        <w:t>д,</w:t>
      </w:r>
      <w:r w:rsidRPr="00C16665">
        <w:rPr>
          <w:rFonts w:ascii="Times New Roman Tj" w:hAnsi="Times New Roman Tj" w:cs="Times New Roman Tj"/>
          <w:i/>
          <w:iCs/>
          <w:sz w:val="28"/>
          <w:szCs w:val="28"/>
        </w:rPr>
        <w:t xml:space="preserve"> мо бисёр дуо мекунем». </w:t>
      </w:r>
      <w:r w:rsidRPr="00C16665">
        <w:rPr>
          <w:rFonts w:ascii="Times New Roman Tj" w:hAnsi="Times New Roman Tj" w:cs="Times New Roman Tj"/>
          <w:sz w:val="28"/>
          <w:szCs w:val="28"/>
        </w:rPr>
        <w:t>Паёмбар (с) фармуд:</w:t>
      </w:r>
      <w:r w:rsidRPr="00C16665">
        <w:rPr>
          <w:rFonts w:ascii="Times New Roman Tj" w:hAnsi="Times New Roman Tj" w:cs="Times New Roman Tj"/>
          <w:i/>
          <w:iCs/>
          <w:sz w:val="28"/>
          <w:szCs w:val="28"/>
        </w:rPr>
        <w:t xml:space="preserve"> </w:t>
      </w:r>
      <w:r w:rsidRPr="00C668F9">
        <w:rPr>
          <w:rFonts w:ascii="Times New Roman Tj" w:hAnsi="Times New Roman Tj" w:cs="Times New Roman Tj"/>
          <w:b/>
          <w:bCs/>
          <w:i/>
          <w:iCs/>
          <w:sz w:val="28"/>
          <w:szCs w:val="28"/>
        </w:rPr>
        <w:t>«</w:t>
      </w:r>
      <w:r w:rsidR="00E643F7">
        <w:rPr>
          <w:rFonts w:ascii="Times New Roman Tj" w:hAnsi="Times New Roman Tj" w:cs="Times New Roman Tj"/>
          <w:b/>
          <w:bCs/>
          <w:i/>
          <w:iCs/>
          <w:sz w:val="28"/>
          <w:szCs w:val="28"/>
        </w:rPr>
        <w:t>Ҳ</w:t>
      </w:r>
      <w:r w:rsidRPr="00C668F9">
        <w:rPr>
          <w:rFonts w:ascii="Times New Roman Tj" w:hAnsi="Times New Roman Tj" w:cs="Times New Roman Tj"/>
          <w:b/>
          <w:bCs/>
          <w:i/>
          <w:iCs/>
          <w:sz w:val="28"/>
          <w:szCs w:val="28"/>
        </w:rPr>
        <w:t xml:space="preserve">ар </w:t>
      </w:r>
      <w:r w:rsidR="00E643F7">
        <w:rPr>
          <w:rFonts w:ascii="Times New Roman Tj" w:hAnsi="Times New Roman Tj" w:cs="Times New Roman Tj"/>
          <w:b/>
          <w:bCs/>
          <w:i/>
          <w:iCs/>
          <w:sz w:val="28"/>
          <w:szCs w:val="28"/>
        </w:rPr>
        <w:t>қ</w:t>
      </w:r>
      <w:r w:rsidRPr="00C668F9">
        <w:rPr>
          <w:rFonts w:ascii="Times New Roman Tj" w:hAnsi="Times New Roman Tj" w:cs="Times New Roman Tj"/>
          <w:b/>
          <w:bCs/>
          <w:i/>
          <w:iCs/>
          <w:sz w:val="28"/>
          <w:szCs w:val="28"/>
        </w:rPr>
        <w:t>адаре, ки шумо дуо кунед</w:t>
      </w:r>
      <w:r>
        <w:rPr>
          <w:rFonts w:ascii="Times New Roman Tj" w:hAnsi="Times New Roman Tj" w:cs="Times New Roman Tj"/>
          <w:b/>
          <w:bCs/>
          <w:i/>
          <w:iCs/>
          <w:sz w:val="28"/>
          <w:szCs w:val="28"/>
        </w:rPr>
        <w:t>,</w:t>
      </w:r>
      <w:r w:rsidRPr="00C668F9">
        <w:rPr>
          <w:rFonts w:ascii="Times New Roman Tj" w:hAnsi="Times New Roman Tj" w:cs="Times New Roman Tj"/>
          <w:b/>
          <w:bCs/>
          <w:i/>
          <w:iCs/>
          <w:sz w:val="28"/>
          <w:szCs w:val="28"/>
        </w:rPr>
        <w:t xml:space="preserve"> атои Худованд аз он </w:t>
      </w:r>
      <w:r w:rsidR="00E643F7">
        <w:rPr>
          <w:rFonts w:ascii="Times New Roman Tj" w:hAnsi="Times New Roman Tj" w:cs="Times New Roman Tj"/>
          <w:b/>
          <w:bCs/>
          <w:i/>
          <w:iCs/>
          <w:sz w:val="28"/>
          <w:szCs w:val="28"/>
        </w:rPr>
        <w:t>ҳ</w:t>
      </w:r>
      <w:r w:rsidRPr="00C668F9">
        <w:rPr>
          <w:rFonts w:ascii="Times New Roman Tj" w:hAnsi="Times New Roman Tj" w:cs="Times New Roman Tj"/>
          <w:b/>
          <w:bCs/>
          <w:i/>
          <w:iCs/>
          <w:sz w:val="28"/>
          <w:szCs w:val="28"/>
        </w:rPr>
        <w:t>ам бештар аст».</w:t>
      </w:r>
      <w:r w:rsidRPr="00C16665">
        <w:rPr>
          <w:rStyle w:val="a8"/>
          <w:rFonts w:ascii="Times New Roman Tj" w:hAnsi="Times New Roman Tj" w:cs="Times New Roman Tj"/>
          <w:i/>
          <w:iCs/>
          <w:sz w:val="28"/>
          <w:szCs w:val="28"/>
        </w:rPr>
        <w:footnoteReference w:id="27"/>
      </w:r>
      <w:r w:rsidRPr="00C16665">
        <w:rPr>
          <w:rFonts w:ascii="Times New Roman Tj" w:hAnsi="Times New Roman Tj" w:cs="Times New Roman Tj"/>
          <w:i/>
          <w:iCs/>
          <w:sz w:val="28"/>
          <w:szCs w:val="28"/>
        </w:rPr>
        <w:t xml:space="preserve"> </w:t>
      </w:r>
    </w:p>
    <w:p w:rsidR="005A5F2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lastRenderedPageBreak/>
        <w:t xml:space="preserve">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адиси </w:t>
      </w:r>
      <w:r>
        <w:rPr>
          <w:rFonts w:ascii="Times New Roman Tj" w:hAnsi="Times New Roman Tj" w:cs="Times New Roman Tj"/>
          <w:sz w:val="28"/>
          <w:szCs w:val="28"/>
        </w:rPr>
        <w:t>мазкур</w:t>
      </w:r>
      <w:r w:rsidRPr="00C16665">
        <w:rPr>
          <w:rFonts w:ascii="Times New Roman Tj" w:hAnsi="Times New Roman Tj" w:cs="Times New Roman Tj"/>
          <w:sz w:val="28"/>
          <w:szCs w:val="28"/>
        </w:rPr>
        <w:t xml:space="preserve"> бармеояд, ки дуои бандаи мус</w:t>
      </w:r>
      <w:r>
        <w:rPr>
          <w:rFonts w:ascii="Times New Roman Tj" w:hAnsi="Times New Roman Tj" w:cs="Times New Roman Tj"/>
          <w:sz w:val="28"/>
          <w:szCs w:val="28"/>
        </w:rPr>
        <w:t>у</w:t>
      </w:r>
      <w:r w:rsidRPr="00C16665">
        <w:rPr>
          <w:rFonts w:ascii="Times New Roman Tj" w:hAnsi="Times New Roman Tj" w:cs="Times New Roman Tj"/>
          <w:sz w:val="28"/>
          <w:szCs w:val="28"/>
        </w:rPr>
        <w:t xml:space="preserve">лмон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е</w:t>
      </w:r>
      <w:r w:rsidR="00E643F7">
        <w:rPr>
          <w:rFonts w:ascii="Times New Roman Tj" w:hAnsi="Times New Roman Tj" w:cs="Times New Roman Tj"/>
          <w:sz w:val="28"/>
          <w:szCs w:val="28"/>
        </w:rPr>
        <w:t>ҷ</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го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 зоеъ намешавад, ба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 нати</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аи онро мебинад. Ба шарте ки аз Худованд осон шудани кореро, ки гуно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 ва нодуруст аст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талаб накунад,</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инчунин дуояш аз барои </w:t>
      </w:r>
      <w:r w:rsidR="00E643F7">
        <w:rPr>
          <w:rFonts w:ascii="Times New Roman Tj" w:hAnsi="Times New Roman Tj" w:cs="Times New Roman Tj"/>
          <w:sz w:val="28"/>
          <w:szCs w:val="28"/>
        </w:rPr>
        <w:t>қ</w:t>
      </w:r>
      <w:r>
        <w:rPr>
          <w:rFonts w:ascii="Times New Roman Tj" w:hAnsi="Times New Roman Tj" w:cs="Times New Roman Tj"/>
          <w:sz w:val="28"/>
          <w:szCs w:val="28"/>
        </w:rPr>
        <w:t>атъи силаи ра</w:t>
      </w:r>
      <w:r w:rsidR="00E643F7">
        <w:rPr>
          <w:rFonts w:ascii="Times New Roman Tj" w:hAnsi="Times New Roman Tj" w:cs="Times New Roman Tj"/>
          <w:sz w:val="28"/>
          <w:szCs w:val="28"/>
        </w:rPr>
        <w:t>ҳ</w:t>
      </w:r>
      <w:r>
        <w:rPr>
          <w:rFonts w:ascii="Times New Roman Tj" w:hAnsi="Times New Roman Tj" w:cs="Times New Roman Tj"/>
          <w:sz w:val="28"/>
          <w:szCs w:val="28"/>
        </w:rPr>
        <w:t>им набошад. Бо а</w:t>
      </w:r>
      <w:r w:rsidR="00E643F7">
        <w:rPr>
          <w:rFonts w:ascii="Times New Roman Tj" w:hAnsi="Times New Roman Tj" w:cs="Times New Roman Tj"/>
          <w:sz w:val="28"/>
          <w:szCs w:val="28"/>
        </w:rPr>
        <w:t>қ</w:t>
      </w:r>
      <w:r>
        <w:rPr>
          <w:rFonts w:ascii="Times New Roman Tj" w:hAnsi="Times New Roman Tj" w:cs="Times New Roman Tj"/>
          <w:sz w:val="28"/>
          <w:szCs w:val="28"/>
        </w:rPr>
        <w:t>ри</w:t>
      </w:r>
      <w:r w:rsidRPr="00C16665">
        <w:rPr>
          <w:rFonts w:ascii="Times New Roman Tj" w:hAnsi="Times New Roman Tj" w:cs="Times New Roman Tj"/>
          <w:sz w:val="28"/>
          <w:szCs w:val="28"/>
        </w:rPr>
        <w:t xml:space="preserve">бо </w:t>
      </w:r>
      <w:r>
        <w:rPr>
          <w:rFonts w:ascii="Times New Roman Tj" w:hAnsi="Times New Roman Tj" w:cs="Times New Roman Tj"/>
          <w:sz w:val="28"/>
          <w:szCs w:val="28"/>
        </w:rPr>
        <w:t xml:space="preserve">ва </w:t>
      </w:r>
      <w:r w:rsidRPr="00C16665">
        <w:rPr>
          <w:rFonts w:ascii="Times New Roman Tj" w:hAnsi="Times New Roman Tj" w:cs="Times New Roman Tj"/>
          <w:sz w:val="28"/>
          <w:szCs w:val="28"/>
        </w:rPr>
        <w:t>хешовандон раф</w:t>
      </w:r>
      <w:r>
        <w:rPr>
          <w:rFonts w:ascii="Times New Roman Tj" w:hAnsi="Times New Roman Tj" w:cs="Times New Roman Tj"/>
          <w:sz w:val="28"/>
          <w:szCs w:val="28"/>
        </w:rPr>
        <w:t>ту</w:t>
      </w:r>
      <w:r w:rsidRPr="00C16665">
        <w:rPr>
          <w:rFonts w:ascii="Times New Roman Tj" w:hAnsi="Times New Roman Tj" w:cs="Times New Roman Tj"/>
          <w:sz w:val="28"/>
          <w:szCs w:val="28"/>
        </w:rPr>
        <w:t xml:space="preserve">омад ва муомилаи хуб карданро </w:t>
      </w:r>
      <w:r>
        <w:rPr>
          <w:rFonts w:ascii="Times New Roman Tj" w:hAnsi="Times New Roman Tj" w:cs="Times New Roman Tj"/>
          <w:sz w:val="28"/>
          <w:szCs w:val="28"/>
        </w:rPr>
        <w:t>«</w:t>
      </w:r>
      <w:r w:rsidRPr="00C16665">
        <w:rPr>
          <w:rFonts w:ascii="Times New Roman Tj" w:hAnsi="Times New Roman Tj" w:cs="Times New Roman Tj"/>
          <w:sz w:val="28"/>
          <w:szCs w:val="28"/>
        </w:rPr>
        <w:t>силаи ра</w:t>
      </w:r>
      <w:r w:rsidR="00E643F7">
        <w:rPr>
          <w:rFonts w:ascii="Times New Roman Tj" w:hAnsi="Times New Roman Tj" w:cs="Times New Roman Tj"/>
          <w:sz w:val="28"/>
          <w:szCs w:val="28"/>
        </w:rPr>
        <w:t>ҳ</w:t>
      </w:r>
      <w:r>
        <w:rPr>
          <w:rFonts w:ascii="Times New Roman Tj" w:hAnsi="Times New Roman Tj" w:cs="Times New Roman Tj"/>
          <w:sz w:val="28"/>
          <w:szCs w:val="28"/>
        </w:rPr>
        <w:t>и</w:t>
      </w:r>
      <w:r w:rsidRPr="00C16665">
        <w:rPr>
          <w:rFonts w:ascii="Times New Roman Tj" w:hAnsi="Times New Roman Tj" w:cs="Times New Roman Tj"/>
          <w:sz w:val="28"/>
          <w:szCs w:val="28"/>
        </w:rPr>
        <w:t>м</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мег</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янд. Пас</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шахсе </w:t>
      </w:r>
      <w:r>
        <w:rPr>
          <w:rFonts w:ascii="Times New Roman Tj" w:hAnsi="Times New Roman Tj" w:cs="Times New Roman Tj"/>
          <w:sz w:val="28"/>
          <w:szCs w:val="28"/>
        </w:rPr>
        <w:t>д</w:t>
      </w:r>
      <w:r w:rsidRPr="00C16665">
        <w:rPr>
          <w:rFonts w:ascii="Times New Roman Tj" w:hAnsi="Times New Roman Tj" w:cs="Times New Roman Tj"/>
          <w:sz w:val="28"/>
          <w:szCs w:val="28"/>
        </w:rPr>
        <w:t xml:space="preserve">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sidR="00E643F7">
        <w:rPr>
          <w:rFonts w:ascii="Times New Roman Tj" w:hAnsi="Times New Roman Tj" w:cs="Times New Roman Tj"/>
          <w:sz w:val="28"/>
          <w:szCs w:val="28"/>
        </w:rPr>
        <w:t>ққ</w:t>
      </w:r>
      <w:r w:rsidRPr="00C16665">
        <w:rPr>
          <w:rFonts w:ascii="Times New Roman Tj" w:hAnsi="Times New Roman Tj" w:cs="Times New Roman Tj"/>
          <w:sz w:val="28"/>
          <w:szCs w:val="28"/>
        </w:rPr>
        <w:t>и яке аз хешовандонаш дуои бад кунад, монанди ин</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ки г</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яд: «Худоё</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р</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яшро дигар набинам»</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дуояш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 намешавад.</w:t>
      </w:r>
    </w:p>
    <w:p w:rsidR="005A5F25" w:rsidRPr="009059FD" w:rsidRDefault="005A5F25" w:rsidP="005A5F25">
      <w:pPr>
        <w:jc w:val="center"/>
        <w:rPr>
          <w:rFonts w:ascii="Times New Roman Tj" w:hAnsi="Times New Roman Tj" w:cs="Times New Roman Tj"/>
          <w:b/>
          <w:sz w:val="28"/>
          <w:szCs w:val="28"/>
        </w:rPr>
      </w:pPr>
      <w:r w:rsidRPr="009059FD">
        <w:rPr>
          <w:rFonts w:ascii="Times New Roman Tj" w:hAnsi="Times New Roman Tj" w:cs="Times New Roman Tj"/>
          <w:b/>
          <w:sz w:val="28"/>
          <w:szCs w:val="28"/>
        </w:rPr>
        <w:t>Одоби дуо кардан</w:t>
      </w:r>
    </w:p>
    <w:p w:rsidR="005A5F25" w:rsidRPr="00C16665" w:rsidRDefault="005A5F25" w:rsidP="005A5F25">
      <w:pPr>
        <w:spacing w:after="0"/>
        <w:ind w:firstLine="562"/>
        <w:jc w:val="both"/>
        <w:rPr>
          <w:rFonts w:ascii="Times New Roman Tj" w:hAnsi="Times New Roman Tj" w:cs="Times New Roman Tj"/>
          <w:sz w:val="28"/>
          <w:szCs w:val="28"/>
        </w:rPr>
      </w:pPr>
      <w:r w:rsidRPr="00C16665">
        <w:rPr>
          <w:rFonts w:ascii="Times New Roman Tj" w:hAnsi="Times New Roman Tj" w:cs="Times New Roman Tj"/>
          <w:sz w:val="28"/>
          <w:szCs w:val="28"/>
        </w:rPr>
        <w:t>Дар бораи одоби дуо ривоят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ои зиёде омадааст, ки донишмандон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оро ба таври мухтасар чунин зикр кардаанд: </w:t>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sidRPr="00C16665">
        <w:rPr>
          <w:rFonts w:ascii="Times New Roman Tj" w:hAnsi="Times New Roman Tj" w:cs="Times New Roman Tj"/>
          <w:sz w:val="28"/>
          <w:szCs w:val="28"/>
        </w:rPr>
        <w:t>Бота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орат будан.</w:t>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sidRPr="00C16665">
        <w:rPr>
          <w:rFonts w:ascii="Times New Roman Tj" w:hAnsi="Times New Roman Tj" w:cs="Times New Roman Tj"/>
          <w:sz w:val="28"/>
          <w:szCs w:val="28"/>
        </w:rPr>
        <w:t>Р</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й ба тарафи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ибла кардан.</w:t>
      </w:r>
    </w:p>
    <w:p w:rsidR="005A5F25" w:rsidRPr="00C16665" w:rsidRDefault="005A5F25" w:rsidP="005A5F25">
      <w:pPr>
        <w:pStyle w:val="a3"/>
        <w:numPr>
          <w:ilvl w:val="0"/>
          <w:numId w:val="1"/>
        </w:numPr>
        <w:spacing w:after="0"/>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Пеш аз дуо ба Худо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амду сано хондан ва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ро бо </w:t>
      </w:r>
      <w:r>
        <w:rPr>
          <w:rFonts w:ascii="Times New Roman Tj" w:hAnsi="Times New Roman Tj" w:cs="Times New Roman Tj"/>
          <w:sz w:val="28"/>
          <w:szCs w:val="28"/>
        </w:rPr>
        <w:t>ном</w:t>
      </w:r>
      <w:r w:rsidR="00E643F7">
        <w:rPr>
          <w:rFonts w:ascii="Times New Roman Tj" w:hAnsi="Times New Roman Tj" w:cs="Times New Roman Tj"/>
          <w:sz w:val="28"/>
          <w:szCs w:val="28"/>
        </w:rPr>
        <w:t>ҳ</w:t>
      </w:r>
      <w:r>
        <w:rPr>
          <w:rFonts w:ascii="Times New Roman Tj" w:hAnsi="Times New Roman Tj" w:cs="Times New Roman Tj"/>
          <w:sz w:val="28"/>
          <w:szCs w:val="28"/>
        </w:rPr>
        <w:t>ои</w:t>
      </w:r>
      <w:r w:rsidRPr="00C16665">
        <w:rPr>
          <w:rFonts w:ascii="Times New Roman Tj" w:hAnsi="Times New Roman Tj" w:cs="Times New Roman Tj"/>
          <w:sz w:val="28"/>
          <w:szCs w:val="28"/>
        </w:rPr>
        <w:t xml:space="preserve"> покаш ёд кардан.</w:t>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Пеш аз дуо ва баъди он </w:t>
      </w:r>
      <w:r>
        <w:rPr>
          <w:rFonts w:ascii="Times New Roman Tj" w:hAnsi="Times New Roman Tj" w:cs="Times New Roman Tj"/>
          <w:sz w:val="28"/>
          <w:szCs w:val="28"/>
        </w:rPr>
        <w:t>д</w:t>
      </w:r>
      <w:r w:rsidRPr="00C16665">
        <w:rPr>
          <w:rFonts w:ascii="Times New Roman Tj" w:hAnsi="Times New Roman Tj" w:cs="Times New Roman Tj"/>
          <w:sz w:val="28"/>
          <w:szCs w:val="28"/>
        </w:rPr>
        <w:t>уруди шариф хондан.</w:t>
      </w:r>
      <w:r w:rsidRPr="00C16665">
        <w:rPr>
          <w:rStyle w:val="a8"/>
          <w:rFonts w:ascii="Times New Roman Tj" w:hAnsi="Times New Roman Tj" w:cs="Times New Roman Tj"/>
          <w:sz w:val="28"/>
          <w:szCs w:val="28"/>
        </w:rPr>
        <w:footnoteReference w:id="28"/>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sidRPr="00C16665">
        <w:rPr>
          <w:rFonts w:ascii="Times New Roman Tj" w:hAnsi="Times New Roman Tj" w:cs="Times New Roman Tj"/>
          <w:sz w:val="28"/>
          <w:szCs w:val="28"/>
        </w:rPr>
        <w:t>Дуо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ое, ки дар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ур</w:t>
      </w:r>
      <w:r>
        <w:rPr>
          <w:rFonts w:ascii="Times New Roman Tj" w:hAnsi="Times New Roman Tj" w:cs="Times New Roman Tj"/>
          <w:sz w:val="28"/>
          <w:szCs w:val="28"/>
        </w:rPr>
        <w:t>ъ</w:t>
      </w:r>
      <w:r w:rsidRPr="00C16665">
        <w:rPr>
          <w:rFonts w:ascii="Times New Roman Tj" w:hAnsi="Times New Roman Tj" w:cs="Times New Roman Tj"/>
          <w:sz w:val="28"/>
          <w:szCs w:val="28"/>
        </w:rPr>
        <w:t xml:space="preserve">ону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адис омадааст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бо он</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 дуо кардан.</w:t>
      </w:r>
    </w:p>
    <w:p w:rsidR="005A5F25" w:rsidRPr="00C16665" w:rsidRDefault="00E643F7" w:rsidP="005A5F25">
      <w:pPr>
        <w:pStyle w:val="a3"/>
        <w:numPr>
          <w:ilvl w:val="0"/>
          <w:numId w:val="1"/>
        </w:numPr>
        <w:spacing w:after="0"/>
        <w:ind w:left="922"/>
        <w:jc w:val="both"/>
        <w:rPr>
          <w:rFonts w:ascii="Times New Roman Tj" w:hAnsi="Times New Roman Tj" w:cs="Times New Roman Tj"/>
          <w:sz w:val="28"/>
          <w:szCs w:val="28"/>
        </w:rPr>
      </w:pP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ар</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ду дастро бардошта дуо кардан</w:t>
      </w:r>
      <w:r w:rsidR="005A5F25">
        <w:rPr>
          <w:rFonts w:ascii="Times New Roman Tj" w:hAnsi="Times New Roman Tj" w:cs="Times New Roman Tj"/>
          <w:sz w:val="28"/>
          <w:szCs w:val="28"/>
        </w:rPr>
        <w:t>.</w:t>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sidRPr="00C16665">
        <w:rPr>
          <w:rFonts w:ascii="Times New Roman Tj" w:hAnsi="Times New Roman Tj" w:cs="Times New Roman Tj"/>
          <w:sz w:val="28"/>
          <w:szCs w:val="28"/>
        </w:rPr>
        <w:t>Худро о</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из гирифта бо тавозуъ ва хоксор</w:t>
      </w:r>
      <w:r w:rsidR="00E643F7">
        <w:rPr>
          <w:rFonts w:ascii="Times New Roman Tj" w:hAnsi="Times New Roman Tj" w:cs="Times New Roman Tj"/>
          <w:sz w:val="28"/>
          <w:szCs w:val="28"/>
        </w:rPr>
        <w:t>ӣ</w:t>
      </w:r>
      <w:r w:rsidRPr="00C16665">
        <w:rPr>
          <w:rFonts w:ascii="Times New Roman Tj" w:hAnsi="Times New Roman Tj" w:cs="Times New Roman Tj"/>
          <w:sz w:val="28"/>
          <w:szCs w:val="28"/>
        </w:rPr>
        <w:t xml:space="preserve"> дуо кардан.</w:t>
      </w:r>
    </w:p>
    <w:p w:rsidR="005A5F25" w:rsidRPr="00C16665" w:rsidRDefault="00E643F7" w:rsidP="005A5F25">
      <w:pPr>
        <w:pStyle w:val="a3"/>
        <w:numPr>
          <w:ilvl w:val="0"/>
          <w:numId w:val="1"/>
        </w:numPr>
        <w:spacing w:after="0"/>
        <w:ind w:left="922"/>
        <w:jc w:val="both"/>
        <w:rPr>
          <w:rFonts w:ascii="Times New Roman Tj" w:hAnsi="Times New Roman Tj" w:cs="Times New Roman Tj"/>
          <w:sz w:val="28"/>
          <w:szCs w:val="28"/>
        </w:rPr>
      </w:pP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ар мушкиле, ки дорад</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онро се бор такрор кардан.</w:t>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sidRPr="00C16665">
        <w:rPr>
          <w:rFonts w:ascii="Times New Roman Tj" w:hAnsi="Times New Roman Tj" w:cs="Times New Roman Tj"/>
          <w:sz w:val="28"/>
          <w:szCs w:val="28"/>
        </w:rPr>
        <w:t>Ба овози паст дуо кардан.</w:t>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Pr>
          <w:rFonts w:ascii="Times New Roman Tj" w:hAnsi="Times New Roman Tj" w:cs="Times New Roman Tj"/>
          <w:sz w:val="28"/>
          <w:szCs w:val="28"/>
        </w:rPr>
        <w:t>ма</w:t>
      </w:r>
      <w:r w:rsidRPr="00C16665">
        <w:rPr>
          <w:rFonts w:ascii="Times New Roman Tj" w:hAnsi="Times New Roman Tj" w:cs="Times New Roman Tj"/>
          <w:sz w:val="28"/>
          <w:szCs w:val="28"/>
        </w:rPr>
        <w:t xml:space="preserve"> мушкилоташро</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агарчи к</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чак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 боша</w:t>
      </w:r>
      <w:r>
        <w:rPr>
          <w:rFonts w:ascii="Times New Roman Tj" w:hAnsi="Times New Roman Tj" w:cs="Times New Roman Tj"/>
          <w:sz w:val="28"/>
          <w:szCs w:val="28"/>
        </w:rPr>
        <w:t>н</w:t>
      </w:r>
      <w:r w:rsidRPr="00C16665">
        <w:rPr>
          <w:rFonts w:ascii="Times New Roman Tj" w:hAnsi="Times New Roman Tj" w:cs="Times New Roman Tj"/>
          <w:sz w:val="28"/>
          <w:szCs w:val="28"/>
        </w:rPr>
        <w:t>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дуо кунад ва ра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мати </w:t>
      </w:r>
      <w:r>
        <w:rPr>
          <w:rFonts w:ascii="Times New Roman Tj" w:hAnsi="Times New Roman Tj" w:cs="Times New Roman Tj"/>
          <w:sz w:val="28"/>
          <w:szCs w:val="28"/>
        </w:rPr>
        <w:t>Х</w:t>
      </w:r>
      <w:r w:rsidRPr="00C16665">
        <w:rPr>
          <w:rFonts w:ascii="Times New Roman Tj" w:hAnsi="Times New Roman Tj" w:cs="Times New Roman Tj"/>
          <w:sz w:val="28"/>
          <w:szCs w:val="28"/>
        </w:rPr>
        <w:t>удоро ма</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дуд нагардонад.</w:t>
      </w:r>
    </w:p>
    <w:p w:rsidR="005A5F25" w:rsidRPr="00C16665" w:rsidRDefault="005A5F25" w:rsidP="005A5F25">
      <w:pPr>
        <w:pStyle w:val="a3"/>
        <w:numPr>
          <w:ilvl w:val="0"/>
          <w:numId w:val="1"/>
        </w:numPr>
        <w:spacing w:after="0"/>
        <w:ind w:left="922"/>
        <w:jc w:val="both"/>
        <w:rPr>
          <w:rFonts w:ascii="Times New Roman Tj" w:hAnsi="Times New Roman Tj" w:cs="Times New Roman Tj"/>
          <w:sz w:val="28"/>
          <w:szCs w:val="28"/>
        </w:rPr>
      </w:pP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Ба гуно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они худ и</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рор шудан ва дар робита ба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абули дуо аз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ониби Худованд я</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ин доштан.</w:t>
      </w:r>
    </w:p>
    <w:p w:rsidR="005A5F25" w:rsidRDefault="005A5F25" w:rsidP="005A5F25">
      <w:pPr>
        <w:pStyle w:val="a3"/>
        <w:numPr>
          <w:ilvl w:val="0"/>
          <w:numId w:val="1"/>
        </w:numPr>
        <w:ind w:left="922"/>
        <w:jc w:val="both"/>
        <w:rPr>
          <w:rFonts w:ascii="Times New Roman Tj" w:hAnsi="Times New Roman Tj" w:cs="Times New Roman Tj"/>
          <w:sz w:val="28"/>
          <w:szCs w:val="28"/>
        </w:rPr>
      </w:pP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sidR="00E643F7">
        <w:rPr>
          <w:rFonts w:ascii="Times New Roman Tj" w:hAnsi="Times New Roman Tj" w:cs="Times New Roman Tj"/>
          <w:sz w:val="28"/>
          <w:szCs w:val="28"/>
        </w:rPr>
        <w:t>ққ</w:t>
      </w:r>
      <w:r w:rsidRPr="00C16665">
        <w:rPr>
          <w:rFonts w:ascii="Times New Roman Tj" w:hAnsi="Times New Roman Tj" w:cs="Times New Roman Tj"/>
          <w:sz w:val="28"/>
          <w:szCs w:val="28"/>
        </w:rPr>
        <w:t>и якдигар дуои хайр кардан.</w:t>
      </w:r>
    </w:p>
    <w:p w:rsidR="005A5F25" w:rsidRPr="00E941E8" w:rsidRDefault="005A5F25" w:rsidP="005A5F25">
      <w:pPr>
        <w:pStyle w:val="a3"/>
        <w:numPr>
          <w:ilvl w:val="0"/>
          <w:numId w:val="8"/>
        </w:numPr>
        <w:spacing w:after="0"/>
        <w:rPr>
          <w:rFonts w:ascii="Times New Roman Tj" w:hAnsi="Times New Roman Tj" w:cs="Times New Roman Tj"/>
          <w:sz w:val="28"/>
          <w:szCs w:val="28"/>
        </w:rPr>
      </w:pPr>
      <w:r w:rsidRPr="00E941E8">
        <w:rPr>
          <w:rFonts w:ascii="Times New Roman Tj" w:hAnsi="Times New Roman Tj" w:cs="Times New Roman Tj"/>
          <w:b/>
          <w:bCs/>
          <w:i/>
          <w:iCs/>
          <w:sz w:val="28"/>
          <w:szCs w:val="28"/>
        </w:rPr>
        <w:t>Як муло</w:t>
      </w:r>
      <w:r w:rsidR="00E643F7">
        <w:rPr>
          <w:rFonts w:ascii="Times New Roman Tj" w:hAnsi="Times New Roman Tj" w:cs="Times New Roman Tj"/>
          <w:b/>
          <w:bCs/>
          <w:i/>
          <w:iCs/>
          <w:sz w:val="28"/>
          <w:szCs w:val="28"/>
        </w:rPr>
        <w:t>ҳ</w:t>
      </w:r>
      <w:r w:rsidRPr="00E941E8">
        <w:rPr>
          <w:rFonts w:ascii="Times New Roman Tj" w:hAnsi="Times New Roman Tj" w:cs="Times New Roman Tj"/>
          <w:b/>
          <w:bCs/>
          <w:i/>
          <w:iCs/>
          <w:sz w:val="28"/>
          <w:szCs w:val="28"/>
        </w:rPr>
        <w:t>изаи му</w:t>
      </w:r>
      <w:r w:rsidR="00E643F7">
        <w:rPr>
          <w:rFonts w:ascii="Times New Roman Tj" w:hAnsi="Times New Roman Tj" w:cs="Times New Roman Tj"/>
          <w:b/>
          <w:bCs/>
          <w:i/>
          <w:iCs/>
          <w:sz w:val="28"/>
          <w:szCs w:val="28"/>
        </w:rPr>
        <w:t>ҳ</w:t>
      </w:r>
      <w:r w:rsidRPr="00E941E8">
        <w:rPr>
          <w:rFonts w:ascii="Times New Roman Tj" w:hAnsi="Times New Roman Tj" w:cs="Times New Roman Tj"/>
          <w:b/>
          <w:bCs/>
          <w:i/>
          <w:iCs/>
          <w:sz w:val="28"/>
          <w:szCs w:val="28"/>
        </w:rPr>
        <w:t>им</w:t>
      </w:r>
      <w:r w:rsidRPr="00E941E8">
        <w:rPr>
          <w:rFonts w:ascii="Times New Roman Tj" w:hAnsi="Times New Roman Tj" w:cs="Times New Roman Tj"/>
          <w:sz w:val="28"/>
          <w:szCs w:val="28"/>
        </w:rPr>
        <w:t xml:space="preserve"> </w:t>
      </w:r>
      <w:r w:rsidRPr="00E941E8">
        <w:rPr>
          <w:rFonts w:ascii="Times New Roman Tj" w:hAnsi="Times New Roman Tj" w:cs="Times New Roman Tj"/>
          <w:b/>
          <w:bCs/>
          <w:i/>
          <w:iCs/>
          <w:sz w:val="28"/>
          <w:szCs w:val="28"/>
        </w:rPr>
        <w:t>!</w:t>
      </w:r>
      <w:r>
        <w:rPr>
          <w:rFonts w:ascii="Times New Roman Tj" w:hAnsi="Times New Roman Tj" w:cs="Times New Roman Tj"/>
          <w:i/>
          <w:iCs/>
          <w:sz w:val="28"/>
          <w:szCs w:val="28"/>
        </w:rPr>
        <w:t xml:space="preserve"> </w:t>
      </w:r>
      <w:r w:rsidRPr="00E941E8">
        <w:rPr>
          <w:rFonts w:ascii="Times New Roman Tj" w:hAnsi="Times New Roman Tj" w:cs="Times New Roman Tj"/>
          <w:sz w:val="28"/>
          <w:szCs w:val="28"/>
        </w:rPr>
        <w:t xml:space="preserve"> </w:t>
      </w:r>
    </w:p>
    <w:p w:rsidR="005A5F25" w:rsidRDefault="00E643F7" w:rsidP="005A5F25">
      <w:pPr>
        <w:ind w:firstLine="562"/>
        <w:jc w:val="both"/>
        <w:rPr>
          <w:rFonts w:ascii="Times New Roman Tj" w:hAnsi="Times New Roman Tj" w:cs="Times New Roman Tj"/>
          <w:sz w:val="28"/>
          <w:szCs w:val="28"/>
        </w:rPr>
      </w:pP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ар </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адаре,</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ки мумкин бошад</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w:t>
      </w:r>
      <w:r w:rsidR="005A5F25">
        <w:rPr>
          <w:rFonts w:ascii="Times New Roman Tj" w:hAnsi="Times New Roman Tj" w:cs="Times New Roman Tj"/>
          <w:sz w:val="28"/>
          <w:szCs w:val="28"/>
        </w:rPr>
        <w:t xml:space="preserve">бо </w:t>
      </w:r>
      <w:r w:rsidR="005A5F25" w:rsidRPr="00C16665">
        <w:rPr>
          <w:rFonts w:ascii="Times New Roman Tj" w:hAnsi="Times New Roman Tj" w:cs="Times New Roman Tj"/>
          <w:sz w:val="28"/>
          <w:szCs w:val="28"/>
        </w:rPr>
        <w:t>риоя</w:t>
      </w:r>
      <w:r w:rsidR="005A5F25">
        <w:rPr>
          <w:rFonts w:ascii="Times New Roman Tj" w:hAnsi="Times New Roman Tj" w:cs="Times New Roman Tj"/>
          <w:sz w:val="28"/>
          <w:szCs w:val="28"/>
        </w:rPr>
        <w:t>и</w:t>
      </w:r>
      <w:r w:rsidR="005A5F25" w:rsidRPr="00C16665">
        <w:rPr>
          <w:rFonts w:ascii="Times New Roman Tj" w:hAnsi="Times New Roman Tj" w:cs="Times New Roman Tj"/>
          <w:sz w:val="28"/>
          <w:szCs w:val="28"/>
        </w:rPr>
        <w:t xml:space="preserve"> одоби </w:t>
      </w:r>
      <w:r w:rsidR="005A5F25">
        <w:rPr>
          <w:rFonts w:ascii="Times New Roman Tj" w:hAnsi="Times New Roman Tj" w:cs="Times New Roman Tj"/>
          <w:sz w:val="28"/>
          <w:szCs w:val="28"/>
        </w:rPr>
        <w:t>мазкур</w:t>
      </w:r>
      <w:r w:rsidR="005A5F25" w:rsidRPr="00C16665">
        <w:rPr>
          <w:rFonts w:ascii="Times New Roman Tj" w:hAnsi="Times New Roman Tj" w:cs="Times New Roman Tj"/>
          <w:sz w:val="28"/>
          <w:szCs w:val="28"/>
        </w:rPr>
        <w:t xml:space="preserve"> дуо кунем</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амон </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адар бе</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тар аст. Аммо бештари ва</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 xml:space="preserve">т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олат</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ое бар болои банда меояд, ки наметавонад р</w:t>
      </w:r>
      <w:r>
        <w:rPr>
          <w:rFonts w:ascii="Times New Roman Tj" w:hAnsi="Times New Roman Tj" w:cs="Times New Roman Tj"/>
          <w:sz w:val="28"/>
          <w:szCs w:val="28"/>
        </w:rPr>
        <w:t>ӯ</w:t>
      </w:r>
      <w:r w:rsidR="005A5F25" w:rsidRPr="00C16665">
        <w:rPr>
          <w:rFonts w:ascii="Times New Roman Tj" w:hAnsi="Times New Roman Tj" w:cs="Times New Roman Tj"/>
          <w:sz w:val="28"/>
          <w:szCs w:val="28"/>
        </w:rPr>
        <w:t>йи худро ба с</w:t>
      </w:r>
      <w:r>
        <w:rPr>
          <w:rFonts w:ascii="Times New Roman Tj" w:hAnsi="Times New Roman Tj" w:cs="Times New Roman Tj"/>
          <w:sz w:val="28"/>
          <w:szCs w:val="28"/>
        </w:rPr>
        <w:t>ӯ</w:t>
      </w:r>
      <w:r w:rsidR="005A5F25" w:rsidRPr="00C16665">
        <w:rPr>
          <w:rFonts w:ascii="Times New Roman Tj" w:hAnsi="Times New Roman Tj" w:cs="Times New Roman Tj"/>
          <w:sz w:val="28"/>
          <w:szCs w:val="28"/>
        </w:rPr>
        <w:t xml:space="preserve">и </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ибла гардонад</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ё даст</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ояшро бардорад ва ё та</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орат кунад. Дар ин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олат</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о низ набояд аз зикри Худо ва дуо </w:t>
      </w:r>
      <w:r w:rsidR="00D918CE">
        <w:rPr>
          <w:rFonts w:ascii="Times New Roman Tj" w:hAnsi="Times New Roman Tj" w:cs="Times New Roman Tj"/>
          <w:sz w:val="28"/>
          <w:szCs w:val="28"/>
        </w:rPr>
        <w:t>ғ</w:t>
      </w:r>
      <w:r w:rsidR="005A5F25" w:rsidRPr="00C16665">
        <w:rPr>
          <w:rFonts w:ascii="Times New Roman Tj" w:hAnsi="Times New Roman Tj" w:cs="Times New Roman Tj"/>
          <w:sz w:val="28"/>
          <w:szCs w:val="28"/>
        </w:rPr>
        <w:t xml:space="preserve">офил монад. </w:t>
      </w:r>
      <w:r w:rsidR="005A5F25" w:rsidRPr="00C16665">
        <w:rPr>
          <w:rFonts w:ascii="Times New Roman Tj" w:hAnsi="Times New Roman Tj" w:cs="Times New Roman Tj"/>
          <w:sz w:val="28"/>
          <w:szCs w:val="28"/>
        </w:rPr>
        <w:lastRenderedPageBreak/>
        <w:t xml:space="preserve">Парвардигори пок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ама</w:t>
      </w:r>
      <w:r w:rsidR="005A5F25">
        <w:rPr>
          <w:rFonts w:ascii="Times New Roman Tj" w:hAnsi="Times New Roman Tj" w:cs="Times New Roman Tj"/>
          <w:sz w:val="28"/>
          <w:szCs w:val="28"/>
        </w:rPr>
        <w:t xml:space="preserve"> </w:t>
      </w:r>
      <w:r>
        <w:rPr>
          <w:rFonts w:ascii="Times New Roman Tj" w:hAnsi="Times New Roman Tj" w:cs="Times New Roman Tj"/>
          <w:sz w:val="28"/>
          <w:szCs w:val="28"/>
        </w:rPr>
        <w:t>ҷ</w:t>
      </w:r>
      <w:r w:rsidR="005A5F25" w:rsidRPr="00C16665">
        <w:rPr>
          <w:rFonts w:ascii="Times New Roman Tj" w:hAnsi="Times New Roman Tj" w:cs="Times New Roman Tj"/>
          <w:sz w:val="28"/>
          <w:szCs w:val="28"/>
        </w:rPr>
        <w:t>о бо бандааш аст</w:t>
      </w:r>
      <w:r w:rsidR="005A5F25">
        <w:rPr>
          <w:rFonts w:ascii="Times New Roman Tj" w:hAnsi="Times New Roman Tj" w:cs="Times New Roman Tj"/>
          <w:sz w:val="28"/>
          <w:szCs w:val="28"/>
        </w:rPr>
        <w:t xml:space="preserve"> ва банда</w:t>
      </w:r>
      <w:r w:rsidR="005A5F25" w:rsidRPr="00C16665">
        <w:rPr>
          <w:rFonts w:ascii="Times New Roman Tj" w:hAnsi="Times New Roman Tj" w:cs="Times New Roman Tj"/>
          <w:sz w:val="28"/>
          <w:szCs w:val="28"/>
        </w:rPr>
        <w:t xml:space="preserve">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ар</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ва</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т хо</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ад</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бе ягон м</w:t>
      </w:r>
      <w:r w:rsidR="005A5F25">
        <w:rPr>
          <w:rFonts w:ascii="Times New Roman Tj" w:hAnsi="Times New Roman Tj" w:cs="Times New Roman Tj"/>
          <w:sz w:val="28"/>
          <w:szCs w:val="28"/>
        </w:rPr>
        <w:t>онеа</w:t>
      </w:r>
      <w:r w:rsidR="005A5F25" w:rsidRPr="00C16665">
        <w:rPr>
          <w:rFonts w:ascii="Times New Roman Tj" w:hAnsi="Times New Roman Tj" w:cs="Times New Roman Tj"/>
          <w:sz w:val="28"/>
          <w:szCs w:val="28"/>
        </w:rPr>
        <w:t xml:space="preserve"> бо </w:t>
      </w:r>
      <w:r>
        <w:rPr>
          <w:rFonts w:ascii="Times New Roman Tj" w:hAnsi="Times New Roman Tj" w:cs="Times New Roman Tj"/>
          <w:sz w:val="28"/>
          <w:szCs w:val="28"/>
        </w:rPr>
        <w:t>Ӯ</w:t>
      </w:r>
      <w:r w:rsidR="005A5F25" w:rsidRPr="00C16665">
        <w:rPr>
          <w:rFonts w:ascii="Times New Roman Tj" w:hAnsi="Times New Roman Tj" w:cs="Times New Roman Tj"/>
          <w:sz w:val="28"/>
          <w:szCs w:val="28"/>
        </w:rPr>
        <w:t xml:space="preserve"> </w:t>
      </w:r>
      <w:r w:rsidR="005A5F25">
        <w:rPr>
          <w:rFonts w:ascii="Times New Roman Tj" w:hAnsi="Times New Roman Tj" w:cs="Times New Roman Tj"/>
          <w:sz w:val="28"/>
          <w:szCs w:val="28"/>
        </w:rPr>
        <w:t>роз биг</w:t>
      </w:r>
      <w:r>
        <w:rPr>
          <w:rFonts w:ascii="Times New Roman Tj" w:hAnsi="Times New Roman Tj" w:cs="Times New Roman Tj"/>
          <w:sz w:val="28"/>
          <w:szCs w:val="28"/>
        </w:rPr>
        <w:t>ӯ</w:t>
      </w:r>
      <w:r w:rsidR="005A5F25">
        <w:rPr>
          <w:rFonts w:ascii="Times New Roman Tj" w:hAnsi="Times New Roman Tj" w:cs="Times New Roman Tj"/>
          <w:sz w:val="28"/>
          <w:szCs w:val="28"/>
        </w:rPr>
        <w:t>яд ва</w:t>
      </w:r>
      <w:r w:rsidR="005A5F25" w:rsidRPr="00C16665">
        <w:rPr>
          <w:rFonts w:ascii="Times New Roman Tj" w:hAnsi="Times New Roman Tj" w:cs="Times New Roman Tj"/>
          <w:sz w:val="28"/>
          <w:szCs w:val="28"/>
        </w:rPr>
        <w:t xml:space="preserve"> бихо</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ад. Паёмбар (с) дар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амаи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олат</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ояш Худоро ёд мекард</w:t>
      </w:r>
      <w:r w:rsidR="005A5F25" w:rsidRPr="00C16665">
        <w:rPr>
          <w:rStyle w:val="a8"/>
          <w:rFonts w:ascii="Times New Roman Tj" w:hAnsi="Times New Roman Tj" w:cs="Times New Roman Tj"/>
          <w:sz w:val="28"/>
          <w:szCs w:val="28"/>
        </w:rPr>
        <w:footnoteReference w:id="29"/>
      </w:r>
      <w:r w:rsidR="005A5F25" w:rsidRPr="00C16665">
        <w:rPr>
          <w:rFonts w:ascii="Times New Roman Tj" w:hAnsi="Times New Roman Tj" w:cs="Times New Roman Tj"/>
          <w:sz w:val="28"/>
          <w:szCs w:val="28"/>
        </w:rPr>
        <w:t xml:space="preserve">. Яъне </w:t>
      </w:r>
      <w:r w:rsidR="005A5F25">
        <w:rPr>
          <w:rFonts w:ascii="Times New Roman Tj" w:hAnsi="Times New Roman Tj" w:cs="Times New Roman Tj"/>
          <w:sz w:val="28"/>
          <w:szCs w:val="28"/>
        </w:rPr>
        <w:t xml:space="preserve">дар </w:t>
      </w:r>
      <w:r>
        <w:rPr>
          <w:rFonts w:ascii="Times New Roman Tj" w:hAnsi="Times New Roman Tj" w:cs="Times New Roman Tj"/>
          <w:sz w:val="28"/>
          <w:szCs w:val="28"/>
        </w:rPr>
        <w:t>ҳ</w:t>
      </w:r>
      <w:r w:rsidR="005A5F25">
        <w:rPr>
          <w:rFonts w:ascii="Times New Roman Tj" w:hAnsi="Times New Roman Tj" w:cs="Times New Roman Tj"/>
          <w:sz w:val="28"/>
          <w:szCs w:val="28"/>
        </w:rPr>
        <w:t xml:space="preserve">олати </w:t>
      </w:r>
      <w:r w:rsidR="005A5F25" w:rsidRPr="00C16665">
        <w:rPr>
          <w:rFonts w:ascii="Times New Roman Tj" w:hAnsi="Times New Roman Tj" w:cs="Times New Roman Tj"/>
          <w:sz w:val="28"/>
          <w:szCs w:val="28"/>
        </w:rPr>
        <w:t>рафта</w:t>
      </w:r>
      <w:r w:rsidR="005A5F25">
        <w:rPr>
          <w:rFonts w:ascii="Times New Roman Tj" w:hAnsi="Times New Roman Tj" w:cs="Times New Roman Tj"/>
          <w:sz w:val="28"/>
          <w:szCs w:val="28"/>
        </w:rPr>
        <w:t>н</w:t>
      </w:r>
      <w:r w:rsidR="005A5F25" w:rsidRPr="00C16665">
        <w:rPr>
          <w:rFonts w:ascii="Times New Roman Tj" w:hAnsi="Times New Roman Tj" w:cs="Times New Roman Tj"/>
          <w:sz w:val="28"/>
          <w:szCs w:val="28"/>
        </w:rPr>
        <w:t>, нишаста, истода, ба па</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л</w:t>
      </w:r>
      <w:r>
        <w:rPr>
          <w:rFonts w:ascii="Times New Roman Tj" w:hAnsi="Times New Roman Tj" w:cs="Times New Roman Tj"/>
          <w:sz w:val="28"/>
          <w:szCs w:val="28"/>
        </w:rPr>
        <w:t>ӯ</w:t>
      </w:r>
      <w:r w:rsidR="005A5F25" w:rsidRPr="00C16665">
        <w:rPr>
          <w:rFonts w:ascii="Times New Roman Tj" w:hAnsi="Times New Roman Tj" w:cs="Times New Roman Tj"/>
          <w:sz w:val="28"/>
          <w:szCs w:val="28"/>
        </w:rPr>
        <w:t xml:space="preserve"> хобида,</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б</w:t>
      </w:r>
      <w:r w:rsidR="005A5F25">
        <w:rPr>
          <w:rFonts w:ascii="Times New Roman Tj" w:hAnsi="Times New Roman Tj" w:cs="Times New Roman Tj"/>
          <w:sz w:val="28"/>
          <w:szCs w:val="28"/>
        </w:rPr>
        <w:t>о</w:t>
      </w:r>
      <w:r w:rsidR="005A5F25" w:rsidRPr="00C16665">
        <w:rPr>
          <w:rFonts w:ascii="Times New Roman Tj" w:hAnsi="Times New Roman Tj" w:cs="Times New Roman Tj"/>
          <w:sz w:val="28"/>
          <w:szCs w:val="28"/>
        </w:rPr>
        <w:t>та</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орат</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бета</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орат</w:t>
      </w:r>
      <w:r w:rsidR="005A5F25">
        <w:rPr>
          <w:rFonts w:ascii="Times New Roman Tj" w:hAnsi="Times New Roman Tj" w:cs="Times New Roman Tj"/>
          <w:sz w:val="28"/>
          <w:szCs w:val="28"/>
        </w:rPr>
        <w:t>, хулоса</w:t>
      </w:r>
      <w:r w:rsidR="005A5F25" w:rsidRPr="00C16665">
        <w:rPr>
          <w:rFonts w:ascii="Times New Roman Tj" w:hAnsi="Times New Roman Tj" w:cs="Times New Roman Tj"/>
          <w:sz w:val="28"/>
          <w:szCs w:val="28"/>
        </w:rPr>
        <w:t xml:space="preserve"> дар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w:t>
      </w:r>
      <w:r w:rsidR="005A5F25">
        <w:rPr>
          <w:rFonts w:ascii="Times New Roman Tj" w:hAnsi="Times New Roman Tj" w:cs="Times New Roman Tj"/>
          <w:sz w:val="28"/>
          <w:szCs w:val="28"/>
        </w:rPr>
        <w:t xml:space="preserve">ма </w:t>
      </w:r>
      <w:r>
        <w:rPr>
          <w:rFonts w:ascii="Times New Roman Tj" w:hAnsi="Times New Roman Tj" w:cs="Times New Roman Tj"/>
          <w:sz w:val="28"/>
          <w:szCs w:val="28"/>
        </w:rPr>
        <w:t>ҳ</w:t>
      </w:r>
      <w:r w:rsidR="005A5F25">
        <w:rPr>
          <w:rFonts w:ascii="Times New Roman Tj" w:hAnsi="Times New Roman Tj" w:cs="Times New Roman Tj"/>
          <w:sz w:val="28"/>
          <w:szCs w:val="28"/>
        </w:rPr>
        <w:t>олат.</w:t>
      </w:r>
      <w:r w:rsidR="005A5F25" w:rsidRPr="00C16665">
        <w:rPr>
          <w:rFonts w:ascii="Times New Roman Tj" w:hAnsi="Times New Roman Tj" w:cs="Times New Roman Tj"/>
          <w:sz w:val="28"/>
          <w:szCs w:val="28"/>
        </w:rPr>
        <w:t xml:space="preserve"> </w:t>
      </w:r>
    </w:p>
    <w:p w:rsidR="005A5F25" w:rsidRDefault="005A5F25" w:rsidP="005A5F25">
      <w:pPr>
        <w:jc w:val="center"/>
        <w:rPr>
          <w:rFonts w:ascii="Times New Roman Tj" w:hAnsi="Times New Roman Tj" w:cs="Times New Roman Tj"/>
          <w:sz w:val="28"/>
          <w:szCs w:val="28"/>
        </w:rPr>
      </w:pPr>
      <w:r w:rsidRPr="00416328">
        <w:rPr>
          <w:rFonts w:ascii="Times New Roman Tj" w:hAnsi="Times New Roman Tj" w:cs="Times New Roman Tj"/>
          <w:b/>
          <w:bCs/>
          <w:sz w:val="28"/>
          <w:szCs w:val="28"/>
        </w:rPr>
        <w:t>В</w:t>
      </w:r>
      <w:r w:rsidRPr="00C16665">
        <w:rPr>
          <w:rFonts w:ascii="Times New Roman Tj" w:hAnsi="Times New Roman Tj" w:cs="Times New Roman Tj"/>
          <w:b/>
          <w:bCs/>
          <w:sz w:val="28"/>
          <w:szCs w:val="28"/>
        </w:rPr>
        <w:t>а</w:t>
      </w:r>
      <w:r w:rsidR="00E643F7">
        <w:rPr>
          <w:rFonts w:ascii="Times New Roman Tj" w:hAnsi="Times New Roman Tj" w:cs="Times New Roman Tj"/>
          <w:b/>
          <w:bCs/>
          <w:sz w:val="28"/>
          <w:szCs w:val="28"/>
        </w:rPr>
        <w:t>қ</w:t>
      </w:r>
      <w:r w:rsidRPr="00C16665">
        <w:rPr>
          <w:rFonts w:ascii="Times New Roman Tj" w:hAnsi="Times New Roman Tj" w:cs="Times New Roman Tj"/>
          <w:b/>
          <w:bCs/>
          <w:sz w:val="28"/>
          <w:szCs w:val="28"/>
        </w:rPr>
        <w:t>т</w:t>
      </w:r>
      <w:r w:rsidR="00E643F7">
        <w:rPr>
          <w:rFonts w:ascii="Times New Roman Tj" w:hAnsi="Times New Roman Tj" w:cs="Times New Roman Tj"/>
          <w:b/>
          <w:bCs/>
          <w:sz w:val="28"/>
          <w:szCs w:val="28"/>
        </w:rPr>
        <w:t>ҳ</w:t>
      </w:r>
      <w:r>
        <w:rPr>
          <w:rFonts w:ascii="Times New Roman Tj" w:hAnsi="Times New Roman Tj" w:cs="Times New Roman Tj"/>
          <w:b/>
          <w:bCs/>
          <w:sz w:val="28"/>
          <w:szCs w:val="28"/>
        </w:rPr>
        <w:t>о</w:t>
      </w:r>
      <w:r w:rsidRPr="00C16665">
        <w:rPr>
          <w:rFonts w:ascii="Times New Roman Tj" w:hAnsi="Times New Roman Tj" w:cs="Times New Roman Tj"/>
          <w:b/>
          <w:bCs/>
          <w:sz w:val="28"/>
          <w:szCs w:val="28"/>
        </w:rPr>
        <w:t xml:space="preserve"> ва </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олат</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 xml:space="preserve">ои махсус барои </w:t>
      </w:r>
      <w:r w:rsidR="00E643F7">
        <w:rPr>
          <w:rFonts w:ascii="Times New Roman Tj" w:hAnsi="Times New Roman Tj" w:cs="Times New Roman Tj"/>
          <w:b/>
          <w:bCs/>
          <w:sz w:val="28"/>
          <w:szCs w:val="28"/>
        </w:rPr>
        <w:t>қ</w:t>
      </w:r>
      <w:r w:rsidRPr="00C16665">
        <w:rPr>
          <w:rFonts w:ascii="Times New Roman Tj" w:hAnsi="Times New Roman Tj" w:cs="Times New Roman Tj"/>
          <w:b/>
          <w:bCs/>
          <w:sz w:val="28"/>
          <w:szCs w:val="28"/>
        </w:rPr>
        <w:t>абули дуо</w:t>
      </w:r>
    </w:p>
    <w:p w:rsidR="005A5F25" w:rsidRDefault="00E643F7" w:rsidP="005A5F25">
      <w:pPr>
        <w:ind w:firstLine="562"/>
        <w:jc w:val="both"/>
        <w:rPr>
          <w:rFonts w:ascii="Times New Roman Tj" w:hAnsi="Times New Roman Tj" w:cs="Times New Roman Tj"/>
          <w:sz w:val="28"/>
          <w:szCs w:val="28"/>
        </w:rPr>
      </w:pPr>
      <w:r>
        <w:rPr>
          <w:rFonts w:ascii="Times New Roman Tj" w:hAnsi="Times New Roman Tj" w:cs="Times New Roman Taj"/>
          <w:sz w:val="28"/>
          <w:szCs w:val="28"/>
        </w:rPr>
        <w:t>Ҳ</w:t>
      </w:r>
      <w:r w:rsidR="005A5F25" w:rsidRPr="00C16665">
        <w:rPr>
          <w:rFonts w:ascii="Times New Roman Tj" w:hAnsi="Times New Roman Tj" w:cs="Times New Roman Tj"/>
          <w:sz w:val="28"/>
          <w:szCs w:val="28"/>
        </w:rPr>
        <w:t>амчунон ки аз сухан</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ои дар боло зикршуда ба мо маълум шуд</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w:t>
      </w:r>
      <w:r w:rsidR="005A5F25">
        <w:rPr>
          <w:rFonts w:ascii="Times New Roman Tj" w:hAnsi="Times New Roman Tj" w:cs="Times New Roman Tj"/>
          <w:sz w:val="28"/>
          <w:szCs w:val="28"/>
        </w:rPr>
        <w:t>б</w:t>
      </w:r>
      <w:r w:rsidR="005A5F25" w:rsidRPr="00C16665">
        <w:rPr>
          <w:rFonts w:ascii="Times New Roman Tj" w:hAnsi="Times New Roman Tj" w:cs="Times New Roman Tj"/>
          <w:sz w:val="28"/>
          <w:szCs w:val="28"/>
        </w:rPr>
        <w:t>андаи мус</w:t>
      </w:r>
      <w:r w:rsidR="005A5F25">
        <w:rPr>
          <w:rFonts w:ascii="Times New Roman Tj" w:hAnsi="Times New Roman Tj" w:cs="Times New Roman Tj"/>
          <w:sz w:val="28"/>
          <w:szCs w:val="28"/>
        </w:rPr>
        <w:t>у</w:t>
      </w:r>
      <w:r w:rsidR="005A5F25" w:rsidRPr="00C16665">
        <w:rPr>
          <w:rFonts w:ascii="Times New Roman Tj" w:hAnsi="Times New Roman Tj" w:cs="Times New Roman Tj"/>
          <w:sz w:val="28"/>
          <w:szCs w:val="28"/>
        </w:rPr>
        <w:t xml:space="preserve">лмон бояд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ар ва</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т ба воситаи намоз</w:t>
      </w:r>
      <w:r w:rsidR="005A5F25">
        <w:rPr>
          <w:rFonts w:ascii="Times New Roman Tj" w:hAnsi="Times New Roman Tj" w:cs="Times New Roman Tj"/>
          <w:sz w:val="28"/>
          <w:szCs w:val="28"/>
        </w:rPr>
        <w:t xml:space="preserve"> ва</w:t>
      </w:r>
      <w:r w:rsidR="005A5F25" w:rsidRPr="00C16665">
        <w:rPr>
          <w:rFonts w:ascii="Times New Roman Tj" w:hAnsi="Times New Roman Tj" w:cs="Times New Roman Tj"/>
          <w:sz w:val="28"/>
          <w:szCs w:val="28"/>
        </w:rPr>
        <w:t xml:space="preserve"> зикр</w:t>
      </w:r>
      <w:r w:rsidR="005A5F25">
        <w:rPr>
          <w:rFonts w:ascii="Times New Roman Tj" w:hAnsi="Times New Roman Tj" w:cs="Times New Roman Tj"/>
          <w:sz w:val="28"/>
          <w:szCs w:val="28"/>
        </w:rPr>
        <w:t>у</w:t>
      </w:r>
      <w:r w:rsidR="005A5F25" w:rsidRPr="00C16665">
        <w:rPr>
          <w:rFonts w:ascii="Times New Roman Tj" w:hAnsi="Times New Roman Tj" w:cs="Times New Roman Tj"/>
          <w:sz w:val="28"/>
          <w:szCs w:val="28"/>
        </w:rPr>
        <w:t xml:space="preserve"> дуо бо Парвардигори худ дар </w:t>
      </w:r>
      <w:r w:rsidR="005A5F25">
        <w:rPr>
          <w:rFonts w:ascii="Times New Roman Tj" w:hAnsi="Times New Roman Tj" w:cs="Times New Roman Tj"/>
          <w:sz w:val="28"/>
          <w:szCs w:val="28"/>
        </w:rPr>
        <w:t>и</w:t>
      </w:r>
      <w:r w:rsidR="005A5F25" w:rsidRPr="00C16665">
        <w:rPr>
          <w:rFonts w:ascii="Times New Roman Tj" w:hAnsi="Times New Roman Tj" w:cs="Times New Roman Tj"/>
          <w:sz w:val="28"/>
          <w:szCs w:val="28"/>
        </w:rPr>
        <w:t>ртибо</w:t>
      </w:r>
      <w:r w:rsidR="005A5F25">
        <w:rPr>
          <w:rFonts w:ascii="Times New Roman Tj" w:hAnsi="Times New Roman Tj" w:cs="Times New Roman Tj"/>
          <w:sz w:val="28"/>
          <w:szCs w:val="28"/>
        </w:rPr>
        <w:t>т</w:t>
      </w:r>
      <w:r w:rsidR="005A5F25" w:rsidRPr="00C16665">
        <w:rPr>
          <w:rFonts w:ascii="Times New Roman Tj" w:hAnsi="Times New Roman Tj" w:cs="Times New Roman Tj"/>
          <w:sz w:val="28"/>
          <w:szCs w:val="28"/>
        </w:rPr>
        <w:t xml:space="preserve"> бошад</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ар</w:t>
      </w:r>
      <w:r w:rsidR="005A5F25">
        <w:rPr>
          <w:rFonts w:ascii="Times New Roman Tj" w:hAnsi="Times New Roman Tj" w:cs="Times New Roman Tj"/>
          <w:sz w:val="28"/>
          <w:szCs w:val="28"/>
        </w:rPr>
        <w:t xml:space="preserve"> </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адар ин амал</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ои некро бештар ан</w:t>
      </w:r>
      <w:r>
        <w:rPr>
          <w:rFonts w:ascii="Times New Roman Tj" w:hAnsi="Times New Roman Tj" w:cs="Times New Roman Tj"/>
          <w:sz w:val="28"/>
          <w:szCs w:val="28"/>
        </w:rPr>
        <w:t>ҷ</w:t>
      </w:r>
      <w:r w:rsidR="005A5F25" w:rsidRPr="00C16665">
        <w:rPr>
          <w:rFonts w:ascii="Times New Roman Tj" w:hAnsi="Times New Roman Tj" w:cs="Times New Roman Tj"/>
          <w:sz w:val="28"/>
          <w:szCs w:val="28"/>
        </w:rPr>
        <w:t>ом дод</w:t>
      </w:r>
      <w:r w:rsidR="005A5F25">
        <w:rPr>
          <w:rFonts w:ascii="Times New Roman Tj" w:hAnsi="Times New Roman Tj" w:cs="Times New Roman Tj"/>
          <w:sz w:val="28"/>
          <w:szCs w:val="28"/>
        </w:rPr>
        <w:t>,</w:t>
      </w:r>
      <w:r w:rsidR="005A5F25" w:rsidRPr="00C16665">
        <w:rPr>
          <w:rFonts w:ascii="Times New Roman Tj" w:hAnsi="Times New Roman Tj" w:cs="Times New Roman Tj"/>
          <w:sz w:val="28"/>
          <w:szCs w:val="28"/>
        </w:rPr>
        <w:t xml:space="preserve">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амон </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адар робита</w:t>
      </w:r>
      <w:r w:rsidR="005A5F25">
        <w:rPr>
          <w:rFonts w:ascii="Times New Roman Tj" w:hAnsi="Times New Roman Tj" w:cs="Times New Roman Tj"/>
          <w:sz w:val="28"/>
          <w:szCs w:val="28"/>
        </w:rPr>
        <w:t xml:space="preserve">и </w:t>
      </w:r>
      <w:r>
        <w:rPr>
          <w:rFonts w:ascii="Times New Roman Tj" w:hAnsi="Times New Roman Tj" w:cs="Times New Roman Tj"/>
          <w:sz w:val="28"/>
          <w:szCs w:val="28"/>
        </w:rPr>
        <w:t>ӯ</w:t>
      </w:r>
      <w:r w:rsidR="005A5F25" w:rsidRPr="00C16665">
        <w:rPr>
          <w:rFonts w:ascii="Times New Roman Tj" w:hAnsi="Times New Roman Tj" w:cs="Times New Roman Tj"/>
          <w:sz w:val="28"/>
          <w:szCs w:val="28"/>
        </w:rPr>
        <w:t xml:space="preserve"> бо Офаридгораш муста</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камтар мешавад.</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Аммо аз</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бархе</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ривоят</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о чунин бармеояд, ки барои пазириши дуо ва</w:t>
      </w:r>
      <w:r>
        <w:rPr>
          <w:rFonts w:ascii="Times New Roman Tj" w:hAnsi="Times New Roman Tj" w:cs="Times New Roman Tj"/>
          <w:sz w:val="28"/>
          <w:szCs w:val="28"/>
        </w:rPr>
        <w:t>қ</w:t>
      </w:r>
      <w:r w:rsidR="005A5F25" w:rsidRPr="00C16665">
        <w:rPr>
          <w:rFonts w:ascii="Times New Roman Tj" w:hAnsi="Times New Roman Tj" w:cs="Times New Roman Tj"/>
          <w:sz w:val="28"/>
          <w:szCs w:val="28"/>
        </w:rPr>
        <w:t>т</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ои махсусе низ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аст, ки ба тартиби зайланд:</w:t>
      </w:r>
    </w:p>
    <w:p w:rsidR="005A5F25" w:rsidRPr="00E941E8" w:rsidRDefault="005A5F25" w:rsidP="005A5F25">
      <w:pPr>
        <w:pStyle w:val="a3"/>
        <w:numPr>
          <w:ilvl w:val="0"/>
          <w:numId w:val="2"/>
        </w:numPr>
        <w:spacing w:after="0"/>
        <w:rPr>
          <w:rFonts w:ascii="Times New Roman Tj" w:hAnsi="Times New Roman Tj" w:cs="Times New Roman Tj"/>
          <w:b/>
          <w:bCs/>
          <w:i/>
          <w:iCs/>
          <w:sz w:val="28"/>
          <w:szCs w:val="28"/>
          <w:u w:val="single"/>
        </w:rPr>
      </w:pPr>
      <w:r w:rsidRPr="00E941E8">
        <w:rPr>
          <w:rFonts w:ascii="Times New Roman Tj" w:hAnsi="Times New Roman Tj" w:cs="Times New Roman Tj"/>
          <w:b/>
          <w:bCs/>
          <w:i/>
          <w:iCs/>
          <w:sz w:val="28"/>
          <w:szCs w:val="28"/>
          <w:u w:val="single"/>
        </w:rPr>
        <w:t>Дуои баъди намоз</w:t>
      </w:r>
      <w:r w:rsidR="00E643F7">
        <w:rPr>
          <w:rFonts w:ascii="Times New Roman Tj" w:hAnsi="Times New Roman Tj" w:cs="Times New Roman Tj"/>
          <w:b/>
          <w:bCs/>
          <w:i/>
          <w:iCs/>
          <w:sz w:val="28"/>
          <w:szCs w:val="28"/>
          <w:u w:val="single"/>
        </w:rPr>
        <w:t>ҳ</w:t>
      </w:r>
      <w:r w:rsidRPr="00E941E8">
        <w:rPr>
          <w:rFonts w:ascii="Times New Roman Tj" w:hAnsi="Times New Roman Tj" w:cs="Times New Roman Tj"/>
          <w:b/>
          <w:bCs/>
          <w:i/>
          <w:iCs/>
          <w:sz w:val="28"/>
          <w:szCs w:val="28"/>
          <w:u w:val="single"/>
        </w:rPr>
        <w:t>ои пан</w:t>
      </w:r>
      <w:r w:rsidR="00E643F7">
        <w:rPr>
          <w:rFonts w:ascii="Times New Roman Tj" w:hAnsi="Times New Roman Tj" w:cs="Times New Roman Tj"/>
          <w:b/>
          <w:bCs/>
          <w:i/>
          <w:iCs/>
          <w:sz w:val="28"/>
          <w:szCs w:val="28"/>
          <w:u w:val="single"/>
        </w:rPr>
        <w:t>ҷ</w:t>
      </w:r>
      <w:r w:rsidRPr="00E941E8">
        <w:rPr>
          <w:rFonts w:ascii="Times New Roman Tj" w:hAnsi="Times New Roman Tj" w:cs="Times New Roman Tj"/>
          <w:b/>
          <w:bCs/>
          <w:i/>
          <w:iCs/>
          <w:sz w:val="28"/>
          <w:szCs w:val="28"/>
          <w:u w:val="single"/>
        </w:rPr>
        <w:t>ва</w:t>
      </w:r>
      <w:r w:rsidR="00E643F7">
        <w:rPr>
          <w:rFonts w:ascii="Times New Roman Tj" w:hAnsi="Times New Roman Tj" w:cs="Times New Roman Tj"/>
          <w:b/>
          <w:bCs/>
          <w:i/>
          <w:iCs/>
          <w:sz w:val="28"/>
          <w:szCs w:val="28"/>
          <w:u w:val="single"/>
        </w:rPr>
        <w:t>қ</w:t>
      </w:r>
      <w:r w:rsidRPr="00E941E8">
        <w:rPr>
          <w:rFonts w:ascii="Times New Roman Tj" w:hAnsi="Times New Roman Tj" w:cs="Times New Roman Tj"/>
          <w:b/>
          <w:bCs/>
          <w:i/>
          <w:iCs/>
          <w:sz w:val="28"/>
          <w:szCs w:val="28"/>
          <w:u w:val="single"/>
        </w:rPr>
        <w:t>та</w:t>
      </w:r>
      <w:r>
        <w:rPr>
          <w:rFonts w:ascii="Times New Roman Tj" w:hAnsi="Times New Roman Tj" w:cs="Times New Roman Tj"/>
          <w:b/>
          <w:bCs/>
          <w:i/>
          <w:iCs/>
          <w:sz w:val="28"/>
          <w:szCs w:val="28"/>
          <w:u w:val="single"/>
        </w:rPr>
        <w:t xml:space="preserve"> </w:t>
      </w:r>
    </w:p>
    <w:p w:rsidR="005A5F25" w:rsidRPr="00C16665" w:rsidRDefault="005A5F25" w:rsidP="005A5F25">
      <w:pPr>
        <w:spacing w:after="0"/>
        <w:ind w:firstLine="562"/>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Дар ривояте 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Аб</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умома (р) омадааст, ки мефармояд:</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Паёмбар (с) аз 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ое, ки бештар умеди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дуост</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пурсида шуд. Паёмбар (с) фармуд</w:t>
      </w:r>
      <w:r>
        <w:rPr>
          <w:rFonts w:ascii="Times New Roman Tj" w:hAnsi="Times New Roman Tj" w:cs="Times New Roman Tj"/>
          <w:sz w:val="28"/>
          <w:szCs w:val="28"/>
        </w:rPr>
        <w:t>анд</w:t>
      </w:r>
      <w:r w:rsidRPr="00C16665">
        <w:rPr>
          <w:rFonts w:ascii="Times New Roman Tj" w:hAnsi="Times New Roman Tj" w:cs="Times New Roman Tj"/>
          <w:sz w:val="28"/>
          <w:szCs w:val="28"/>
        </w:rPr>
        <w:t>:</w:t>
      </w:r>
    </w:p>
    <w:p w:rsidR="005A5F25" w:rsidRPr="00C16665" w:rsidRDefault="005A5F25" w:rsidP="005A5F25">
      <w:pPr>
        <w:spacing w:after="0"/>
        <w:ind w:firstLine="708"/>
        <w:jc w:val="both"/>
        <w:rPr>
          <w:rFonts w:ascii="Times New Roman Tj" w:hAnsi="Times New Roman Tj" w:cs="Times New Roman Tj"/>
          <w:i/>
          <w:iCs/>
          <w:sz w:val="28"/>
          <w:szCs w:val="28"/>
        </w:rPr>
      </w:pPr>
      <w:r w:rsidRPr="00F56D90">
        <w:rPr>
          <w:rFonts w:ascii="Times New Roman Tj" w:hAnsi="Times New Roman Tj" w:cs="Times New Roman Tj"/>
          <w:b/>
          <w:bCs/>
          <w:i/>
          <w:iCs/>
          <w:sz w:val="28"/>
          <w:szCs w:val="28"/>
        </w:rPr>
        <w:t>«Охири шаб ва баъд аз намоз</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ои фарз</w:t>
      </w:r>
      <w:r w:rsidR="00E643F7">
        <w:rPr>
          <w:rFonts w:ascii="Times New Roman Tj" w:hAnsi="Times New Roman Tj" w:cs="Times New Roman Tj"/>
          <w:b/>
          <w:bCs/>
          <w:i/>
          <w:iCs/>
          <w:sz w:val="28"/>
          <w:szCs w:val="28"/>
        </w:rPr>
        <w:t>ӣ</w:t>
      </w:r>
      <w:r w:rsidRPr="00F56D90">
        <w:rPr>
          <w:rFonts w:ascii="Times New Roman Tj" w:hAnsi="Times New Roman Tj" w:cs="Times New Roman Tj"/>
          <w:b/>
          <w:bCs/>
          <w:i/>
          <w:iCs/>
          <w:sz w:val="28"/>
          <w:szCs w:val="28"/>
        </w:rPr>
        <w:t>»</w:t>
      </w:r>
      <w:r>
        <w:rPr>
          <w:rFonts w:ascii="Times New Roman Tj" w:hAnsi="Times New Roman Tj" w:cs="Times New Roman Tj"/>
          <w:b/>
          <w:bCs/>
          <w:i/>
          <w:iCs/>
          <w:sz w:val="28"/>
          <w:szCs w:val="28"/>
        </w:rPr>
        <w:t xml:space="preserve">. </w:t>
      </w:r>
      <w:r w:rsidRPr="00F56D90">
        <w:rPr>
          <w:rStyle w:val="a8"/>
          <w:rFonts w:ascii="Times New Roman Tj" w:hAnsi="Times New Roman Tj" w:cs="Times New Roman Tj"/>
          <w:sz w:val="28"/>
          <w:szCs w:val="28"/>
        </w:rPr>
        <w:footnoteReference w:id="30"/>
      </w:r>
      <w:r w:rsidRPr="00C16665">
        <w:rPr>
          <w:rFonts w:ascii="Times New Roman Tj" w:hAnsi="Times New Roman Tj" w:cs="Times New Roman Tj"/>
          <w:i/>
          <w:iCs/>
          <w:sz w:val="28"/>
          <w:szCs w:val="28"/>
        </w:rPr>
        <w:t xml:space="preserve"> </w:t>
      </w:r>
    </w:p>
    <w:p w:rsidR="005A5F25" w:rsidRDefault="00E643F7" w:rsidP="005A5F25">
      <w:pPr>
        <w:spacing w:after="0"/>
        <w:ind w:firstLine="708"/>
        <w:jc w:val="both"/>
        <w:rPr>
          <w:rFonts w:ascii="Times New Roman Tj" w:hAnsi="Times New Roman Tj"/>
          <w:b/>
          <w:bCs/>
          <w:sz w:val="28"/>
          <w:szCs w:val="28"/>
        </w:rPr>
      </w:pP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азрати Каъб ибни У</w:t>
      </w:r>
      <w:r>
        <w:rPr>
          <w:rFonts w:ascii="Times New Roman Tj" w:hAnsi="Times New Roman Tj" w:cs="Times New Roman Tj"/>
          <w:sz w:val="28"/>
          <w:szCs w:val="28"/>
        </w:rPr>
        <w:t>ҷ</w:t>
      </w:r>
      <w:r w:rsidR="005A5F25" w:rsidRPr="00C16665">
        <w:rPr>
          <w:rFonts w:ascii="Times New Roman Tj" w:hAnsi="Times New Roman Tj" w:cs="Times New Roman Tj"/>
          <w:sz w:val="28"/>
          <w:szCs w:val="28"/>
        </w:rPr>
        <w:t>ра (р) ривоят мекунад, ки Паёмбар (с) фармуд</w:t>
      </w:r>
      <w:r w:rsidR="005A5F25">
        <w:rPr>
          <w:rFonts w:ascii="Times New Roman Tj" w:hAnsi="Times New Roman Tj" w:cs="Times New Roman Tj"/>
          <w:sz w:val="28"/>
          <w:szCs w:val="28"/>
        </w:rPr>
        <w:t>анд</w:t>
      </w:r>
      <w:r w:rsidR="005A5F25" w:rsidRPr="00C16665">
        <w:rPr>
          <w:rFonts w:ascii="Times New Roman Tj" w:hAnsi="Times New Roman Tj" w:cs="Times New Roman Tj"/>
          <w:sz w:val="28"/>
          <w:szCs w:val="28"/>
        </w:rPr>
        <w:t>:</w:t>
      </w:r>
    </w:p>
    <w:p w:rsidR="005A5F25" w:rsidRPr="00822EDA" w:rsidRDefault="005A5F25" w:rsidP="005A5F25">
      <w:pPr>
        <w:ind w:firstLine="708"/>
        <w:jc w:val="both"/>
        <w:rPr>
          <w:rFonts w:ascii="Times New Roman Tj" w:hAnsi="Times New Roman Tj"/>
          <w:b/>
          <w:bCs/>
          <w:sz w:val="28"/>
          <w:szCs w:val="28"/>
        </w:rPr>
      </w:pPr>
      <w:r w:rsidRPr="00F56D90">
        <w:rPr>
          <w:rFonts w:ascii="Times New Roman Tj" w:hAnsi="Times New Roman Tj" w:cs="Times New Roman Tj"/>
          <w:b/>
          <w:bCs/>
          <w:i/>
          <w:iCs/>
          <w:sz w:val="28"/>
          <w:szCs w:val="28"/>
        </w:rPr>
        <w:t>«Калима</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ое, ки г</w:t>
      </w:r>
      <w:r w:rsidR="00E643F7">
        <w:rPr>
          <w:rFonts w:ascii="Times New Roman Tj" w:hAnsi="Times New Roman Tj" w:cs="Times New Roman Tj"/>
          <w:b/>
          <w:bCs/>
          <w:i/>
          <w:iCs/>
          <w:sz w:val="28"/>
          <w:szCs w:val="28"/>
        </w:rPr>
        <w:t>ӯ</w:t>
      </w:r>
      <w:r w:rsidRPr="00F56D90">
        <w:rPr>
          <w:rFonts w:ascii="Times New Roman Tj" w:hAnsi="Times New Roman Tj" w:cs="Times New Roman Tj"/>
          <w:b/>
          <w:bCs/>
          <w:i/>
          <w:iCs/>
          <w:sz w:val="28"/>
          <w:szCs w:val="28"/>
        </w:rPr>
        <w:t>янда ва и</w:t>
      </w:r>
      <w:r w:rsidR="00E643F7">
        <w:rPr>
          <w:rFonts w:ascii="Times New Roman Tj" w:hAnsi="Times New Roman Tj" w:cs="Times New Roman Tj"/>
          <w:b/>
          <w:bCs/>
          <w:i/>
          <w:iCs/>
          <w:sz w:val="28"/>
          <w:szCs w:val="28"/>
        </w:rPr>
        <w:t>ҷ</w:t>
      </w:r>
      <w:r w:rsidRPr="00F56D90">
        <w:rPr>
          <w:rFonts w:ascii="Times New Roman Tj" w:hAnsi="Times New Roman Tj" w:cs="Times New Roman Tj"/>
          <w:b/>
          <w:bCs/>
          <w:i/>
          <w:iCs/>
          <w:sz w:val="28"/>
          <w:szCs w:val="28"/>
        </w:rPr>
        <w:t xml:space="preserve">рокунандаи он баъд аз </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ар намози фарз пуша</w:t>
      </w:r>
      <w:r>
        <w:rPr>
          <w:rFonts w:ascii="Times New Roman Tj" w:hAnsi="Times New Roman Tj" w:cs="Times New Roman Tj"/>
          <w:b/>
          <w:bCs/>
          <w:i/>
          <w:iCs/>
          <w:sz w:val="28"/>
          <w:szCs w:val="28"/>
        </w:rPr>
        <w:t>й</w:t>
      </w:r>
      <w:r w:rsidRPr="00F56D90">
        <w:rPr>
          <w:rFonts w:ascii="Times New Roman Tj" w:hAnsi="Times New Roman Tj" w:cs="Times New Roman Tj"/>
          <w:b/>
          <w:bCs/>
          <w:i/>
          <w:iCs/>
          <w:sz w:val="28"/>
          <w:szCs w:val="28"/>
        </w:rPr>
        <w:t>мон</w:t>
      </w:r>
      <w:r>
        <w:rPr>
          <w:rFonts w:ascii="Times New Roman Tj" w:hAnsi="Times New Roman Tj" w:cs="Times New Roman Tj"/>
          <w:b/>
          <w:bCs/>
          <w:i/>
          <w:iCs/>
          <w:sz w:val="28"/>
          <w:szCs w:val="28"/>
        </w:rPr>
        <w:t xml:space="preserve"> </w:t>
      </w:r>
      <w:r w:rsidRPr="00F56D90">
        <w:rPr>
          <w:rFonts w:ascii="Times New Roman Tj" w:hAnsi="Times New Roman Tj" w:cs="Times New Roman Tj"/>
          <w:b/>
          <w:bCs/>
          <w:i/>
          <w:iCs/>
          <w:sz w:val="28"/>
          <w:szCs w:val="28"/>
        </w:rPr>
        <w:t>(аз савоб ма</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рум) намешавад</w:t>
      </w:r>
      <w:r>
        <w:rPr>
          <w:rFonts w:ascii="Times New Roman Tj" w:hAnsi="Times New Roman Tj" w:cs="Times New Roman Tj"/>
          <w:b/>
          <w:bCs/>
          <w:i/>
          <w:iCs/>
          <w:sz w:val="28"/>
          <w:szCs w:val="28"/>
        </w:rPr>
        <w:t>: Сию се</w:t>
      </w:r>
      <w:r w:rsidRPr="00F56D90">
        <w:rPr>
          <w:rFonts w:ascii="Times New Roman Tj" w:hAnsi="Times New Roman Tj" w:cs="Times New Roman Tj"/>
          <w:b/>
          <w:bCs/>
          <w:i/>
          <w:iCs/>
          <w:sz w:val="28"/>
          <w:szCs w:val="28"/>
        </w:rPr>
        <w:t xml:space="preserve"> бор «суб</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оналло</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 xml:space="preserve">», </w:t>
      </w:r>
      <w:r>
        <w:rPr>
          <w:rFonts w:ascii="Times New Roman Tj" w:hAnsi="Times New Roman Tj" w:cs="Times New Roman Tj"/>
          <w:b/>
          <w:bCs/>
          <w:i/>
          <w:iCs/>
          <w:sz w:val="28"/>
          <w:szCs w:val="28"/>
        </w:rPr>
        <w:t>сию се</w:t>
      </w:r>
      <w:r w:rsidRPr="00F56D90">
        <w:rPr>
          <w:rFonts w:ascii="Times New Roman Tj" w:hAnsi="Times New Roman Tj" w:cs="Times New Roman Tj"/>
          <w:b/>
          <w:bCs/>
          <w:i/>
          <w:iCs/>
          <w:sz w:val="28"/>
          <w:szCs w:val="28"/>
        </w:rPr>
        <w:t xml:space="preserve"> бор «ал</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амдулилло</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 xml:space="preserve">» ва </w:t>
      </w:r>
      <w:r>
        <w:rPr>
          <w:rFonts w:ascii="Times New Roman Tj" w:hAnsi="Times New Roman Tj" w:cs="Times New Roman Tj"/>
          <w:b/>
          <w:bCs/>
          <w:i/>
          <w:iCs/>
          <w:sz w:val="28"/>
          <w:szCs w:val="28"/>
        </w:rPr>
        <w:t>сию чор</w:t>
      </w:r>
      <w:r w:rsidRPr="00F56D90">
        <w:rPr>
          <w:rFonts w:ascii="Times New Roman Tj" w:hAnsi="Times New Roman Tj" w:cs="Times New Roman Tj"/>
          <w:b/>
          <w:bCs/>
          <w:i/>
          <w:iCs/>
          <w:sz w:val="28"/>
          <w:szCs w:val="28"/>
        </w:rPr>
        <w:t xml:space="preserve"> бор «Алло</w:t>
      </w:r>
      <w:r w:rsidR="00E643F7">
        <w:rPr>
          <w:rFonts w:ascii="Times New Roman Tj" w:hAnsi="Times New Roman Tj" w:cs="Times New Roman Tj"/>
          <w:b/>
          <w:bCs/>
          <w:i/>
          <w:iCs/>
          <w:sz w:val="28"/>
          <w:szCs w:val="28"/>
        </w:rPr>
        <w:t>ҳ</w:t>
      </w:r>
      <w:r w:rsidRPr="00F56D90">
        <w:rPr>
          <w:rFonts w:ascii="Times New Roman Tj" w:hAnsi="Times New Roman Tj" w:cs="Times New Roman Tj"/>
          <w:b/>
          <w:bCs/>
          <w:i/>
          <w:iCs/>
          <w:sz w:val="28"/>
          <w:szCs w:val="28"/>
        </w:rPr>
        <w:t xml:space="preserve">у акбар» </w:t>
      </w:r>
      <w:r w:rsidRPr="00576ECA">
        <w:rPr>
          <w:rFonts w:ascii="Times New Roman Tj" w:hAnsi="Times New Roman Tj" w:cs="Times New Roman Tj"/>
          <w:b/>
          <w:bCs/>
          <w:i/>
          <w:iCs/>
          <w:sz w:val="28"/>
          <w:szCs w:val="28"/>
        </w:rPr>
        <w:t>мебошад</w:t>
      </w:r>
      <w:r w:rsidRPr="00F56D90">
        <w:rPr>
          <w:rFonts w:ascii="Times New Roman Tj" w:hAnsi="Times New Roman Tj" w:cs="Times New Roman Tj"/>
          <w:b/>
          <w:bCs/>
          <w:i/>
          <w:iCs/>
          <w:sz w:val="28"/>
          <w:szCs w:val="28"/>
        </w:rPr>
        <w:t>.</w:t>
      </w:r>
      <w:r>
        <w:rPr>
          <w:rFonts w:ascii="Times New Roman Tj" w:hAnsi="Times New Roman Tj" w:cs="Times New Roman Tj"/>
          <w:b/>
          <w:bCs/>
          <w:i/>
          <w:iCs/>
          <w:sz w:val="28"/>
          <w:szCs w:val="28"/>
        </w:rPr>
        <w:t xml:space="preserve"> </w:t>
      </w:r>
      <w:r w:rsidRPr="00F56D90">
        <w:rPr>
          <w:rStyle w:val="a8"/>
          <w:rFonts w:ascii="Times New Roman Tj" w:hAnsi="Times New Roman Tj" w:cs="Times New Roman Tj"/>
          <w:i/>
          <w:iCs/>
          <w:sz w:val="28"/>
          <w:szCs w:val="28"/>
        </w:rPr>
        <w:footnoteReference w:id="31"/>
      </w:r>
    </w:p>
    <w:p w:rsidR="005A5F25" w:rsidRPr="00E941E8" w:rsidRDefault="005A5F25" w:rsidP="005A5F25">
      <w:pPr>
        <w:pStyle w:val="a3"/>
        <w:numPr>
          <w:ilvl w:val="0"/>
          <w:numId w:val="2"/>
        </w:numPr>
        <w:spacing w:after="0"/>
        <w:jc w:val="both"/>
        <w:rPr>
          <w:rFonts w:ascii="Times New Roman Tj" w:hAnsi="Times New Roman Tj" w:cs="Times New Roman Tj"/>
          <w:b/>
          <w:bCs/>
          <w:i/>
          <w:iCs/>
          <w:sz w:val="28"/>
          <w:szCs w:val="28"/>
          <w:u w:val="single"/>
        </w:rPr>
      </w:pPr>
      <w:r w:rsidRPr="00E941E8">
        <w:rPr>
          <w:rFonts w:ascii="Times New Roman Tj" w:hAnsi="Times New Roman Tj" w:cs="Times New Roman Tj"/>
          <w:b/>
          <w:bCs/>
          <w:i/>
          <w:iCs/>
          <w:sz w:val="28"/>
          <w:szCs w:val="28"/>
          <w:u w:val="single"/>
        </w:rPr>
        <w:t>Дуои шаб</w:t>
      </w:r>
    </w:p>
    <w:p w:rsidR="005A5F25" w:rsidRDefault="00E643F7" w:rsidP="005A5F25">
      <w:pPr>
        <w:spacing w:after="0"/>
        <w:ind w:firstLine="502"/>
        <w:jc w:val="both"/>
        <w:rPr>
          <w:rFonts w:ascii="Times New Roman Tj" w:hAnsi="Times New Roman Tj" w:cs="Times New Roman Tj"/>
          <w:sz w:val="28"/>
          <w:szCs w:val="28"/>
        </w:rPr>
      </w:pP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азрати </w:t>
      </w:r>
      <w:r>
        <w:rPr>
          <w:rFonts w:ascii="Times New Roman Tj" w:hAnsi="Times New Roman Tj" w:cs="Times New Roman Tj"/>
          <w:sz w:val="28"/>
          <w:szCs w:val="28"/>
        </w:rPr>
        <w:t>Ҷ</w:t>
      </w:r>
      <w:r w:rsidR="005A5F25" w:rsidRPr="00C16665">
        <w:rPr>
          <w:rFonts w:ascii="Times New Roman Tj" w:hAnsi="Times New Roman Tj" w:cs="Times New Roman Tj"/>
          <w:sz w:val="28"/>
          <w:szCs w:val="28"/>
        </w:rPr>
        <w:t xml:space="preserve">обир (р) дар </w:t>
      </w:r>
      <w:r>
        <w:rPr>
          <w:rFonts w:ascii="Times New Roman Tj" w:hAnsi="Times New Roman Tj" w:cs="Times New Roman Tj"/>
          <w:sz w:val="28"/>
          <w:szCs w:val="28"/>
        </w:rPr>
        <w:t>ҳ</w:t>
      </w:r>
      <w:r w:rsidR="005A5F25" w:rsidRPr="00C16665">
        <w:rPr>
          <w:rFonts w:ascii="Times New Roman Tj" w:hAnsi="Times New Roman Tj" w:cs="Times New Roman Tj"/>
          <w:sz w:val="28"/>
          <w:szCs w:val="28"/>
        </w:rPr>
        <w:t xml:space="preserve">адисе ривоят мекунад, </w:t>
      </w:r>
      <w:r w:rsidR="005A5F25">
        <w:rPr>
          <w:rFonts w:ascii="Times New Roman Tj" w:hAnsi="Times New Roman Tj" w:cs="Times New Roman Tj"/>
          <w:sz w:val="28"/>
          <w:szCs w:val="28"/>
        </w:rPr>
        <w:t>ки</w:t>
      </w:r>
      <w:r w:rsidR="005A5F25" w:rsidRPr="00C16665">
        <w:rPr>
          <w:rFonts w:ascii="Times New Roman Tj" w:hAnsi="Times New Roman Tj" w:cs="Times New Roman Tj"/>
          <w:sz w:val="28"/>
          <w:szCs w:val="28"/>
        </w:rPr>
        <w:t xml:space="preserve"> Паёмбар (с)</w:t>
      </w:r>
      <w:r w:rsidR="005A5F25">
        <w:rPr>
          <w:rFonts w:ascii="Times New Roman Tj" w:hAnsi="Times New Roman Tj" w:cs="Times New Roman Tj"/>
          <w:sz w:val="28"/>
          <w:szCs w:val="28"/>
        </w:rPr>
        <w:t xml:space="preserve"> </w:t>
      </w:r>
      <w:r w:rsidR="005A5F25" w:rsidRPr="00C16665">
        <w:rPr>
          <w:rFonts w:ascii="Times New Roman Tj" w:hAnsi="Times New Roman Tj" w:cs="Times New Roman Tj"/>
          <w:sz w:val="28"/>
          <w:szCs w:val="28"/>
        </w:rPr>
        <w:t>фармуданд:</w:t>
      </w:r>
    </w:p>
    <w:p w:rsidR="005A5F25" w:rsidRDefault="005A5F25" w:rsidP="005A5F25">
      <w:pPr>
        <w:spacing w:after="0"/>
        <w:ind w:firstLine="502"/>
        <w:jc w:val="both"/>
        <w:rPr>
          <w:rFonts w:ascii="Times New Roman Tj" w:hAnsi="Times New Roman Tj" w:cs="Times New Roman Tj"/>
          <w:sz w:val="28"/>
          <w:szCs w:val="28"/>
        </w:rPr>
      </w:pPr>
      <w:r w:rsidRPr="00532A40">
        <w:rPr>
          <w:rFonts w:ascii="Times New Roman Tj" w:hAnsi="Times New Roman Tj" w:cs="Times New Roman Tj"/>
          <w:b/>
          <w:bCs/>
          <w:i/>
          <w:iCs/>
          <w:sz w:val="28"/>
          <w:szCs w:val="28"/>
        </w:rPr>
        <w:t>«Я</w:t>
      </w:r>
      <w:r w:rsidR="00E643F7">
        <w:rPr>
          <w:rFonts w:ascii="Times New Roman Tj" w:hAnsi="Times New Roman Tj" w:cs="Times New Roman Tj"/>
          <w:b/>
          <w:bCs/>
          <w:i/>
          <w:iCs/>
          <w:sz w:val="28"/>
          <w:szCs w:val="28"/>
        </w:rPr>
        <w:t>қ</w:t>
      </w:r>
      <w:r w:rsidRPr="00532A40">
        <w:rPr>
          <w:rFonts w:ascii="Times New Roman Tj" w:hAnsi="Times New Roman Tj" w:cs="Times New Roman Tj"/>
          <w:b/>
          <w:bCs/>
          <w:i/>
          <w:iCs/>
          <w:sz w:val="28"/>
          <w:szCs w:val="28"/>
        </w:rPr>
        <w:t>инан шаб ва</w:t>
      </w:r>
      <w:r w:rsidR="00E643F7">
        <w:rPr>
          <w:rFonts w:ascii="Times New Roman Tj" w:hAnsi="Times New Roman Tj" w:cs="Times New Roman Tj"/>
          <w:b/>
          <w:bCs/>
          <w:i/>
          <w:iCs/>
          <w:sz w:val="28"/>
          <w:szCs w:val="28"/>
        </w:rPr>
        <w:t>қ</w:t>
      </w:r>
      <w:r w:rsidRPr="00532A40">
        <w:rPr>
          <w:rFonts w:ascii="Times New Roman Tj" w:hAnsi="Times New Roman Tj" w:cs="Times New Roman Tj"/>
          <w:b/>
          <w:bCs/>
          <w:i/>
          <w:iCs/>
          <w:sz w:val="28"/>
          <w:szCs w:val="28"/>
        </w:rPr>
        <w:t xml:space="preserve">ти махсусе дорад, ки </w:t>
      </w:r>
      <w:r w:rsidR="00E643F7">
        <w:rPr>
          <w:rFonts w:ascii="Times New Roman Tj" w:hAnsi="Times New Roman Tj" w:cs="Times New Roman Tj"/>
          <w:b/>
          <w:bCs/>
          <w:i/>
          <w:iCs/>
          <w:sz w:val="28"/>
          <w:szCs w:val="28"/>
        </w:rPr>
        <w:t>ҳ</w:t>
      </w:r>
      <w:r w:rsidRPr="00532A40">
        <w:rPr>
          <w:rFonts w:ascii="Times New Roman Tj" w:hAnsi="Times New Roman Tj" w:cs="Times New Roman Tj"/>
          <w:b/>
          <w:bCs/>
          <w:i/>
          <w:iCs/>
          <w:sz w:val="28"/>
          <w:szCs w:val="28"/>
        </w:rPr>
        <w:t>ар мусулмон дар он ва</w:t>
      </w:r>
      <w:r w:rsidR="00E643F7">
        <w:rPr>
          <w:rFonts w:ascii="Times New Roman Tj" w:hAnsi="Times New Roman Tj" w:cs="Times New Roman Tj"/>
          <w:b/>
          <w:bCs/>
          <w:i/>
          <w:iCs/>
          <w:sz w:val="28"/>
          <w:szCs w:val="28"/>
        </w:rPr>
        <w:t>қ</w:t>
      </w:r>
      <w:r w:rsidRPr="00532A40">
        <w:rPr>
          <w:rFonts w:ascii="Times New Roman Tj" w:hAnsi="Times New Roman Tj" w:cs="Times New Roman Tj"/>
          <w:b/>
          <w:bCs/>
          <w:i/>
          <w:iCs/>
          <w:sz w:val="28"/>
          <w:szCs w:val="28"/>
        </w:rPr>
        <w:t>т хуби</w:t>
      </w:r>
      <w:r w:rsidR="00E643F7">
        <w:rPr>
          <w:rFonts w:ascii="Times New Roman Tj" w:hAnsi="Times New Roman Tj" w:cs="Times New Roman Tj"/>
          <w:b/>
          <w:bCs/>
          <w:i/>
          <w:iCs/>
          <w:sz w:val="28"/>
          <w:szCs w:val="28"/>
        </w:rPr>
        <w:t>ҳ</w:t>
      </w:r>
      <w:r w:rsidRPr="00532A40">
        <w:rPr>
          <w:rFonts w:ascii="Times New Roman Tj" w:hAnsi="Times New Roman Tj" w:cs="Times New Roman Tj"/>
          <w:b/>
          <w:bCs/>
          <w:i/>
          <w:iCs/>
          <w:sz w:val="28"/>
          <w:szCs w:val="28"/>
        </w:rPr>
        <w:t xml:space="preserve">ои дунёву охиратро аз Худованд бипурсад, </w:t>
      </w:r>
      <w:r w:rsidR="00E643F7">
        <w:rPr>
          <w:rFonts w:ascii="Times New Roman Tj" w:hAnsi="Times New Roman Tj" w:cs="Times New Roman Tj"/>
          <w:b/>
          <w:bCs/>
          <w:i/>
          <w:iCs/>
          <w:sz w:val="28"/>
          <w:szCs w:val="28"/>
        </w:rPr>
        <w:t>ҳ</w:t>
      </w:r>
      <w:r w:rsidRPr="00532A40">
        <w:rPr>
          <w:rFonts w:ascii="Times New Roman Tj" w:hAnsi="Times New Roman Tj" w:cs="Times New Roman Tj"/>
          <w:b/>
          <w:bCs/>
          <w:i/>
          <w:iCs/>
          <w:sz w:val="28"/>
          <w:szCs w:val="28"/>
        </w:rPr>
        <w:t xml:space="preserve">атман Худованд ба </w:t>
      </w:r>
      <w:r w:rsidR="00E643F7">
        <w:rPr>
          <w:rFonts w:ascii="Times New Roman Tj" w:hAnsi="Times New Roman Tj" w:cs="Times New Roman Tj"/>
          <w:b/>
          <w:bCs/>
          <w:i/>
          <w:iCs/>
          <w:sz w:val="28"/>
          <w:szCs w:val="28"/>
        </w:rPr>
        <w:t>ӯ</w:t>
      </w:r>
      <w:r w:rsidRPr="00532A40">
        <w:rPr>
          <w:rFonts w:ascii="Times New Roman Tj" w:hAnsi="Times New Roman Tj" w:cs="Times New Roman Tj"/>
          <w:b/>
          <w:bCs/>
          <w:i/>
          <w:iCs/>
          <w:sz w:val="28"/>
          <w:szCs w:val="28"/>
        </w:rPr>
        <w:t xml:space="preserve"> меди</w:t>
      </w:r>
      <w:r w:rsidR="00E643F7">
        <w:rPr>
          <w:rFonts w:ascii="Times New Roman Tj" w:hAnsi="Times New Roman Tj" w:cs="Times New Roman Tj"/>
          <w:b/>
          <w:bCs/>
          <w:i/>
          <w:iCs/>
          <w:sz w:val="28"/>
          <w:szCs w:val="28"/>
        </w:rPr>
        <w:t>ҳ</w:t>
      </w:r>
      <w:r w:rsidRPr="00532A40">
        <w:rPr>
          <w:rFonts w:ascii="Times New Roman Tj" w:hAnsi="Times New Roman Tj" w:cs="Times New Roman Tj"/>
          <w:b/>
          <w:bCs/>
          <w:i/>
          <w:iCs/>
          <w:sz w:val="28"/>
          <w:szCs w:val="28"/>
        </w:rPr>
        <w:t>ад. Он ва</w:t>
      </w:r>
      <w:r w:rsidR="00E643F7">
        <w:rPr>
          <w:rFonts w:ascii="Times New Roman Tj" w:hAnsi="Times New Roman Tj" w:cs="Times New Roman Tj"/>
          <w:b/>
          <w:bCs/>
          <w:i/>
          <w:iCs/>
          <w:sz w:val="28"/>
          <w:szCs w:val="28"/>
        </w:rPr>
        <w:t>қ</w:t>
      </w:r>
      <w:r w:rsidRPr="00532A40">
        <w:rPr>
          <w:rFonts w:ascii="Times New Roman Tj" w:hAnsi="Times New Roman Tj" w:cs="Times New Roman Tj"/>
          <w:b/>
          <w:bCs/>
          <w:i/>
          <w:iCs/>
          <w:sz w:val="28"/>
          <w:szCs w:val="28"/>
        </w:rPr>
        <w:t>тест, ки дар тамоми шаб</w:t>
      </w:r>
      <w:r w:rsidR="00E643F7">
        <w:rPr>
          <w:rFonts w:ascii="Times New Roman Tj" w:hAnsi="Times New Roman Tj" w:cs="Times New Roman Tj"/>
          <w:b/>
          <w:bCs/>
          <w:i/>
          <w:iCs/>
          <w:sz w:val="28"/>
          <w:szCs w:val="28"/>
        </w:rPr>
        <w:t>ҳ</w:t>
      </w:r>
      <w:r w:rsidRPr="00532A40">
        <w:rPr>
          <w:rFonts w:ascii="Times New Roman Tj" w:hAnsi="Times New Roman Tj" w:cs="Times New Roman Tj"/>
          <w:b/>
          <w:bCs/>
          <w:i/>
          <w:iCs/>
          <w:sz w:val="28"/>
          <w:szCs w:val="28"/>
        </w:rPr>
        <w:t>о ёфт мешавад</w:t>
      </w:r>
      <w:r>
        <w:rPr>
          <w:rFonts w:ascii="Times New Roman Tj" w:hAnsi="Times New Roman Tj" w:cs="Times New Roman Tj"/>
          <w:b/>
          <w:bCs/>
          <w:i/>
          <w:iCs/>
          <w:sz w:val="28"/>
          <w:szCs w:val="28"/>
        </w:rPr>
        <w:t>»</w:t>
      </w:r>
      <w:r w:rsidRPr="00532A40">
        <w:rPr>
          <w:rFonts w:ascii="Times New Roman Tj" w:hAnsi="Times New Roman Tj" w:cs="Times New Roman Tj"/>
          <w:b/>
          <w:bCs/>
          <w:i/>
          <w:iCs/>
          <w:sz w:val="28"/>
          <w:szCs w:val="28"/>
        </w:rPr>
        <w:t>.</w:t>
      </w:r>
      <w:r>
        <w:rPr>
          <w:rStyle w:val="a8"/>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32"/>
      </w:r>
    </w:p>
    <w:p w:rsidR="005A5F25" w:rsidRDefault="005A5F25" w:rsidP="005A5F25">
      <w:pPr>
        <w:spacing w:after="0"/>
        <w:ind w:firstLine="502"/>
        <w:jc w:val="both"/>
        <w:rPr>
          <w:rFonts w:ascii="Times New Roman Tj" w:hAnsi="Times New Roman Tj" w:cs="Times New Roman Tj"/>
          <w:sz w:val="28"/>
          <w:szCs w:val="28"/>
        </w:rPr>
      </w:pPr>
      <w:r w:rsidRPr="00C16665">
        <w:rPr>
          <w:rFonts w:ascii="Times New Roman Tj" w:hAnsi="Times New Roman Tj" w:cs="Times New Roman Tj"/>
          <w:sz w:val="28"/>
          <w:szCs w:val="28"/>
        </w:rPr>
        <w:t>Дар ривояти мазкур 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ти махсуси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дуо таъ</w:t>
      </w:r>
      <w:r>
        <w:rPr>
          <w:rFonts w:ascii="Times New Roman Tj" w:hAnsi="Times New Roman Tj" w:cs="Times New Roman Tj"/>
          <w:sz w:val="28"/>
          <w:szCs w:val="28"/>
        </w:rPr>
        <w:t>й</w:t>
      </w:r>
      <w:r w:rsidRPr="00C16665">
        <w:rPr>
          <w:rFonts w:ascii="Times New Roman Tj" w:hAnsi="Times New Roman Tj" w:cs="Times New Roman Tj"/>
          <w:sz w:val="28"/>
          <w:szCs w:val="28"/>
        </w:rPr>
        <w:t xml:space="preserve">ин нашудааст,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икматаш дар он аст, ки</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бандаи мусалмон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ар 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 xml:space="preserve">ти шаб, ки бедор шуд онро </w:t>
      </w:r>
      <w:r w:rsidR="00D918CE">
        <w:rPr>
          <w:rFonts w:ascii="Times New Roman Tj" w:hAnsi="Times New Roman Tj" w:cs="Times New Roman Tj"/>
          <w:sz w:val="28"/>
          <w:szCs w:val="28"/>
        </w:rPr>
        <w:t>ғ</w:t>
      </w:r>
      <w:r>
        <w:rPr>
          <w:rFonts w:ascii="Times New Roman Tj" w:hAnsi="Times New Roman Tj" w:cs="Times New Roman Tj"/>
          <w:sz w:val="28"/>
          <w:szCs w:val="28"/>
        </w:rPr>
        <w:t xml:space="preserve">анимат </w:t>
      </w:r>
      <w:r w:rsidRPr="00C16665">
        <w:rPr>
          <w:rFonts w:ascii="Times New Roman Tj" w:hAnsi="Times New Roman Tj" w:cs="Times New Roman Tj"/>
          <w:sz w:val="28"/>
          <w:szCs w:val="28"/>
        </w:rPr>
        <w:t>шуморида</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ба дуо бипардозад ва бо Парвардигори</w:t>
      </w: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худ розу ниёз кунад. </w:t>
      </w:r>
    </w:p>
    <w:p w:rsidR="005A5F25" w:rsidRPr="00C16665" w:rsidRDefault="005A5F25" w:rsidP="005A5F25">
      <w:pPr>
        <w:spacing w:after="0"/>
        <w:ind w:firstLine="502"/>
        <w:jc w:val="both"/>
        <w:rPr>
          <w:rFonts w:ascii="Times New Roman Tj" w:hAnsi="Times New Roman Tj" w:cs="Times New Roman Tj"/>
          <w:sz w:val="28"/>
          <w:szCs w:val="28"/>
          <w:rtl/>
        </w:rPr>
      </w:pPr>
      <w:r w:rsidRPr="00C16665">
        <w:rPr>
          <w:rFonts w:ascii="Times New Roman Tj" w:hAnsi="Times New Roman Tj" w:cs="Times New Roman Tj"/>
          <w:sz w:val="28"/>
          <w:szCs w:val="28"/>
        </w:rPr>
        <w:lastRenderedPageBreak/>
        <w:t>Дар ривояте фазилати охири шаб баён шудааст, ки 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ти пурбаракат ва и</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обати дуост.</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C16665">
        <w:rPr>
          <w:rFonts w:ascii="Times New Roman Tj" w:hAnsi="Times New Roman Tj" w:cs="Times New Roman Tj"/>
          <w:sz w:val="28"/>
          <w:szCs w:val="28"/>
        </w:rPr>
        <w:t>урайра (р) ривоят мекунад, ки Паёмбар (с) фа</w:t>
      </w:r>
      <w:r>
        <w:rPr>
          <w:rFonts w:ascii="Times New Roman Tj" w:hAnsi="Times New Roman Tj" w:cs="Times New Roman Tj"/>
          <w:sz w:val="28"/>
          <w:szCs w:val="28"/>
        </w:rPr>
        <w:t>р</w:t>
      </w:r>
      <w:r w:rsidRPr="00C16665">
        <w:rPr>
          <w:rFonts w:ascii="Times New Roman Tj" w:hAnsi="Times New Roman Tj" w:cs="Times New Roman Tj"/>
          <w:sz w:val="28"/>
          <w:szCs w:val="28"/>
        </w:rPr>
        <w:t>муд</w:t>
      </w:r>
      <w:r>
        <w:rPr>
          <w:rFonts w:ascii="Times New Roman Tj" w:hAnsi="Times New Roman Tj" w:cs="Times New Roman Tj"/>
          <w:sz w:val="28"/>
          <w:szCs w:val="28"/>
        </w:rPr>
        <w:t>анд</w:t>
      </w:r>
      <w:r w:rsidRPr="00C16665">
        <w:rPr>
          <w:rFonts w:ascii="Times New Roman Tj" w:hAnsi="Times New Roman Tj" w:cs="Times New Roman Tj"/>
          <w:sz w:val="28"/>
          <w:szCs w:val="28"/>
        </w:rPr>
        <w:t xml:space="preserve">: </w:t>
      </w:r>
    </w:p>
    <w:p w:rsidR="005A5F25" w:rsidRPr="00C16665" w:rsidRDefault="005A5F25" w:rsidP="005A5F25">
      <w:pPr>
        <w:ind w:firstLine="502"/>
        <w:jc w:val="both"/>
        <w:rPr>
          <w:rFonts w:ascii="Times New Roman Tj" w:hAnsi="Times New Roman Tj" w:cs="Times New Roman Tj"/>
          <w:i/>
          <w:iCs/>
          <w:sz w:val="28"/>
          <w:szCs w:val="28"/>
        </w:rPr>
      </w:pPr>
      <w:r w:rsidRPr="00281399">
        <w:rPr>
          <w:rFonts w:ascii="Times New Roman Tj" w:hAnsi="Times New Roman Tj" w:cs="Times New Roman Tj"/>
          <w:b/>
          <w:bCs/>
          <w:i/>
          <w:iCs/>
          <w:sz w:val="28"/>
          <w:szCs w:val="28"/>
        </w:rPr>
        <w:t xml:space="preserve">«Парвардигор </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 xml:space="preserve">ар шаб дар сеяки ахири шаб ба осмони дунё фуруд меояд </w:t>
      </w:r>
      <w:r w:rsidRPr="009939D3">
        <w:rPr>
          <w:rFonts w:ascii="Times New Roman Tj" w:hAnsi="Times New Roman Tj" w:cs="Times New Roman Tj"/>
          <w:i/>
          <w:iCs/>
          <w:sz w:val="28"/>
          <w:szCs w:val="28"/>
        </w:rPr>
        <w:t>(яъне ра</w:t>
      </w:r>
      <w:r w:rsidR="00E643F7">
        <w:rPr>
          <w:rFonts w:ascii="Times New Roman Tj" w:hAnsi="Times New Roman Tj" w:cs="Times New Roman Tj"/>
          <w:i/>
          <w:iCs/>
          <w:sz w:val="28"/>
          <w:szCs w:val="28"/>
        </w:rPr>
        <w:t>ҳ</w:t>
      </w:r>
      <w:r w:rsidRPr="009939D3">
        <w:rPr>
          <w:rFonts w:ascii="Times New Roman Tj" w:hAnsi="Times New Roman Tj" w:cs="Times New Roman Tj"/>
          <w:i/>
          <w:iCs/>
          <w:sz w:val="28"/>
          <w:szCs w:val="28"/>
        </w:rPr>
        <w:t>мати худро сарозер мекунад)</w:t>
      </w:r>
      <w:r w:rsidRPr="00281399">
        <w:rPr>
          <w:rFonts w:ascii="Times New Roman Tj" w:hAnsi="Times New Roman Tj" w:cs="Times New Roman Tj"/>
          <w:b/>
          <w:bCs/>
          <w:i/>
          <w:iCs/>
          <w:sz w:val="28"/>
          <w:szCs w:val="28"/>
        </w:rPr>
        <w:t xml:space="preserve"> ва мефармояд: Оё дуокунандае </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 xml:space="preserve">аст, ки дуои </w:t>
      </w:r>
      <w:r w:rsidR="00E643F7">
        <w:rPr>
          <w:rFonts w:ascii="Times New Roman Tj" w:hAnsi="Times New Roman Tj" w:cs="Times New Roman Tj"/>
          <w:b/>
          <w:bCs/>
          <w:i/>
          <w:iCs/>
          <w:sz w:val="28"/>
          <w:szCs w:val="28"/>
        </w:rPr>
        <w:t>ӯ</w:t>
      </w:r>
      <w:r w:rsidRPr="00281399">
        <w:rPr>
          <w:rFonts w:ascii="Times New Roman Tj" w:hAnsi="Times New Roman Tj" w:cs="Times New Roman Tj"/>
          <w:b/>
          <w:bCs/>
          <w:i/>
          <w:iCs/>
          <w:sz w:val="28"/>
          <w:szCs w:val="28"/>
        </w:rPr>
        <w:t xml:space="preserve">ро </w:t>
      </w:r>
      <w:r w:rsidR="00E643F7">
        <w:rPr>
          <w:rFonts w:ascii="Times New Roman Tj" w:hAnsi="Times New Roman Tj" w:cs="Times New Roman Tj"/>
          <w:b/>
          <w:bCs/>
          <w:i/>
          <w:iCs/>
          <w:sz w:val="28"/>
          <w:szCs w:val="28"/>
        </w:rPr>
        <w:t>қ</w:t>
      </w:r>
      <w:r w:rsidRPr="00281399">
        <w:rPr>
          <w:rFonts w:ascii="Times New Roman Tj" w:hAnsi="Times New Roman Tj" w:cs="Times New Roman Tj"/>
          <w:b/>
          <w:bCs/>
          <w:i/>
          <w:iCs/>
          <w:sz w:val="28"/>
          <w:szCs w:val="28"/>
        </w:rPr>
        <w:t xml:space="preserve">абул кунам? Оё касе </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 xml:space="preserve">аст, ки аз Ман чизе металабад, ба </w:t>
      </w:r>
      <w:r w:rsidR="00E643F7">
        <w:rPr>
          <w:rFonts w:ascii="Times New Roman Tj" w:hAnsi="Times New Roman Tj" w:cs="Times New Roman Tj"/>
          <w:b/>
          <w:bCs/>
          <w:i/>
          <w:iCs/>
          <w:sz w:val="28"/>
          <w:szCs w:val="28"/>
        </w:rPr>
        <w:t>ӯ</w:t>
      </w:r>
      <w:r w:rsidRPr="00281399">
        <w:rPr>
          <w:rFonts w:ascii="Times New Roman Tj" w:hAnsi="Times New Roman Tj" w:cs="Times New Roman Tj"/>
          <w:b/>
          <w:bCs/>
          <w:i/>
          <w:iCs/>
          <w:sz w:val="28"/>
          <w:szCs w:val="28"/>
        </w:rPr>
        <w:t xml:space="preserve"> ато кунам? Оё касе </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аст, ки аз Ман ма</w:t>
      </w:r>
      <w:r w:rsidR="00D918CE">
        <w:rPr>
          <w:rFonts w:ascii="Times New Roman Tj" w:hAnsi="Times New Roman Tj" w:cs="Times New Roman Tj"/>
          <w:b/>
          <w:bCs/>
          <w:i/>
          <w:iCs/>
          <w:sz w:val="28"/>
          <w:szCs w:val="28"/>
        </w:rPr>
        <w:t>ғ</w:t>
      </w:r>
      <w:r w:rsidRPr="00281399">
        <w:rPr>
          <w:rFonts w:ascii="Times New Roman Tj" w:hAnsi="Times New Roman Tj" w:cs="Times New Roman Tj"/>
          <w:b/>
          <w:bCs/>
          <w:i/>
          <w:iCs/>
          <w:sz w:val="28"/>
          <w:szCs w:val="28"/>
        </w:rPr>
        <w:t>фират мехо</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 xml:space="preserve">ад, то </w:t>
      </w:r>
      <w:r w:rsidR="00E643F7">
        <w:rPr>
          <w:rFonts w:ascii="Times New Roman Tj" w:hAnsi="Times New Roman Tj" w:cs="Times New Roman Tj"/>
          <w:b/>
          <w:bCs/>
          <w:i/>
          <w:iCs/>
          <w:sz w:val="28"/>
          <w:szCs w:val="28"/>
        </w:rPr>
        <w:t>ӯ</w:t>
      </w:r>
      <w:r w:rsidRPr="00281399">
        <w:rPr>
          <w:rFonts w:ascii="Times New Roman Tj" w:hAnsi="Times New Roman Tj" w:cs="Times New Roman Tj"/>
          <w:b/>
          <w:bCs/>
          <w:i/>
          <w:iCs/>
          <w:sz w:val="28"/>
          <w:szCs w:val="28"/>
        </w:rPr>
        <w:t>ро ма</w:t>
      </w:r>
      <w:r w:rsidR="00D918CE">
        <w:rPr>
          <w:rFonts w:ascii="Times New Roman Tj" w:hAnsi="Times New Roman Tj" w:cs="Times New Roman Tj"/>
          <w:b/>
          <w:bCs/>
          <w:i/>
          <w:iCs/>
          <w:sz w:val="28"/>
          <w:szCs w:val="28"/>
        </w:rPr>
        <w:t>ғ</w:t>
      </w:r>
      <w:r w:rsidRPr="00281399">
        <w:rPr>
          <w:rFonts w:ascii="Times New Roman Tj" w:hAnsi="Times New Roman Tj" w:cs="Times New Roman Tj"/>
          <w:b/>
          <w:bCs/>
          <w:i/>
          <w:iCs/>
          <w:sz w:val="28"/>
          <w:szCs w:val="28"/>
        </w:rPr>
        <w:t>фират кунам?</w:t>
      </w:r>
      <w:r>
        <w:rPr>
          <w:rFonts w:ascii="Times New Roman Tj" w:hAnsi="Times New Roman Tj" w:cs="Times New Roman Tj"/>
          <w:b/>
          <w:bCs/>
          <w:i/>
          <w:iCs/>
          <w:sz w:val="28"/>
          <w:szCs w:val="28"/>
        </w:rPr>
        <w:t>».</w:t>
      </w:r>
      <w:r w:rsidRPr="00281399">
        <w:rPr>
          <w:rStyle w:val="a8"/>
          <w:rFonts w:cs="Times New Roman Tj"/>
        </w:rPr>
        <w:t xml:space="preserve"> </w:t>
      </w:r>
      <w:r w:rsidRPr="00C16665">
        <w:rPr>
          <w:rStyle w:val="a8"/>
          <w:rFonts w:ascii="Times New Roman Tj" w:hAnsi="Times New Roman Tj" w:cs="Times New Roman Tj"/>
          <w:i/>
          <w:iCs/>
          <w:sz w:val="28"/>
          <w:szCs w:val="28"/>
        </w:rPr>
        <w:footnoteReference w:id="33"/>
      </w:r>
    </w:p>
    <w:p w:rsidR="005A5F25" w:rsidRPr="00E941E8" w:rsidRDefault="005A5F25" w:rsidP="005A5F25">
      <w:pPr>
        <w:pStyle w:val="a3"/>
        <w:numPr>
          <w:ilvl w:val="0"/>
          <w:numId w:val="2"/>
        </w:numPr>
        <w:spacing w:after="0" w:line="240" w:lineRule="auto"/>
        <w:rPr>
          <w:rFonts w:ascii="Times New Roman Tj" w:hAnsi="Times New Roman Tj" w:cs="Times New Roman Tj"/>
          <w:b/>
          <w:bCs/>
          <w:i/>
          <w:iCs/>
          <w:sz w:val="28"/>
          <w:szCs w:val="28"/>
          <w:u w:val="single"/>
        </w:rPr>
      </w:pPr>
      <w:r w:rsidRPr="00E941E8">
        <w:rPr>
          <w:rFonts w:ascii="Times New Roman Tj" w:hAnsi="Times New Roman Tj" w:cs="Times New Roman Tj"/>
          <w:b/>
          <w:bCs/>
          <w:i/>
          <w:iCs/>
          <w:sz w:val="28"/>
          <w:szCs w:val="28"/>
          <w:u w:val="single"/>
        </w:rPr>
        <w:t>Дуои р</w:t>
      </w:r>
      <w:r w:rsidR="00E643F7">
        <w:rPr>
          <w:rFonts w:ascii="Times New Roman Tj" w:hAnsi="Times New Roman Tj" w:cs="Times New Roman Tj"/>
          <w:b/>
          <w:bCs/>
          <w:i/>
          <w:iCs/>
          <w:sz w:val="28"/>
          <w:szCs w:val="28"/>
          <w:u w:val="single"/>
        </w:rPr>
        <w:t>ӯ</w:t>
      </w:r>
      <w:r w:rsidRPr="00E941E8">
        <w:rPr>
          <w:rFonts w:ascii="Times New Roman Tj" w:hAnsi="Times New Roman Tj" w:cs="Times New Roman Tj"/>
          <w:b/>
          <w:bCs/>
          <w:i/>
          <w:iCs/>
          <w:sz w:val="28"/>
          <w:szCs w:val="28"/>
          <w:u w:val="single"/>
        </w:rPr>
        <w:t xml:space="preserve">зи </w:t>
      </w:r>
      <w:r w:rsidR="00E643F7">
        <w:rPr>
          <w:rFonts w:ascii="Times New Roman Tj" w:hAnsi="Times New Roman Tj" w:cs="Times New Roman Tj"/>
          <w:b/>
          <w:bCs/>
          <w:i/>
          <w:iCs/>
          <w:sz w:val="28"/>
          <w:szCs w:val="28"/>
          <w:u w:val="single"/>
        </w:rPr>
        <w:t>ҷ</w:t>
      </w:r>
      <w:r w:rsidRPr="00E941E8">
        <w:rPr>
          <w:rFonts w:ascii="Times New Roman Tj" w:hAnsi="Times New Roman Tj" w:cs="Times New Roman Tj"/>
          <w:b/>
          <w:bCs/>
          <w:i/>
          <w:iCs/>
          <w:sz w:val="28"/>
          <w:szCs w:val="28"/>
          <w:u w:val="single"/>
        </w:rPr>
        <w:t>умъа</w:t>
      </w:r>
      <w:r>
        <w:rPr>
          <w:rFonts w:ascii="Times New Roman Tj" w:hAnsi="Times New Roman Tj" w:cs="Times New Roman Tj"/>
          <w:b/>
          <w:bCs/>
          <w:i/>
          <w:iCs/>
          <w:sz w:val="28"/>
          <w:szCs w:val="28"/>
          <w:u w:val="single"/>
        </w:rPr>
        <w:t xml:space="preserve"> </w:t>
      </w:r>
    </w:p>
    <w:p w:rsidR="005A5F25" w:rsidRPr="005530A2" w:rsidRDefault="005A5F25" w:rsidP="005A5F25">
      <w:pPr>
        <w:spacing w:after="0"/>
        <w:ind w:firstLine="502"/>
        <w:jc w:val="both"/>
        <w:rPr>
          <w:rFonts w:ascii="Times New Roman Tj" w:hAnsi="Times New Roman Tj" w:cs="Times New Roman Tj"/>
          <w:b/>
          <w:bCs/>
          <w:sz w:val="28"/>
          <w:szCs w:val="28"/>
          <w:u w:val="single"/>
        </w:rPr>
      </w:pPr>
      <w:r w:rsidRPr="005530A2">
        <w:rPr>
          <w:rFonts w:ascii="Times New Roman Tj" w:hAnsi="Times New Roman Tj" w:cs="Times New Roman Tj"/>
          <w:sz w:val="28"/>
          <w:szCs w:val="28"/>
        </w:rPr>
        <w:t>Дар р</w:t>
      </w:r>
      <w:r w:rsidR="00E643F7">
        <w:rPr>
          <w:rFonts w:ascii="Times New Roman Tj" w:hAnsi="Times New Roman Tj" w:cs="Times New Roman Tj"/>
          <w:sz w:val="28"/>
          <w:szCs w:val="28"/>
        </w:rPr>
        <w:t>ӯ</w:t>
      </w:r>
      <w:r w:rsidRPr="005530A2">
        <w:rPr>
          <w:rFonts w:ascii="Times New Roman Tj" w:hAnsi="Times New Roman Tj" w:cs="Times New Roman Tj"/>
          <w:sz w:val="28"/>
          <w:szCs w:val="28"/>
        </w:rPr>
        <w:t xml:space="preserve">зи </w:t>
      </w:r>
      <w:r w:rsidR="00E643F7">
        <w:rPr>
          <w:rFonts w:ascii="Times New Roman Tj" w:hAnsi="Times New Roman Tj" w:cs="Times New Roman Tj"/>
          <w:sz w:val="28"/>
          <w:szCs w:val="28"/>
        </w:rPr>
        <w:t>ҷ</w:t>
      </w:r>
      <w:r w:rsidRPr="005530A2">
        <w:rPr>
          <w:rFonts w:ascii="Times New Roman Tj" w:hAnsi="Times New Roman Tj" w:cs="Times New Roman Tj"/>
          <w:sz w:val="28"/>
          <w:szCs w:val="28"/>
        </w:rPr>
        <w:t>умъа низ ва</w:t>
      </w:r>
      <w:r w:rsidR="00E643F7">
        <w:rPr>
          <w:rFonts w:ascii="Times New Roman Tj" w:hAnsi="Times New Roman Tj" w:cs="Times New Roman Tj"/>
          <w:sz w:val="28"/>
          <w:szCs w:val="28"/>
        </w:rPr>
        <w:t>қ</w:t>
      </w:r>
      <w:r w:rsidRPr="005530A2">
        <w:rPr>
          <w:rFonts w:ascii="Times New Roman Tj" w:hAnsi="Times New Roman Tj" w:cs="Times New Roman Tj"/>
          <w:sz w:val="28"/>
          <w:szCs w:val="28"/>
        </w:rPr>
        <w:t>т</w:t>
      </w:r>
      <w:r w:rsidR="00E643F7">
        <w:rPr>
          <w:rFonts w:ascii="Times New Roman Tj" w:hAnsi="Times New Roman Tj" w:cs="Times New Roman Tj"/>
          <w:sz w:val="28"/>
          <w:szCs w:val="28"/>
        </w:rPr>
        <w:t>ҳ</w:t>
      </w:r>
      <w:r w:rsidRPr="005530A2">
        <w:rPr>
          <w:rFonts w:ascii="Times New Roman Tj" w:hAnsi="Times New Roman Tj" w:cs="Times New Roman Tj"/>
          <w:sz w:val="28"/>
          <w:szCs w:val="28"/>
        </w:rPr>
        <w:t>ои муайян</w:t>
      </w:r>
      <w:r>
        <w:rPr>
          <w:rFonts w:ascii="Times New Roman Tj" w:hAnsi="Times New Roman Tj" w:cs="Times New Roman Tj"/>
          <w:sz w:val="28"/>
          <w:szCs w:val="28"/>
        </w:rPr>
        <w:t xml:space="preserve"> мав</w:t>
      </w:r>
      <w:r w:rsidR="00E643F7">
        <w:rPr>
          <w:rFonts w:ascii="Times New Roman Tj" w:hAnsi="Times New Roman Tj" w:cs="Times New Roman Tj"/>
          <w:sz w:val="28"/>
          <w:szCs w:val="28"/>
        </w:rPr>
        <w:t>ҷ</w:t>
      </w:r>
      <w:r>
        <w:rPr>
          <w:rFonts w:ascii="Times New Roman Tj" w:hAnsi="Times New Roman Tj" w:cs="Times New Roman Tj"/>
          <w:sz w:val="28"/>
          <w:szCs w:val="28"/>
        </w:rPr>
        <w:t>уд а</w:t>
      </w:r>
      <w:r w:rsidRPr="005530A2">
        <w:rPr>
          <w:rFonts w:ascii="Times New Roman Tj" w:hAnsi="Times New Roman Tj" w:cs="Times New Roman Tj"/>
          <w:sz w:val="28"/>
          <w:szCs w:val="28"/>
        </w:rPr>
        <w:t>ст, ки дуо дар он и</w:t>
      </w:r>
      <w:r w:rsidR="00E643F7">
        <w:rPr>
          <w:rFonts w:ascii="Times New Roman Tj" w:hAnsi="Times New Roman Tj" w:cs="Times New Roman Tj"/>
          <w:sz w:val="28"/>
          <w:szCs w:val="28"/>
        </w:rPr>
        <w:t>ҷ</w:t>
      </w:r>
      <w:r w:rsidRPr="005530A2">
        <w:rPr>
          <w:rFonts w:ascii="Times New Roman Tj" w:hAnsi="Times New Roman Tj" w:cs="Times New Roman Tj"/>
          <w:sz w:val="28"/>
          <w:szCs w:val="28"/>
        </w:rPr>
        <w:t xml:space="preserve">обат мешавад. </w:t>
      </w:r>
      <w:r w:rsidR="00E643F7">
        <w:rPr>
          <w:rFonts w:ascii="Times New Roman Tj" w:hAnsi="Times New Roman Tj" w:cs="Times New Roman Tj"/>
          <w:sz w:val="28"/>
          <w:szCs w:val="28"/>
        </w:rPr>
        <w:t>Ҳ</w:t>
      </w:r>
      <w:r w:rsidRPr="005530A2">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5530A2">
        <w:rPr>
          <w:rFonts w:ascii="Times New Roman Tj" w:hAnsi="Times New Roman Tj" w:cs="Times New Roman Tj"/>
          <w:sz w:val="28"/>
          <w:szCs w:val="28"/>
        </w:rPr>
        <w:t xml:space="preserve">урайра </w:t>
      </w:r>
      <w:r w:rsidRPr="00C16665">
        <w:rPr>
          <w:rFonts w:ascii="Times New Roman Tj" w:hAnsi="Times New Roman Tj" w:cs="Times New Roman Tj"/>
          <w:sz w:val="28"/>
          <w:szCs w:val="28"/>
        </w:rPr>
        <w:t xml:space="preserve">(р) </w:t>
      </w:r>
      <w:r w:rsidRPr="005530A2">
        <w:rPr>
          <w:rFonts w:ascii="Times New Roman Tj" w:hAnsi="Times New Roman Tj" w:cs="Times New Roman Tj"/>
          <w:sz w:val="28"/>
          <w:szCs w:val="28"/>
        </w:rPr>
        <w:t>ривоят мекунад, ки Паёмбар (с) фармуд</w:t>
      </w:r>
      <w:r>
        <w:rPr>
          <w:rFonts w:ascii="Times New Roman Tj" w:hAnsi="Times New Roman Tj" w:cs="Times New Roman Tj"/>
          <w:sz w:val="28"/>
          <w:szCs w:val="28"/>
        </w:rPr>
        <w:t>анд</w:t>
      </w:r>
      <w:r w:rsidRPr="005530A2">
        <w:rPr>
          <w:rFonts w:ascii="Times New Roman Tj" w:hAnsi="Times New Roman Tj" w:cs="Times New Roman Tj"/>
          <w:sz w:val="28"/>
          <w:szCs w:val="28"/>
        </w:rPr>
        <w:t>:</w:t>
      </w:r>
    </w:p>
    <w:p w:rsidR="005A5F25" w:rsidRPr="00C16665" w:rsidRDefault="005A5F25" w:rsidP="005A5F25">
      <w:pPr>
        <w:pStyle w:val="a3"/>
        <w:spacing w:after="0"/>
        <w:ind w:left="0" w:firstLine="502"/>
        <w:jc w:val="both"/>
        <w:rPr>
          <w:rFonts w:ascii="Times New Roman Tj" w:hAnsi="Times New Roman Tj" w:cs="Times New Roman Tj"/>
          <w:i/>
          <w:iCs/>
          <w:sz w:val="28"/>
          <w:szCs w:val="28"/>
        </w:rPr>
      </w:pPr>
      <w:r w:rsidRPr="00281399">
        <w:rPr>
          <w:rFonts w:ascii="Times New Roman Tj" w:hAnsi="Times New Roman Tj" w:cs="Times New Roman Tj"/>
          <w:b/>
          <w:bCs/>
          <w:sz w:val="28"/>
          <w:szCs w:val="28"/>
        </w:rPr>
        <w:t>«</w:t>
      </w:r>
      <w:r w:rsidRPr="00281399">
        <w:rPr>
          <w:rFonts w:ascii="Times New Roman Tj" w:hAnsi="Times New Roman Tj" w:cs="Times New Roman Tj"/>
          <w:b/>
          <w:bCs/>
          <w:i/>
          <w:iCs/>
          <w:sz w:val="28"/>
          <w:szCs w:val="28"/>
        </w:rPr>
        <w:t>Я</w:t>
      </w:r>
      <w:r w:rsidR="00E643F7">
        <w:rPr>
          <w:rFonts w:ascii="Times New Roman Tj" w:hAnsi="Times New Roman Tj" w:cs="Times New Roman Tj"/>
          <w:b/>
          <w:bCs/>
          <w:i/>
          <w:iCs/>
          <w:sz w:val="28"/>
          <w:szCs w:val="28"/>
        </w:rPr>
        <w:t>қ</w:t>
      </w:r>
      <w:r w:rsidRPr="00281399">
        <w:rPr>
          <w:rFonts w:ascii="Times New Roman Tj" w:hAnsi="Times New Roman Tj" w:cs="Times New Roman Tj"/>
          <w:b/>
          <w:bCs/>
          <w:i/>
          <w:iCs/>
          <w:sz w:val="28"/>
          <w:szCs w:val="28"/>
        </w:rPr>
        <w:t>инан дар р</w:t>
      </w:r>
      <w:r w:rsidR="00E643F7">
        <w:rPr>
          <w:rFonts w:ascii="Times New Roman Tj" w:hAnsi="Times New Roman Tj" w:cs="Times New Roman Tj"/>
          <w:b/>
          <w:bCs/>
          <w:i/>
          <w:iCs/>
          <w:sz w:val="28"/>
          <w:szCs w:val="28"/>
        </w:rPr>
        <w:t>ӯ</w:t>
      </w:r>
      <w:r w:rsidRPr="00281399">
        <w:rPr>
          <w:rFonts w:ascii="Times New Roman Tj" w:hAnsi="Times New Roman Tj" w:cs="Times New Roman Tj"/>
          <w:b/>
          <w:bCs/>
          <w:i/>
          <w:iCs/>
          <w:sz w:val="28"/>
          <w:szCs w:val="28"/>
        </w:rPr>
        <w:t xml:space="preserve">зи </w:t>
      </w:r>
      <w:r w:rsidR="00E643F7">
        <w:rPr>
          <w:rFonts w:ascii="Times New Roman Tj" w:hAnsi="Times New Roman Tj" w:cs="Times New Roman Tj"/>
          <w:b/>
          <w:bCs/>
          <w:i/>
          <w:iCs/>
          <w:sz w:val="28"/>
          <w:szCs w:val="28"/>
        </w:rPr>
        <w:t>ҷ</w:t>
      </w:r>
      <w:r w:rsidRPr="00281399">
        <w:rPr>
          <w:rFonts w:ascii="Times New Roman Tj" w:hAnsi="Times New Roman Tj" w:cs="Times New Roman Tj"/>
          <w:b/>
          <w:bCs/>
          <w:i/>
          <w:iCs/>
          <w:sz w:val="28"/>
          <w:szCs w:val="28"/>
        </w:rPr>
        <w:t>умъа ва</w:t>
      </w:r>
      <w:r w:rsidR="00E643F7">
        <w:rPr>
          <w:rFonts w:ascii="Times New Roman Tj" w:hAnsi="Times New Roman Tj" w:cs="Times New Roman Tj"/>
          <w:b/>
          <w:bCs/>
          <w:i/>
          <w:iCs/>
          <w:sz w:val="28"/>
          <w:szCs w:val="28"/>
        </w:rPr>
        <w:t>қ</w:t>
      </w:r>
      <w:r w:rsidRPr="00281399">
        <w:rPr>
          <w:rFonts w:ascii="Times New Roman Tj" w:hAnsi="Times New Roman Tj" w:cs="Times New Roman Tj"/>
          <w:b/>
          <w:bCs/>
          <w:i/>
          <w:iCs/>
          <w:sz w:val="28"/>
          <w:szCs w:val="28"/>
        </w:rPr>
        <w:t>тест, ки кадом бандаи мусалмоне дар он аз Худованд ч</w:t>
      </w:r>
      <w:r w:rsidR="00E643F7">
        <w:rPr>
          <w:rFonts w:ascii="Times New Roman Tj" w:hAnsi="Times New Roman Tj" w:cs="Times New Roman Tj"/>
          <w:b/>
          <w:bCs/>
          <w:i/>
          <w:iCs/>
          <w:sz w:val="28"/>
          <w:szCs w:val="28"/>
        </w:rPr>
        <w:t>ӣ</w:t>
      </w:r>
      <w:r w:rsidRPr="00281399">
        <w:rPr>
          <w:rFonts w:ascii="Times New Roman Tj" w:hAnsi="Times New Roman Tj" w:cs="Times New Roman Tj"/>
          <w:b/>
          <w:bCs/>
          <w:i/>
          <w:iCs/>
          <w:sz w:val="28"/>
          <w:szCs w:val="28"/>
        </w:rPr>
        <w:t xml:space="preserve"> хайре талаб кунад, ба </w:t>
      </w:r>
      <w:r w:rsidR="00E643F7">
        <w:rPr>
          <w:rFonts w:ascii="Times New Roman Tj" w:hAnsi="Times New Roman Tj" w:cs="Times New Roman Tj"/>
          <w:b/>
          <w:bCs/>
          <w:i/>
          <w:iCs/>
          <w:sz w:val="28"/>
          <w:szCs w:val="28"/>
        </w:rPr>
        <w:t>ӯ</w:t>
      </w:r>
      <w:r w:rsidRPr="00281399">
        <w:rPr>
          <w:rFonts w:ascii="Times New Roman Tj" w:hAnsi="Times New Roman Tj" w:cs="Times New Roman Tj"/>
          <w:b/>
          <w:bCs/>
          <w:i/>
          <w:iCs/>
          <w:sz w:val="28"/>
          <w:szCs w:val="28"/>
        </w:rPr>
        <w:t xml:space="preserve"> дода мешавад».</w:t>
      </w:r>
      <w:r w:rsidRPr="00C16665">
        <w:rPr>
          <w:rStyle w:val="a8"/>
          <w:rFonts w:ascii="Times New Roman Tj" w:hAnsi="Times New Roman Tj" w:cs="Times New Roman Tj"/>
          <w:i/>
          <w:iCs/>
          <w:sz w:val="28"/>
          <w:szCs w:val="28"/>
        </w:rPr>
        <w:footnoteReference w:id="34"/>
      </w:r>
      <w:r>
        <w:rPr>
          <w:rFonts w:ascii="Times New Roman Tj" w:hAnsi="Times New Roman Tj" w:cs="Times New Roman Tj"/>
          <w:i/>
          <w:iCs/>
          <w:sz w:val="28"/>
          <w:szCs w:val="28"/>
        </w:rPr>
        <w:t xml:space="preserve"> </w:t>
      </w:r>
    </w:p>
    <w:p w:rsidR="005A5F25" w:rsidRPr="00C16665" w:rsidRDefault="005A5F25" w:rsidP="005A5F25">
      <w:pPr>
        <w:pStyle w:val="a3"/>
        <w:spacing w:after="0"/>
        <w:ind w:left="0" w:firstLine="426"/>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адиси мазкур фазилат ва ваъдаи </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абули ду</w:t>
      </w:r>
      <w:r>
        <w:rPr>
          <w:rFonts w:ascii="Times New Roman Tj" w:hAnsi="Times New Roman Tj" w:cs="Times New Roman Tj"/>
          <w:sz w:val="28"/>
          <w:szCs w:val="28"/>
        </w:rPr>
        <w:t>о дар р</w:t>
      </w:r>
      <w:r w:rsidR="00E643F7">
        <w:rPr>
          <w:rFonts w:ascii="Times New Roman Tj" w:hAnsi="Times New Roman Tj" w:cs="Times New Roman Tj"/>
          <w:sz w:val="28"/>
          <w:szCs w:val="28"/>
        </w:rPr>
        <w:t>ӯ</w:t>
      </w:r>
      <w:r>
        <w:rPr>
          <w:rFonts w:ascii="Times New Roman Tj" w:hAnsi="Times New Roman Tj" w:cs="Times New Roman Tj"/>
          <w:sz w:val="28"/>
          <w:szCs w:val="28"/>
        </w:rPr>
        <w:t xml:space="preserve">зи </w:t>
      </w:r>
      <w:r w:rsidR="00E643F7">
        <w:rPr>
          <w:rFonts w:ascii="Times New Roman Tj" w:hAnsi="Times New Roman Tj" w:cs="Times New Roman Tj"/>
          <w:sz w:val="28"/>
          <w:szCs w:val="28"/>
        </w:rPr>
        <w:t>ҷ</w:t>
      </w:r>
      <w:r>
        <w:rPr>
          <w:rFonts w:ascii="Times New Roman Tj" w:hAnsi="Times New Roman Tj" w:cs="Times New Roman Tj"/>
          <w:sz w:val="28"/>
          <w:szCs w:val="28"/>
        </w:rPr>
        <w:t>умъа маълум мешавад</w:t>
      </w:r>
      <w:r w:rsidRPr="00C16665">
        <w:rPr>
          <w:rFonts w:ascii="Times New Roman Tj" w:hAnsi="Times New Roman Tj" w:cs="Times New Roman Tj"/>
          <w:sz w:val="28"/>
          <w:szCs w:val="28"/>
        </w:rPr>
        <w:t xml:space="preserve"> </w:t>
      </w:r>
      <w:r>
        <w:rPr>
          <w:rFonts w:ascii="Times New Roman Tj" w:hAnsi="Times New Roman Tj" w:cs="Times New Roman Tj"/>
          <w:sz w:val="28"/>
          <w:szCs w:val="28"/>
        </w:rPr>
        <w:t>ва</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адисшиносон бо такя ба дигар ривоёт ду 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тро нишон меди</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анд. </w:t>
      </w:r>
    </w:p>
    <w:p w:rsidR="005A5F25" w:rsidRPr="005530A2" w:rsidRDefault="005A5F25" w:rsidP="005A5F25">
      <w:pPr>
        <w:spacing w:after="0"/>
        <w:ind w:firstLine="426"/>
        <w:jc w:val="both"/>
        <w:rPr>
          <w:rFonts w:ascii="Times New Roman Tj" w:hAnsi="Times New Roman Tj" w:cs="Times New Roman Tj"/>
          <w:sz w:val="28"/>
          <w:szCs w:val="28"/>
        </w:rPr>
      </w:pPr>
      <w:r>
        <w:rPr>
          <w:rFonts w:ascii="Times New Roman Tj" w:hAnsi="Times New Roman Tj" w:cs="Times New Roman Tj"/>
          <w:sz w:val="28"/>
          <w:szCs w:val="28"/>
        </w:rPr>
        <w:t xml:space="preserve">а) </w:t>
      </w:r>
      <w:r w:rsidR="00E643F7">
        <w:rPr>
          <w:rFonts w:ascii="Times New Roman Tj" w:hAnsi="Times New Roman Tj" w:cs="Times New Roman Tj"/>
          <w:sz w:val="28"/>
          <w:szCs w:val="28"/>
        </w:rPr>
        <w:t>Ҳ</w:t>
      </w:r>
      <w:r w:rsidRPr="005530A2">
        <w:rPr>
          <w:rFonts w:ascii="Times New Roman Tj" w:hAnsi="Times New Roman Tj" w:cs="Times New Roman Tj"/>
          <w:sz w:val="28"/>
          <w:szCs w:val="28"/>
        </w:rPr>
        <w:t>ангоми нишастани имом байни ду хутба то охири намоз, мутоби</w:t>
      </w:r>
      <w:r w:rsidR="00E643F7">
        <w:rPr>
          <w:rFonts w:ascii="Times New Roman Tj" w:hAnsi="Times New Roman Tj" w:cs="Times New Roman Tj"/>
          <w:sz w:val="28"/>
          <w:szCs w:val="28"/>
        </w:rPr>
        <w:t>қ</w:t>
      </w:r>
      <w:r w:rsidRPr="005530A2">
        <w:rPr>
          <w:rFonts w:ascii="Times New Roman Tj" w:hAnsi="Times New Roman Tj" w:cs="Times New Roman Tj"/>
          <w:sz w:val="28"/>
          <w:szCs w:val="28"/>
        </w:rPr>
        <w:t xml:space="preserve">и ривояти </w:t>
      </w:r>
      <w:r w:rsidR="00E643F7">
        <w:rPr>
          <w:rFonts w:ascii="Times New Roman Tj" w:hAnsi="Times New Roman Tj" w:cs="Times New Roman Tj"/>
          <w:sz w:val="28"/>
          <w:szCs w:val="28"/>
        </w:rPr>
        <w:t>ҳ</w:t>
      </w:r>
      <w:r w:rsidRPr="005530A2">
        <w:rPr>
          <w:rFonts w:ascii="Times New Roman Tj" w:hAnsi="Times New Roman Tj" w:cs="Times New Roman Tj"/>
          <w:sz w:val="28"/>
          <w:szCs w:val="28"/>
        </w:rPr>
        <w:t>азрати Аб</w:t>
      </w:r>
      <w:r w:rsidR="00E643F7">
        <w:rPr>
          <w:rFonts w:ascii="Times New Roman Tj" w:hAnsi="Times New Roman Tj" w:cs="Times New Roman Tj"/>
          <w:sz w:val="28"/>
          <w:szCs w:val="28"/>
        </w:rPr>
        <w:t>ӯ</w:t>
      </w:r>
      <w:r w:rsidRPr="005530A2">
        <w:rPr>
          <w:rFonts w:ascii="Times New Roman Tj" w:hAnsi="Times New Roman Tj" w:cs="Times New Roman Tj"/>
          <w:sz w:val="28"/>
          <w:szCs w:val="28"/>
        </w:rPr>
        <w:t>бурда ибни Аб</w:t>
      </w:r>
      <w:r w:rsidR="00E643F7">
        <w:rPr>
          <w:rFonts w:ascii="Times New Roman Tj" w:hAnsi="Times New Roman Tj" w:cs="Times New Roman Tj"/>
          <w:sz w:val="28"/>
          <w:szCs w:val="28"/>
        </w:rPr>
        <w:t>ӯ</w:t>
      </w:r>
      <w:r w:rsidRPr="005530A2">
        <w:rPr>
          <w:rFonts w:ascii="Times New Roman Tj" w:hAnsi="Times New Roman Tj" w:cs="Times New Roman Tj"/>
          <w:sz w:val="28"/>
          <w:szCs w:val="28"/>
        </w:rPr>
        <w:t xml:space="preserve">мусо (р). </w:t>
      </w:r>
      <w:r w:rsidRPr="00C16665">
        <w:rPr>
          <w:rStyle w:val="a8"/>
          <w:rFonts w:ascii="Times New Roman Tj" w:hAnsi="Times New Roman Tj" w:cs="Times New Roman Tj"/>
          <w:sz w:val="28"/>
          <w:szCs w:val="28"/>
        </w:rPr>
        <w:footnoteReference w:id="35"/>
      </w:r>
    </w:p>
    <w:p w:rsidR="005A5F25" w:rsidRPr="00855EC1" w:rsidRDefault="005A5F25" w:rsidP="005A5F25">
      <w:pPr>
        <w:ind w:firstLine="426"/>
        <w:jc w:val="both"/>
        <w:rPr>
          <w:rFonts w:ascii="Times New Roman Tj" w:hAnsi="Times New Roman Tj" w:cs="Times New Roman Tj"/>
          <w:sz w:val="28"/>
          <w:szCs w:val="28"/>
        </w:rPr>
      </w:pPr>
      <w:r>
        <w:rPr>
          <w:rFonts w:ascii="Times New Roman Tj" w:hAnsi="Times New Roman Tj" w:cs="Times New Roman Tj"/>
          <w:sz w:val="28"/>
          <w:szCs w:val="28"/>
        </w:rPr>
        <w:t xml:space="preserve">б) </w:t>
      </w:r>
      <w:r w:rsidRPr="005530A2">
        <w:rPr>
          <w:rFonts w:ascii="Times New Roman Tj" w:hAnsi="Times New Roman Tj" w:cs="Times New Roman Tj"/>
          <w:sz w:val="28"/>
          <w:szCs w:val="28"/>
        </w:rPr>
        <w:t xml:space="preserve">Аз намози аср то </w:t>
      </w:r>
      <w:r w:rsidR="00D918CE">
        <w:rPr>
          <w:rFonts w:ascii="Times New Roman Tj" w:hAnsi="Times New Roman Tj" w:cs="Times New Roman Tj"/>
          <w:sz w:val="28"/>
          <w:szCs w:val="28"/>
        </w:rPr>
        <w:t>ғ</w:t>
      </w:r>
      <w:r w:rsidRPr="005530A2">
        <w:rPr>
          <w:rFonts w:ascii="Times New Roman Tj" w:hAnsi="Times New Roman Tj" w:cs="Times New Roman Tj"/>
          <w:sz w:val="28"/>
          <w:szCs w:val="28"/>
        </w:rPr>
        <w:t>уруби офтоб, мутоби</w:t>
      </w:r>
      <w:r w:rsidR="00E643F7">
        <w:rPr>
          <w:rFonts w:ascii="Times New Roman Tj" w:hAnsi="Times New Roman Tj" w:cs="Times New Roman Tj"/>
          <w:sz w:val="28"/>
          <w:szCs w:val="28"/>
        </w:rPr>
        <w:t>қ</w:t>
      </w:r>
      <w:r w:rsidRPr="005530A2">
        <w:rPr>
          <w:rFonts w:ascii="Times New Roman Tj" w:hAnsi="Times New Roman Tj" w:cs="Times New Roman Tj"/>
          <w:sz w:val="28"/>
          <w:szCs w:val="28"/>
        </w:rPr>
        <w:t xml:space="preserve"> ба ривояти </w:t>
      </w:r>
      <w:r w:rsidR="00E643F7">
        <w:rPr>
          <w:rFonts w:ascii="Times New Roman Tj" w:hAnsi="Times New Roman Tj" w:cs="Times New Roman Tj"/>
          <w:sz w:val="28"/>
          <w:szCs w:val="28"/>
        </w:rPr>
        <w:t>ҳ</w:t>
      </w:r>
      <w:r w:rsidRPr="005530A2">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5530A2">
        <w:rPr>
          <w:rFonts w:ascii="Times New Roman Tj" w:hAnsi="Times New Roman Tj" w:cs="Times New Roman Tj"/>
          <w:sz w:val="28"/>
          <w:szCs w:val="28"/>
        </w:rPr>
        <w:t xml:space="preserve">урайра (р). </w:t>
      </w:r>
      <w:r w:rsidRPr="00C16665">
        <w:rPr>
          <w:rStyle w:val="a8"/>
          <w:rFonts w:ascii="Times New Roman Tj" w:hAnsi="Times New Roman Tj" w:cs="Times New Roman Tj"/>
          <w:sz w:val="28"/>
          <w:szCs w:val="28"/>
        </w:rPr>
        <w:footnoteReference w:id="36"/>
      </w:r>
    </w:p>
    <w:p w:rsidR="005A5F25" w:rsidRPr="00C16665" w:rsidRDefault="005A5F25" w:rsidP="005A5F25">
      <w:pPr>
        <w:pStyle w:val="a3"/>
        <w:numPr>
          <w:ilvl w:val="0"/>
          <w:numId w:val="2"/>
        </w:numPr>
        <w:spacing w:after="0"/>
        <w:jc w:val="both"/>
        <w:rPr>
          <w:rFonts w:ascii="Times New Roman Tj" w:hAnsi="Times New Roman Tj" w:cs="Times New Roman Tj"/>
          <w:i/>
          <w:iCs/>
          <w:sz w:val="28"/>
          <w:szCs w:val="28"/>
        </w:rPr>
      </w:pPr>
      <w:r w:rsidRPr="00C16665">
        <w:rPr>
          <w:rFonts w:ascii="Times New Roman Tj" w:hAnsi="Times New Roman Tj"/>
          <w:b/>
          <w:bCs/>
          <w:sz w:val="28"/>
          <w:szCs w:val="28"/>
          <w:u w:val="single"/>
        </w:rPr>
        <w:t>Дуои байни азон ва и</w:t>
      </w:r>
      <w:r w:rsidR="00E643F7">
        <w:rPr>
          <w:rFonts w:ascii="Times New Roman Tj" w:hAnsi="Times New Roman Tj" w:cs="Times New Roman Tj"/>
          <w:b/>
          <w:bCs/>
          <w:sz w:val="28"/>
          <w:szCs w:val="28"/>
          <w:u w:val="single"/>
        </w:rPr>
        <w:t>қ</w:t>
      </w:r>
      <w:r w:rsidRPr="00C16665">
        <w:rPr>
          <w:rFonts w:ascii="Times New Roman Tj" w:hAnsi="Times New Roman Tj"/>
          <w:b/>
          <w:bCs/>
          <w:sz w:val="28"/>
          <w:szCs w:val="28"/>
          <w:u w:val="single"/>
        </w:rPr>
        <w:t>омат</w:t>
      </w:r>
    </w:p>
    <w:p w:rsidR="005A5F25" w:rsidRPr="00A72091" w:rsidRDefault="005A5F25" w:rsidP="005A5F25">
      <w:pPr>
        <w:pStyle w:val="a3"/>
        <w:spacing w:after="0"/>
        <w:ind w:left="435"/>
        <w:jc w:val="both"/>
        <w:rPr>
          <w:rFonts w:ascii="Times New Roman Tj" w:hAnsi="Times New Roman Tj"/>
          <w:sz w:val="28"/>
          <w:szCs w:val="28"/>
          <w:rtl/>
        </w:rPr>
      </w:pPr>
      <w:r w:rsidRPr="00C16665">
        <w:rPr>
          <w:rFonts w:ascii="Times New Roman Tj" w:hAnsi="Times New Roman Tj"/>
          <w:sz w:val="28"/>
          <w:szCs w:val="28"/>
        </w:rPr>
        <w:t>Байни азон ва и</w:t>
      </w:r>
      <w:r w:rsidR="00E643F7">
        <w:rPr>
          <w:rFonts w:ascii="Times New Roman Tj" w:hAnsi="Times New Roman Tj" w:cs="Times New Roman Tj"/>
          <w:sz w:val="28"/>
          <w:szCs w:val="28"/>
        </w:rPr>
        <w:t>қ</w:t>
      </w:r>
      <w:r w:rsidRPr="00C16665">
        <w:rPr>
          <w:rFonts w:ascii="Times New Roman Tj" w:hAnsi="Times New Roman Tj"/>
          <w:sz w:val="28"/>
          <w:szCs w:val="28"/>
        </w:rPr>
        <w:t>омат низ ва</w:t>
      </w:r>
      <w:r w:rsidR="00E643F7">
        <w:rPr>
          <w:rFonts w:ascii="Times New Roman Tj" w:hAnsi="Times New Roman Tj" w:cs="Times New Roman Tj"/>
          <w:sz w:val="28"/>
          <w:szCs w:val="28"/>
        </w:rPr>
        <w:t>қ</w:t>
      </w:r>
      <w:r w:rsidRPr="00C16665">
        <w:rPr>
          <w:rFonts w:ascii="Times New Roman Tj" w:hAnsi="Times New Roman Tj"/>
          <w:sz w:val="28"/>
          <w:szCs w:val="28"/>
        </w:rPr>
        <w:t xml:space="preserve">ти </w:t>
      </w:r>
      <w:r w:rsidR="00E643F7">
        <w:rPr>
          <w:rFonts w:ascii="Times New Roman Tj" w:hAnsi="Times New Roman Tj" w:cs="Times New Roman Tj"/>
          <w:sz w:val="28"/>
          <w:szCs w:val="28"/>
        </w:rPr>
        <w:t>қ</w:t>
      </w:r>
      <w:r w:rsidRPr="00C16665">
        <w:rPr>
          <w:rFonts w:ascii="Times New Roman Tj" w:hAnsi="Times New Roman Tj"/>
          <w:sz w:val="28"/>
          <w:szCs w:val="28"/>
        </w:rPr>
        <w:t>абули дуост.</w:t>
      </w:r>
      <w:r>
        <w:rPr>
          <w:rFonts w:ascii="Times New Roman Tj" w:hAnsi="Times New Roman Tj"/>
          <w:sz w:val="28"/>
          <w:szCs w:val="28"/>
        </w:rPr>
        <w:t xml:space="preserve"> </w:t>
      </w:r>
      <w:r w:rsidR="00E643F7">
        <w:rPr>
          <w:rFonts w:ascii="Times New Roman Tj" w:hAnsi="Times New Roman Tj" w:cs="Times New Roman Tj"/>
          <w:sz w:val="28"/>
          <w:szCs w:val="28"/>
        </w:rPr>
        <w:t>Ҳ</w:t>
      </w:r>
      <w:r w:rsidRPr="00A72091">
        <w:rPr>
          <w:rFonts w:ascii="Times New Roman Tj" w:hAnsi="Times New Roman Tj"/>
          <w:sz w:val="28"/>
          <w:szCs w:val="28"/>
        </w:rPr>
        <w:t xml:space="preserve">азрати Анас ибни Молик (р) аз Паёмбар (с) ривоят мекунад: </w:t>
      </w:r>
    </w:p>
    <w:p w:rsidR="005A5F25" w:rsidRPr="00146AD7" w:rsidRDefault="005A5F25" w:rsidP="005A5F25">
      <w:pPr>
        <w:pStyle w:val="a3"/>
        <w:ind w:left="435"/>
        <w:jc w:val="both"/>
        <w:rPr>
          <w:rFonts w:ascii="Times New Roman Tj" w:hAnsi="Times New Roman Tj"/>
          <w:i/>
          <w:iCs/>
          <w:sz w:val="28"/>
          <w:szCs w:val="28"/>
        </w:rPr>
      </w:pPr>
      <w:r w:rsidRPr="00281399">
        <w:rPr>
          <w:rFonts w:ascii="Times New Roman Tj" w:hAnsi="Times New Roman Tj"/>
          <w:b/>
          <w:bCs/>
          <w:i/>
          <w:iCs/>
          <w:sz w:val="28"/>
          <w:szCs w:val="28"/>
        </w:rPr>
        <w:t>«Байни азон ва и</w:t>
      </w:r>
      <w:r w:rsidR="00E643F7">
        <w:rPr>
          <w:rFonts w:ascii="Times New Roman Tj" w:hAnsi="Times New Roman Tj" w:cs="Times New Roman Tj"/>
          <w:b/>
          <w:bCs/>
          <w:i/>
          <w:iCs/>
          <w:sz w:val="28"/>
          <w:szCs w:val="28"/>
        </w:rPr>
        <w:t>қ</w:t>
      </w:r>
      <w:r w:rsidRPr="00281399">
        <w:rPr>
          <w:rFonts w:ascii="Times New Roman Tj" w:hAnsi="Times New Roman Tj"/>
          <w:b/>
          <w:bCs/>
          <w:i/>
          <w:iCs/>
          <w:sz w:val="28"/>
          <w:szCs w:val="28"/>
        </w:rPr>
        <w:t xml:space="preserve">омат дуо </w:t>
      </w:r>
      <w:r w:rsidR="00E643F7">
        <w:rPr>
          <w:rFonts w:ascii="Times New Roman Tj" w:hAnsi="Times New Roman Tj" w:cs="Times New Roman Tj"/>
          <w:b/>
          <w:bCs/>
          <w:i/>
          <w:iCs/>
          <w:sz w:val="28"/>
          <w:szCs w:val="28"/>
        </w:rPr>
        <w:t>қ</w:t>
      </w:r>
      <w:r w:rsidRPr="00281399">
        <w:rPr>
          <w:rFonts w:ascii="Times New Roman Tj" w:hAnsi="Times New Roman Tj"/>
          <w:b/>
          <w:bCs/>
          <w:i/>
          <w:iCs/>
          <w:sz w:val="28"/>
          <w:szCs w:val="28"/>
        </w:rPr>
        <w:t>абул мегардад, пас дуо кунед».</w:t>
      </w:r>
      <w:r w:rsidRPr="00C16665">
        <w:rPr>
          <w:rFonts w:ascii="Times New Roman Tj" w:hAnsi="Times New Roman Tj"/>
          <w:i/>
          <w:iCs/>
          <w:sz w:val="28"/>
          <w:szCs w:val="28"/>
        </w:rPr>
        <w:t xml:space="preserve"> </w:t>
      </w:r>
      <w:r w:rsidRPr="00C16665">
        <w:rPr>
          <w:rStyle w:val="a8"/>
          <w:rFonts w:ascii="Times New Roman Tj" w:hAnsi="Times New Roman Tj" w:cs="Calibri"/>
          <w:i/>
          <w:iCs/>
          <w:sz w:val="28"/>
          <w:szCs w:val="28"/>
        </w:rPr>
        <w:footnoteReference w:id="37"/>
      </w:r>
    </w:p>
    <w:p w:rsidR="005A5F25" w:rsidRPr="00C16665" w:rsidRDefault="005A5F25" w:rsidP="005A5F25">
      <w:pPr>
        <w:pStyle w:val="a3"/>
        <w:numPr>
          <w:ilvl w:val="0"/>
          <w:numId w:val="2"/>
        </w:numPr>
        <w:spacing w:after="0"/>
        <w:jc w:val="both"/>
        <w:rPr>
          <w:rFonts w:ascii="Times New Roman Tj" w:hAnsi="Times New Roman Tj"/>
          <w:b/>
          <w:bCs/>
          <w:sz w:val="28"/>
          <w:szCs w:val="28"/>
          <w:u w:val="single"/>
        </w:rPr>
      </w:pPr>
      <w:r w:rsidRPr="00C16665">
        <w:rPr>
          <w:rFonts w:ascii="Times New Roman Tj" w:hAnsi="Times New Roman Tj"/>
          <w:b/>
          <w:bCs/>
          <w:sz w:val="28"/>
          <w:szCs w:val="28"/>
          <w:u w:val="single"/>
        </w:rPr>
        <w:t xml:space="preserve">Дуо дар </w:t>
      </w:r>
      <w:r w:rsidR="00E643F7">
        <w:rPr>
          <w:rFonts w:ascii="Times New Roman Tj" w:hAnsi="Times New Roman Tj" w:cs="Times New Roman Tj"/>
          <w:b/>
          <w:bCs/>
          <w:sz w:val="28"/>
          <w:szCs w:val="28"/>
          <w:u w:val="single"/>
        </w:rPr>
        <w:t>ҳ</w:t>
      </w:r>
      <w:r w:rsidRPr="00C16665">
        <w:rPr>
          <w:rFonts w:ascii="Times New Roman Tj" w:hAnsi="Times New Roman Tj"/>
          <w:b/>
          <w:bCs/>
          <w:sz w:val="28"/>
          <w:szCs w:val="28"/>
          <w:u w:val="single"/>
        </w:rPr>
        <w:t>олати са</w:t>
      </w:r>
      <w:r w:rsidR="00E643F7">
        <w:rPr>
          <w:rFonts w:ascii="Times New Roman Tj" w:hAnsi="Times New Roman Tj" w:cs="Times New Roman Tj"/>
          <w:b/>
          <w:bCs/>
          <w:sz w:val="28"/>
          <w:szCs w:val="28"/>
          <w:u w:val="single"/>
        </w:rPr>
        <w:t>ҷ</w:t>
      </w:r>
      <w:r w:rsidRPr="00C16665">
        <w:rPr>
          <w:rFonts w:ascii="Times New Roman Tj" w:hAnsi="Times New Roman Tj"/>
          <w:b/>
          <w:bCs/>
          <w:sz w:val="28"/>
          <w:szCs w:val="28"/>
          <w:u w:val="single"/>
        </w:rPr>
        <w:t>да</w:t>
      </w:r>
    </w:p>
    <w:p w:rsidR="005A5F25" w:rsidRDefault="005A5F25" w:rsidP="005A5F25">
      <w:pPr>
        <w:spacing w:after="0"/>
        <w:ind w:firstLine="435"/>
        <w:jc w:val="both"/>
        <w:rPr>
          <w:rFonts w:ascii="Times New Roman Tj" w:hAnsi="Times New Roman Tj" w:cs="Times New Roman Tj"/>
          <w:sz w:val="28"/>
          <w:szCs w:val="28"/>
        </w:rPr>
      </w:pPr>
      <w:r w:rsidRPr="00146AD7">
        <w:rPr>
          <w:rFonts w:ascii="Times New Roman Tj" w:hAnsi="Times New Roman Tj" w:cs="Times New Roman Tj"/>
          <w:sz w:val="28"/>
          <w:szCs w:val="28"/>
        </w:rPr>
        <w:t>Са</w:t>
      </w:r>
      <w:r w:rsidR="00E643F7">
        <w:rPr>
          <w:rFonts w:ascii="Times New Roman Tj" w:hAnsi="Times New Roman Tj" w:cs="Times New Roman Tj"/>
          <w:sz w:val="28"/>
          <w:szCs w:val="28"/>
        </w:rPr>
        <w:t>ҷ</w:t>
      </w:r>
      <w:r w:rsidRPr="00146AD7">
        <w:rPr>
          <w:rFonts w:ascii="Times New Roman Tj" w:hAnsi="Times New Roman Tj" w:cs="Times New Roman Tj"/>
          <w:sz w:val="28"/>
          <w:szCs w:val="28"/>
        </w:rPr>
        <w:t xml:space="preserve">да </w:t>
      </w:r>
      <w:r w:rsidR="00E643F7">
        <w:rPr>
          <w:rFonts w:ascii="Times New Roman Tj" w:hAnsi="Times New Roman Tj" w:cs="Times New Roman Tj"/>
          <w:sz w:val="28"/>
          <w:szCs w:val="28"/>
        </w:rPr>
        <w:t>ҳ</w:t>
      </w:r>
      <w:r w:rsidRPr="00146AD7">
        <w:rPr>
          <w:rFonts w:ascii="Times New Roman Tj" w:hAnsi="Times New Roman Tj" w:cs="Times New Roman Tj"/>
          <w:sz w:val="28"/>
          <w:szCs w:val="28"/>
        </w:rPr>
        <w:t>олатест, ки банда</w:t>
      </w:r>
      <w:r>
        <w:rPr>
          <w:rFonts w:ascii="Times New Roman Tj" w:hAnsi="Times New Roman Tj" w:cs="Times New Roman Tj"/>
          <w:sz w:val="28"/>
          <w:szCs w:val="28"/>
        </w:rPr>
        <w:t xml:space="preserve"> </w:t>
      </w:r>
      <w:r w:rsidRPr="00146AD7">
        <w:rPr>
          <w:rFonts w:ascii="Times New Roman Tj" w:hAnsi="Times New Roman Tj" w:cs="Times New Roman Tj"/>
          <w:sz w:val="28"/>
          <w:szCs w:val="28"/>
        </w:rPr>
        <w:t>дар он ба фазлу ра</w:t>
      </w:r>
      <w:r w:rsidR="00E643F7">
        <w:rPr>
          <w:rFonts w:ascii="Times New Roman Tj" w:hAnsi="Times New Roman Tj" w:cs="Times New Roman Tj"/>
          <w:sz w:val="28"/>
          <w:szCs w:val="28"/>
        </w:rPr>
        <w:t>ҳ</w:t>
      </w:r>
      <w:r w:rsidRPr="00146AD7">
        <w:rPr>
          <w:rFonts w:ascii="Times New Roman Tj" w:hAnsi="Times New Roman Tj" w:cs="Times New Roman Tj"/>
          <w:sz w:val="28"/>
          <w:szCs w:val="28"/>
        </w:rPr>
        <w:t xml:space="preserve">мати </w:t>
      </w:r>
      <w:r>
        <w:rPr>
          <w:rFonts w:ascii="Times New Roman Tj" w:hAnsi="Times New Roman Tj" w:cs="Times New Roman Tj"/>
          <w:sz w:val="28"/>
          <w:szCs w:val="28"/>
        </w:rPr>
        <w:t>и</w:t>
      </w:r>
      <w:r w:rsidRPr="00146AD7">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146AD7">
        <w:rPr>
          <w:rFonts w:ascii="Times New Roman Tj" w:hAnsi="Times New Roman Tj" w:cs="Times New Roman Tj"/>
          <w:sz w:val="28"/>
          <w:szCs w:val="28"/>
        </w:rPr>
        <w:t xml:space="preserve"> наздиктар мешавад. Пас дар </w:t>
      </w:r>
      <w:r w:rsidR="00E643F7">
        <w:rPr>
          <w:rFonts w:ascii="Times New Roman Tj" w:hAnsi="Times New Roman Tj" w:cs="Times New Roman Tj"/>
          <w:sz w:val="28"/>
          <w:szCs w:val="28"/>
        </w:rPr>
        <w:t>ҳ</w:t>
      </w:r>
      <w:r w:rsidRPr="00146AD7">
        <w:rPr>
          <w:rFonts w:ascii="Times New Roman Tj" w:hAnsi="Times New Roman Tj" w:cs="Times New Roman Tj"/>
          <w:sz w:val="28"/>
          <w:szCs w:val="28"/>
        </w:rPr>
        <w:t>олати са</w:t>
      </w:r>
      <w:r w:rsidR="00E643F7">
        <w:rPr>
          <w:rFonts w:ascii="Times New Roman Tj" w:hAnsi="Times New Roman Tj" w:cs="Times New Roman Tj"/>
          <w:sz w:val="28"/>
          <w:szCs w:val="28"/>
        </w:rPr>
        <w:t>ҷ</w:t>
      </w:r>
      <w:r w:rsidRPr="00146AD7">
        <w:rPr>
          <w:rFonts w:ascii="Times New Roman Tj" w:hAnsi="Times New Roman Tj" w:cs="Times New Roman Tj"/>
          <w:sz w:val="28"/>
          <w:szCs w:val="28"/>
        </w:rPr>
        <w:t>да дуо кардан яке аз ва</w:t>
      </w:r>
      <w:r w:rsidR="00E643F7">
        <w:rPr>
          <w:rFonts w:ascii="Times New Roman Tj" w:hAnsi="Times New Roman Tj" w:cs="Times New Roman Tj"/>
          <w:sz w:val="28"/>
          <w:szCs w:val="28"/>
        </w:rPr>
        <w:t>қ</w:t>
      </w:r>
      <w:r w:rsidRPr="00146AD7">
        <w:rPr>
          <w:rFonts w:ascii="Times New Roman Tj" w:hAnsi="Times New Roman Tj" w:cs="Times New Roman Tj"/>
          <w:sz w:val="28"/>
          <w:szCs w:val="28"/>
        </w:rPr>
        <w:t>т</w:t>
      </w:r>
      <w:r w:rsidR="00E643F7">
        <w:rPr>
          <w:rFonts w:ascii="Times New Roman Tj" w:hAnsi="Times New Roman Tj" w:cs="Times New Roman Tj"/>
          <w:sz w:val="28"/>
          <w:szCs w:val="28"/>
        </w:rPr>
        <w:t>ҳ</w:t>
      </w:r>
      <w:r w:rsidRPr="00146AD7">
        <w:rPr>
          <w:rFonts w:ascii="Times New Roman Tj" w:hAnsi="Times New Roman Tj" w:cs="Times New Roman Tj"/>
          <w:sz w:val="28"/>
          <w:szCs w:val="28"/>
        </w:rPr>
        <w:t xml:space="preserve">ои </w:t>
      </w:r>
      <w:r w:rsidR="00E643F7">
        <w:rPr>
          <w:rFonts w:ascii="Times New Roman Tj" w:hAnsi="Times New Roman Tj" w:cs="Times New Roman Tj"/>
          <w:sz w:val="28"/>
          <w:szCs w:val="28"/>
        </w:rPr>
        <w:t>қ</w:t>
      </w:r>
      <w:r w:rsidRPr="00146AD7">
        <w:rPr>
          <w:rFonts w:ascii="Times New Roman Tj" w:hAnsi="Times New Roman Tj" w:cs="Times New Roman Tj"/>
          <w:sz w:val="28"/>
          <w:szCs w:val="28"/>
        </w:rPr>
        <w:t xml:space="preserve">абулияти дуост. </w:t>
      </w:r>
      <w:r w:rsidR="00E643F7">
        <w:rPr>
          <w:rFonts w:ascii="Times New Roman Tj" w:hAnsi="Times New Roman Tj" w:cs="Times New Roman Tj"/>
          <w:sz w:val="28"/>
          <w:szCs w:val="28"/>
        </w:rPr>
        <w:t>Ҳ</w:t>
      </w:r>
      <w:r w:rsidRPr="00146AD7">
        <w:rPr>
          <w:rFonts w:ascii="Times New Roman Tj" w:hAnsi="Times New Roman Tj" w:cs="Times New Roman Tj"/>
          <w:sz w:val="28"/>
          <w:szCs w:val="28"/>
        </w:rPr>
        <w:t>азрати Аб</w:t>
      </w:r>
      <w:r w:rsidR="00E643F7">
        <w:rPr>
          <w:rFonts w:ascii="Times New Roman Tj" w:hAnsi="Times New Roman Tj" w:cs="Times New Roman Tj"/>
          <w:sz w:val="28"/>
          <w:szCs w:val="28"/>
        </w:rPr>
        <w:t>ӯҳ</w:t>
      </w:r>
      <w:r w:rsidRPr="00146AD7">
        <w:rPr>
          <w:rFonts w:ascii="Times New Roman Tj" w:hAnsi="Times New Roman Tj" w:cs="Times New Roman Tj"/>
          <w:sz w:val="28"/>
          <w:szCs w:val="28"/>
        </w:rPr>
        <w:t>урайра (р) аз Паёмбар (с) ривоят мекунад</w:t>
      </w:r>
      <w:r>
        <w:rPr>
          <w:rFonts w:ascii="Times New Roman Tj" w:hAnsi="Times New Roman Tj" w:cs="Times New Roman Tj"/>
          <w:sz w:val="28"/>
          <w:szCs w:val="28"/>
        </w:rPr>
        <w:t>, ки фармуданд</w:t>
      </w:r>
      <w:r w:rsidRPr="00146AD7">
        <w:rPr>
          <w:rFonts w:ascii="Times New Roman Tj" w:hAnsi="Times New Roman Tj" w:cs="Times New Roman Tj"/>
          <w:sz w:val="28"/>
          <w:szCs w:val="28"/>
        </w:rPr>
        <w:t>:</w:t>
      </w:r>
    </w:p>
    <w:p w:rsidR="005A5F25" w:rsidRDefault="005A5F25" w:rsidP="005A5F25">
      <w:pPr>
        <w:spacing w:after="0"/>
        <w:ind w:firstLine="435"/>
        <w:jc w:val="both"/>
        <w:rPr>
          <w:rFonts w:ascii="Times New Roman Tj" w:hAnsi="Times New Roman Tj" w:cs="Times New Roman Tj"/>
          <w:sz w:val="28"/>
          <w:szCs w:val="28"/>
        </w:rPr>
      </w:pPr>
      <w:r w:rsidRPr="00281399">
        <w:rPr>
          <w:rFonts w:ascii="Times New Roman Tj" w:hAnsi="Times New Roman Tj" w:cs="Times New Roman Tj"/>
          <w:b/>
          <w:bCs/>
          <w:i/>
          <w:iCs/>
          <w:sz w:val="28"/>
          <w:szCs w:val="28"/>
        </w:rPr>
        <w:t xml:space="preserve">«Банда дар </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олати са</w:t>
      </w:r>
      <w:r w:rsidR="00E643F7">
        <w:rPr>
          <w:rFonts w:ascii="Times New Roman Tj" w:hAnsi="Times New Roman Tj" w:cs="Times New Roman Tj"/>
          <w:b/>
          <w:bCs/>
          <w:i/>
          <w:iCs/>
          <w:sz w:val="28"/>
          <w:szCs w:val="28"/>
        </w:rPr>
        <w:t>ҷ</w:t>
      </w:r>
      <w:r w:rsidRPr="00281399">
        <w:rPr>
          <w:rFonts w:ascii="Times New Roman Tj" w:hAnsi="Times New Roman Tj" w:cs="Times New Roman Tj"/>
          <w:b/>
          <w:bCs/>
          <w:i/>
          <w:iCs/>
          <w:sz w:val="28"/>
          <w:szCs w:val="28"/>
        </w:rPr>
        <w:t>да ба (ра</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 xml:space="preserve">мати) Парвардигори хеш наздиктар мебошад, пас дар </w:t>
      </w:r>
      <w:r w:rsidR="00E643F7">
        <w:rPr>
          <w:rFonts w:ascii="Times New Roman Tj" w:hAnsi="Times New Roman Tj" w:cs="Times New Roman Tj"/>
          <w:b/>
          <w:bCs/>
          <w:i/>
          <w:iCs/>
          <w:sz w:val="28"/>
          <w:szCs w:val="28"/>
        </w:rPr>
        <w:t>ҳ</w:t>
      </w:r>
      <w:r w:rsidRPr="00281399">
        <w:rPr>
          <w:rFonts w:ascii="Times New Roman Tj" w:hAnsi="Times New Roman Tj" w:cs="Times New Roman Tj"/>
          <w:b/>
          <w:bCs/>
          <w:i/>
          <w:iCs/>
          <w:sz w:val="28"/>
          <w:szCs w:val="28"/>
        </w:rPr>
        <w:t>олати са</w:t>
      </w:r>
      <w:r w:rsidR="00E643F7">
        <w:rPr>
          <w:rFonts w:ascii="Times New Roman Tj" w:hAnsi="Times New Roman Tj" w:cs="Times New Roman Tj"/>
          <w:b/>
          <w:bCs/>
          <w:i/>
          <w:iCs/>
          <w:sz w:val="28"/>
          <w:szCs w:val="28"/>
        </w:rPr>
        <w:t>ҷ</w:t>
      </w:r>
      <w:r w:rsidRPr="00281399">
        <w:rPr>
          <w:rFonts w:ascii="Times New Roman Tj" w:hAnsi="Times New Roman Tj" w:cs="Times New Roman Tj"/>
          <w:b/>
          <w:bCs/>
          <w:i/>
          <w:iCs/>
          <w:sz w:val="28"/>
          <w:szCs w:val="28"/>
        </w:rPr>
        <w:t>да дуоро бештар кунед».</w:t>
      </w:r>
      <w:r w:rsidRPr="00416328">
        <w:rPr>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38"/>
      </w:r>
    </w:p>
    <w:p w:rsidR="005A5F25" w:rsidRPr="00482A5E" w:rsidRDefault="005A5F25" w:rsidP="005A5F25">
      <w:pPr>
        <w:ind w:firstLine="435"/>
        <w:jc w:val="both"/>
        <w:rPr>
          <w:rFonts w:ascii="Times New Roman Tj" w:hAnsi="Times New Roman Tj" w:cs="Times New Roman Tj"/>
          <w:sz w:val="28"/>
          <w:szCs w:val="28"/>
        </w:rPr>
      </w:pPr>
      <w:r w:rsidRPr="000606FA">
        <w:rPr>
          <w:rFonts w:ascii="Times New Roman Tj" w:hAnsi="Times New Roman Tj" w:cs="Times New Roman Tj"/>
          <w:b/>
          <w:bCs/>
          <w:sz w:val="28"/>
          <w:szCs w:val="28"/>
          <w:u w:val="single"/>
        </w:rPr>
        <w:lastRenderedPageBreak/>
        <w:t>Эзо</w:t>
      </w:r>
      <w:r w:rsidR="00E643F7">
        <w:rPr>
          <w:rFonts w:ascii="Times New Roman Tj" w:hAnsi="Times New Roman Tj" w:cs="Times New Roman Tj"/>
          <w:b/>
          <w:bCs/>
          <w:sz w:val="28"/>
          <w:szCs w:val="28"/>
          <w:u w:val="single"/>
        </w:rPr>
        <w:t>ҳ</w:t>
      </w:r>
      <w:r w:rsidRPr="000606FA">
        <w:rPr>
          <w:rFonts w:ascii="Times New Roman Tj" w:hAnsi="Times New Roman Tj" w:cs="Times New Roman Tj"/>
          <w:b/>
          <w:bCs/>
          <w:sz w:val="28"/>
          <w:szCs w:val="28"/>
          <w:u w:val="single"/>
        </w:rPr>
        <w:t>:</w:t>
      </w:r>
      <w:r>
        <w:rPr>
          <w:rFonts w:ascii="Times New Roman Tj" w:hAnsi="Times New Roman Tj" w:cs="Times New Roman Tj"/>
          <w:sz w:val="28"/>
          <w:szCs w:val="28"/>
        </w:rPr>
        <w:t xml:space="preserve"> </w:t>
      </w:r>
      <w:r w:rsidRPr="00416328">
        <w:rPr>
          <w:rFonts w:ascii="Times New Roman Tj" w:hAnsi="Times New Roman Tj" w:cs="Times New Roman Tj"/>
          <w:sz w:val="28"/>
          <w:szCs w:val="28"/>
        </w:rPr>
        <w:t>Мутоби</w:t>
      </w:r>
      <w:r w:rsidR="00E643F7">
        <w:rPr>
          <w:rFonts w:ascii="Times New Roman Tj" w:hAnsi="Times New Roman Tj" w:cs="Times New Roman Tj"/>
          <w:sz w:val="28"/>
          <w:szCs w:val="28"/>
        </w:rPr>
        <w:t>қ</w:t>
      </w:r>
      <w:r w:rsidRPr="00416328">
        <w:rPr>
          <w:rFonts w:ascii="Times New Roman Tj" w:hAnsi="Times New Roman Tj" w:cs="Times New Roman Tj"/>
          <w:sz w:val="28"/>
          <w:szCs w:val="28"/>
        </w:rPr>
        <w:t>и маз</w:t>
      </w:r>
      <w:r w:rsidR="00E643F7">
        <w:rPr>
          <w:rFonts w:ascii="Times New Roman Tj" w:hAnsi="Times New Roman Tj" w:cs="Times New Roman Tj"/>
          <w:sz w:val="28"/>
          <w:szCs w:val="28"/>
        </w:rPr>
        <w:t>ҳ</w:t>
      </w:r>
      <w:r w:rsidRPr="00416328">
        <w:rPr>
          <w:rFonts w:ascii="Times New Roman Tj" w:hAnsi="Times New Roman Tj" w:cs="Times New Roman Tj"/>
          <w:sz w:val="28"/>
          <w:szCs w:val="28"/>
        </w:rPr>
        <w:t xml:space="preserve">аби </w:t>
      </w:r>
      <w:r w:rsidR="00E643F7">
        <w:rPr>
          <w:rFonts w:ascii="Times New Roman Tj" w:hAnsi="Times New Roman Tj" w:cs="Times New Roman Tj"/>
          <w:sz w:val="28"/>
          <w:szCs w:val="28"/>
        </w:rPr>
        <w:t>ҳ</w:t>
      </w:r>
      <w:r w:rsidRPr="00416328">
        <w:rPr>
          <w:rFonts w:ascii="Times New Roman Tj" w:hAnsi="Times New Roman Tj" w:cs="Times New Roman Tj"/>
          <w:sz w:val="28"/>
          <w:szCs w:val="28"/>
        </w:rPr>
        <w:t>анаф</w:t>
      </w:r>
      <w:r w:rsidR="00E643F7">
        <w:rPr>
          <w:rFonts w:ascii="Times New Roman Tj" w:hAnsi="Times New Roman Tj" w:cs="Times New Roman Tj"/>
          <w:sz w:val="28"/>
          <w:szCs w:val="28"/>
        </w:rPr>
        <w:t>ӣ</w:t>
      </w:r>
      <w:r w:rsidRPr="00416328">
        <w:rPr>
          <w:rFonts w:ascii="Times New Roman Tj" w:hAnsi="Times New Roman Tj" w:cs="Times New Roman Tj"/>
          <w:sz w:val="28"/>
          <w:szCs w:val="28"/>
        </w:rPr>
        <w:t xml:space="preserve"> намозгузор метавонад аз дуо</w:t>
      </w:r>
      <w:r w:rsidR="00E643F7">
        <w:rPr>
          <w:rFonts w:ascii="Times New Roman Tj" w:hAnsi="Times New Roman Tj" w:cs="Times New Roman Tj"/>
          <w:sz w:val="28"/>
          <w:szCs w:val="28"/>
        </w:rPr>
        <w:t>ҳ</w:t>
      </w:r>
      <w:r w:rsidRPr="00416328">
        <w:rPr>
          <w:rFonts w:ascii="Times New Roman Tj" w:hAnsi="Times New Roman Tj" w:cs="Times New Roman Tj"/>
          <w:sz w:val="28"/>
          <w:szCs w:val="28"/>
        </w:rPr>
        <w:t xml:space="preserve">ое, ки дар </w:t>
      </w:r>
      <w:r w:rsidR="00E643F7">
        <w:rPr>
          <w:rFonts w:ascii="Times New Roman Tj" w:hAnsi="Times New Roman Tj" w:cs="Times New Roman Tj"/>
          <w:sz w:val="28"/>
          <w:szCs w:val="28"/>
        </w:rPr>
        <w:t>ҳ</w:t>
      </w:r>
      <w:r w:rsidRPr="00416328">
        <w:rPr>
          <w:rFonts w:ascii="Times New Roman Tj" w:hAnsi="Times New Roman Tj" w:cs="Times New Roman Tj"/>
          <w:sz w:val="28"/>
          <w:szCs w:val="28"/>
        </w:rPr>
        <w:t>олати са</w:t>
      </w:r>
      <w:r w:rsidR="00E643F7">
        <w:rPr>
          <w:rFonts w:ascii="Times New Roman Tj" w:hAnsi="Times New Roman Tj" w:cs="Times New Roman Tj"/>
          <w:sz w:val="28"/>
          <w:szCs w:val="28"/>
        </w:rPr>
        <w:t>ҷ</w:t>
      </w:r>
      <w:r w:rsidRPr="00416328">
        <w:rPr>
          <w:rFonts w:ascii="Times New Roman Tj" w:hAnsi="Times New Roman Tj" w:cs="Times New Roman Tj"/>
          <w:sz w:val="28"/>
          <w:szCs w:val="28"/>
        </w:rPr>
        <w:t>да хонда мешаванд</w:t>
      </w:r>
      <w:r>
        <w:rPr>
          <w:rFonts w:ascii="Times New Roman Tj" w:hAnsi="Times New Roman Tj" w:cs="Times New Roman Tj"/>
          <w:sz w:val="28"/>
          <w:szCs w:val="28"/>
        </w:rPr>
        <w:t>,</w:t>
      </w:r>
      <w:r w:rsidRPr="00416328">
        <w:rPr>
          <w:rFonts w:ascii="Times New Roman Tj" w:hAnsi="Times New Roman Tj" w:cs="Times New Roman Tj"/>
          <w:sz w:val="28"/>
          <w:szCs w:val="28"/>
        </w:rPr>
        <w:t xml:space="preserve"> дар суннат</w:t>
      </w:r>
      <w:r w:rsidR="00E643F7">
        <w:rPr>
          <w:rFonts w:ascii="Times New Roman Tj" w:hAnsi="Times New Roman Tj" w:cs="Times New Roman Tj"/>
          <w:sz w:val="28"/>
          <w:szCs w:val="28"/>
        </w:rPr>
        <w:t>ҳ</w:t>
      </w:r>
      <w:r w:rsidRPr="00416328">
        <w:rPr>
          <w:rFonts w:ascii="Times New Roman Tj" w:hAnsi="Times New Roman Tj" w:cs="Times New Roman Tj"/>
          <w:sz w:val="28"/>
          <w:szCs w:val="28"/>
        </w:rPr>
        <w:t>о ва намоз</w:t>
      </w:r>
      <w:r w:rsidR="00E643F7">
        <w:rPr>
          <w:rFonts w:ascii="Times New Roman Tj" w:hAnsi="Times New Roman Tj" w:cs="Times New Roman Tj"/>
          <w:sz w:val="28"/>
          <w:szCs w:val="28"/>
        </w:rPr>
        <w:t>ҳ</w:t>
      </w:r>
      <w:r w:rsidRPr="00416328">
        <w:rPr>
          <w:rFonts w:ascii="Times New Roman Tj" w:hAnsi="Times New Roman Tj" w:cs="Times New Roman Tj"/>
          <w:sz w:val="28"/>
          <w:szCs w:val="28"/>
        </w:rPr>
        <w:t>ои нафл</w:t>
      </w:r>
      <w:r w:rsidR="00E643F7">
        <w:rPr>
          <w:rFonts w:ascii="Times New Roman Tj" w:hAnsi="Times New Roman Tj" w:cs="Times New Roman Tj"/>
          <w:sz w:val="28"/>
          <w:szCs w:val="28"/>
        </w:rPr>
        <w:t>ӣ</w:t>
      </w:r>
      <w:r>
        <w:rPr>
          <w:rFonts w:ascii="Times New Roman Tj" w:hAnsi="Times New Roman Tj" w:cs="Times New Roman Tj"/>
          <w:sz w:val="28"/>
          <w:szCs w:val="28"/>
        </w:rPr>
        <w:t>,</w:t>
      </w:r>
      <w:r w:rsidRPr="00416328">
        <w:rPr>
          <w:rFonts w:ascii="Times New Roman Tj" w:hAnsi="Times New Roman Tj" w:cs="Times New Roman Tj"/>
          <w:sz w:val="28"/>
          <w:szCs w:val="28"/>
        </w:rPr>
        <w:t xml:space="preserve"> </w:t>
      </w:r>
      <w:r>
        <w:rPr>
          <w:rFonts w:ascii="Times New Roman Tj" w:hAnsi="Times New Roman Tj" w:cs="Times New Roman Tj"/>
          <w:sz w:val="28"/>
          <w:szCs w:val="28"/>
        </w:rPr>
        <w:t>инчунин</w:t>
      </w:r>
      <w:r w:rsidRPr="00416328">
        <w:rPr>
          <w:rFonts w:ascii="Times New Roman Tj" w:hAnsi="Times New Roman Tj" w:cs="Times New Roman Tj"/>
          <w:sz w:val="28"/>
          <w:szCs w:val="28"/>
        </w:rPr>
        <w:t xml:space="preserve"> </w:t>
      </w:r>
      <w:r>
        <w:rPr>
          <w:rFonts w:ascii="Times New Roman Tj" w:hAnsi="Times New Roman Tj" w:cs="Times New Roman Tj"/>
          <w:sz w:val="28"/>
          <w:szCs w:val="28"/>
        </w:rPr>
        <w:t xml:space="preserve">дар </w:t>
      </w:r>
      <w:r w:rsidRPr="00416328">
        <w:rPr>
          <w:rFonts w:ascii="Times New Roman Tj" w:hAnsi="Times New Roman Tj" w:cs="Times New Roman Tj"/>
          <w:sz w:val="28"/>
          <w:szCs w:val="28"/>
        </w:rPr>
        <w:t>намози фарз</w:t>
      </w:r>
      <w:r>
        <w:rPr>
          <w:rFonts w:ascii="Times New Roman Tj" w:hAnsi="Times New Roman Tj" w:cs="Times New Roman Tj"/>
          <w:sz w:val="28"/>
          <w:szCs w:val="28"/>
        </w:rPr>
        <w:t>,</w:t>
      </w:r>
      <w:r w:rsidRPr="00416328">
        <w:rPr>
          <w:rFonts w:ascii="Times New Roman Tj" w:hAnsi="Times New Roman Tj" w:cs="Times New Roman Tj"/>
          <w:sz w:val="28"/>
          <w:szCs w:val="28"/>
        </w:rPr>
        <w:t xml:space="preserve"> агар </w:t>
      </w:r>
      <w:r>
        <w:rPr>
          <w:rFonts w:ascii="Times New Roman Tj" w:hAnsi="Times New Roman Tj" w:cs="Times New Roman Tj"/>
          <w:sz w:val="28"/>
          <w:szCs w:val="28"/>
        </w:rPr>
        <w:t xml:space="preserve">онро </w:t>
      </w:r>
      <w:r w:rsidRPr="00416328">
        <w:rPr>
          <w:rFonts w:ascii="Times New Roman Tj" w:hAnsi="Times New Roman Tj" w:cs="Times New Roman Tj"/>
          <w:sz w:val="28"/>
          <w:szCs w:val="28"/>
        </w:rPr>
        <w:t>тан</w:t>
      </w:r>
      <w:r w:rsidR="00E643F7">
        <w:rPr>
          <w:rFonts w:ascii="Times New Roman Tj" w:hAnsi="Times New Roman Tj" w:cs="Times New Roman Tj"/>
          <w:sz w:val="28"/>
          <w:szCs w:val="28"/>
        </w:rPr>
        <w:t>ҳ</w:t>
      </w:r>
      <w:r w:rsidRPr="00416328">
        <w:rPr>
          <w:rFonts w:ascii="Times New Roman Tj" w:hAnsi="Times New Roman Tj" w:cs="Times New Roman Tj"/>
          <w:sz w:val="28"/>
          <w:szCs w:val="28"/>
        </w:rPr>
        <w:t>о бихонад</w:t>
      </w:r>
      <w:r>
        <w:rPr>
          <w:rFonts w:ascii="Times New Roman Tj" w:hAnsi="Times New Roman Tj" w:cs="Times New Roman Tj"/>
          <w:sz w:val="28"/>
          <w:szCs w:val="28"/>
        </w:rPr>
        <w:t>,</w:t>
      </w:r>
      <w:r w:rsidRPr="00416328">
        <w:rPr>
          <w:rFonts w:ascii="Times New Roman Tj" w:hAnsi="Times New Roman Tj" w:cs="Times New Roman Tj"/>
          <w:sz w:val="28"/>
          <w:szCs w:val="28"/>
        </w:rPr>
        <w:t xml:space="preserve"> истифода кунад. </w:t>
      </w:r>
      <w:r w:rsidRPr="00416328">
        <w:rPr>
          <w:rFonts w:ascii="Times New Roman Tj" w:hAnsi="Times New Roman Tj" w:cs="Times New Roman"/>
          <w:sz w:val="28"/>
          <w:szCs w:val="28"/>
        </w:rPr>
        <w:t xml:space="preserve">Аммо намозе, ки бо </w:t>
      </w:r>
      <w:r w:rsidR="00E643F7">
        <w:rPr>
          <w:rFonts w:ascii="Times New Roman Tj" w:hAnsi="Times New Roman Tj" w:cs="Times New Roman"/>
          <w:sz w:val="28"/>
          <w:szCs w:val="28"/>
        </w:rPr>
        <w:t>ҷ</w:t>
      </w:r>
      <w:r w:rsidRPr="00416328">
        <w:rPr>
          <w:rFonts w:ascii="Times New Roman Tj" w:hAnsi="Times New Roman Tj" w:cs="Times New Roman"/>
          <w:sz w:val="28"/>
          <w:szCs w:val="28"/>
        </w:rPr>
        <w:t>амоат адо мешавад</w:t>
      </w:r>
      <w:r>
        <w:rPr>
          <w:rFonts w:ascii="Times New Roman Tj" w:hAnsi="Times New Roman Tj" w:cs="Times New Roman"/>
          <w:sz w:val="28"/>
          <w:szCs w:val="28"/>
        </w:rPr>
        <w:t>,</w:t>
      </w:r>
      <w:r w:rsidRPr="00416328">
        <w:rPr>
          <w:rFonts w:ascii="Times New Roman Tj" w:hAnsi="Times New Roman Tj" w:cs="Times New Roman"/>
          <w:sz w:val="28"/>
          <w:szCs w:val="28"/>
        </w:rPr>
        <w:t xml:space="preserve"> имом бояд </w:t>
      </w:r>
      <w:r w:rsidR="00E643F7">
        <w:rPr>
          <w:rFonts w:ascii="Times New Roman Tj" w:hAnsi="Times New Roman Tj" w:cs="Times New Roman"/>
          <w:sz w:val="28"/>
          <w:szCs w:val="28"/>
        </w:rPr>
        <w:t>ҳ</w:t>
      </w:r>
      <w:r>
        <w:rPr>
          <w:rFonts w:ascii="Times New Roman Tj" w:hAnsi="Times New Roman Tj" w:cs="Times New Roman"/>
          <w:sz w:val="28"/>
          <w:szCs w:val="28"/>
        </w:rPr>
        <w:t>ол</w:t>
      </w:r>
      <w:r w:rsidRPr="00416328">
        <w:rPr>
          <w:rFonts w:ascii="Times New Roman Tj" w:hAnsi="Times New Roman Tj" w:cs="Times New Roman"/>
          <w:sz w:val="28"/>
          <w:szCs w:val="28"/>
        </w:rPr>
        <w:t>и намозгузоронро риоя карда</w:t>
      </w:r>
      <w:r>
        <w:rPr>
          <w:rFonts w:ascii="Times New Roman Tj" w:hAnsi="Times New Roman Tj" w:cs="Times New Roman"/>
          <w:sz w:val="28"/>
          <w:szCs w:val="28"/>
        </w:rPr>
        <w:t>,</w:t>
      </w:r>
      <w:r w:rsidRPr="00416328">
        <w:rPr>
          <w:rFonts w:ascii="Times New Roman Tj" w:hAnsi="Times New Roman Tj" w:cs="Times New Roman"/>
          <w:sz w:val="28"/>
          <w:szCs w:val="28"/>
        </w:rPr>
        <w:t xml:space="preserve"> </w:t>
      </w:r>
      <w:r>
        <w:rPr>
          <w:rFonts w:ascii="Times New Roman Tj" w:hAnsi="Times New Roman Tj" w:cs="Times New Roman"/>
          <w:sz w:val="28"/>
          <w:szCs w:val="28"/>
        </w:rPr>
        <w:t>он</w:t>
      </w:r>
      <w:r w:rsidRPr="00416328">
        <w:rPr>
          <w:rFonts w:ascii="Times New Roman Tj" w:hAnsi="Times New Roman Tj" w:cs="Times New Roman"/>
          <w:sz w:val="28"/>
          <w:szCs w:val="28"/>
        </w:rPr>
        <w:t>ро сабук хонад.</w:t>
      </w:r>
      <w:r w:rsidRPr="00C16665">
        <w:rPr>
          <w:rStyle w:val="a8"/>
          <w:rFonts w:ascii="Times New Roman Tj" w:hAnsi="Times New Roman Tj" w:cs="Times New Roman Tj"/>
          <w:sz w:val="28"/>
          <w:szCs w:val="28"/>
        </w:rPr>
        <w:footnoteReference w:id="39"/>
      </w:r>
    </w:p>
    <w:p w:rsidR="005A5F25" w:rsidRPr="00C16665" w:rsidRDefault="005A5F25" w:rsidP="005A5F25">
      <w:pPr>
        <w:pStyle w:val="a3"/>
        <w:numPr>
          <w:ilvl w:val="0"/>
          <w:numId w:val="2"/>
        </w:numPr>
        <w:spacing w:after="0"/>
        <w:rPr>
          <w:rFonts w:ascii="Times New Roman Tj" w:hAnsi="Times New Roman Tj" w:cs="Times New Roman Tj"/>
          <w:b/>
          <w:bCs/>
          <w:i/>
          <w:iCs/>
          <w:sz w:val="28"/>
          <w:szCs w:val="28"/>
          <w:u w:val="single"/>
        </w:rPr>
      </w:pPr>
      <w:r w:rsidRPr="00C16665">
        <w:rPr>
          <w:rFonts w:ascii="Times New Roman Tj" w:hAnsi="Times New Roman Tj" w:cs="Times New Roman Tj"/>
          <w:b/>
          <w:bCs/>
          <w:i/>
          <w:iCs/>
          <w:sz w:val="28"/>
          <w:szCs w:val="28"/>
          <w:u w:val="single"/>
        </w:rPr>
        <w:t>Дуо дар ва</w:t>
      </w:r>
      <w:r w:rsidR="00E643F7">
        <w:rPr>
          <w:rFonts w:ascii="Times New Roman Tj" w:hAnsi="Times New Roman Tj" w:cs="Times New Roman Tj"/>
          <w:b/>
          <w:bCs/>
          <w:i/>
          <w:iCs/>
          <w:sz w:val="28"/>
          <w:szCs w:val="28"/>
          <w:u w:val="single"/>
        </w:rPr>
        <w:t>қ</w:t>
      </w:r>
      <w:r w:rsidRPr="00C16665">
        <w:rPr>
          <w:rFonts w:ascii="Times New Roman Tj" w:hAnsi="Times New Roman Tj" w:cs="Times New Roman Tj"/>
          <w:b/>
          <w:bCs/>
          <w:i/>
          <w:iCs/>
          <w:sz w:val="28"/>
          <w:szCs w:val="28"/>
          <w:u w:val="single"/>
        </w:rPr>
        <w:t>ти н</w:t>
      </w:r>
      <w:r w:rsidR="00E643F7">
        <w:rPr>
          <w:rFonts w:ascii="Times New Roman Tj" w:hAnsi="Times New Roman Tj" w:cs="Times New Roman Tj"/>
          <w:b/>
          <w:bCs/>
          <w:i/>
          <w:iCs/>
          <w:sz w:val="28"/>
          <w:szCs w:val="28"/>
          <w:u w:val="single"/>
        </w:rPr>
        <w:t>ӯ</w:t>
      </w:r>
      <w:r w:rsidRPr="00C16665">
        <w:rPr>
          <w:rFonts w:ascii="Times New Roman Tj" w:hAnsi="Times New Roman Tj" w:cs="Times New Roman Tj"/>
          <w:b/>
          <w:bCs/>
          <w:i/>
          <w:iCs/>
          <w:sz w:val="28"/>
          <w:szCs w:val="28"/>
          <w:u w:val="single"/>
        </w:rPr>
        <w:t xml:space="preserve">шидани оби </w:t>
      </w:r>
      <w:r>
        <w:rPr>
          <w:rFonts w:ascii="Times New Roman Tj" w:hAnsi="Times New Roman Tj" w:cs="Times New Roman Tj"/>
          <w:b/>
          <w:bCs/>
          <w:i/>
          <w:iCs/>
          <w:sz w:val="28"/>
          <w:szCs w:val="28"/>
          <w:u w:val="single"/>
        </w:rPr>
        <w:t>З</w:t>
      </w:r>
      <w:r w:rsidRPr="00C16665">
        <w:rPr>
          <w:rFonts w:ascii="Times New Roman Tj" w:hAnsi="Times New Roman Tj" w:cs="Times New Roman Tj"/>
          <w:b/>
          <w:bCs/>
          <w:i/>
          <w:iCs/>
          <w:sz w:val="28"/>
          <w:szCs w:val="28"/>
          <w:u w:val="single"/>
        </w:rPr>
        <w:t xml:space="preserve">амзам </w:t>
      </w:r>
    </w:p>
    <w:p w:rsidR="005A5F25" w:rsidRPr="00482A5E" w:rsidRDefault="005A5F25" w:rsidP="005A5F25">
      <w:pPr>
        <w:spacing w:after="0"/>
        <w:ind w:firstLine="502"/>
        <w:jc w:val="both"/>
        <w:rPr>
          <w:rFonts w:ascii="Times New Roman Tj" w:hAnsi="Times New Roman Tj" w:cs="Times New Roman Tj"/>
          <w:sz w:val="28"/>
          <w:szCs w:val="28"/>
          <w:rtl/>
        </w:rPr>
      </w:pPr>
      <w:r w:rsidRPr="00482A5E">
        <w:rPr>
          <w:rFonts w:ascii="Times New Roman Tj" w:hAnsi="Times New Roman Tj" w:cs="Times New Roman Tj"/>
          <w:sz w:val="28"/>
          <w:szCs w:val="28"/>
        </w:rPr>
        <w:t xml:space="preserve">Дар </w:t>
      </w:r>
      <w:r w:rsidR="00E643F7">
        <w:rPr>
          <w:rFonts w:ascii="Times New Roman Tj" w:hAnsi="Times New Roman Tj" w:cs="Times New Roman Tj"/>
          <w:sz w:val="28"/>
          <w:szCs w:val="28"/>
        </w:rPr>
        <w:t>ҳ</w:t>
      </w:r>
      <w:r w:rsidRPr="00482A5E">
        <w:rPr>
          <w:rFonts w:ascii="Times New Roman Tj" w:hAnsi="Times New Roman Tj" w:cs="Times New Roman Tj"/>
          <w:sz w:val="28"/>
          <w:szCs w:val="28"/>
        </w:rPr>
        <w:t>олати н</w:t>
      </w:r>
      <w:r w:rsidR="00E643F7">
        <w:rPr>
          <w:rFonts w:ascii="Times New Roman Tj" w:hAnsi="Times New Roman Tj" w:cs="Times New Roman Tj"/>
          <w:sz w:val="28"/>
          <w:szCs w:val="28"/>
        </w:rPr>
        <w:t>ӯ</w:t>
      </w:r>
      <w:r w:rsidRPr="00482A5E">
        <w:rPr>
          <w:rFonts w:ascii="Times New Roman Tj" w:hAnsi="Times New Roman Tj" w:cs="Times New Roman Tj"/>
          <w:sz w:val="28"/>
          <w:szCs w:val="28"/>
        </w:rPr>
        <w:t>шидани оби Замзам дуо кардан низ аз ва</w:t>
      </w:r>
      <w:r w:rsidR="00E643F7">
        <w:rPr>
          <w:rFonts w:ascii="Times New Roman Tj" w:hAnsi="Times New Roman Tj" w:cs="Times New Roman Tj"/>
          <w:sz w:val="28"/>
          <w:szCs w:val="28"/>
        </w:rPr>
        <w:t>қ</w:t>
      </w:r>
      <w:r w:rsidRPr="00482A5E">
        <w:rPr>
          <w:rFonts w:ascii="Times New Roman Tj" w:hAnsi="Times New Roman Tj" w:cs="Times New Roman Tj"/>
          <w:sz w:val="28"/>
          <w:szCs w:val="28"/>
        </w:rPr>
        <w:t>т</w:t>
      </w:r>
      <w:r w:rsidR="00E643F7">
        <w:rPr>
          <w:rFonts w:ascii="Times New Roman Tj" w:hAnsi="Times New Roman Tj" w:cs="Times New Roman Tj"/>
          <w:sz w:val="28"/>
          <w:szCs w:val="28"/>
        </w:rPr>
        <w:t>ҳ</w:t>
      </w:r>
      <w:r w:rsidRPr="00482A5E">
        <w:rPr>
          <w:rFonts w:ascii="Times New Roman Tj" w:hAnsi="Times New Roman Tj" w:cs="Times New Roman Tj"/>
          <w:sz w:val="28"/>
          <w:szCs w:val="28"/>
        </w:rPr>
        <w:t>ои и</w:t>
      </w:r>
      <w:r w:rsidR="00E643F7">
        <w:rPr>
          <w:rFonts w:ascii="Times New Roman Tj" w:hAnsi="Times New Roman Tj" w:cs="Times New Roman Tj"/>
          <w:sz w:val="28"/>
          <w:szCs w:val="28"/>
        </w:rPr>
        <w:t>ҷ</w:t>
      </w:r>
      <w:r w:rsidRPr="00482A5E">
        <w:rPr>
          <w:rFonts w:ascii="Times New Roman Tj" w:hAnsi="Times New Roman Tj" w:cs="Times New Roman Tj"/>
          <w:sz w:val="28"/>
          <w:szCs w:val="28"/>
        </w:rPr>
        <w:t>обати дуост.</w:t>
      </w:r>
      <w:r>
        <w:rPr>
          <w:rFonts w:ascii="Times New Roman Tj" w:hAnsi="Times New Roman Tj" w:cs="Times New Roman Tj"/>
          <w:sz w:val="28"/>
          <w:szCs w:val="28"/>
        </w:rPr>
        <w:t xml:space="preserve"> </w:t>
      </w:r>
      <w:r w:rsidR="00E643F7">
        <w:rPr>
          <w:rFonts w:ascii="Times New Roman Tj" w:hAnsi="Times New Roman Tj" w:cs="Times New Roman Taj"/>
          <w:sz w:val="28"/>
          <w:szCs w:val="28"/>
        </w:rPr>
        <w:t>Ҳ</w:t>
      </w:r>
      <w:r w:rsidRPr="00482A5E">
        <w:rPr>
          <w:rFonts w:ascii="Times New Roman Tj" w:hAnsi="Times New Roman Tj" w:cs="Times New Roman Tj"/>
          <w:sz w:val="28"/>
          <w:szCs w:val="28"/>
        </w:rPr>
        <w:t xml:space="preserve">азрати </w:t>
      </w:r>
      <w:r w:rsidR="00E643F7">
        <w:rPr>
          <w:rFonts w:ascii="Times New Roman Tj" w:hAnsi="Times New Roman Tj" w:cs="Times New Roman Taj"/>
          <w:sz w:val="28"/>
          <w:szCs w:val="28"/>
        </w:rPr>
        <w:t>Ҷ</w:t>
      </w:r>
      <w:r w:rsidRPr="00482A5E">
        <w:rPr>
          <w:rFonts w:ascii="Times New Roman Tj" w:hAnsi="Times New Roman Tj" w:cs="Times New Roman Tj"/>
          <w:sz w:val="28"/>
          <w:szCs w:val="28"/>
        </w:rPr>
        <w:t>обир (р) ривоят мекунад, ки Паёмбар (с) фармуд</w:t>
      </w:r>
      <w:r>
        <w:rPr>
          <w:rFonts w:ascii="Times New Roman Tj" w:hAnsi="Times New Roman Tj" w:cs="Times New Roman Tj"/>
          <w:sz w:val="28"/>
          <w:szCs w:val="28"/>
        </w:rPr>
        <w:t>анд</w:t>
      </w:r>
      <w:r w:rsidRPr="00482A5E">
        <w:rPr>
          <w:rFonts w:ascii="Times New Roman Tj" w:hAnsi="Times New Roman Tj" w:cs="Times New Roman Tj"/>
          <w:sz w:val="28"/>
          <w:szCs w:val="28"/>
        </w:rPr>
        <w:t xml:space="preserve">: </w:t>
      </w:r>
    </w:p>
    <w:p w:rsidR="005A5F25" w:rsidRPr="008E77B7" w:rsidRDefault="005A5F25" w:rsidP="005A5F25">
      <w:pPr>
        <w:pStyle w:val="a3"/>
        <w:bidi/>
        <w:ind w:left="502"/>
        <w:jc w:val="center"/>
        <w:rPr>
          <w:rFonts w:ascii="Times New Roman Tj" w:hAnsi="Times New Roman Tj" w:cs="Traditional Arabic"/>
          <w:sz w:val="36"/>
          <w:szCs w:val="36"/>
        </w:rPr>
      </w:pPr>
      <w:r w:rsidRPr="008E77B7">
        <w:rPr>
          <w:rFonts w:ascii="Times New Roman Tj" w:hAnsi="Times New Roman Tj" w:cs="Traditional Arabic"/>
          <w:sz w:val="36"/>
          <w:szCs w:val="36"/>
          <w:rtl/>
        </w:rPr>
        <w:t>"</w:t>
      </w:r>
      <w:r w:rsidRPr="008E77B7">
        <w:rPr>
          <w:rFonts w:ascii="Times New Roman Tj" w:hAnsi="Times New Roman Tj" w:cs="Traditional Arabic"/>
          <w:color w:val="000000"/>
          <w:sz w:val="36"/>
          <w:szCs w:val="36"/>
          <w:rtl/>
        </w:rPr>
        <w:t xml:space="preserve"> ماءُ زَمْزَمَ لِمَا شُرِبَ له</w:t>
      </w:r>
      <w:r>
        <w:rPr>
          <w:rFonts w:ascii="Times New Roman Tj" w:hAnsi="Times New Roman Tj" w:cs="Traditional Arabic"/>
          <w:color w:val="000000"/>
          <w:sz w:val="36"/>
          <w:szCs w:val="36"/>
        </w:rPr>
        <w:t xml:space="preserve"> </w:t>
      </w:r>
      <w:r w:rsidRPr="008E77B7">
        <w:rPr>
          <w:rFonts w:ascii="Times New Roman Tj" w:hAnsi="Times New Roman Tj" w:cs="Traditional Arabic"/>
          <w:sz w:val="36"/>
          <w:szCs w:val="36"/>
          <w:rtl/>
        </w:rPr>
        <w:t>".</w:t>
      </w:r>
    </w:p>
    <w:p w:rsidR="005A5F25" w:rsidRPr="00B64E16" w:rsidRDefault="005A5F25" w:rsidP="005A5F25">
      <w:pPr>
        <w:spacing w:after="0"/>
        <w:ind w:firstLine="502"/>
        <w:jc w:val="both"/>
        <w:rPr>
          <w:rFonts w:ascii="Times New Roman Tj" w:hAnsi="Times New Roman Tj" w:cs="Times New Roman Tj"/>
          <w:i/>
          <w:iCs/>
          <w:sz w:val="28"/>
          <w:szCs w:val="28"/>
        </w:rPr>
      </w:pPr>
      <w:r w:rsidRPr="00281399">
        <w:rPr>
          <w:rFonts w:ascii="Times New Roman Tj" w:hAnsi="Times New Roman Tj" w:cs="Times New Roman Tj"/>
          <w:b/>
          <w:bCs/>
          <w:i/>
          <w:iCs/>
          <w:sz w:val="28"/>
          <w:szCs w:val="28"/>
        </w:rPr>
        <w:t>«Оби Замзам барои он чизе аст, ки н</w:t>
      </w:r>
      <w:r w:rsidR="00E643F7">
        <w:rPr>
          <w:rFonts w:ascii="Times New Roman Tj" w:hAnsi="Times New Roman Tj" w:cs="Times New Roman Tj"/>
          <w:b/>
          <w:bCs/>
          <w:i/>
          <w:iCs/>
          <w:sz w:val="28"/>
          <w:szCs w:val="28"/>
        </w:rPr>
        <w:t>ӯ</w:t>
      </w:r>
      <w:r w:rsidRPr="00281399">
        <w:rPr>
          <w:rFonts w:ascii="Times New Roman Tj" w:hAnsi="Times New Roman Tj" w:cs="Times New Roman Tj"/>
          <w:b/>
          <w:bCs/>
          <w:i/>
          <w:iCs/>
          <w:sz w:val="28"/>
          <w:szCs w:val="28"/>
        </w:rPr>
        <w:t>шида мешавад».</w:t>
      </w:r>
      <w:r w:rsidRPr="00C16665">
        <w:rPr>
          <w:rStyle w:val="a8"/>
          <w:rFonts w:ascii="Times New Roman Tj" w:hAnsi="Times New Roman Tj" w:cs="Times New Roman Tj"/>
          <w:i/>
          <w:iCs/>
          <w:sz w:val="28"/>
          <w:szCs w:val="28"/>
        </w:rPr>
        <w:footnoteReference w:id="40"/>
      </w:r>
      <w:r w:rsidRPr="00B64E16">
        <w:rPr>
          <w:rFonts w:ascii="Times New Roman Tj" w:hAnsi="Times New Roman Tj" w:cs="Times New Roman Tj"/>
          <w:i/>
          <w:iCs/>
          <w:sz w:val="28"/>
          <w:szCs w:val="28"/>
        </w:rPr>
        <w:t xml:space="preserve"> </w:t>
      </w:r>
    </w:p>
    <w:p w:rsidR="005A5F25" w:rsidRPr="00281399" w:rsidRDefault="005A5F25" w:rsidP="005A5F25">
      <w:pPr>
        <w:ind w:firstLine="502"/>
        <w:jc w:val="both"/>
        <w:rPr>
          <w:rFonts w:ascii="Times New Roman Tj" w:hAnsi="Times New Roman Tj" w:cs="Times New Roman Tj"/>
          <w:i/>
          <w:iCs/>
          <w:sz w:val="28"/>
          <w:szCs w:val="28"/>
        </w:rPr>
      </w:pPr>
      <w:r w:rsidRPr="00281399">
        <w:rPr>
          <w:rFonts w:ascii="Times New Roman Tj" w:hAnsi="Times New Roman Tj" w:cs="Times New Roman Tj"/>
          <w:sz w:val="28"/>
          <w:szCs w:val="28"/>
        </w:rPr>
        <w:t xml:space="preserve">Яъне ба </w:t>
      </w:r>
      <w:r w:rsidR="00E643F7">
        <w:rPr>
          <w:rFonts w:ascii="Times New Roman Tj" w:hAnsi="Times New Roman Tj" w:cs="Times New Roman Tj"/>
          <w:sz w:val="28"/>
          <w:szCs w:val="28"/>
        </w:rPr>
        <w:t>ҳ</w:t>
      </w:r>
      <w:r w:rsidRPr="00281399">
        <w:rPr>
          <w:rFonts w:ascii="Times New Roman Tj" w:hAnsi="Times New Roman Tj" w:cs="Times New Roman Tj"/>
          <w:sz w:val="28"/>
          <w:szCs w:val="28"/>
        </w:rPr>
        <w:t xml:space="preserve">ар нияте, ки оби </w:t>
      </w:r>
      <w:r>
        <w:rPr>
          <w:rFonts w:ascii="Times New Roman Tj" w:hAnsi="Times New Roman Tj" w:cs="Times New Roman Tj"/>
          <w:sz w:val="28"/>
          <w:szCs w:val="28"/>
        </w:rPr>
        <w:t>З</w:t>
      </w:r>
      <w:r w:rsidRPr="00281399">
        <w:rPr>
          <w:rFonts w:ascii="Times New Roman Tj" w:hAnsi="Times New Roman Tj" w:cs="Times New Roman Tj"/>
          <w:sz w:val="28"/>
          <w:szCs w:val="28"/>
        </w:rPr>
        <w:t>амзам</w:t>
      </w:r>
      <w:r>
        <w:rPr>
          <w:rFonts w:ascii="Times New Roman Tj" w:hAnsi="Times New Roman Tj" w:cs="Times New Roman Tj"/>
          <w:sz w:val="28"/>
          <w:szCs w:val="28"/>
        </w:rPr>
        <w:t>ро</w:t>
      </w:r>
      <w:r w:rsidRPr="00281399">
        <w:rPr>
          <w:rFonts w:ascii="Times New Roman Tj" w:hAnsi="Times New Roman Tj" w:cs="Times New Roman Tj"/>
          <w:sz w:val="28"/>
          <w:szCs w:val="28"/>
        </w:rPr>
        <w:t xml:space="preserve"> </w:t>
      </w:r>
      <w:r>
        <w:rPr>
          <w:rFonts w:ascii="Times New Roman Tj" w:hAnsi="Times New Roman Tj" w:cs="Times New Roman Tj"/>
          <w:sz w:val="28"/>
          <w:szCs w:val="28"/>
        </w:rPr>
        <w:t>би</w:t>
      </w:r>
      <w:r w:rsidRPr="00281399">
        <w:rPr>
          <w:rFonts w:ascii="Times New Roman Tj" w:hAnsi="Times New Roman Tj" w:cs="Times New Roman Tj"/>
          <w:sz w:val="28"/>
          <w:szCs w:val="28"/>
        </w:rPr>
        <w:t>н</w:t>
      </w:r>
      <w:r w:rsidR="00E643F7">
        <w:rPr>
          <w:rFonts w:ascii="Times New Roman Tj" w:hAnsi="Times New Roman Tj" w:cs="Times New Roman Tj"/>
          <w:sz w:val="28"/>
          <w:szCs w:val="28"/>
        </w:rPr>
        <w:t>ӯ</w:t>
      </w:r>
      <w:r w:rsidRPr="00281399">
        <w:rPr>
          <w:rFonts w:ascii="Times New Roman Tj" w:hAnsi="Times New Roman Tj" w:cs="Times New Roman Tj"/>
          <w:sz w:val="28"/>
          <w:szCs w:val="28"/>
        </w:rPr>
        <w:t>шад</w:t>
      </w:r>
      <w:r>
        <w:rPr>
          <w:rFonts w:ascii="Times New Roman Tj" w:hAnsi="Times New Roman Tj" w:cs="Times New Roman Tj"/>
          <w:sz w:val="28"/>
          <w:szCs w:val="28"/>
        </w:rPr>
        <w:t>,</w:t>
      </w:r>
      <w:r w:rsidRPr="00281399">
        <w:rPr>
          <w:rFonts w:ascii="Times New Roman Tj" w:hAnsi="Times New Roman Tj" w:cs="Times New Roman Tj"/>
          <w:sz w:val="28"/>
          <w:szCs w:val="28"/>
        </w:rPr>
        <w:t xml:space="preserve"> иншоалло</w:t>
      </w:r>
      <w:r w:rsidR="00E643F7">
        <w:rPr>
          <w:rFonts w:ascii="Times New Roman Tj" w:hAnsi="Times New Roman Tj" w:cs="Times New Roman Tj"/>
          <w:sz w:val="28"/>
          <w:szCs w:val="28"/>
        </w:rPr>
        <w:t>ҳ</w:t>
      </w:r>
      <w:r w:rsidRPr="00281399">
        <w:rPr>
          <w:rFonts w:ascii="Times New Roman Tj" w:hAnsi="Times New Roman Tj" w:cs="Times New Roman Tj"/>
          <w:sz w:val="28"/>
          <w:szCs w:val="28"/>
        </w:rPr>
        <w:t xml:space="preserve"> ба нияту муродаш мерасад. Монанди шахси бемор</w:t>
      </w:r>
      <w:r>
        <w:rPr>
          <w:rFonts w:ascii="Times New Roman Tj" w:hAnsi="Times New Roman Tj" w:cs="Times New Roman Tj"/>
          <w:sz w:val="28"/>
          <w:szCs w:val="28"/>
        </w:rPr>
        <w:t>, ки</w:t>
      </w:r>
      <w:r w:rsidRPr="00281399">
        <w:rPr>
          <w:rFonts w:ascii="Times New Roman Tj" w:hAnsi="Times New Roman Tj" w:cs="Times New Roman Tj"/>
          <w:sz w:val="28"/>
          <w:szCs w:val="28"/>
        </w:rPr>
        <w:t xml:space="preserve"> агар онро ба нияти шифо н</w:t>
      </w:r>
      <w:r w:rsidR="00E643F7">
        <w:rPr>
          <w:rFonts w:ascii="Times New Roman Tj" w:hAnsi="Times New Roman Tj" w:cs="Times New Roman Tj"/>
          <w:sz w:val="28"/>
          <w:szCs w:val="28"/>
        </w:rPr>
        <w:t>ӯ</w:t>
      </w:r>
      <w:r w:rsidRPr="00281399">
        <w:rPr>
          <w:rFonts w:ascii="Times New Roman Tj" w:hAnsi="Times New Roman Tj" w:cs="Times New Roman Tj"/>
          <w:sz w:val="28"/>
          <w:szCs w:val="28"/>
        </w:rPr>
        <w:t>шид</w:t>
      </w:r>
      <w:r>
        <w:rPr>
          <w:rFonts w:ascii="Times New Roman Tj" w:hAnsi="Times New Roman Tj" w:cs="Times New Roman Tj"/>
          <w:sz w:val="28"/>
          <w:szCs w:val="28"/>
        </w:rPr>
        <w:t>,</w:t>
      </w:r>
      <w:r w:rsidRPr="00281399">
        <w:rPr>
          <w:rFonts w:ascii="Times New Roman Tj" w:hAnsi="Times New Roman Tj" w:cs="Times New Roman Tj"/>
          <w:sz w:val="28"/>
          <w:szCs w:val="28"/>
        </w:rPr>
        <w:t xml:space="preserve"> ба фазли </w:t>
      </w:r>
      <w:r>
        <w:rPr>
          <w:rFonts w:ascii="Times New Roman Tj" w:hAnsi="Times New Roman Tj" w:cs="Times New Roman Tj"/>
          <w:sz w:val="28"/>
          <w:szCs w:val="28"/>
        </w:rPr>
        <w:t>и</w:t>
      </w:r>
      <w:r w:rsidRPr="00281399">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281399">
        <w:rPr>
          <w:rFonts w:ascii="Times New Roman Tj" w:hAnsi="Times New Roman Tj" w:cs="Times New Roman Tj"/>
          <w:sz w:val="28"/>
          <w:szCs w:val="28"/>
        </w:rPr>
        <w:t xml:space="preserve"> дуояш </w:t>
      </w:r>
      <w:r w:rsidR="00E643F7">
        <w:rPr>
          <w:rFonts w:ascii="Times New Roman Tj" w:hAnsi="Times New Roman Tj" w:cs="Times New Roman Tj"/>
          <w:sz w:val="28"/>
          <w:szCs w:val="28"/>
        </w:rPr>
        <w:t>қ</w:t>
      </w:r>
      <w:r w:rsidRPr="00281399">
        <w:rPr>
          <w:rFonts w:ascii="Times New Roman Tj" w:hAnsi="Times New Roman Tj" w:cs="Times New Roman Tj"/>
          <w:sz w:val="28"/>
          <w:szCs w:val="28"/>
        </w:rPr>
        <w:t>абул шуда шифо меёбад</w:t>
      </w:r>
      <w:r w:rsidRPr="00281399">
        <w:rPr>
          <w:rFonts w:ascii="Times New Roman Tj" w:hAnsi="Times New Roman Tj" w:cs="Times New Roman Tj"/>
          <w:i/>
          <w:iCs/>
          <w:sz w:val="28"/>
          <w:szCs w:val="28"/>
        </w:rPr>
        <w:t>.</w:t>
      </w:r>
    </w:p>
    <w:p w:rsidR="005A5F25" w:rsidRPr="00C16665" w:rsidRDefault="005A5F25" w:rsidP="005A5F25">
      <w:pPr>
        <w:pStyle w:val="a3"/>
        <w:numPr>
          <w:ilvl w:val="0"/>
          <w:numId w:val="2"/>
        </w:numPr>
        <w:spacing w:after="0"/>
        <w:jc w:val="both"/>
        <w:rPr>
          <w:rFonts w:ascii="Times New Roman Tj" w:hAnsi="Times New Roman Tj" w:cs="Times New Roman Tj"/>
          <w:sz w:val="28"/>
          <w:szCs w:val="28"/>
        </w:rPr>
      </w:pPr>
      <w:r w:rsidRPr="00C16665">
        <w:rPr>
          <w:rFonts w:ascii="Times New Roman Tj" w:hAnsi="Times New Roman Tj"/>
          <w:b/>
          <w:bCs/>
          <w:i/>
          <w:iCs/>
          <w:sz w:val="28"/>
          <w:szCs w:val="28"/>
          <w:u w:val="single"/>
        </w:rPr>
        <w:t xml:space="preserve"> </w:t>
      </w:r>
      <w:r w:rsidRPr="00C16665">
        <w:rPr>
          <w:rFonts w:ascii="Times New Roman Tj" w:hAnsi="Times New Roman Tj" w:cs="Times New Roman Tj"/>
          <w:b/>
          <w:bCs/>
          <w:sz w:val="28"/>
          <w:szCs w:val="28"/>
          <w:u w:val="single"/>
        </w:rPr>
        <w:t>Дуои р</w:t>
      </w:r>
      <w:r w:rsidR="00E643F7">
        <w:rPr>
          <w:rFonts w:ascii="Times New Roman Tj" w:hAnsi="Times New Roman Tj" w:cs="Times New Roman Tj"/>
          <w:b/>
          <w:bCs/>
          <w:sz w:val="28"/>
          <w:szCs w:val="28"/>
          <w:u w:val="single"/>
        </w:rPr>
        <w:t>ӯ</w:t>
      </w:r>
      <w:r w:rsidRPr="00C16665">
        <w:rPr>
          <w:rFonts w:ascii="Times New Roman Tj" w:hAnsi="Times New Roman Tj" w:cs="Times New Roman Tj"/>
          <w:b/>
          <w:bCs/>
          <w:sz w:val="28"/>
          <w:szCs w:val="28"/>
          <w:u w:val="single"/>
        </w:rPr>
        <w:t xml:space="preserve">зи </w:t>
      </w:r>
      <w:r>
        <w:rPr>
          <w:rFonts w:ascii="Times New Roman Tj" w:hAnsi="Times New Roman Tj" w:cs="Times New Roman Tj"/>
          <w:b/>
          <w:bCs/>
          <w:sz w:val="28"/>
          <w:szCs w:val="28"/>
          <w:u w:val="single"/>
        </w:rPr>
        <w:t>А</w:t>
      </w:r>
      <w:r w:rsidRPr="00C16665">
        <w:rPr>
          <w:rFonts w:ascii="Times New Roman Tj" w:hAnsi="Times New Roman Tj" w:cs="Times New Roman Tj"/>
          <w:b/>
          <w:bCs/>
          <w:sz w:val="28"/>
          <w:szCs w:val="28"/>
          <w:u w:val="single"/>
        </w:rPr>
        <w:t>рафа.</w:t>
      </w:r>
    </w:p>
    <w:p w:rsidR="005A5F25" w:rsidRDefault="005A5F25" w:rsidP="005A5F25">
      <w:pPr>
        <w:spacing w:after="0"/>
        <w:ind w:firstLine="502"/>
        <w:jc w:val="both"/>
        <w:rPr>
          <w:rFonts w:ascii="Times New Roman Tj" w:hAnsi="Times New Roman Tj" w:cs="Times New Roman Tj"/>
          <w:sz w:val="28"/>
          <w:szCs w:val="28"/>
        </w:rPr>
      </w:pPr>
      <w:r w:rsidRPr="0043646C">
        <w:rPr>
          <w:rFonts w:ascii="Times New Roman Tj" w:hAnsi="Times New Roman Tj" w:cs="Times New Roman Tj"/>
          <w:sz w:val="28"/>
          <w:szCs w:val="28"/>
        </w:rPr>
        <w:t>Арафа майдони маш</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урест дар шимоли Макка</w:t>
      </w:r>
      <w:r>
        <w:rPr>
          <w:rFonts w:ascii="Times New Roman Tj" w:hAnsi="Times New Roman Tj" w:cs="Times New Roman Tj"/>
          <w:sz w:val="28"/>
          <w:szCs w:val="28"/>
        </w:rPr>
        <w:t>.</w:t>
      </w:r>
      <w:r w:rsidRPr="0043646C">
        <w:rPr>
          <w:rFonts w:ascii="Times New Roman Tj" w:hAnsi="Times New Roman Tj" w:cs="Times New Roman Tj"/>
          <w:sz w:val="28"/>
          <w:szCs w:val="28"/>
        </w:rPr>
        <w:t xml:space="preserve"> </w:t>
      </w:r>
      <w:r>
        <w:rPr>
          <w:rFonts w:ascii="Times New Roman Tj" w:hAnsi="Times New Roman Tj" w:cs="Times New Roman Tj"/>
          <w:sz w:val="28"/>
          <w:szCs w:val="28"/>
        </w:rPr>
        <w:t>Я</w:t>
      </w:r>
      <w:r w:rsidRPr="0043646C">
        <w:rPr>
          <w:rFonts w:ascii="Times New Roman Tj" w:hAnsi="Times New Roman Tj" w:cs="Times New Roman Tj"/>
          <w:sz w:val="28"/>
          <w:szCs w:val="28"/>
        </w:rPr>
        <w:t>ке аз рукн</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ои му</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 xml:space="preserve">имми </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а</w:t>
      </w:r>
      <w:r w:rsidR="00E643F7">
        <w:rPr>
          <w:rFonts w:ascii="Times New Roman Tj" w:hAnsi="Times New Roman Tj" w:cs="Times New Roman Tj"/>
          <w:sz w:val="28"/>
          <w:szCs w:val="28"/>
        </w:rPr>
        <w:t>ҷ</w:t>
      </w:r>
      <w:r w:rsidRPr="0043646C">
        <w:rPr>
          <w:rFonts w:ascii="Times New Roman Tj" w:hAnsi="Times New Roman Tj" w:cs="Times New Roman Tj"/>
          <w:sz w:val="28"/>
          <w:szCs w:val="28"/>
        </w:rPr>
        <w:t xml:space="preserve"> ин аст, ки зоирон р</w:t>
      </w:r>
      <w:r w:rsidR="00E643F7">
        <w:rPr>
          <w:rFonts w:ascii="Times New Roman Tj" w:hAnsi="Times New Roman Tj" w:cs="Times New Roman Tj"/>
          <w:sz w:val="28"/>
          <w:szCs w:val="28"/>
        </w:rPr>
        <w:t>ӯ</w:t>
      </w:r>
      <w:r w:rsidRPr="0043646C">
        <w:rPr>
          <w:rFonts w:ascii="Times New Roman Tj" w:hAnsi="Times New Roman Tj" w:cs="Times New Roman Tj"/>
          <w:sz w:val="28"/>
          <w:szCs w:val="28"/>
        </w:rPr>
        <w:t>зи ну</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 xml:space="preserve">уми </w:t>
      </w:r>
      <w:r>
        <w:rPr>
          <w:rFonts w:ascii="Times New Roman Tj" w:hAnsi="Times New Roman Tj" w:cs="Times New Roman Tj"/>
          <w:sz w:val="28"/>
          <w:szCs w:val="28"/>
        </w:rPr>
        <w:t>З</w:t>
      </w:r>
      <w:r w:rsidRPr="0043646C">
        <w:rPr>
          <w:rFonts w:ascii="Times New Roman Tj" w:hAnsi="Times New Roman Tj" w:cs="Times New Roman Tj"/>
          <w:sz w:val="28"/>
          <w:szCs w:val="28"/>
        </w:rPr>
        <w:t>ул</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и</w:t>
      </w:r>
      <w:r w:rsidR="00E643F7">
        <w:rPr>
          <w:rFonts w:ascii="Times New Roman Tj" w:hAnsi="Times New Roman Tj" w:cs="Times New Roman Tj"/>
          <w:sz w:val="28"/>
          <w:szCs w:val="28"/>
        </w:rPr>
        <w:t>ҷҷ</w:t>
      </w:r>
      <w:r w:rsidRPr="0043646C">
        <w:rPr>
          <w:rFonts w:ascii="Times New Roman Tj" w:hAnsi="Times New Roman Tj" w:cs="Times New Roman Tj"/>
          <w:sz w:val="28"/>
          <w:szCs w:val="28"/>
        </w:rPr>
        <w:t xml:space="preserve">а баъд аз заволи офтоб то </w:t>
      </w:r>
      <w:r w:rsidR="00D918CE">
        <w:rPr>
          <w:rFonts w:ascii="Times New Roman Tj" w:hAnsi="Times New Roman Tj" w:cs="Times New Roman Tj"/>
          <w:sz w:val="28"/>
          <w:szCs w:val="28"/>
        </w:rPr>
        <w:t>ғ</w:t>
      </w:r>
      <w:r w:rsidRPr="0043646C">
        <w:rPr>
          <w:rFonts w:ascii="Times New Roman Tj" w:hAnsi="Times New Roman Tj" w:cs="Times New Roman Tj"/>
          <w:sz w:val="28"/>
          <w:szCs w:val="28"/>
        </w:rPr>
        <w:t>уруб ва</w:t>
      </w:r>
      <w:r w:rsidR="00E643F7">
        <w:rPr>
          <w:rFonts w:ascii="Times New Roman Tj" w:hAnsi="Times New Roman Tj" w:cs="Times New Roman Tj"/>
          <w:sz w:val="28"/>
          <w:szCs w:val="28"/>
        </w:rPr>
        <w:t>қ</w:t>
      </w:r>
      <w:r w:rsidRPr="0043646C">
        <w:rPr>
          <w:rFonts w:ascii="Times New Roman Tj" w:hAnsi="Times New Roman Tj" w:cs="Times New Roman Tj"/>
          <w:sz w:val="28"/>
          <w:szCs w:val="28"/>
        </w:rPr>
        <w:t>ти худро дар майдони Арафа гузаронанд. Пас</w:t>
      </w:r>
      <w:r>
        <w:rPr>
          <w:rFonts w:ascii="Times New Roman Tj" w:hAnsi="Times New Roman Tj" w:cs="Times New Roman Tj"/>
          <w:sz w:val="28"/>
          <w:szCs w:val="28"/>
        </w:rPr>
        <w:t>,</w:t>
      </w:r>
      <w:r w:rsidRPr="0043646C">
        <w:rPr>
          <w:rFonts w:ascii="Times New Roman Tj" w:hAnsi="Times New Roman Tj" w:cs="Times New Roman Tj"/>
          <w:sz w:val="28"/>
          <w:szCs w:val="28"/>
        </w:rPr>
        <w:t xml:space="preserve"> р</w:t>
      </w:r>
      <w:r w:rsidR="00E643F7">
        <w:rPr>
          <w:rFonts w:ascii="Times New Roman Tj" w:hAnsi="Times New Roman Tj" w:cs="Times New Roman Tj"/>
          <w:sz w:val="28"/>
          <w:szCs w:val="28"/>
        </w:rPr>
        <w:t>ӯ</w:t>
      </w:r>
      <w:r w:rsidRPr="0043646C">
        <w:rPr>
          <w:rFonts w:ascii="Times New Roman Tj" w:hAnsi="Times New Roman Tj" w:cs="Times New Roman Tj"/>
          <w:sz w:val="28"/>
          <w:szCs w:val="28"/>
        </w:rPr>
        <w:t>зи ну</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 xml:space="preserve">уми </w:t>
      </w:r>
      <w:r>
        <w:rPr>
          <w:rFonts w:ascii="Times New Roman Tj" w:hAnsi="Times New Roman Tj" w:cs="Times New Roman Tj"/>
          <w:sz w:val="28"/>
          <w:szCs w:val="28"/>
        </w:rPr>
        <w:t>З</w:t>
      </w:r>
      <w:r w:rsidRPr="0043646C">
        <w:rPr>
          <w:rFonts w:ascii="Times New Roman Tj" w:hAnsi="Times New Roman Tj" w:cs="Times New Roman Tj"/>
          <w:sz w:val="28"/>
          <w:szCs w:val="28"/>
        </w:rPr>
        <w:t>ул</w:t>
      </w:r>
      <w:r w:rsidR="00E643F7">
        <w:rPr>
          <w:rFonts w:ascii="Times New Roman Tj" w:hAnsi="Times New Roman Tj" w:cs="Times New Roman Tj"/>
          <w:sz w:val="28"/>
          <w:szCs w:val="28"/>
        </w:rPr>
        <w:t>ҳ</w:t>
      </w:r>
      <w:r w:rsidRPr="0043646C">
        <w:rPr>
          <w:rFonts w:ascii="Times New Roman Tj" w:hAnsi="Times New Roman Tj" w:cs="Times New Roman Tj"/>
          <w:sz w:val="28"/>
          <w:szCs w:val="28"/>
        </w:rPr>
        <w:t>и</w:t>
      </w:r>
      <w:r w:rsidR="00E643F7">
        <w:rPr>
          <w:rFonts w:ascii="Times New Roman Tj" w:hAnsi="Times New Roman Tj" w:cs="Times New Roman Tj"/>
          <w:sz w:val="28"/>
          <w:szCs w:val="28"/>
        </w:rPr>
        <w:t>ҷҷ</w:t>
      </w:r>
      <w:r w:rsidRPr="0043646C">
        <w:rPr>
          <w:rFonts w:ascii="Times New Roman Tj" w:hAnsi="Times New Roman Tj" w:cs="Times New Roman Tj"/>
          <w:sz w:val="28"/>
          <w:szCs w:val="28"/>
        </w:rPr>
        <w:t>а, ки онро р</w:t>
      </w:r>
      <w:r w:rsidR="00E643F7">
        <w:rPr>
          <w:rFonts w:ascii="Times New Roman Tj" w:hAnsi="Times New Roman Tj" w:cs="Times New Roman Tj"/>
          <w:sz w:val="28"/>
          <w:szCs w:val="28"/>
        </w:rPr>
        <w:t>ӯ</w:t>
      </w:r>
      <w:r w:rsidRPr="0043646C">
        <w:rPr>
          <w:rFonts w:ascii="Times New Roman Tj" w:hAnsi="Times New Roman Tj" w:cs="Times New Roman Tj"/>
          <w:sz w:val="28"/>
          <w:szCs w:val="28"/>
        </w:rPr>
        <w:t xml:space="preserve">зи </w:t>
      </w:r>
      <w:r>
        <w:rPr>
          <w:rFonts w:ascii="Times New Roman Tj" w:hAnsi="Times New Roman Tj" w:cs="Times New Roman Tj"/>
          <w:sz w:val="28"/>
          <w:szCs w:val="28"/>
        </w:rPr>
        <w:t>А</w:t>
      </w:r>
      <w:r w:rsidRPr="0043646C">
        <w:rPr>
          <w:rFonts w:ascii="Times New Roman Tj" w:hAnsi="Times New Roman Tj" w:cs="Times New Roman Tj"/>
          <w:sz w:val="28"/>
          <w:szCs w:val="28"/>
        </w:rPr>
        <w:t>рафа мег</w:t>
      </w:r>
      <w:r w:rsidR="00E643F7">
        <w:rPr>
          <w:rFonts w:ascii="Times New Roman Tj" w:hAnsi="Times New Roman Tj" w:cs="Times New Roman Tj"/>
          <w:sz w:val="28"/>
          <w:szCs w:val="28"/>
        </w:rPr>
        <w:t>ӯ</w:t>
      </w:r>
      <w:r w:rsidRPr="0043646C">
        <w:rPr>
          <w:rFonts w:ascii="Times New Roman Tj" w:hAnsi="Times New Roman Tj" w:cs="Times New Roman Tj"/>
          <w:sz w:val="28"/>
          <w:szCs w:val="28"/>
        </w:rPr>
        <w:t>янд</w:t>
      </w:r>
      <w:r>
        <w:rPr>
          <w:rFonts w:ascii="Times New Roman Tj" w:hAnsi="Times New Roman Tj" w:cs="Times New Roman Tj"/>
          <w:sz w:val="28"/>
          <w:szCs w:val="28"/>
        </w:rPr>
        <w:t>,</w:t>
      </w:r>
      <w:r w:rsidRPr="0043646C">
        <w:rPr>
          <w:rFonts w:ascii="Times New Roman Tj" w:hAnsi="Times New Roman Tj" w:cs="Times New Roman Tj"/>
          <w:sz w:val="28"/>
          <w:szCs w:val="28"/>
        </w:rPr>
        <w:t xml:space="preserve"> ва</w:t>
      </w:r>
      <w:r w:rsidR="00E643F7">
        <w:rPr>
          <w:rFonts w:ascii="Times New Roman Tj" w:hAnsi="Times New Roman Tj" w:cs="Times New Roman Tj"/>
          <w:sz w:val="28"/>
          <w:szCs w:val="28"/>
        </w:rPr>
        <w:t>қ</w:t>
      </w:r>
      <w:r w:rsidRPr="0043646C">
        <w:rPr>
          <w:rFonts w:ascii="Times New Roman Tj" w:hAnsi="Times New Roman Tj" w:cs="Times New Roman Tj"/>
          <w:sz w:val="28"/>
          <w:szCs w:val="28"/>
        </w:rPr>
        <w:t>ти и</w:t>
      </w:r>
      <w:r w:rsidR="00E643F7">
        <w:rPr>
          <w:rFonts w:ascii="Times New Roman Tj" w:hAnsi="Times New Roman Tj" w:cs="Times New Roman Tj"/>
          <w:sz w:val="28"/>
          <w:szCs w:val="28"/>
        </w:rPr>
        <w:t>ҷ</w:t>
      </w:r>
      <w:r w:rsidRPr="0043646C">
        <w:rPr>
          <w:rFonts w:ascii="Times New Roman Tj" w:hAnsi="Times New Roman Tj" w:cs="Times New Roman Tj"/>
          <w:sz w:val="28"/>
          <w:szCs w:val="28"/>
        </w:rPr>
        <w:t>обати дуост.</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1A4493">
        <w:rPr>
          <w:rFonts w:ascii="Times New Roman Tj" w:hAnsi="Times New Roman Tj" w:cs="Times New Roman Tj"/>
          <w:sz w:val="28"/>
          <w:szCs w:val="28"/>
        </w:rPr>
        <w:t>азрати Амр ибни Шуайб (р) аз Паёмбар (с) ривоят мекунад</w:t>
      </w:r>
      <w:r>
        <w:rPr>
          <w:rFonts w:ascii="Times New Roman Tj" w:hAnsi="Times New Roman Tj" w:cs="Times New Roman Tj"/>
          <w:sz w:val="28"/>
          <w:szCs w:val="28"/>
        </w:rPr>
        <w:t>, ки фармуданд</w:t>
      </w:r>
      <w:r w:rsidRPr="001A4493">
        <w:rPr>
          <w:rFonts w:ascii="Times New Roman Tj" w:hAnsi="Times New Roman Tj" w:cs="Times New Roman Tj"/>
          <w:sz w:val="28"/>
          <w:szCs w:val="28"/>
        </w:rPr>
        <w:t>:</w:t>
      </w:r>
    </w:p>
    <w:p w:rsidR="005A5F25" w:rsidRPr="00023F88" w:rsidRDefault="005A5F25" w:rsidP="005A5F25">
      <w:pPr>
        <w:ind w:firstLine="502"/>
        <w:jc w:val="both"/>
        <w:rPr>
          <w:rFonts w:ascii="Times New Roman Tj" w:hAnsi="Times New Roman Tj" w:cs="Times New Roman Tj"/>
          <w:b/>
          <w:bCs/>
          <w:sz w:val="28"/>
          <w:szCs w:val="28"/>
        </w:rPr>
      </w:pPr>
      <w:r w:rsidRPr="001A4493">
        <w:rPr>
          <w:rFonts w:ascii="Times New Roman Tj" w:hAnsi="Times New Roman Tj" w:cs="Times New Roman Tj"/>
          <w:b/>
          <w:bCs/>
          <w:sz w:val="28"/>
          <w:szCs w:val="28"/>
        </w:rPr>
        <w:t>«</w:t>
      </w:r>
      <w:r w:rsidRPr="001A4493">
        <w:rPr>
          <w:rFonts w:ascii="Times New Roman Tj" w:hAnsi="Times New Roman Tj" w:cs="Times New Roman Tj"/>
          <w:b/>
          <w:bCs/>
          <w:i/>
          <w:iCs/>
          <w:sz w:val="28"/>
          <w:szCs w:val="28"/>
        </w:rPr>
        <w:t>Бе</w:t>
      </w:r>
      <w:r w:rsidR="00E643F7">
        <w:rPr>
          <w:rFonts w:ascii="Times New Roman Tj" w:hAnsi="Times New Roman Tj" w:cs="Times New Roman Tj"/>
          <w:b/>
          <w:bCs/>
          <w:i/>
          <w:iCs/>
          <w:sz w:val="28"/>
          <w:szCs w:val="28"/>
        </w:rPr>
        <w:t>ҳ</w:t>
      </w:r>
      <w:r>
        <w:rPr>
          <w:rFonts w:ascii="Times New Roman Tj" w:hAnsi="Times New Roman Tj" w:cs="Times New Roman Tj"/>
          <w:b/>
          <w:bCs/>
          <w:i/>
          <w:iCs/>
          <w:sz w:val="28"/>
          <w:szCs w:val="28"/>
        </w:rPr>
        <w:t>тарин дуо дуои р</w:t>
      </w:r>
      <w:r w:rsidR="00E643F7">
        <w:rPr>
          <w:rFonts w:ascii="Times New Roman Tj" w:hAnsi="Times New Roman Tj" w:cs="Times New Roman Tj"/>
          <w:b/>
          <w:bCs/>
          <w:i/>
          <w:iCs/>
          <w:sz w:val="28"/>
          <w:szCs w:val="28"/>
        </w:rPr>
        <w:t>ӯ</w:t>
      </w:r>
      <w:r>
        <w:rPr>
          <w:rFonts w:ascii="Times New Roman Tj" w:hAnsi="Times New Roman Tj" w:cs="Times New Roman Tj"/>
          <w:b/>
          <w:bCs/>
          <w:i/>
          <w:iCs/>
          <w:sz w:val="28"/>
          <w:szCs w:val="28"/>
        </w:rPr>
        <w:t>зи Арафа аст в</w:t>
      </w:r>
      <w:r w:rsidRPr="001A4493">
        <w:rPr>
          <w:rFonts w:ascii="Times New Roman Tj" w:hAnsi="Times New Roman Tj" w:cs="Times New Roman Tj"/>
          <w:b/>
          <w:bCs/>
          <w:i/>
          <w:iCs/>
          <w:sz w:val="28"/>
          <w:szCs w:val="28"/>
        </w:rPr>
        <w:t>а бе</w:t>
      </w:r>
      <w:r w:rsidR="00E643F7">
        <w:rPr>
          <w:rFonts w:ascii="Times New Roman Tj" w:hAnsi="Times New Roman Tj" w:cs="Times New Roman Tj"/>
          <w:b/>
          <w:bCs/>
          <w:i/>
          <w:iCs/>
          <w:sz w:val="28"/>
          <w:szCs w:val="28"/>
        </w:rPr>
        <w:t>ҳ</w:t>
      </w:r>
      <w:r w:rsidRPr="001A4493">
        <w:rPr>
          <w:rFonts w:ascii="Times New Roman Tj" w:hAnsi="Times New Roman Tj" w:cs="Times New Roman Tj"/>
          <w:b/>
          <w:bCs/>
          <w:i/>
          <w:iCs/>
          <w:sz w:val="28"/>
          <w:szCs w:val="28"/>
        </w:rPr>
        <w:t xml:space="preserve">тарин зикр он зикрест, ки ман ва </w:t>
      </w:r>
      <w:r>
        <w:rPr>
          <w:rFonts w:ascii="Times New Roman Tj" w:hAnsi="Times New Roman Tj" w:cs="Times New Roman Tj"/>
          <w:b/>
          <w:bCs/>
          <w:i/>
          <w:iCs/>
          <w:sz w:val="28"/>
          <w:szCs w:val="28"/>
        </w:rPr>
        <w:t>паёмбарони</w:t>
      </w:r>
      <w:r w:rsidRPr="001A4493">
        <w:rPr>
          <w:rFonts w:ascii="Times New Roman Tj" w:hAnsi="Times New Roman Tj" w:cs="Times New Roman Tj"/>
          <w:b/>
          <w:bCs/>
          <w:i/>
          <w:iCs/>
          <w:sz w:val="28"/>
          <w:szCs w:val="28"/>
        </w:rPr>
        <w:t xml:space="preserve"> пеш аз ман гуфтаанд</w:t>
      </w:r>
      <w:r>
        <w:rPr>
          <w:rFonts w:ascii="Times New Roman Tj" w:hAnsi="Times New Roman Tj" w:cs="Times New Roman Tj"/>
          <w:b/>
          <w:bCs/>
          <w:i/>
          <w:iCs/>
          <w:sz w:val="28"/>
          <w:szCs w:val="28"/>
        </w:rPr>
        <w:t xml:space="preserve">: </w:t>
      </w:r>
      <w:r w:rsidRPr="00023F88">
        <w:rPr>
          <w:rFonts w:ascii="Times New Roman Tj" w:hAnsi="Times New Roman Tj" w:cs="Times New Roman Tj"/>
          <w:i/>
          <w:iCs/>
          <w:sz w:val="28"/>
          <w:szCs w:val="28"/>
        </w:rPr>
        <w:t>«</w:t>
      </w:r>
      <w:r w:rsidRPr="00023F88">
        <w:rPr>
          <w:rFonts w:ascii="Times New Roman Tj" w:hAnsi="Times New Roman Tj" w:cs="Times New Roman Tj"/>
          <w:b/>
          <w:bCs/>
          <w:i/>
          <w:iCs/>
          <w:sz w:val="28"/>
          <w:szCs w:val="28"/>
        </w:rPr>
        <w:t xml:space="preserve">Нест </w:t>
      </w:r>
      <w:r w:rsidR="00E643F7">
        <w:rPr>
          <w:rFonts w:ascii="Times New Roman Tj" w:hAnsi="Times New Roman Tj" w:cs="Times New Roman Tj"/>
          <w:b/>
          <w:bCs/>
          <w:i/>
          <w:iCs/>
          <w:sz w:val="28"/>
          <w:szCs w:val="28"/>
        </w:rPr>
        <w:t>ҳ</w:t>
      </w:r>
      <w:r w:rsidRPr="00023F88">
        <w:rPr>
          <w:rFonts w:ascii="Times New Roman Tj" w:hAnsi="Times New Roman Tj" w:cs="Times New Roman Tj"/>
          <w:b/>
          <w:bCs/>
          <w:i/>
          <w:iCs/>
          <w:sz w:val="28"/>
          <w:szCs w:val="28"/>
        </w:rPr>
        <w:t>е</w:t>
      </w:r>
      <w:r w:rsidR="00E643F7">
        <w:rPr>
          <w:rFonts w:ascii="Times New Roman Tj" w:hAnsi="Times New Roman Tj" w:cs="Times New Roman Tj"/>
          <w:b/>
          <w:bCs/>
          <w:i/>
          <w:iCs/>
          <w:sz w:val="28"/>
          <w:szCs w:val="28"/>
        </w:rPr>
        <w:t>ҷ</w:t>
      </w:r>
      <w:r w:rsidRPr="00023F88">
        <w:rPr>
          <w:rFonts w:ascii="Times New Roman Tj" w:hAnsi="Times New Roman Tj" w:cs="Times New Roman Tj"/>
          <w:b/>
          <w:bCs/>
          <w:i/>
          <w:iCs/>
          <w:sz w:val="28"/>
          <w:szCs w:val="28"/>
        </w:rPr>
        <w:t xml:space="preserve"> маъбуде </w:t>
      </w:r>
      <w:r w:rsidR="00D918CE">
        <w:rPr>
          <w:rFonts w:ascii="Times New Roman Tj" w:hAnsi="Times New Roman Tj" w:cs="Times New Roman Tj"/>
          <w:b/>
          <w:bCs/>
          <w:i/>
          <w:iCs/>
          <w:sz w:val="28"/>
          <w:szCs w:val="28"/>
        </w:rPr>
        <w:t>ғ</w:t>
      </w:r>
      <w:r w:rsidRPr="00023F88">
        <w:rPr>
          <w:rFonts w:ascii="Times New Roman Tj" w:hAnsi="Times New Roman Tj" w:cs="Times New Roman Tj"/>
          <w:b/>
          <w:bCs/>
          <w:i/>
          <w:iCs/>
          <w:sz w:val="28"/>
          <w:szCs w:val="28"/>
        </w:rPr>
        <w:t>айр аз Алло</w:t>
      </w:r>
      <w:r w:rsidR="00E643F7">
        <w:rPr>
          <w:rFonts w:ascii="Times New Roman Tj" w:hAnsi="Times New Roman Tj" w:cs="Times New Roman Tj"/>
          <w:b/>
          <w:bCs/>
          <w:i/>
          <w:iCs/>
          <w:sz w:val="28"/>
          <w:szCs w:val="28"/>
        </w:rPr>
        <w:t>ҳ</w:t>
      </w:r>
      <w:r w:rsidRPr="00023F88">
        <w:rPr>
          <w:rFonts w:ascii="Times New Roman Tj" w:hAnsi="Times New Roman Tj" w:cs="Times New Roman Tj"/>
          <w:b/>
          <w:bCs/>
          <w:i/>
          <w:iCs/>
          <w:sz w:val="28"/>
          <w:szCs w:val="28"/>
        </w:rPr>
        <w:t xml:space="preserve">. </w:t>
      </w:r>
      <w:r w:rsidR="00E643F7">
        <w:rPr>
          <w:rFonts w:ascii="Times New Roman Tj" w:hAnsi="Times New Roman Tj" w:cs="Times New Roman Tj"/>
          <w:b/>
          <w:bCs/>
          <w:i/>
          <w:iCs/>
          <w:sz w:val="28"/>
          <w:szCs w:val="28"/>
        </w:rPr>
        <w:t>Ӯ</w:t>
      </w:r>
      <w:r w:rsidRPr="00023F88">
        <w:rPr>
          <w:rFonts w:ascii="Times New Roman Tj" w:hAnsi="Times New Roman Tj" w:cs="Times New Roman Tj"/>
          <w:b/>
          <w:bCs/>
          <w:i/>
          <w:iCs/>
          <w:sz w:val="28"/>
          <w:szCs w:val="28"/>
        </w:rPr>
        <w:t xml:space="preserve"> яккаву тан</w:t>
      </w:r>
      <w:r w:rsidR="00E643F7">
        <w:rPr>
          <w:rFonts w:ascii="Times New Roman Tj" w:hAnsi="Times New Roman Tj" w:cs="Times New Roman Tj"/>
          <w:b/>
          <w:bCs/>
          <w:i/>
          <w:iCs/>
          <w:sz w:val="28"/>
          <w:szCs w:val="28"/>
        </w:rPr>
        <w:t>ҳ</w:t>
      </w:r>
      <w:r w:rsidRPr="00023F88">
        <w:rPr>
          <w:rFonts w:ascii="Times New Roman Tj" w:hAnsi="Times New Roman Tj" w:cs="Times New Roman Tj"/>
          <w:b/>
          <w:bCs/>
          <w:i/>
          <w:iCs/>
          <w:sz w:val="28"/>
          <w:szCs w:val="28"/>
        </w:rPr>
        <w:t xml:space="preserve">ост, </w:t>
      </w:r>
      <w:r w:rsidR="00E643F7">
        <w:rPr>
          <w:rFonts w:ascii="Times New Roman Tj" w:hAnsi="Times New Roman Tj" w:cs="Times New Roman Tj"/>
          <w:b/>
          <w:bCs/>
          <w:i/>
          <w:iCs/>
          <w:sz w:val="28"/>
          <w:szCs w:val="28"/>
        </w:rPr>
        <w:t>Ӯ</w:t>
      </w:r>
      <w:r w:rsidRPr="00023F88">
        <w:rPr>
          <w:rFonts w:ascii="Times New Roman Tj" w:hAnsi="Times New Roman Tj" w:cs="Times New Roman Tj"/>
          <w:b/>
          <w:bCs/>
          <w:i/>
          <w:iCs/>
          <w:sz w:val="28"/>
          <w:szCs w:val="28"/>
        </w:rPr>
        <w:t xml:space="preserve">ро </w:t>
      </w:r>
      <w:r w:rsidR="00E643F7">
        <w:rPr>
          <w:rFonts w:ascii="Times New Roman Tj" w:hAnsi="Times New Roman Tj" w:cs="Times New Roman Tj"/>
          <w:b/>
          <w:bCs/>
          <w:i/>
          <w:iCs/>
          <w:sz w:val="28"/>
          <w:szCs w:val="28"/>
        </w:rPr>
        <w:t>ҳ</w:t>
      </w:r>
      <w:r w:rsidRPr="00023F88">
        <w:rPr>
          <w:rFonts w:ascii="Times New Roman Tj" w:hAnsi="Times New Roman Tj" w:cs="Times New Roman Tj"/>
          <w:b/>
          <w:bCs/>
          <w:i/>
          <w:iCs/>
          <w:sz w:val="28"/>
          <w:szCs w:val="28"/>
        </w:rPr>
        <w:t>е</w:t>
      </w:r>
      <w:r w:rsidR="00E643F7">
        <w:rPr>
          <w:rFonts w:ascii="Times New Roman Tj" w:hAnsi="Times New Roman Tj" w:cs="Times New Roman Tj"/>
          <w:b/>
          <w:bCs/>
          <w:i/>
          <w:iCs/>
          <w:sz w:val="28"/>
          <w:szCs w:val="28"/>
        </w:rPr>
        <w:t>ҷ</w:t>
      </w:r>
      <w:r w:rsidRPr="00023F88">
        <w:rPr>
          <w:rFonts w:ascii="Times New Roman Tj" w:hAnsi="Times New Roman Tj" w:cs="Times New Roman Tj"/>
          <w:b/>
          <w:bCs/>
          <w:i/>
          <w:iCs/>
          <w:sz w:val="28"/>
          <w:szCs w:val="28"/>
        </w:rPr>
        <w:t xml:space="preserve"> шарике нест, тамоми мулк аз </w:t>
      </w:r>
      <w:r w:rsidR="00E643F7">
        <w:rPr>
          <w:rFonts w:ascii="Times New Roman Tj" w:hAnsi="Times New Roman Tj" w:cs="Times New Roman Tj"/>
          <w:b/>
          <w:bCs/>
          <w:i/>
          <w:iCs/>
          <w:sz w:val="28"/>
          <w:szCs w:val="28"/>
        </w:rPr>
        <w:t>Ӯ</w:t>
      </w:r>
      <w:r w:rsidRPr="00023F88">
        <w:rPr>
          <w:rFonts w:ascii="Times New Roman Tj" w:hAnsi="Times New Roman Tj" w:cs="Times New Roman Tj"/>
          <w:b/>
          <w:bCs/>
          <w:i/>
          <w:iCs/>
          <w:sz w:val="28"/>
          <w:szCs w:val="28"/>
        </w:rPr>
        <w:t xml:space="preserve">ст ва </w:t>
      </w:r>
      <w:r w:rsidR="00E643F7">
        <w:rPr>
          <w:rFonts w:ascii="Times New Roman Tj" w:hAnsi="Times New Roman Tj" w:cs="Times New Roman Tj"/>
          <w:b/>
          <w:bCs/>
          <w:i/>
          <w:iCs/>
          <w:sz w:val="28"/>
          <w:szCs w:val="28"/>
        </w:rPr>
        <w:t>Ӯ</w:t>
      </w:r>
      <w:r w:rsidRPr="00023F88">
        <w:rPr>
          <w:rFonts w:ascii="Times New Roman Tj" w:hAnsi="Times New Roman Tj" w:cs="Times New Roman Tj"/>
          <w:b/>
          <w:bCs/>
          <w:i/>
          <w:iCs/>
          <w:sz w:val="28"/>
          <w:szCs w:val="28"/>
        </w:rPr>
        <w:t xml:space="preserve">ст сазовори </w:t>
      </w:r>
      <w:r w:rsidR="00E643F7">
        <w:rPr>
          <w:rFonts w:ascii="Times New Roman Tj" w:hAnsi="Times New Roman Tj" w:cs="Times New Roman Tj"/>
          <w:b/>
          <w:bCs/>
          <w:i/>
          <w:iCs/>
          <w:sz w:val="28"/>
          <w:szCs w:val="28"/>
        </w:rPr>
        <w:t>ҳ</w:t>
      </w:r>
      <w:r w:rsidRPr="00023F88">
        <w:rPr>
          <w:rFonts w:ascii="Times New Roman Tj" w:hAnsi="Times New Roman Tj" w:cs="Times New Roman Tj"/>
          <w:b/>
          <w:bCs/>
          <w:i/>
          <w:iCs/>
          <w:sz w:val="28"/>
          <w:szCs w:val="28"/>
        </w:rPr>
        <w:t xml:space="preserve">амду сано ва </w:t>
      </w:r>
      <w:r w:rsidR="00E643F7">
        <w:rPr>
          <w:rFonts w:ascii="Times New Roman Tj" w:hAnsi="Times New Roman Tj" w:cs="Times New Roman Tj"/>
          <w:b/>
          <w:bCs/>
          <w:i/>
          <w:iCs/>
          <w:sz w:val="28"/>
          <w:szCs w:val="28"/>
        </w:rPr>
        <w:t>Ӯ</w:t>
      </w:r>
      <w:r w:rsidRPr="00023F88">
        <w:rPr>
          <w:rFonts w:ascii="Times New Roman Tj" w:hAnsi="Times New Roman Tj" w:cs="Times New Roman Tj"/>
          <w:b/>
          <w:bCs/>
          <w:i/>
          <w:iCs/>
          <w:sz w:val="28"/>
          <w:szCs w:val="28"/>
        </w:rPr>
        <w:t xml:space="preserve"> ба </w:t>
      </w:r>
      <w:r w:rsidR="00E643F7">
        <w:rPr>
          <w:rFonts w:ascii="Times New Roman Tj" w:hAnsi="Times New Roman Tj" w:cs="Times New Roman Tj"/>
          <w:b/>
          <w:bCs/>
          <w:i/>
          <w:iCs/>
          <w:sz w:val="28"/>
          <w:szCs w:val="28"/>
        </w:rPr>
        <w:t>ҳ</w:t>
      </w:r>
      <w:r w:rsidRPr="00023F88">
        <w:rPr>
          <w:rFonts w:ascii="Times New Roman Tj" w:hAnsi="Times New Roman Tj" w:cs="Times New Roman Tj"/>
          <w:b/>
          <w:bCs/>
          <w:i/>
          <w:iCs/>
          <w:sz w:val="28"/>
          <w:szCs w:val="28"/>
        </w:rPr>
        <w:t xml:space="preserve">ама кор </w:t>
      </w:r>
      <w:r w:rsidR="00E643F7">
        <w:rPr>
          <w:rFonts w:ascii="Times New Roman Tj" w:hAnsi="Times New Roman Tj" w:cs="Times New Roman Tj"/>
          <w:b/>
          <w:bCs/>
          <w:i/>
          <w:iCs/>
          <w:sz w:val="28"/>
          <w:szCs w:val="28"/>
        </w:rPr>
        <w:t>Қ</w:t>
      </w:r>
      <w:r w:rsidRPr="00023F88">
        <w:rPr>
          <w:rFonts w:ascii="Times New Roman Tj" w:hAnsi="Times New Roman Tj" w:cs="Times New Roman Tj"/>
          <w:b/>
          <w:bCs/>
          <w:i/>
          <w:iCs/>
          <w:sz w:val="28"/>
          <w:szCs w:val="28"/>
        </w:rPr>
        <w:t>одир аст</w:t>
      </w:r>
      <w:r w:rsidRPr="00023F88">
        <w:rPr>
          <w:rFonts w:ascii="Times New Roman Tj" w:hAnsi="Times New Roman Tj" w:cs="Times New Roman Tj"/>
          <w:i/>
          <w:iCs/>
          <w:sz w:val="28"/>
          <w:szCs w:val="28"/>
        </w:rPr>
        <w:t>».</w:t>
      </w:r>
      <w:r w:rsidRPr="00C16665">
        <w:rPr>
          <w:rStyle w:val="a8"/>
          <w:rFonts w:ascii="Times New Roman Tj" w:hAnsi="Times New Roman Tj" w:cs="Times New Roman Tj"/>
          <w:i/>
          <w:iCs/>
          <w:sz w:val="28"/>
          <w:szCs w:val="28"/>
        </w:rPr>
        <w:footnoteReference w:id="41"/>
      </w:r>
    </w:p>
    <w:p w:rsidR="005A5F25" w:rsidRPr="00FB24F0" w:rsidRDefault="005A5F25" w:rsidP="005A5F25">
      <w:pPr>
        <w:pStyle w:val="a3"/>
        <w:numPr>
          <w:ilvl w:val="0"/>
          <w:numId w:val="2"/>
        </w:numPr>
        <w:spacing w:after="0"/>
        <w:jc w:val="both"/>
        <w:rPr>
          <w:rFonts w:ascii="Times New Roman Tj" w:hAnsi="Times New Roman Tj" w:cs="Times New Roman Tj"/>
          <w:b/>
          <w:bCs/>
          <w:i/>
          <w:iCs/>
          <w:sz w:val="28"/>
          <w:szCs w:val="28"/>
          <w:u w:val="single"/>
        </w:rPr>
      </w:pPr>
      <w:r>
        <w:rPr>
          <w:rFonts w:ascii="Times New Roman Tj" w:hAnsi="Times New Roman Tj" w:cs="Times New Roman Tj"/>
          <w:b/>
          <w:bCs/>
          <w:i/>
          <w:iCs/>
          <w:sz w:val="28"/>
          <w:szCs w:val="28"/>
        </w:rPr>
        <w:t xml:space="preserve"> </w:t>
      </w:r>
      <w:r w:rsidRPr="00FB24F0">
        <w:rPr>
          <w:rFonts w:ascii="Times New Roman Tj" w:hAnsi="Times New Roman Tj" w:cs="Times New Roman Tj"/>
          <w:b/>
          <w:bCs/>
          <w:i/>
          <w:iCs/>
          <w:sz w:val="28"/>
          <w:szCs w:val="28"/>
          <w:u w:val="single"/>
        </w:rPr>
        <w:t>Дуо ва</w:t>
      </w:r>
      <w:r w:rsidR="00E643F7">
        <w:rPr>
          <w:rFonts w:ascii="Times New Roman Tj" w:hAnsi="Times New Roman Tj" w:cs="Times New Roman Tj"/>
          <w:b/>
          <w:bCs/>
          <w:i/>
          <w:iCs/>
          <w:sz w:val="28"/>
          <w:szCs w:val="28"/>
          <w:u w:val="single"/>
        </w:rPr>
        <w:t>қ</w:t>
      </w:r>
      <w:r w:rsidRPr="00FB24F0">
        <w:rPr>
          <w:rFonts w:ascii="Times New Roman Tj" w:hAnsi="Times New Roman Tj" w:cs="Times New Roman Tj"/>
          <w:b/>
          <w:bCs/>
          <w:i/>
          <w:iCs/>
          <w:sz w:val="28"/>
          <w:szCs w:val="28"/>
          <w:u w:val="single"/>
        </w:rPr>
        <w:t>ти борон</w:t>
      </w:r>
    </w:p>
    <w:p w:rsidR="005A5F25" w:rsidRDefault="005A5F25" w:rsidP="005A5F25">
      <w:pPr>
        <w:ind w:left="142" w:firstLine="566"/>
        <w:jc w:val="both"/>
        <w:rPr>
          <w:rFonts w:ascii="Times New Roman Tj" w:hAnsi="Times New Roman Tj" w:cs="Times New Roman Tj"/>
          <w:sz w:val="28"/>
          <w:szCs w:val="28"/>
        </w:rPr>
      </w:pPr>
      <w:r w:rsidRPr="00C16665">
        <w:rPr>
          <w:rFonts w:ascii="Times New Roman Tj" w:hAnsi="Times New Roman Tj" w:cs="Times New Roman Tj"/>
          <w:sz w:val="28"/>
          <w:szCs w:val="28"/>
        </w:rPr>
        <w:t>Аз баъзе ривоят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 маълум мешавад, ки </w:t>
      </w:r>
      <w:r>
        <w:rPr>
          <w:rFonts w:ascii="Times New Roman Tj" w:hAnsi="Times New Roman Tj" w:cs="Times New Roman Tj"/>
          <w:sz w:val="28"/>
          <w:szCs w:val="28"/>
        </w:rPr>
        <w:t>д</w:t>
      </w:r>
      <w:r w:rsidRPr="00975F89">
        <w:rPr>
          <w:rFonts w:ascii="Times New Roman Tj" w:hAnsi="Times New Roman Tj" w:cs="Times New Roman Tj"/>
          <w:sz w:val="28"/>
          <w:szCs w:val="28"/>
        </w:rPr>
        <w:t>уои шахси р</w:t>
      </w:r>
      <w:r w:rsidR="00E643F7">
        <w:rPr>
          <w:rFonts w:ascii="Times New Roman Tj" w:hAnsi="Times New Roman Tj" w:cs="Times New Roman Tj"/>
          <w:sz w:val="28"/>
          <w:szCs w:val="28"/>
        </w:rPr>
        <w:t>ӯ</w:t>
      </w:r>
      <w:r w:rsidRPr="00975F89">
        <w:rPr>
          <w:rFonts w:ascii="Times New Roman Tj" w:hAnsi="Times New Roman Tj" w:cs="Times New Roman Tj"/>
          <w:sz w:val="28"/>
          <w:szCs w:val="28"/>
        </w:rPr>
        <w:t xml:space="preserve">задор </w:t>
      </w:r>
      <w:r w:rsidR="00E643F7">
        <w:rPr>
          <w:rFonts w:ascii="Times New Roman Tj" w:hAnsi="Times New Roman Tj" w:cs="Times New Roman Tj"/>
          <w:sz w:val="28"/>
          <w:szCs w:val="28"/>
        </w:rPr>
        <w:t>ҳ</w:t>
      </w:r>
      <w:r>
        <w:rPr>
          <w:rFonts w:ascii="Times New Roman Tj" w:hAnsi="Times New Roman Tj" w:cs="Times New Roman Tj"/>
          <w:sz w:val="28"/>
          <w:szCs w:val="28"/>
        </w:rPr>
        <w:t>ангоми</w:t>
      </w:r>
      <w:r w:rsidRPr="00975F89">
        <w:rPr>
          <w:rFonts w:ascii="Times New Roman Tj" w:hAnsi="Times New Roman Tj" w:cs="Times New Roman Tj"/>
          <w:sz w:val="28"/>
          <w:szCs w:val="28"/>
        </w:rPr>
        <w:t xml:space="preserve"> ифтор, дуо дар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олати сафар ва нузули борон</w:t>
      </w:r>
      <w:r w:rsidRPr="00C16665">
        <w:rPr>
          <w:rFonts w:ascii="Times New Roman Tj" w:hAnsi="Times New Roman Tj" w:cs="Times New Roman Tj"/>
          <w:sz w:val="28"/>
          <w:szCs w:val="28"/>
        </w:rPr>
        <w:t xml:space="preserve"> низ аз </w:t>
      </w:r>
      <w:r w:rsidR="00E643F7">
        <w:rPr>
          <w:rFonts w:ascii="Times New Roman Tj" w:hAnsi="Times New Roman Tj" w:cs="Times New Roman Tj"/>
          <w:sz w:val="28"/>
          <w:szCs w:val="28"/>
        </w:rPr>
        <w:t>ҷ</w:t>
      </w:r>
      <w:r>
        <w:rPr>
          <w:rFonts w:ascii="Times New Roman Tj" w:hAnsi="Times New Roman Tj" w:cs="Times New Roman Tj"/>
          <w:sz w:val="28"/>
          <w:szCs w:val="28"/>
        </w:rPr>
        <w:t xml:space="preserve">умлаи </w:t>
      </w:r>
      <w:r w:rsidRPr="00C16665">
        <w:rPr>
          <w:rFonts w:ascii="Times New Roman Tj" w:hAnsi="Times New Roman Tj" w:cs="Times New Roman Tj"/>
          <w:sz w:val="28"/>
          <w:szCs w:val="28"/>
        </w:rPr>
        <w:t>ва</w:t>
      </w:r>
      <w:r w:rsidR="00E643F7">
        <w:rPr>
          <w:rFonts w:ascii="Times New Roman Tj" w:hAnsi="Times New Roman Tj" w:cs="Times New Roman Tj"/>
          <w:sz w:val="28"/>
          <w:szCs w:val="28"/>
        </w:rPr>
        <w:t>қ</w:t>
      </w:r>
      <w:r w:rsidRPr="00C16665">
        <w:rPr>
          <w:rFonts w:ascii="Times New Roman Tj" w:hAnsi="Times New Roman Tj" w:cs="Times New Roman Tj"/>
          <w:sz w:val="28"/>
          <w:szCs w:val="28"/>
        </w:rPr>
        <w:t>т</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w:t>
      </w:r>
      <w:r>
        <w:rPr>
          <w:rFonts w:ascii="Times New Roman Tj" w:hAnsi="Times New Roman Tj" w:cs="Times New Roman Tj"/>
          <w:sz w:val="28"/>
          <w:szCs w:val="28"/>
        </w:rPr>
        <w:t xml:space="preserve"> ва </w:t>
      </w:r>
      <w:r w:rsidR="00E643F7">
        <w:rPr>
          <w:rFonts w:ascii="Times New Roman Tj" w:hAnsi="Times New Roman Tj" w:cs="Times New Roman Tj"/>
          <w:sz w:val="28"/>
          <w:szCs w:val="28"/>
        </w:rPr>
        <w:t>ҳ</w:t>
      </w:r>
      <w:r>
        <w:rPr>
          <w:rFonts w:ascii="Times New Roman Tj" w:hAnsi="Times New Roman Tj" w:cs="Times New Roman Tj"/>
          <w:sz w:val="28"/>
          <w:szCs w:val="28"/>
        </w:rPr>
        <w:t>олат</w:t>
      </w:r>
      <w:r w:rsidR="00E643F7">
        <w:rPr>
          <w:rFonts w:ascii="Times New Roman Tj" w:hAnsi="Times New Roman Tj" w:cs="Times New Roman Tj"/>
          <w:sz w:val="28"/>
          <w:szCs w:val="28"/>
        </w:rPr>
        <w:t>ҳ</w:t>
      </w:r>
      <w:r>
        <w:rPr>
          <w:rFonts w:ascii="Times New Roman Tj" w:hAnsi="Times New Roman Tj" w:cs="Times New Roman Tj"/>
          <w:sz w:val="28"/>
          <w:szCs w:val="28"/>
        </w:rPr>
        <w:t>о</w:t>
      </w:r>
      <w:r w:rsidRPr="00C16665">
        <w:rPr>
          <w:rFonts w:ascii="Times New Roman Tj" w:hAnsi="Times New Roman Tj" w:cs="Times New Roman Tj"/>
          <w:sz w:val="28"/>
          <w:szCs w:val="28"/>
        </w:rPr>
        <w:t>и и</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обати дуост.</w:t>
      </w:r>
    </w:p>
    <w:p w:rsidR="005A5F25" w:rsidRPr="009059FD" w:rsidRDefault="005A5F25" w:rsidP="005A5F25">
      <w:pPr>
        <w:jc w:val="center"/>
        <w:rPr>
          <w:rFonts w:ascii="Times New Roman Tj" w:hAnsi="Times New Roman Tj" w:cs="Times New Roman Tj"/>
          <w:b/>
          <w:bCs/>
          <w:sz w:val="28"/>
          <w:szCs w:val="28"/>
        </w:rPr>
      </w:pPr>
      <w:r w:rsidRPr="009059FD">
        <w:rPr>
          <w:rFonts w:ascii="Times New Roman Tj" w:hAnsi="Times New Roman Tj" w:cs="Times New Roman Tj"/>
          <w:b/>
          <w:bCs/>
          <w:sz w:val="28"/>
          <w:szCs w:val="28"/>
        </w:rPr>
        <w:t>Дуои бад накунед</w:t>
      </w:r>
    </w:p>
    <w:p w:rsidR="005A5F25" w:rsidRPr="00975F89" w:rsidRDefault="005A5F25" w:rsidP="005A5F25">
      <w:pPr>
        <w:spacing w:after="0"/>
        <w:ind w:firstLine="502"/>
        <w:jc w:val="both"/>
        <w:rPr>
          <w:rFonts w:ascii="Times New Roman Tj" w:hAnsi="Times New Roman Tj" w:cs="Times New Roman Tj"/>
          <w:sz w:val="28"/>
          <w:szCs w:val="28"/>
        </w:rPr>
      </w:pPr>
      <w:r>
        <w:rPr>
          <w:rFonts w:ascii="Times New Roman Tj" w:hAnsi="Times New Roman Tj" w:cs="Times New Roman Tj"/>
          <w:sz w:val="28"/>
          <w:szCs w:val="28"/>
        </w:rPr>
        <w:t>Чи тавре</w:t>
      </w:r>
      <w:r w:rsidRPr="00975F89">
        <w:rPr>
          <w:rFonts w:ascii="Times New Roman Tj" w:hAnsi="Times New Roman Tj" w:cs="Times New Roman Tj"/>
          <w:sz w:val="28"/>
          <w:szCs w:val="28"/>
        </w:rPr>
        <w:t xml:space="preserve"> ки ёдовар шудем, дуо ибодат аст ва он амалест, ки банда ба воситаи он метавонад ба Парвардигори худ робитаашро бар</w:t>
      </w:r>
      <w:r w:rsidR="00E643F7">
        <w:rPr>
          <w:rFonts w:ascii="Times New Roman Tj" w:hAnsi="Times New Roman Tj" w:cs="Times New Roman Tj"/>
          <w:sz w:val="28"/>
          <w:szCs w:val="28"/>
        </w:rPr>
        <w:t>қ</w:t>
      </w:r>
      <w:r w:rsidRPr="00975F89">
        <w:rPr>
          <w:rFonts w:ascii="Times New Roman Tj" w:hAnsi="Times New Roman Tj" w:cs="Times New Roman Tj"/>
          <w:sz w:val="28"/>
          <w:szCs w:val="28"/>
        </w:rPr>
        <w:t>арор кунад,</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 xml:space="preserve">ар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о</w:t>
      </w:r>
      <w:r w:rsidR="00E643F7">
        <w:rPr>
          <w:rFonts w:ascii="Times New Roman Tj" w:hAnsi="Times New Roman Tj" w:cs="Times New Roman Tj"/>
          <w:sz w:val="28"/>
          <w:szCs w:val="28"/>
        </w:rPr>
        <w:t>ҷ</w:t>
      </w:r>
      <w:r w:rsidRPr="00975F89">
        <w:rPr>
          <w:rFonts w:ascii="Times New Roman Tj" w:hAnsi="Times New Roman Tj" w:cs="Times New Roman Tj"/>
          <w:sz w:val="28"/>
          <w:szCs w:val="28"/>
        </w:rPr>
        <w:t xml:space="preserve">ату мушкилие, ки дорад ба воситаи дуо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ал намояд. Пас</w:t>
      </w:r>
      <w:r>
        <w:rPr>
          <w:rFonts w:ascii="Times New Roman Tj" w:hAnsi="Times New Roman Tj" w:cs="Times New Roman Tj"/>
          <w:sz w:val="28"/>
          <w:szCs w:val="28"/>
        </w:rPr>
        <w:t>,</w:t>
      </w:r>
      <w:r w:rsidRPr="00975F89">
        <w:rPr>
          <w:rFonts w:ascii="Times New Roman Tj" w:hAnsi="Times New Roman Tj" w:cs="Times New Roman Tj"/>
          <w:sz w:val="28"/>
          <w:szCs w:val="28"/>
        </w:rPr>
        <w:t xml:space="preserve"> ин неъматест аз </w:t>
      </w:r>
      <w:r w:rsidR="00E643F7">
        <w:rPr>
          <w:rFonts w:ascii="Times New Roman Tj" w:hAnsi="Times New Roman Tj" w:cs="Times New Roman Tj"/>
          <w:sz w:val="28"/>
          <w:szCs w:val="28"/>
        </w:rPr>
        <w:lastRenderedPageBreak/>
        <w:t>ҷ</w:t>
      </w:r>
      <w:r w:rsidRPr="00975F89">
        <w:rPr>
          <w:rFonts w:ascii="Times New Roman Tj" w:hAnsi="Times New Roman Tj" w:cs="Times New Roman Tj"/>
          <w:sz w:val="28"/>
          <w:szCs w:val="28"/>
        </w:rPr>
        <w:t xml:space="preserve">ониби Парвардигор, ки онро бояд </w:t>
      </w:r>
      <w:r w:rsidR="00E643F7">
        <w:rPr>
          <w:rFonts w:ascii="Times New Roman Tj" w:hAnsi="Times New Roman Tj" w:cs="Times New Roman Tj"/>
          <w:sz w:val="28"/>
          <w:szCs w:val="28"/>
        </w:rPr>
        <w:t>қ</w:t>
      </w:r>
      <w:r w:rsidRPr="00975F89">
        <w:rPr>
          <w:rFonts w:ascii="Times New Roman Tj" w:hAnsi="Times New Roman Tj" w:cs="Times New Roman Tj"/>
          <w:sz w:val="28"/>
          <w:szCs w:val="28"/>
        </w:rPr>
        <w:t>адр карда дуруст истифода кунем. Баъзе аз мардум</w:t>
      </w:r>
      <w:r>
        <w:rPr>
          <w:rFonts w:ascii="Times New Roman Tj" w:hAnsi="Times New Roman Tj" w:cs="Times New Roman Tj"/>
          <w:sz w:val="28"/>
          <w:szCs w:val="28"/>
        </w:rPr>
        <w:t>,</w:t>
      </w:r>
      <w:r w:rsidRPr="00975F89">
        <w:rPr>
          <w:rFonts w:ascii="Times New Roman Tj" w:hAnsi="Times New Roman Tj" w:cs="Times New Roman Tj"/>
          <w:sz w:val="28"/>
          <w:szCs w:val="28"/>
        </w:rPr>
        <w:t xml:space="preserve"> махсусан зан</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о аз нодон</w:t>
      </w:r>
      <w:r w:rsidR="00E643F7">
        <w:rPr>
          <w:rFonts w:ascii="Times New Roman Tj" w:hAnsi="Times New Roman Tj" w:cs="Times New Roman Tj"/>
          <w:sz w:val="28"/>
          <w:szCs w:val="28"/>
        </w:rPr>
        <w:t>ӣ</w:t>
      </w:r>
      <w:r w:rsidRPr="00975F89">
        <w:rPr>
          <w:rFonts w:ascii="Times New Roman Tj" w:hAnsi="Times New Roman Tj" w:cs="Times New Roman Tj"/>
          <w:sz w:val="28"/>
          <w:szCs w:val="28"/>
        </w:rPr>
        <w:t xml:space="preserve"> ба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ар кори ночизе ба хашм омада</w:t>
      </w:r>
      <w:r>
        <w:rPr>
          <w:rFonts w:ascii="Times New Roman Tj" w:hAnsi="Times New Roman Tj" w:cs="Times New Roman Tj"/>
          <w:sz w:val="28"/>
          <w:szCs w:val="28"/>
        </w:rPr>
        <w:t>,</w:t>
      </w:r>
      <w:r w:rsidRPr="00975F89">
        <w:rPr>
          <w:rFonts w:ascii="Times New Roman Tj" w:hAnsi="Times New Roman Tj" w:cs="Times New Roman Tj"/>
          <w:sz w:val="28"/>
          <w:szCs w:val="28"/>
        </w:rPr>
        <w:t xml:space="preserve"> ба худ ё фарзанди худ дуои бад мекунанд, ки но</w:t>
      </w:r>
      <w:r w:rsidR="00E643F7">
        <w:rPr>
          <w:rFonts w:ascii="Times New Roman Tj" w:hAnsi="Times New Roman Tj" w:cs="Times New Roman Tj"/>
          <w:sz w:val="28"/>
          <w:szCs w:val="28"/>
        </w:rPr>
        <w:t>қ</w:t>
      </w:r>
      <w:r w:rsidRPr="00975F89">
        <w:rPr>
          <w:rFonts w:ascii="Times New Roman Tj" w:hAnsi="Times New Roman Tj" w:cs="Times New Roman Tj"/>
          <w:sz w:val="28"/>
          <w:szCs w:val="28"/>
        </w:rPr>
        <w:t xml:space="preserve">адрии ин неъмат ва нодуруст истифода кардани он аст. </w:t>
      </w:r>
    </w:p>
    <w:p w:rsidR="005A5F25" w:rsidRPr="00975F89" w:rsidRDefault="005A5F25" w:rsidP="005A5F25">
      <w:pPr>
        <w:pStyle w:val="a3"/>
        <w:spacing w:after="0"/>
        <w:ind w:left="502"/>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 Худованд мефармояд:</w:t>
      </w:r>
    </w:p>
    <w:p w:rsidR="005A5F25" w:rsidRPr="00D025AF" w:rsidRDefault="005A5F25" w:rsidP="005A5F25">
      <w:pPr>
        <w:bidi/>
        <w:spacing w:after="0"/>
        <w:ind w:firstLine="502"/>
        <w:jc w:val="both"/>
        <w:rPr>
          <w:rFonts w:cs="Traditional Arabic"/>
          <w:sz w:val="36"/>
          <w:szCs w:val="36"/>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D025AF">
        <w:rPr>
          <w:rFonts w:cs="Traditional Arabic" w:hint="cs"/>
          <w:sz w:val="36"/>
          <w:szCs w:val="36"/>
          <w:rtl/>
        </w:rPr>
        <w:t xml:space="preserve">وَلَوْ يُعَجِّلُ اللَّهُ لِلنَّاسِ الشَّرَّ اسْتِعْجَالَهُم بِالْخَيْرِ لَقُضِيَ إِلَيْهِمْ أَجَلُهُمْ فَنَذَرُ الَّذِينَ لَا يَرْجُونَ لِقَاءَنَا فِي طُغْيَانِهِمْ يَعْمَهُونَ </w:t>
      </w:r>
      <w:r w:rsidRPr="00A17B9E">
        <w:rPr>
          <w:rFonts w:ascii="Times New Roman Tj" w:hAnsi="Times New Roman Tj" w:cs="Traditional Arabic"/>
          <w:sz w:val="36"/>
          <w:szCs w:val="36"/>
          <w:rtl/>
        </w:rPr>
        <w:t>".</w:t>
      </w:r>
    </w:p>
    <w:p w:rsidR="005A5F25" w:rsidRPr="00975F89" w:rsidRDefault="005A5F25" w:rsidP="005A5F25">
      <w:pPr>
        <w:spacing w:after="0"/>
        <w:ind w:firstLine="502"/>
        <w:jc w:val="both"/>
        <w:rPr>
          <w:rFonts w:ascii="Times New Roman Tj" w:hAnsi="Times New Roman Tj" w:cs="Times New Roman Tj"/>
          <w:i/>
          <w:iCs/>
          <w:sz w:val="28"/>
          <w:szCs w:val="28"/>
        </w:rPr>
      </w:pPr>
      <w:r w:rsidRPr="00975F89">
        <w:rPr>
          <w:rFonts w:ascii="Times New Roman Tj" w:hAnsi="Times New Roman Tj" w:cs="Times New Roman Tj"/>
          <w:b/>
          <w:bCs/>
          <w:sz w:val="28"/>
          <w:szCs w:val="28"/>
        </w:rPr>
        <w:t>«Ва агар Худо ба мардум - монанди он ки он</w:t>
      </w:r>
      <w:r w:rsidR="00E643F7">
        <w:rPr>
          <w:rFonts w:ascii="Times New Roman Tj" w:hAnsi="Times New Roman Tj" w:cs="Times New Roman Tj"/>
          <w:b/>
          <w:bCs/>
          <w:sz w:val="28"/>
          <w:szCs w:val="28"/>
        </w:rPr>
        <w:t>ҳ</w:t>
      </w:r>
      <w:r w:rsidRPr="00975F89">
        <w:rPr>
          <w:rFonts w:ascii="Times New Roman Tj" w:hAnsi="Times New Roman Tj" w:cs="Times New Roman Tj"/>
          <w:b/>
          <w:bCs/>
          <w:sz w:val="28"/>
          <w:szCs w:val="28"/>
        </w:rPr>
        <w:t>о неъматро зуд металабанд, сахтиро зуд мерасонид, а</w:t>
      </w:r>
      <w:r w:rsidR="00E643F7">
        <w:rPr>
          <w:rFonts w:ascii="Times New Roman Tj" w:hAnsi="Times New Roman Tj" w:cs="Times New Roman Tj"/>
          <w:b/>
          <w:bCs/>
          <w:sz w:val="28"/>
          <w:szCs w:val="28"/>
        </w:rPr>
        <w:t>ҷ</w:t>
      </w:r>
      <w:r w:rsidRPr="00975F89">
        <w:rPr>
          <w:rFonts w:ascii="Times New Roman Tj" w:hAnsi="Times New Roman Tj" w:cs="Times New Roman Tj"/>
          <w:b/>
          <w:bCs/>
          <w:sz w:val="28"/>
          <w:szCs w:val="28"/>
        </w:rPr>
        <w:t>алашон фаро мерасид. Пас, ононро, ки ба муло</w:t>
      </w:r>
      <w:r w:rsidR="00E643F7">
        <w:rPr>
          <w:rFonts w:ascii="Times New Roman Tj" w:hAnsi="Times New Roman Tj" w:cs="Times New Roman Tj"/>
          <w:b/>
          <w:bCs/>
          <w:sz w:val="28"/>
          <w:szCs w:val="28"/>
        </w:rPr>
        <w:t>қ</w:t>
      </w:r>
      <w:r w:rsidRPr="00975F89">
        <w:rPr>
          <w:rFonts w:ascii="Times New Roman Tj" w:hAnsi="Times New Roman Tj" w:cs="Times New Roman Tj"/>
          <w:b/>
          <w:bCs/>
          <w:sz w:val="28"/>
          <w:szCs w:val="28"/>
        </w:rPr>
        <w:t>оти мо умед надоранд, мегузорем, то дар беро</w:t>
      </w:r>
      <w:r w:rsidR="00E643F7">
        <w:rPr>
          <w:rFonts w:ascii="Times New Roman Tj" w:hAnsi="Times New Roman Tj" w:cs="Times New Roman Tj"/>
          <w:b/>
          <w:bCs/>
          <w:sz w:val="28"/>
          <w:szCs w:val="28"/>
        </w:rPr>
        <w:t>ҳ</w:t>
      </w:r>
      <w:r w:rsidRPr="00975F89">
        <w:rPr>
          <w:rFonts w:ascii="Times New Roman Tj" w:hAnsi="Times New Roman Tj" w:cs="Times New Roman Tj"/>
          <w:b/>
          <w:bCs/>
          <w:sz w:val="28"/>
          <w:szCs w:val="28"/>
        </w:rPr>
        <w:t>ии хеш саргардон бошанд</w:t>
      </w:r>
      <w:r>
        <w:rPr>
          <w:rFonts w:ascii="Times New Roman Tj" w:hAnsi="Times New Roman Tj" w:cs="Times New Roman Tj"/>
          <w:b/>
          <w:bCs/>
          <w:sz w:val="28"/>
          <w:szCs w:val="28"/>
        </w:rPr>
        <w:t>»</w:t>
      </w:r>
      <w:r w:rsidRPr="00975F89">
        <w:rPr>
          <w:rFonts w:ascii="Times New Roman Tj" w:hAnsi="Times New Roman Tj" w:cs="Times New Roman Tj"/>
          <w:b/>
          <w:bCs/>
          <w:sz w:val="28"/>
          <w:szCs w:val="28"/>
        </w:rPr>
        <w:t>.</w:t>
      </w:r>
      <w:r w:rsidRPr="00C16665">
        <w:rPr>
          <w:rStyle w:val="a8"/>
          <w:rFonts w:ascii="Times New Roman Tj" w:hAnsi="Times New Roman Tj" w:cs="Times New Roman Tj"/>
          <w:i/>
          <w:iCs/>
          <w:sz w:val="28"/>
          <w:szCs w:val="28"/>
        </w:rPr>
        <w:footnoteReference w:id="42"/>
      </w:r>
      <w:r w:rsidRPr="00975F89">
        <w:rPr>
          <w:rFonts w:ascii="Times New Roman Tj" w:hAnsi="Times New Roman Tj" w:cs="Times New Roman Tj"/>
          <w:i/>
          <w:iCs/>
          <w:sz w:val="28"/>
          <w:szCs w:val="28"/>
        </w:rPr>
        <w:t>.</w:t>
      </w:r>
    </w:p>
    <w:p w:rsidR="005A5F25" w:rsidRPr="00975F89" w:rsidRDefault="005A5F25" w:rsidP="005A5F25">
      <w:pPr>
        <w:spacing w:after="0"/>
        <w:ind w:firstLine="502"/>
        <w:jc w:val="both"/>
        <w:rPr>
          <w:rFonts w:ascii="Times New Roman Tj" w:hAnsi="Times New Roman Tj" w:cs="Times New Roman Tj"/>
          <w:sz w:val="28"/>
          <w:szCs w:val="28"/>
        </w:rPr>
      </w:pPr>
      <w:r w:rsidRPr="00975F89">
        <w:rPr>
          <w:rFonts w:ascii="Times New Roman Tj" w:hAnsi="Times New Roman Tj" w:cs="Times New Roman Tj"/>
          <w:sz w:val="28"/>
          <w:szCs w:val="28"/>
        </w:rPr>
        <w:t>Ояти зикршуда аз лутфу ме</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рубонии Парвардигор ба бандагонаш хабар меди</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 xml:space="preserve">ад, </w:t>
      </w:r>
      <w:r>
        <w:rPr>
          <w:rFonts w:ascii="Times New Roman Tj" w:hAnsi="Times New Roman Tj" w:cs="Times New Roman Tj"/>
          <w:sz w:val="28"/>
          <w:szCs w:val="28"/>
        </w:rPr>
        <w:t>яъне</w:t>
      </w:r>
      <w:r w:rsidRPr="00975F89">
        <w:rPr>
          <w:rFonts w:ascii="Times New Roman Tj" w:hAnsi="Times New Roman Tj" w:cs="Times New Roman Tj"/>
          <w:sz w:val="28"/>
          <w:szCs w:val="28"/>
        </w:rPr>
        <w:t xml:space="preserve"> агар Худованд дуои бади мардумро, ки дар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 xml:space="preserve">олати </w:t>
      </w:r>
      <w:r w:rsidR="00D918CE">
        <w:rPr>
          <w:rFonts w:ascii="Times New Roman Tj" w:hAnsi="Times New Roman Tj" w:cs="Times New Roman Tj"/>
          <w:sz w:val="28"/>
          <w:szCs w:val="28"/>
        </w:rPr>
        <w:t>ғ</w:t>
      </w:r>
      <w:r w:rsidRPr="00975F89">
        <w:rPr>
          <w:rFonts w:ascii="Times New Roman Tj" w:hAnsi="Times New Roman Tj" w:cs="Times New Roman Tj"/>
          <w:sz w:val="28"/>
          <w:szCs w:val="28"/>
        </w:rPr>
        <w:t>азаб ба зарари худ ё ба мол ва фарзандони х</w:t>
      </w:r>
      <w:r>
        <w:rPr>
          <w:rFonts w:ascii="Times New Roman Tj" w:hAnsi="Times New Roman Tj" w:cs="Times New Roman Tj"/>
          <w:sz w:val="28"/>
          <w:szCs w:val="28"/>
        </w:rPr>
        <w:t xml:space="preserve">еш мекунанд, </w:t>
      </w:r>
      <w:r w:rsidR="00E643F7">
        <w:rPr>
          <w:rFonts w:ascii="Times New Roman Tj" w:hAnsi="Times New Roman Tj" w:cs="Times New Roman Tj"/>
          <w:sz w:val="28"/>
          <w:szCs w:val="28"/>
        </w:rPr>
        <w:t>қ</w:t>
      </w:r>
      <w:r>
        <w:rPr>
          <w:rFonts w:ascii="Times New Roman Tj" w:hAnsi="Times New Roman Tj" w:cs="Times New Roman Tj"/>
          <w:sz w:val="28"/>
          <w:szCs w:val="28"/>
        </w:rPr>
        <w:t>абул мекард, чунон</w:t>
      </w:r>
      <w:r w:rsidRPr="00975F89">
        <w:rPr>
          <w:rFonts w:ascii="Times New Roman Tj" w:hAnsi="Times New Roman Tj" w:cs="Times New Roman Tj"/>
          <w:sz w:val="28"/>
          <w:szCs w:val="28"/>
        </w:rPr>
        <w:t>ки дуои неки он</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 xml:space="preserve">оро </w:t>
      </w:r>
      <w:r>
        <w:rPr>
          <w:rFonts w:ascii="Times New Roman Tj" w:hAnsi="Times New Roman Tj" w:cs="Times New Roman Tj"/>
          <w:sz w:val="28"/>
          <w:szCs w:val="28"/>
        </w:rPr>
        <w:t>зуд</w:t>
      </w:r>
      <w:r w:rsidRPr="00975F89">
        <w:rPr>
          <w:rFonts w:ascii="Times New Roman Tj" w:hAnsi="Times New Roman Tj" w:cs="Times New Roman Tj"/>
          <w:sz w:val="28"/>
          <w:szCs w:val="28"/>
        </w:rPr>
        <w:t xml:space="preserve"> </w:t>
      </w:r>
      <w:r w:rsidR="00E643F7">
        <w:rPr>
          <w:rFonts w:ascii="Times New Roman Tj" w:hAnsi="Times New Roman Tj" w:cs="Times New Roman Tj"/>
          <w:sz w:val="28"/>
          <w:szCs w:val="28"/>
        </w:rPr>
        <w:t>қ</w:t>
      </w:r>
      <w:r w:rsidRPr="00975F89">
        <w:rPr>
          <w:rFonts w:ascii="Times New Roman Tj" w:hAnsi="Times New Roman Tj" w:cs="Times New Roman Tj"/>
          <w:sz w:val="28"/>
          <w:szCs w:val="28"/>
        </w:rPr>
        <w:t xml:space="preserve">абул мекунад,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 xml:space="preserve">ама </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алок мешуданд. Балки Худованд аз фазлу карами хеш ба он</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о м</w:t>
      </w:r>
      <w:r>
        <w:rPr>
          <w:rFonts w:ascii="Times New Roman Tj" w:hAnsi="Times New Roman Tj" w:cs="Times New Roman Tj"/>
          <w:sz w:val="28"/>
          <w:szCs w:val="28"/>
        </w:rPr>
        <w:t>у</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лат меди</w:t>
      </w:r>
      <w:r w:rsidR="00E643F7">
        <w:rPr>
          <w:rFonts w:ascii="Times New Roman Tj" w:hAnsi="Times New Roman Tj" w:cs="Times New Roman Tj"/>
          <w:sz w:val="28"/>
          <w:szCs w:val="28"/>
        </w:rPr>
        <w:t>ҳ</w:t>
      </w:r>
      <w:r w:rsidRPr="00975F89">
        <w:rPr>
          <w:rFonts w:ascii="Times New Roman Tj" w:hAnsi="Times New Roman Tj" w:cs="Times New Roman Tj"/>
          <w:sz w:val="28"/>
          <w:szCs w:val="28"/>
        </w:rPr>
        <w:t>ад</w:t>
      </w:r>
      <w:r>
        <w:rPr>
          <w:rFonts w:ascii="Times New Roman Tj" w:hAnsi="Times New Roman Tj" w:cs="Times New Roman Tj"/>
          <w:sz w:val="28"/>
          <w:szCs w:val="28"/>
        </w:rPr>
        <w:t>,</w:t>
      </w:r>
      <w:r w:rsidRPr="00975F89">
        <w:rPr>
          <w:rFonts w:ascii="Times New Roman Tj" w:hAnsi="Times New Roman Tj" w:cs="Times New Roman Tj"/>
          <w:sz w:val="28"/>
          <w:szCs w:val="28"/>
        </w:rPr>
        <w:t xml:space="preserve"> то аз фикру андеша кор гиранд. </w:t>
      </w:r>
      <w:r w:rsidRPr="00C16665">
        <w:rPr>
          <w:rStyle w:val="a8"/>
          <w:rFonts w:ascii="Times New Roman Tj" w:hAnsi="Times New Roman Tj" w:cs="Times New Roman Tj"/>
          <w:sz w:val="28"/>
          <w:szCs w:val="28"/>
        </w:rPr>
        <w:footnoteReference w:id="43"/>
      </w:r>
    </w:p>
    <w:p w:rsidR="005A5F25" w:rsidRPr="00427755" w:rsidRDefault="00E643F7" w:rsidP="005A5F25">
      <w:pPr>
        <w:spacing w:after="0"/>
        <w:ind w:firstLine="502"/>
        <w:jc w:val="both"/>
        <w:rPr>
          <w:rFonts w:ascii="Times New Roman Tj" w:hAnsi="Times New Roman Tj" w:cs="Times New Roman Tj"/>
          <w:i/>
          <w:iCs/>
          <w:sz w:val="28"/>
          <w:szCs w:val="28"/>
        </w:rPr>
      </w:pPr>
      <w:r>
        <w:rPr>
          <w:rFonts w:ascii="Times New Roman Tj" w:hAnsi="Times New Roman Tj" w:cs="Times New Roman Tj"/>
          <w:sz w:val="28"/>
          <w:szCs w:val="28"/>
        </w:rPr>
        <w:t>Ҳ</w:t>
      </w:r>
      <w:r w:rsidR="005A5F25" w:rsidRPr="00427755">
        <w:rPr>
          <w:rFonts w:ascii="Times New Roman Tj" w:hAnsi="Times New Roman Tj" w:cs="Times New Roman Tj"/>
          <w:sz w:val="28"/>
          <w:szCs w:val="28"/>
        </w:rPr>
        <w:t>азрати Му</w:t>
      </w:r>
      <w:r>
        <w:rPr>
          <w:rFonts w:ascii="Times New Roman Tj" w:hAnsi="Times New Roman Tj" w:cs="Times New Roman Tj"/>
          <w:sz w:val="28"/>
          <w:szCs w:val="28"/>
        </w:rPr>
        <w:t>ҷ</w:t>
      </w:r>
      <w:r w:rsidR="005A5F25" w:rsidRPr="00427755">
        <w:rPr>
          <w:rFonts w:ascii="Times New Roman Tj" w:hAnsi="Times New Roman Tj" w:cs="Times New Roman Tj"/>
          <w:sz w:val="28"/>
          <w:szCs w:val="28"/>
        </w:rPr>
        <w:t>о</w:t>
      </w:r>
      <w:r>
        <w:rPr>
          <w:rFonts w:ascii="Times New Roman Tj" w:hAnsi="Times New Roman Tj" w:cs="Times New Roman Tj"/>
          <w:sz w:val="28"/>
          <w:szCs w:val="28"/>
        </w:rPr>
        <w:t>ҳ</w:t>
      </w:r>
      <w:r w:rsidR="005A5F25" w:rsidRPr="00427755">
        <w:rPr>
          <w:rFonts w:ascii="Times New Roman Tj" w:hAnsi="Times New Roman Tj" w:cs="Times New Roman Tj"/>
          <w:sz w:val="28"/>
          <w:szCs w:val="28"/>
        </w:rPr>
        <w:t xml:space="preserve">ид дар тафсири </w:t>
      </w:r>
      <w:r w:rsidR="005A5F25">
        <w:rPr>
          <w:rFonts w:ascii="Times New Roman Tj" w:hAnsi="Times New Roman Tj" w:cs="Times New Roman Tj"/>
          <w:sz w:val="28"/>
          <w:szCs w:val="28"/>
        </w:rPr>
        <w:t xml:space="preserve">ин </w:t>
      </w:r>
      <w:r w:rsidR="005A5F25" w:rsidRPr="00427755">
        <w:rPr>
          <w:rFonts w:ascii="Times New Roman Tj" w:hAnsi="Times New Roman Tj" w:cs="Times New Roman Tj"/>
          <w:sz w:val="28"/>
          <w:szCs w:val="28"/>
        </w:rPr>
        <w:t>оят чунин мефармояд:</w:t>
      </w:r>
      <w:r w:rsidR="005A5F25" w:rsidRPr="00427755">
        <w:rPr>
          <w:rFonts w:ascii="Times New Roman Tj" w:hAnsi="Times New Roman Tj" w:cs="Times New Roman Tj"/>
          <w:i/>
          <w:iCs/>
          <w:sz w:val="28"/>
          <w:szCs w:val="28"/>
        </w:rPr>
        <w:t xml:space="preserve"> «Мурод аз дуои бад ин</w:t>
      </w:r>
      <w:r w:rsidR="005A5F25">
        <w:rPr>
          <w:rFonts w:ascii="Times New Roman Tj" w:hAnsi="Times New Roman Tj" w:cs="Times New Roman Tj"/>
          <w:i/>
          <w:iCs/>
          <w:sz w:val="28"/>
          <w:szCs w:val="28"/>
        </w:rPr>
        <w:t xml:space="preserve"> </w:t>
      </w:r>
      <w:r>
        <w:rPr>
          <w:rFonts w:ascii="Times New Roman Tj" w:hAnsi="Times New Roman Tj" w:cs="Times New Roman Tj"/>
          <w:i/>
          <w:iCs/>
          <w:sz w:val="28"/>
          <w:szCs w:val="28"/>
        </w:rPr>
        <w:t>ҷ</w:t>
      </w:r>
      <w:r w:rsidR="005A5F25" w:rsidRPr="00427755">
        <w:rPr>
          <w:rFonts w:ascii="Times New Roman Tj" w:hAnsi="Times New Roman Tj" w:cs="Times New Roman Tj"/>
          <w:i/>
          <w:iCs/>
          <w:sz w:val="28"/>
          <w:szCs w:val="28"/>
        </w:rPr>
        <w:t xml:space="preserve">о ин аст, ки инсон бештар дар </w:t>
      </w:r>
      <w:r>
        <w:rPr>
          <w:rFonts w:ascii="Times New Roman Tj" w:hAnsi="Times New Roman Tj" w:cs="Times New Roman Tj"/>
          <w:i/>
          <w:iCs/>
          <w:sz w:val="28"/>
          <w:szCs w:val="28"/>
        </w:rPr>
        <w:t>ҳ</w:t>
      </w:r>
      <w:r w:rsidR="005A5F25" w:rsidRPr="00427755">
        <w:rPr>
          <w:rFonts w:ascii="Times New Roman Tj" w:hAnsi="Times New Roman Tj" w:cs="Times New Roman Tj"/>
          <w:i/>
          <w:iCs/>
          <w:sz w:val="28"/>
          <w:szCs w:val="28"/>
        </w:rPr>
        <w:t xml:space="preserve">оли хашм бар </w:t>
      </w:r>
      <w:r>
        <w:rPr>
          <w:rFonts w:ascii="Times New Roman Tj" w:hAnsi="Times New Roman Tj" w:cs="Times New Roman Tj"/>
          <w:i/>
          <w:iCs/>
          <w:sz w:val="28"/>
          <w:szCs w:val="28"/>
        </w:rPr>
        <w:t>ҳ</w:t>
      </w:r>
      <w:r w:rsidR="005A5F25" w:rsidRPr="00427755">
        <w:rPr>
          <w:rFonts w:ascii="Times New Roman Tj" w:hAnsi="Times New Roman Tj" w:cs="Times New Roman Tj"/>
          <w:i/>
          <w:iCs/>
          <w:sz w:val="28"/>
          <w:szCs w:val="28"/>
        </w:rPr>
        <w:t>алокати фарзанд ё сарвату моли хеш дуои бад мекунад ё ки дар дуои худ бар эшон</w:t>
      </w:r>
      <w:r w:rsidR="005A5F25">
        <w:rPr>
          <w:rFonts w:ascii="Times New Roman Tj" w:hAnsi="Times New Roman Tj" w:cs="Times New Roman Tj"/>
          <w:i/>
          <w:iCs/>
          <w:sz w:val="28"/>
          <w:szCs w:val="28"/>
        </w:rPr>
        <w:t xml:space="preserve"> </w:t>
      </w:r>
      <w:r w:rsidR="005A5F25" w:rsidRPr="00427755">
        <w:rPr>
          <w:rFonts w:ascii="Times New Roman Tj" w:hAnsi="Times New Roman Tj" w:cs="Times New Roman Tj"/>
          <w:i/>
          <w:iCs/>
          <w:sz w:val="28"/>
          <w:szCs w:val="28"/>
        </w:rPr>
        <w:t>аз лафзи лаънат кор мегирад».</w:t>
      </w:r>
      <w:r w:rsidR="005A5F25" w:rsidRPr="00C16665">
        <w:rPr>
          <w:rStyle w:val="a8"/>
          <w:rFonts w:ascii="Times New Roman Tj" w:hAnsi="Times New Roman Tj" w:cs="Times New Roman Tj"/>
          <w:i/>
          <w:iCs/>
          <w:sz w:val="28"/>
          <w:szCs w:val="28"/>
        </w:rPr>
        <w:footnoteReference w:id="44"/>
      </w:r>
    </w:p>
    <w:p w:rsidR="005A5F25" w:rsidRPr="00E51E2D" w:rsidRDefault="005A5F25" w:rsidP="005A5F25">
      <w:pPr>
        <w:spacing w:after="0"/>
        <w:ind w:firstLine="502"/>
        <w:jc w:val="both"/>
        <w:rPr>
          <w:rFonts w:ascii="Times New Roman Tj" w:hAnsi="Times New Roman Tj" w:cs="Times New Roman Tj"/>
          <w:sz w:val="28"/>
          <w:szCs w:val="28"/>
        </w:rPr>
      </w:pPr>
      <w:r w:rsidRPr="00427755">
        <w:rPr>
          <w:rFonts w:ascii="Times New Roman Tj" w:hAnsi="Times New Roman Tj" w:cs="Times New Roman Tj"/>
          <w:sz w:val="28"/>
          <w:szCs w:val="28"/>
        </w:rPr>
        <w:t xml:space="preserve">Вале </w:t>
      </w:r>
      <w:r w:rsidR="00E643F7">
        <w:rPr>
          <w:rFonts w:ascii="Times New Roman Tj" w:hAnsi="Times New Roman Tj" w:cs="Times New Roman Tj"/>
          <w:sz w:val="28"/>
          <w:szCs w:val="28"/>
        </w:rPr>
        <w:t>ҳ</w:t>
      </w:r>
      <w:r w:rsidRPr="00427755">
        <w:rPr>
          <w:rFonts w:ascii="Times New Roman Tj" w:hAnsi="Times New Roman Tj" w:cs="Times New Roman Tj"/>
          <w:sz w:val="28"/>
          <w:szCs w:val="28"/>
        </w:rPr>
        <w:t>амчунон</w:t>
      </w:r>
      <w:r>
        <w:rPr>
          <w:rFonts w:ascii="Times New Roman Tj" w:hAnsi="Times New Roman Tj" w:cs="Times New Roman Tj"/>
          <w:sz w:val="28"/>
          <w:szCs w:val="28"/>
        </w:rPr>
        <w:t xml:space="preserve"> </w:t>
      </w:r>
      <w:r w:rsidRPr="00427755">
        <w:rPr>
          <w:rFonts w:ascii="Times New Roman Tj" w:hAnsi="Times New Roman Tj" w:cs="Times New Roman Tj"/>
          <w:sz w:val="28"/>
          <w:szCs w:val="28"/>
        </w:rPr>
        <w:t>ки гуфтем</w:t>
      </w:r>
      <w:r>
        <w:rPr>
          <w:rFonts w:ascii="Times New Roman Tj" w:hAnsi="Times New Roman Tj" w:cs="Times New Roman Tj"/>
          <w:sz w:val="28"/>
          <w:szCs w:val="28"/>
        </w:rPr>
        <w:t>,</w:t>
      </w:r>
      <w:r w:rsidRPr="00427755">
        <w:rPr>
          <w:rFonts w:ascii="Times New Roman Tj" w:hAnsi="Times New Roman Tj" w:cs="Times New Roman Tj"/>
          <w:sz w:val="28"/>
          <w:szCs w:val="28"/>
        </w:rPr>
        <w:t xml:space="preserve"> Худованд бо лутфу карами хеш ин гуна дуо</w:t>
      </w:r>
      <w:r w:rsidR="00E643F7">
        <w:rPr>
          <w:rFonts w:ascii="Times New Roman Tj" w:hAnsi="Times New Roman Tj" w:cs="Times New Roman Tj"/>
          <w:sz w:val="28"/>
          <w:szCs w:val="28"/>
        </w:rPr>
        <w:t>ҳ</w:t>
      </w:r>
      <w:r w:rsidRPr="00427755">
        <w:rPr>
          <w:rFonts w:ascii="Times New Roman Tj" w:hAnsi="Times New Roman Tj" w:cs="Times New Roman Tj"/>
          <w:sz w:val="28"/>
          <w:szCs w:val="28"/>
        </w:rPr>
        <w:t>оро ба зуд</w:t>
      </w:r>
      <w:r w:rsidR="00E643F7">
        <w:rPr>
          <w:rFonts w:ascii="Times New Roman Tj" w:hAnsi="Times New Roman Tj" w:cs="Times New Roman Tj"/>
          <w:sz w:val="28"/>
          <w:szCs w:val="28"/>
        </w:rPr>
        <w:t>ӣ</w:t>
      </w:r>
      <w:r w:rsidRPr="00427755">
        <w:rPr>
          <w:rFonts w:ascii="Times New Roman Tj" w:hAnsi="Times New Roman Tj" w:cs="Times New Roman Tj"/>
          <w:sz w:val="28"/>
          <w:szCs w:val="28"/>
        </w:rPr>
        <w:t xml:space="preserve"> </w:t>
      </w:r>
      <w:r w:rsidR="00E643F7">
        <w:rPr>
          <w:rFonts w:ascii="Times New Roman Tj" w:hAnsi="Times New Roman Tj" w:cs="Times New Roman Tj"/>
          <w:sz w:val="28"/>
          <w:szCs w:val="28"/>
        </w:rPr>
        <w:t>қ</w:t>
      </w:r>
      <w:r w:rsidRPr="00427755">
        <w:rPr>
          <w:rFonts w:ascii="Times New Roman Tj" w:hAnsi="Times New Roman Tj" w:cs="Times New Roman Tj"/>
          <w:sz w:val="28"/>
          <w:szCs w:val="28"/>
        </w:rPr>
        <w:t xml:space="preserve">абул намекунад. </w:t>
      </w:r>
      <w:r>
        <w:rPr>
          <w:rFonts w:ascii="Times New Roman Tj" w:hAnsi="Times New Roman Tj" w:cs="Times New Roman Tj"/>
          <w:sz w:val="28"/>
          <w:szCs w:val="28"/>
        </w:rPr>
        <w:t>Б</w:t>
      </w:r>
      <w:r w:rsidRPr="00427755">
        <w:rPr>
          <w:rFonts w:ascii="Times New Roman Tj" w:hAnsi="Times New Roman Tj" w:cs="Times New Roman Tj"/>
          <w:sz w:val="28"/>
          <w:szCs w:val="28"/>
        </w:rPr>
        <w:t>о ву</w:t>
      </w:r>
      <w:r w:rsidR="00E643F7">
        <w:rPr>
          <w:rFonts w:ascii="Times New Roman Tj" w:hAnsi="Times New Roman Tj" w:cs="Times New Roman Tj"/>
          <w:sz w:val="28"/>
          <w:szCs w:val="28"/>
        </w:rPr>
        <w:t>ҷ</w:t>
      </w:r>
      <w:r w:rsidRPr="00427755">
        <w:rPr>
          <w:rFonts w:ascii="Times New Roman Tj" w:hAnsi="Times New Roman Tj" w:cs="Times New Roman Tj"/>
          <w:sz w:val="28"/>
          <w:szCs w:val="28"/>
        </w:rPr>
        <w:t>уди ин</w:t>
      </w:r>
      <w:r>
        <w:rPr>
          <w:rFonts w:ascii="Times New Roman Tj" w:hAnsi="Times New Roman Tj" w:cs="Times New Roman Tj"/>
          <w:sz w:val="28"/>
          <w:szCs w:val="28"/>
        </w:rPr>
        <w:t>,</w:t>
      </w:r>
      <w:r w:rsidRPr="00427755">
        <w:rPr>
          <w:rFonts w:ascii="Times New Roman Tj" w:hAnsi="Times New Roman Tj" w:cs="Times New Roman Tj"/>
          <w:sz w:val="28"/>
          <w:szCs w:val="28"/>
        </w:rPr>
        <w:t xml:space="preserve"> дуои бад</w:t>
      </w:r>
      <w:r>
        <w:rPr>
          <w:rFonts w:ascii="Times New Roman Tj" w:hAnsi="Times New Roman Tj" w:cs="Times New Roman Tj"/>
          <w:sz w:val="28"/>
          <w:szCs w:val="28"/>
        </w:rPr>
        <w:t>и банда</w:t>
      </w:r>
      <w:r w:rsidRPr="00427755">
        <w:rPr>
          <w:rFonts w:ascii="Times New Roman Tj" w:hAnsi="Times New Roman Tj" w:cs="Times New Roman Tj"/>
          <w:sz w:val="28"/>
          <w:szCs w:val="28"/>
        </w:rPr>
        <w:t xml:space="preserve"> го</w:t>
      </w:r>
      <w:r w:rsidR="00E643F7">
        <w:rPr>
          <w:rFonts w:ascii="Times New Roman Tj" w:hAnsi="Times New Roman Tj" w:cs="Times New Roman Tj"/>
          <w:sz w:val="28"/>
          <w:szCs w:val="28"/>
        </w:rPr>
        <w:t>ҳ</w:t>
      </w:r>
      <w:r>
        <w:rPr>
          <w:rFonts w:ascii="Times New Roman Tj" w:hAnsi="Times New Roman Tj" w:cs="Times New Roman Tj"/>
          <w:sz w:val="28"/>
          <w:szCs w:val="28"/>
        </w:rPr>
        <w:t>е</w:t>
      </w:r>
      <w:r w:rsidRPr="00427755">
        <w:rPr>
          <w:rFonts w:ascii="Times New Roman Tj" w:hAnsi="Times New Roman Tj" w:cs="Times New Roman Tj"/>
          <w:sz w:val="28"/>
          <w:szCs w:val="28"/>
        </w:rPr>
        <w:t xml:space="preserve"> бо ва</w:t>
      </w:r>
      <w:r w:rsidR="00E643F7">
        <w:rPr>
          <w:rFonts w:ascii="Times New Roman Tj" w:hAnsi="Times New Roman Tj" w:cs="Times New Roman Tj"/>
          <w:sz w:val="28"/>
          <w:szCs w:val="28"/>
        </w:rPr>
        <w:t>қ</w:t>
      </w:r>
      <w:r w:rsidRPr="00427755">
        <w:rPr>
          <w:rFonts w:ascii="Times New Roman Tj" w:hAnsi="Times New Roman Tj" w:cs="Times New Roman Tj"/>
          <w:sz w:val="28"/>
          <w:szCs w:val="28"/>
        </w:rPr>
        <w:t>ти и</w:t>
      </w:r>
      <w:r w:rsidR="00E643F7">
        <w:rPr>
          <w:rFonts w:ascii="Times New Roman Tj" w:hAnsi="Times New Roman Tj" w:cs="Times New Roman Tj"/>
          <w:sz w:val="28"/>
          <w:szCs w:val="28"/>
        </w:rPr>
        <w:t>ҷ</w:t>
      </w:r>
      <w:r w:rsidRPr="00427755">
        <w:rPr>
          <w:rFonts w:ascii="Times New Roman Tj" w:hAnsi="Times New Roman Tj" w:cs="Times New Roman Tj"/>
          <w:sz w:val="28"/>
          <w:szCs w:val="28"/>
        </w:rPr>
        <w:t>обат мувофи</w:t>
      </w:r>
      <w:r w:rsidR="00E643F7">
        <w:rPr>
          <w:rFonts w:ascii="Times New Roman Tj" w:hAnsi="Times New Roman Tj" w:cs="Times New Roman Tj"/>
          <w:sz w:val="28"/>
          <w:szCs w:val="28"/>
        </w:rPr>
        <w:t>қ</w:t>
      </w:r>
      <w:r w:rsidRPr="00427755">
        <w:rPr>
          <w:rFonts w:ascii="Times New Roman Tj" w:hAnsi="Times New Roman Tj" w:cs="Times New Roman Tj"/>
          <w:sz w:val="28"/>
          <w:szCs w:val="28"/>
        </w:rPr>
        <w:t xml:space="preserve"> меояд</w:t>
      </w:r>
      <w:r>
        <w:rPr>
          <w:rFonts w:ascii="Times New Roman Tj" w:hAnsi="Times New Roman Tj" w:cs="Times New Roman Tj"/>
          <w:sz w:val="28"/>
          <w:szCs w:val="28"/>
        </w:rPr>
        <w:t xml:space="preserve"> ва</w:t>
      </w:r>
      <w:r w:rsidRPr="00427755">
        <w:rPr>
          <w:rFonts w:ascii="Times New Roman Tj" w:hAnsi="Times New Roman Tj" w:cs="Times New Roman Tj"/>
          <w:sz w:val="28"/>
          <w:szCs w:val="28"/>
        </w:rPr>
        <w:t xml:space="preserve"> ба дарго</w:t>
      </w:r>
      <w:r w:rsidR="00E643F7">
        <w:rPr>
          <w:rFonts w:ascii="Times New Roman Tj" w:hAnsi="Times New Roman Tj" w:cs="Times New Roman Tj"/>
          <w:sz w:val="28"/>
          <w:szCs w:val="28"/>
        </w:rPr>
        <w:t>ҳ</w:t>
      </w:r>
      <w:r w:rsidRPr="00427755">
        <w:rPr>
          <w:rFonts w:ascii="Times New Roman Tj" w:hAnsi="Times New Roman Tj" w:cs="Times New Roman Tj"/>
          <w:sz w:val="28"/>
          <w:szCs w:val="28"/>
        </w:rPr>
        <w:t xml:space="preserve">и </w:t>
      </w:r>
      <w:r>
        <w:rPr>
          <w:rFonts w:ascii="Times New Roman Tj" w:hAnsi="Times New Roman Tj" w:cs="Times New Roman Tj"/>
          <w:sz w:val="28"/>
          <w:szCs w:val="28"/>
        </w:rPr>
        <w:t>и</w:t>
      </w:r>
      <w:r w:rsidRPr="00427755">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427755">
        <w:rPr>
          <w:rFonts w:ascii="Times New Roman Tj" w:hAnsi="Times New Roman Tj" w:cs="Times New Roman Tj"/>
          <w:sz w:val="28"/>
          <w:szCs w:val="28"/>
        </w:rPr>
        <w:t xml:space="preserve"> ма</w:t>
      </w:r>
      <w:r w:rsidR="00E643F7">
        <w:rPr>
          <w:rFonts w:ascii="Times New Roman Tj" w:hAnsi="Times New Roman Tj" w:cs="Times New Roman Tj"/>
          <w:sz w:val="28"/>
          <w:szCs w:val="28"/>
        </w:rPr>
        <w:t>қ</w:t>
      </w:r>
      <w:r w:rsidRPr="00427755">
        <w:rPr>
          <w:rFonts w:ascii="Times New Roman Tj" w:hAnsi="Times New Roman Tj" w:cs="Times New Roman Tj"/>
          <w:sz w:val="28"/>
          <w:szCs w:val="28"/>
        </w:rPr>
        <w:t xml:space="preserve">бул мегардад, </w:t>
      </w:r>
      <w:r>
        <w:rPr>
          <w:rFonts w:ascii="Times New Roman Tj" w:hAnsi="Times New Roman Tj" w:cs="Times New Roman Tj"/>
          <w:sz w:val="28"/>
          <w:szCs w:val="28"/>
        </w:rPr>
        <w:t xml:space="preserve">дар </w:t>
      </w:r>
      <w:r w:rsidRPr="00427755">
        <w:rPr>
          <w:rFonts w:ascii="Times New Roman Tj" w:hAnsi="Times New Roman Tj" w:cs="Times New Roman Tj"/>
          <w:sz w:val="28"/>
          <w:szCs w:val="28"/>
        </w:rPr>
        <w:t>нати</w:t>
      </w:r>
      <w:r w:rsidR="00E643F7">
        <w:rPr>
          <w:rFonts w:ascii="Times New Roman Tj" w:hAnsi="Times New Roman Tj" w:cs="Times New Roman Tj"/>
          <w:sz w:val="28"/>
          <w:szCs w:val="28"/>
        </w:rPr>
        <w:t>ҷ</w:t>
      </w:r>
      <w:r w:rsidRPr="00427755">
        <w:rPr>
          <w:rFonts w:ascii="Times New Roman Tj" w:hAnsi="Times New Roman Tj" w:cs="Times New Roman Tj"/>
          <w:sz w:val="28"/>
          <w:szCs w:val="28"/>
        </w:rPr>
        <w:t>а ба худ ва фарзандонаш офат ва балоеро ба</w:t>
      </w:r>
      <w:r>
        <w:rPr>
          <w:rFonts w:ascii="Times New Roman Tj" w:hAnsi="Times New Roman Tj" w:cs="Times New Roman Tj"/>
          <w:sz w:val="28"/>
          <w:szCs w:val="28"/>
        </w:rPr>
        <w:t xml:space="preserve"> </w:t>
      </w:r>
      <w:r w:rsidRPr="00427755">
        <w:rPr>
          <w:rFonts w:ascii="Times New Roman Tj" w:hAnsi="Times New Roman Tj" w:cs="Times New Roman Tj"/>
          <w:sz w:val="28"/>
          <w:szCs w:val="28"/>
        </w:rPr>
        <w:t xml:space="preserve">сар меорад. </w:t>
      </w:r>
      <w:r w:rsidR="00E643F7">
        <w:rPr>
          <w:rFonts w:ascii="Times New Roman Tj" w:hAnsi="Times New Roman Tj" w:cs="Times New Roman Tj"/>
          <w:sz w:val="28"/>
          <w:szCs w:val="28"/>
        </w:rPr>
        <w:t>Ҳ</w:t>
      </w:r>
      <w:r w:rsidRPr="00E51E2D">
        <w:rPr>
          <w:rFonts w:ascii="Times New Roman Tj" w:hAnsi="Times New Roman Tj" w:cs="Times New Roman Tj"/>
          <w:sz w:val="28"/>
          <w:szCs w:val="28"/>
        </w:rPr>
        <w:t xml:space="preserve">амчунон ки </w:t>
      </w:r>
      <w:r w:rsidR="00E643F7">
        <w:rPr>
          <w:rFonts w:ascii="Times New Roman Tj" w:hAnsi="Times New Roman Tj" w:cs="Times New Roman Tj"/>
          <w:sz w:val="28"/>
          <w:szCs w:val="28"/>
        </w:rPr>
        <w:t>ҳ</w:t>
      </w:r>
      <w:r w:rsidRPr="00E51E2D">
        <w:rPr>
          <w:rFonts w:ascii="Times New Roman Tj" w:hAnsi="Times New Roman Tj" w:cs="Times New Roman Tj"/>
          <w:sz w:val="28"/>
          <w:szCs w:val="28"/>
        </w:rPr>
        <w:t xml:space="preserve">азрати </w:t>
      </w:r>
      <w:r w:rsidR="00E643F7">
        <w:rPr>
          <w:rFonts w:ascii="Times New Roman Tj" w:hAnsi="Times New Roman Tj" w:cs="Times New Roman Tj"/>
          <w:sz w:val="28"/>
          <w:szCs w:val="28"/>
        </w:rPr>
        <w:t>Ҷ</w:t>
      </w:r>
      <w:r w:rsidRPr="00E51E2D">
        <w:rPr>
          <w:rFonts w:ascii="Times New Roman Tj" w:hAnsi="Times New Roman Tj" w:cs="Times New Roman Tj"/>
          <w:sz w:val="28"/>
          <w:szCs w:val="28"/>
        </w:rPr>
        <w:t>обир (р) аз Паёмбар (с) ривоят мекунад:</w:t>
      </w:r>
    </w:p>
    <w:p w:rsidR="005A5F25" w:rsidRPr="00E90CB5" w:rsidRDefault="005A5F25" w:rsidP="005A5F25">
      <w:pPr>
        <w:bidi/>
        <w:spacing w:after="0"/>
        <w:ind w:firstLine="502"/>
        <w:jc w:val="both"/>
        <w:rPr>
          <w:rFonts w:ascii="Times New Roman Tj" w:hAnsi="Times New Roman Tj" w:cs="Traditional Arabic"/>
          <w:b/>
          <w:bCs/>
          <w:color w:val="000000"/>
          <w:sz w:val="36"/>
          <w:szCs w:val="36"/>
        </w:rPr>
      </w:pPr>
      <w:r w:rsidRPr="00E90CB5">
        <w:rPr>
          <w:rStyle w:val="a4"/>
          <w:rFonts w:ascii="Times New Roman Tj" w:hAnsi="Times New Roman Tj" w:cs="Traditional Arabic"/>
          <w:b w:val="0"/>
          <w:bCs w:val="0"/>
          <w:color w:val="000000"/>
          <w:sz w:val="36"/>
          <w:szCs w:val="36"/>
          <w:rtl/>
        </w:rPr>
        <w:t>"</w:t>
      </w:r>
      <w:r w:rsidRPr="00E90CB5">
        <w:rPr>
          <w:rStyle w:val="a4"/>
          <w:rFonts w:ascii="Times New Roman Tj" w:hAnsi="Times New Roman Tj" w:cs="Traditional Arabic"/>
          <w:b w:val="0"/>
          <w:bCs w:val="0"/>
          <w:color w:val="000000"/>
          <w:sz w:val="36"/>
          <w:szCs w:val="36"/>
        </w:rPr>
        <w:t xml:space="preserve"> </w:t>
      </w:r>
      <w:r w:rsidRPr="00E90CB5">
        <w:rPr>
          <w:rStyle w:val="a4"/>
          <w:rFonts w:ascii="Times New Roman Tj" w:hAnsi="Times New Roman Tj" w:cs="Traditional Arabic"/>
          <w:b w:val="0"/>
          <w:bCs w:val="0"/>
          <w:color w:val="000000"/>
          <w:sz w:val="36"/>
          <w:szCs w:val="36"/>
          <w:rtl/>
        </w:rPr>
        <w:t>لَا تَدْعُوا عَلَى أَنْفُسِكُمْ وَلَا تَدْعُوا عَلَى أَوْلَادِكُمْ وَلَا تَدْعُوا عَلَى خَدَمِكُمْ وَلَا تَدْعُوا عَلَى أَمْوَالِكُمْ لَا تُوَافِقُوا مِنْ اللَّهِ تَبَارَكَ وَتَعَالَى سَاعَةَ نَيْلٍ فِيهَا عَطَاءٌ فَيَسْتَجِيبَ لَكُمْ "</w:t>
      </w:r>
      <w:r w:rsidRPr="00E90CB5">
        <w:rPr>
          <w:rStyle w:val="a4"/>
          <w:rFonts w:ascii="Times New Roman Tj" w:hAnsi="Times New Roman Tj" w:cs="Traditional Arabic"/>
          <w:b w:val="0"/>
          <w:bCs w:val="0"/>
          <w:color w:val="000000"/>
          <w:sz w:val="36"/>
          <w:szCs w:val="36"/>
        </w:rPr>
        <w:t xml:space="preserve"> </w:t>
      </w:r>
      <w:r w:rsidRPr="00E90CB5">
        <w:rPr>
          <w:rStyle w:val="a4"/>
          <w:rFonts w:ascii="Times New Roman Tj" w:hAnsi="Times New Roman Tj" w:cs="Traditional Arabic"/>
          <w:b w:val="0"/>
          <w:bCs w:val="0"/>
          <w:color w:val="000000"/>
          <w:sz w:val="36"/>
          <w:szCs w:val="36"/>
          <w:rtl/>
        </w:rPr>
        <w:t>.</w:t>
      </w:r>
    </w:p>
    <w:p w:rsidR="005A5F25" w:rsidRDefault="005A5F25" w:rsidP="005A5F25">
      <w:pPr>
        <w:spacing w:after="0"/>
        <w:ind w:firstLine="708"/>
        <w:jc w:val="both"/>
        <w:rPr>
          <w:rFonts w:ascii="Times New Roman Tj" w:hAnsi="Times New Roman Tj" w:cs="Times New Roman Tj"/>
          <w:sz w:val="28"/>
          <w:szCs w:val="28"/>
        </w:rPr>
      </w:pPr>
      <w:r w:rsidRPr="00427755">
        <w:rPr>
          <w:rFonts w:ascii="Times New Roman Tj" w:hAnsi="Times New Roman Tj" w:cs="Times New Roman Tj"/>
          <w:b/>
          <w:bCs/>
          <w:sz w:val="28"/>
          <w:szCs w:val="28"/>
        </w:rPr>
        <w:t>«</w:t>
      </w:r>
      <w:r w:rsidRPr="00427755">
        <w:rPr>
          <w:rFonts w:ascii="Times New Roman Tj" w:hAnsi="Times New Roman Tj" w:cs="Times New Roman Tj"/>
          <w:b/>
          <w:bCs/>
          <w:i/>
          <w:iCs/>
          <w:sz w:val="28"/>
          <w:szCs w:val="28"/>
        </w:rPr>
        <w:t xml:space="preserve">Барои </w:t>
      </w:r>
      <w:r w:rsidR="00E643F7">
        <w:rPr>
          <w:rFonts w:ascii="Times New Roman Tj" w:hAnsi="Times New Roman Tj" w:cs="Times New Roman Tj"/>
          <w:b/>
          <w:bCs/>
          <w:i/>
          <w:iCs/>
          <w:sz w:val="28"/>
          <w:szCs w:val="28"/>
        </w:rPr>
        <w:t>ҷ</w:t>
      </w:r>
      <w:r w:rsidRPr="00427755">
        <w:rPr>
          <w:rFonts w:ascii="Times New Roman Tj" w:hAnsi="Times New Roman Tj" w:cs="Times New Roman Tj"/>
          <w:b/>
          <w:bCs/>
          <w:i/>
          <w:iCs/>
          <w:sz w:val="28"/>
          <w:szCs w:val="28"/>
        </w:rPr>
        <w:t>он</w:t>
      </w:r>
      <w:r>
        <w:rPr>
          <w:rFonts w:ascii="Times New Roman Tj" w:hAnsi="Times New Roman Tj" w:cs="Times New Roman Tj"/>
          <w:b/>
          <w:bCs/>
          <w:i/>
          <w:iCs/>
          <w:sz w:val="28"/>
          <w:szCs w:val="28"/>
        </w:rPr>
        <w:t>у</w:t>
      </w:r>
      <w:r w:rsidRPr="00427755">
        <w:rPr>
          <w:rFonts w:ascii="Times New Roman Tj" w:hAnsi="Times New Roman Tj" w:cs="Times New Roman Tj"/>
          <w:b/>
          <w:bCs/>
          <w:i/>
          <w:iCs/>
          <w:sz w:val="28"/>
          <w:szCs w:val="28"/>
        </w:rPr>
        <w:t xml:space="preserve"> </w:t>
      </w:r>
      <w:r>
        <w:rPr>
          <w:rFonts w:ascii="Times New Roman Tj" w:hAnsi="Times New Roman Tj" w:cs="Times New Roman Tj"/>
          <w:b/>
          <w:bCs/>
          <w:i/>
          <w:iCs/>
          <w:sz w:val="28"/>
          <w:szCs w:val="28"/>
        </w:rPr>
        <w:t>фарзандон</w:t>
      </w:r>
      <w:r w:rsidRPr="00427755">
        <w:rPr>
          <w:rFonts w:ascii="Times New Roman Tj" w:hAnsi="Times New Roman Tj" w:cs="Times New Roman Tj"/>
          <w:b/>
          <w:bCs/>
          <w:i/>
          <w:iCs/>
          <w:sz w:val="28"/>
          <w:szCs w:val="28"/>
        </w:rPr>
        <w:t xml:space="preserve"> ва </w:t>
      </w:r>
      <w:r>
        <w:rPr>
          <w:rFonts w:ascii="Times New Roman Tj" w:hAnsi="Times New Roman Tj" w:cs="Times New Roman Tj"/>
          <w:b/>
          <w:bCs/>
          <w:i/>
          <w:iCs/>
          <w:sz w:val="28"/>
          <w:szCs w:val="28"/>
        </w:rPr>
        <w:t>ходимону а</w:t>
      </w:r>
      <w:r w:rsidRPr="00427755">
        <w:rPr>
          <w:rFonts w:ascii="Times New Roman Tj" w:hAnsi="Times New Roman Tj" w:cs="Times New Roman Tj"/>
          <w:b/>
          <w:bCs/>
          <w:i/>
          <w:iCs/>
          <w:sz w:val="28"/>
          <w:szCs w:val="28"/>
        </w:rPr>
        <w:t>м</w:t>
      </w:r>
      <w:r>
        <w:rPr>
          <w:rFonts w:ascii="Times New Roman Tj" w:hAnsi="Times New Roman Tj" w:cs="Times New Roman Tj"/>
          <w:b/>
          <w:bCs/>
          <w:i/>
          <w:iCs/>
          <w:sz w:val="28"/>
          <w:szCs w:val="28"/>
        </w:rPr>
        <w:t>в</w:t>
      </w:r>
      <w:r w:rsidRPr="00427755">
        <w:rPr>
          <w:rFonts w:ascii="Times New Roman Tj" w:hAnsi="Times New Roman Tj" w:cs="Times New Roman Tj"/>
          <w:b/>
          <w:bCs/>
          <w:i/>
          <w:iCs/>
          <w:sz w:val="28"/>
          <w:szCs w:val="28"/>
        </w:rPr>
        <w:t>оли худ дуои бад накунед, мабодо он ла</w:t>
      </w:r>
      <w:r w:rsidR="00E643F7">
        <w:rPr>
          <w:rFonts w:ascii="Times New Roman Tj" w:hAnsi="Times New Roman Tj" w:cs="Times New Roman Tj"/>
          <w:b/>
          <w:bCs/>
          <w:i/>
          <w:iCs/>
          <w:sz w:val="28"/>
          <w:szCs w:val="28"/>
        </w:rPr>
        <w:t>ҳ</w:t>
      </w:r>
      <w:r w:rsidRPr="00427755">
        <w:rPr>
          <w:rFonts w:ascii="Times New Roman Tj" w:hAnsi="Times New Roman Tj" w:cs="Times New Roman Tj"/>
          <w:b/>
          <w:bCs/>
          <w:i/>
          <w:iCs/>
          <w:sz w:val="28"/>
          <w:szCs w:val="28"/>
        </w:rPr>
        <w:t>за ва</w:t>
      </w:r>
      <w:r w:rsidR="00E643F7">
        <w:rPr>
          <w:rFonts w:ascii="Times New Roman Tj" w:hAnsi="Times New Roman Tj" w:cs="Times New Roman Tj"/>
          <w:b/>
          <w:bCs/>
          <w:i/>
          <w:iCs/>
          <w:sz w:val="28"/>
          <w:szCs w:val="28"/>
        </w:rPr>
        <w:t>қ</w:t>
      </w:r>
      <w:r w:rsidRPr="00427755">
        <w:rPr>
          <w:rFonts w:ascii="Times New Roman Tj" w:hAnsi="Times New Roman Tj" w:cs="Times New Roman Tj"/>
          <w:b/>
          <w:bCs/>
          <w:i/>
          <w:iCs/>
          <w:sz w:val="28"/>
          <w:szCs w:val="28"/>
        </w:rPr>
        <w:t xml:space="preserve">ти </w:t>
      </w:r>
      <w:r w:rsidR="00E643F7">
        <w:rPr>
          <w:rFonts w:ascii="Times New Roman Tj" w:hAnsi="Times New Roman Tj" w:cs="Times New Roman Tj"/>
          <w:b/>
          <w:bCs/>
          <w:i/>
          <w:iCs/>
          <w:sz w:val="28"/>
          <w:szCs w:val="28"/>
        </w:rPr>
        <w:t>қ</w:t>
      </w:r>
      <w:r w:rsidRPr="00427755">
        <w:rPr>
          <w:rFonts w:ascii="Times New Roman Tj" w:hAnsi="Times New Roman Tj" w:cs="Times New Roman Tj"/>
          <w:b/>
          <w:bCs/>
          <w:i/>
          <w:iCs/>
          <w:sz w:val="28"/>
          <w:szCs w:val="28"/>
        </w:rPr>
        <w:t xml:space="preserve">абули дуо бошад ва дуои шумо </w:t>
      </w:r>
      <w:r w:rsidR="00E643F7">
        <w:rPr>
          <w:rFonts w:ascii="Times New Roman Tj" w:hAnsi="Times New Roman Tj" w:cs="Times New Roman Tj"/>
          <w:b/>
          <w:bCs/>
          <w:i/>
          <w:iCs/>
          <w:sz w:val="28"/>
          <w:szCs w:val="28"/>
        </w:rPr>
        <w:t>қ</w:t>
      </w:r>
      <w:r w:rsidRPr="00427755">
        <w:rPr>
          <w:rFonts w:ascii="Times New Roman Tj" w:hAnsi="Times New Roman Tj" w:cs="Times New Roman Tj"/>
          <w:b/>
          <w:bCs/>
          <w:i/>
          <w:iCs/>
          <w:sz w:val="28"/>
          <w:szCs w:val="28"/>
        </w:rPr>
        <w:t>абул шавад».</w:t>
      </w:r>
      <w:r w:rsidRPr="00C16665">
        <w:rPr>
          <w:rStyle w:val="a8"/>
          <w:rFonts w:ascii="Times New Roman Tj" w:hAnsi="Times New Roman Tj" w:cs="Times New Roman Tj"/>
          <w:i/>
          <w:iCs/>
          <w:sz w:val="28"/>
          <w:szCs w:val="28"/>
        </w:rPr>
        <w:footnoteReference w:id="45"/>
      </w:r>
      <w:r w:rsidRPr="00427755">
        <w:rPr>
          <w:rFonts w:ascii="Times New Roman Tj" w:hAnsi="Times New Roman Tj" w:cs="Times New Roman Tj"/>
          <w:i/>
          <w:iCs/>
          <w:sz w:val="28"/>
          <w:szCs w:val="28"/>
        </w:rPr>
        <w:t xml:space="preserve"> </w:t>
      </w:r>
    </w:p>
    <w:p w:rsidR="005A5F2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Аз ривояти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азрати </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обир </w:t>
      </w:r>
      <w:r>
        <w:rPr>
          <w:rFonts w:ascii="Times New Roman Tj" w:hAnsi="Times New Roman Tj" w:cs="Times New Roman Tj"/>
          <w:sz w:val="28"/>
          <w:szCs w:val="28"/>
        </w:rPr>
        <w:t xml:space="preserve">(р) </w:t>
      </w:r>
      <w:r w:rsidRPr="00C16665">
        <w:rPr>
          <w:rFonts w:ascii="Times New Roman Tj" w:hAnsi="Times New Roman Tj" w:cs="Times New Roman Tj"/>
          <w:sz w:val="28"/>
          <w:szCs w:val="28"/>
        </w:rPr>
        <w:t xml:space="preserve">бармеояд, ки </w:t>
      </w:r>
      <w:r>
        <w:rPr>
          <w:rFonts w:ascii="Times New Roman Tj" w:hAnsi="Times New Roman Tj" w:cs="Times New Roman Tj"/>
          <w:sz w:val="28"/>
          <w:szCs w:val="28"/>
        </w:rPr>
        <w:t xml:space="preserve">бояд </w:t>
      </w:r>
      <w:r w:rsidRPr="00C16665">
        <w:rPr>
          <w:rFonts w:ascii="Times New Roman Tj" w:hAnsi="Times New Roman Tj" w:cs="Times New Roman Tj"/>
          <w:sz w:val="28"/>
          <w:szCs w:val="28"/>
        </w:rPr>
        <w:t xml:space="preserve">инсон </w:t>
      </w:r>
      <w:r>
        <w:rPr>
          <w:rFonts w:ascii="Times New Roman Tj" w:hAnsi="Times New Roman Tj" w:cs="Times New Roman Tj"/>
          <w:sz w:val="28"/>
          <w:szCs w:val="28"/>
        </w:rPr>
        <w:t>д</w:t>
      </w:r>
      <w:r w:rsidRPr="00C16665">
        <w:rPr>
          <w:rFonts w:ascii="Times New Roman Tj" w:hAnsi="Times New Roman Tj" w:cs="Times New Roman Tj"/>
          <w:sz w:val="28"/>
          <w:szCs w:val="28"/>
        </w:rPr>
        <w:t>а</w:t>
      </w:r>
      <w:r>
        <w:rPr>
          <w:rFonts w:ascii="Times New Roman Tj" w:hAnsi="Times New Roman Tj" w:cs="Times New Roman Tj"/>
          <w:sz w:val="28"/>
          <w:szCs w:val="28"/>
        </w:rPr>
        <w:t>р</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w:t>
      </w:r>
      <w:r>
        <w:rPr>
          <w:rFonts w:ascii="Times New Roman Tj" w:hAnsi="Times New Roman Tj" w:cs="Times New Roman Tj"/>
          <w:sz w:val="28"/>
          <w:szCs w:val="28"/>
        </w:rPr>
        <w:t>ма</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w:t>
      </w:r>
      <w:r>
        <w:rPr>
          <w:rFonts w:ascii="Times New Roman Tj" w:hAnsi="Times New Roman Tj" w:cs="Times New Roman Tj"/>
          <w:sz w:val="28"/>
          <w:szCs w:val="28"/>
        </w:rPr>
        <w:t>ат</w:t>
      </w:r>
      <w:r w:rsidRPr="00C16665">
        <w:rPr>
          <w:rFonts w:ascii="Times New Roman Tj" w:hAnsi="Times New Roman Tj" w:cs="Times New Roman Tj"/>
          <w:sz w:val="28"/>
          <w:szCs w:val="28"/>
        </w:rPr>
        <w:t xml:space="preserve"> аз дуои бад пар</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ез намояд.</w:t>
      </w:r>
    </w:p>
    <w:p w:rsidR="005A5F25" w:rsidRPr="00265B52" w:rsidRDefault="005A5F25" w:rsidP="005A5F25">
      <w:pPr>
        <w:spacing w:after="0"/>
        <w:ind w:firstLine="708"/>
        <w:jc w:val="both"/>
        <w:rPr>
          <w:rFonts w:ascii="Times New Roman Tj" w:hAnsi="Times New Roman Tj" w:cs="Times New Roman Tj"/>
          <w:sz w:val="28"/>
          <w:szCs w:val="28"/>
        </w:rPr>
      </w:pPr>
      <w:r w:rsidRPr="00427755">
        <w:rPr>
          <w:rFonts w:ascii="Times New Roman Tj" w:hAnsi="Times New Roman Tj" w:cs="Times New Roman Tj"/>
          <w:sz w:val="28"/>
          <w:szCs w:val="28"/>
        </w:rPr>
        <w:lastRenderedPageBreak/>
        <w:t>Агар шахсе дар кораш бо нобарорие дучор шавад ва ё аз фарзандаш хатое сар</w:t>
      </w:r>
      <w:r>
        <w:rPr>
          <w:rFonts w:ascii="Times New Roman Tj" w:hAnsi="Times New Roman Tj" w:cs="Times New Roman Tj"/>
          <w:sz w:val="28"/>
          <w:szCs w:val="28"/>
        </w:rPr>
        <w:t xml:space="preserve"> </w:t>
      </w:r>
      <w:r w:rsidRPr="00427755">
        <w:rPr>
          <w:rFonts w:ascii="Times New Roman Tj" w:hAnsi="Times New Roman Tj" w:cs="Times New Roman Tj"/>
          <w:sz w:val="28"/>
          <w:szCs w:val="28"/>
        </w:rPr>
        <w:t>занад</w:t>
      </w:r>
      <w:r>
        <w:rPr>
          <w:rFonts w:ascii="Times New Roman Tj" w:hAnsi="Times New Roman Tj" w:cs="Times New Roman Tj"/>
          <w:sz w:val="28"/>
          <w:szCs w:val="28"/>
        </w:rPr>
        <w:t>,</w:t>
      </w:r>
      <w:r w:rsidRPr="00427755">
        <w:rPr>
          <w:rFonts w:ascii="Times New Roman Tj" w:hAnsi="Times New Roman Tj" w:cs="Times New Roman Tj"/>
          <w:sz w:val="28"/>
          <w:szCs w:val="28"/>
        </w:rPr>
        <w:t xml:space="preserve"> ро</w:t>
      </w:r>
      <w:r w:rsidR="00E643F7">
        <w:rPr>
          <w:rFonts w:ascii="Times New Roman Tj" w:hAnsi="Times New Roman Tj" w:cs="Times New Roman Tj"/>
          <w:sz w:val="28"/>
          <w:szCs w:val="28"/>
        </w:rPr>
        <w:t>ҳ</w:t>
      </w:r>
      <w:r w:rsidRPr="00427755">
        <w:rPr>
          <w:rFonts w:ascii="Times New Roman Tj" w:hAnsi="Times New Roman Tj" w:cs="Times New Roman Tj"/>
          <w:sz w:val="28"/>
          <w:szCs w:val="28"/>
        </w:rPr>
        <w:t xml:space="preserve">и </w:t>
      </w:r>
      <w:r w:rsidR="00E643F7">
        <w:rPr>
          <w:rFonts w:ascii="Times New Roman Tj" w:hAnsi="Times New Roman Tj" w:cs="Times New Roman Tj"/>
          <w:sz w:val="28"/>
          <w:szCs w:val="28"/>
        </w:rPr>
        <w:t>ҳ</w:t>
      </w:r>
      <w:r w:rsidRPr="00427755">
        <w:rPr>
          <w:rFonts w:ascii="Times New Roman Tj" w:hAnsi="Times New Roman Tj" w:cs="Times New Roman Tj"/>
          <w:sz w:val="28"/>
          <w:szCs w:val="28"/>
        </w:rPr>
        <w:t>ал ин нест, ки ба худ ё фарзанди худ</w:t>
      </w:r>
      <w:r>
        <w:rPr>
          <w:rFonts w:ascii="Times New Roman Tj" w:hAnsi="Times New Roman Tj" w:cs="Times New Roman Tj"/>
          <w:sz w:val="28"/>
          <w:szCs w:val="28"/>
        </w:rPr>
        <w:t xml:space="preserve"> </w:t>
      </w:r>
      <w:r w:rsidRPr="00427755">
        <w:rPr>
          <w:rFonts w:ascii="Times New Roman Tj" w:hAnsi="Times New Roman Tj" w:cs="Times New Roman Tj"/>
          <w:sz w:val="28"/>
          <w:szCs w:val="28"/>
        </w:rPr>
        <w:t xml:space="preserve">дуои бад кунад. </w:t>
      </w:r>
      <w:r w:rsidRPr="00265B52">
        <w:rPr>
          <w:rFonts w:ascii="Times New Roman Tj" w:hAnsi="Times New Roman Tj" w:cs="Times New Roman Tj"/>
          <w:sz w:val="28"/>
          <w:szCs w:val="28"/>
        </w:rPr>
        <w:t>Зеро дуои бад кардан маънои онро дорад, ки банда норозигиашро аз та</w:t>
      </w:r>
      <w:r w:rsidR="00E643F7">
        <w:rPr>
          <w:rFonts w:ascii="Times New Roman Tj" w:hAnsi="Times New Roman Tj" w:cs="Times New Roman Tj"/>
          <w:sz w:val="28"/>
          <w:szCs w:val="28"/>
        </w:rPr>
        <w:t>қ</w:t>
      </w:r>
      <w:r w:rsidRPr="00265B52">
        <w:rPr>
          <w:rFonts w:ascii="Times New Roman Tj" w:hAnsi="Times New Roman Tj" w:cs="Times New Roman Tj"/>
          <w:sz w:val="28"/>
          <w:szCs w:val="28"/>
        </w:rPr>
        <w:t>дири худ из</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 xml:space="preserve">ор менамояд ва азобу хашми </w:t>
      </w:r>
      <w:r>
        <w:rPr>
          <w:rFonts w:ascii="Times New Roman Tj" w:hAnsi="Times New Roman Tj" w:cs="Times New Roman Tj"/>
          <w:sz w:val="28"/>
          <w:szCs w:val="28"/>
        </w:rPr>
        <w:t>и</w:t>
      </w:r>
      <w:r w:rsidRPr="00265B52">
        <w:rPr>
          <w:rFonts w:ascii="Times New Roman Tj" w:hAnsi="Times New Roman Tj" w:cs="Times New Roman Tj"/>
          <w:sz w:val="28"/>
          <w:szCs w:val="28"/>
        </w:rPr>
        <w:t>ло</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 xml:space="preserve">иро </w:t>
      </w:r>
      <w:r>
        <w:rPr>
          <w:rFonts w:ascii="Times New Roman Tj" w:hAnsi="Times New Roman Tj" w:cs="Times New Roman Tj"/>
          <w:sz w:val="28"/>
          <w:szCs w:val="28"/>
        </w:rPr>
        <w:t>ба</w:t>
      </w:r>
      <w:r w:rsidRPr="00265B52">
        <w:rPr>
          <w:rFonts w:ascii="Times New Roman Tj" w:hAnsi="Times New Roman Tj" w:cs="Times New Roman Tj"/>
          <w:sz w:val="28"/>
          <w:szCs w:val="28"/>
        </w:rPr>
        <w:t xml:space="preserve"> </w:t>
      </w:r>
      <w:r>
        <w:rPr>
          <w:rFonts w:ascii="Times New Roman Tj" w:hAnsi="Times New Roman Tj" w:cs="Times New Roman Tj"/>
          <w:sz w:val="28"/>
          <w:szCs w:val="28"/>
        </w:rPr>
        <w:t>с</w:t>
      </w:r>
      <w:r w:rsidR="00E643F7">
        <w:rPr>
          <w:rFonts w:ascii="Times New Roman Tj" w:hAnsi="Times New Roman Tj" w:cs="Times New Roman Tj"/>
          <w:sz w:val="28"/>
          <w:szCs w:val="28"/>
        </w:rPr>
        <w:t>ӯ</w:t>
      </w:r>
      <w:r>
        <w:rPr>
          <w:rFonts w:ascii="Times New Roman Tj" w:hAnsi="Times New Roman Tj" w:cs="Times New Roman Tj"/>
          <w:sz w:val="28"/>
          <w:szCs w:val="28"/>
        </w:rPr>
        <w:t xml:space="preserve">и худ </w:t>
      </w:r>
      <w:r w:rsidRPr="00265B52">
        <w:rPr>
          <w:rFonts w:ascii="Times New Roman Tj" w:hAnsi="Times New Roman Tj" w:cs="Times New Roman Tj"/>
          <w:sz w:val="28"/>
          <w:szCs w:val="28"/>
        </w:rPr>
        <w:t>ме</w:t>
      </w:r>
      <w:r>
        <w:rPr>
          <w:rFonts w:ascii="Times New Roman Tj" w:hAnsi="Times New Roman Tj" w:cs="Times New Roman Tj"/>
          <w:sz w:val="28"/>
          <w:szCs w:val="28"/>
        </w:rPr>
        <w:t>хо</w:t>
      </w:r>
      <w:r w:rsidRPr="00265B52">
        <w:rPr>
          <w:rFonts w:ascii="Times New Roman Tj" w:hAnsi="Times New Roman Tj" w:cs="Times New Roman Tj"/>
          <w:sz w:val="28"/>
          <w:szCs w:val="28"/>
        </w:rPr>
        <w:t>над</w:t>
      </w:r>
      <w:r>
        <w:rPr>
          <w:rFonts w:ascii="Times New Roman Tj" w:hAnsi="Times New Roman Tj" w:cs="Times New Roman Tj"/>
          <w:sz w:val="28"/>
          <w:szCs w:val="28"/>
        </w:rPr>
        <w:t>,</w:t>
      </w:r>
      <w:r w:rsidRPr="00265B52">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Pr>
          <w:rFonts w:ascii="Times New Roman Tj" w:hAnsi="Times New Roman Tj" w:cs="Times New Roman Tj"/>
          <w:sz w:val="28"/>
          <w:szCs w:val="28"/>
        </w:rPr>
        <w:t xml:space="preserve">ол он ки </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е</w:t>
      </w:r>
      <w:r w:rsidR="00E643F7">
        <w:rPr>
          <w:rFonts w:ascii="Times New Roman Tj" w:hAnsi="Times New Roman Tj" w:cs="Times New Roman Tj"/>
          <w:sz w:val="28"/>
          <w:szCs w:val="28"/>
        </w:rPr>
        <w:t>ҷ</w:t>
      </w:r>
      <w:r w:rsidRPr="00265B52">
        <w:rPr>
          <w:rFonts w:ascii="Times New Roman Tj" w:hAnsi="Times New Roman Tj" w:cs="Times New Roman Tj"/>
          <w:sz w:val="28"/>
          <w:szCs w:val="28"/>
        </w:rPr>
        <w:t xml:space="preserve"> кас тавон</w:t>
      </w:r>
      <w:r>
        <w:rPr>
          <w:rFonts w:ascii="Times New Roman Tj" w:hAnsi="Times New Roman Tj" w:cs="Times New Roman Tj"/>
          <w:sz w:val="28"/>
          <w:szCs w:val="28"/>
        </w:rPr>
        <w:t>и</w:t>
      </w:r>
      <w:r w:rsidRPr="00265B52">
        <w:rPr>
          <w:rFonts w:ascii="Times New Roman Tj" w:hAnsi="Times New Roman Tj" w:cs="Times New Roman Tj"/>
          <w:sz w:val="28"/>
          <w:szCs w:val="28"/>
        </w:rPr>
        <w:t xml:space="preserve"> т</w:t>
      </w:r>
      <w:r>
        <w:rPr>
          <w:rFonts w:ascii="Times New Roman Tj" w:hAnsi="Times New Roman Tj" w:cs="Times New Roman Tj"/>
          <w:sz w:val="28"/>
          <w:szCs w:val="28"/>
        </w:rPr>
        <w:t>а</w:t>
      </w:r>
      <w:r w:rsidR="00E643F7">
        <w:rPr>
          <w:rFonts w:ascii="Times New Roman Tj" w:hAnsi="Times New Roman Tj" w:cs="Times New Roman Tj"/>
          <w:sz w:val="28"/>
          <w:szCs w:val="28"/>
        </w:rPr>
        <w:t>ҳ</w:t>
      </w:r>
      <w:r>
        <w:rPr>
          <w:rFonts w:ascii="Times New Roman Tj" w:hAnsi="Times New Roman Tj" w:cs="Times New Roman Tj"/>
          <w:sz w:val="28"/>
          <w:szCs w:val="28"/>
        </w:rPr>
        <w:t>аммул</w:t>
      </w:r>
      <w:r w:rsidRPr="00265B52">
        <w:rPr>
          <w:rFonts w:ascii="Times New Roman Tj" w:hAnsi="Times New Roman Tj" w:cs="Times New Roman Tj"/>
          <w:sz w:val="28"/>
          <w:szCs w:val="28"/>
        </w:rPr>
        <w:t xml:space="preserve">и азобу хашми </w:t>
      </w:r>
      <w:r>
        <w:rPr>
          <w:rFonts w:ascii="Times New Roman Tj" w:hAnsi="Times New Roman Tj" w:cs="Times New Roman Tj"/>
          <w:sz w:val="28"/>
          <w:szCs w:val="28"/>
        </w:rPr>
        <w:t>и</w:t>
      </w:r>
      <w:r w:rsidRPr="00265B52">
        <w:rPr>
          <w:rFonts w:ascii="Times New Roman Tj" w:hAnsi="Times New Roman Tj" w:cs="Times New Roman Tj"/>
          <w:sz w:val="28"/>
          <w:szCs w:val="28"/>
        </w:rPr>
        <w:t>ло</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иро</w:t>
      </w:r>
      <w:r>
        <w:rPr>
          <w:rFonts w:ascii="Times New Roman Tj" w:hAnsi="Times New Roman Tj" w:cs="Times New Roman Tj"/>
          <w:sz w:val="28"/>
          <w:szCs w:val="28"/>
        </w:rPr>
        <w:t xml:space="preserve"> </w:t>
      </w:r>
      <w:r w:rsidRPr="00265B52">
        <w:rPr>
          <w:rFonts w:ascii="Times New Roman Tj" w:hAnsi="Times New Roman Tj" w:cs="Times New Roman Tj"/>
          <w:sz w:val="28"/>
          <w:szCs w:val="28"/>
        </w:rPr>
        <w:t>надорад. Ва</w:t>
      </w:r>
      <w:r w:rsidR="00E643F7">
        <w:rPr>
          <w:rFonts w:ascii="Times New Roman Tj" w:hAnsi="Times New Roman Tj" w:cs="Times New Roman Tj"/>
          <w:sz w:val="28"/>
          <w:szCs w:val="28"/>
        </w:rPr>
        <w:t>қ</w:t>
      </w:r>
      <w:r w:rsidRPr="00265B52">
        <w:rPr>
          <w:rFonts w:ascii="Times New Roman Tj" w:hAnsi="Times New Roman Tj" w:cs="Times New Roman Tj"/>
          <w:sz w:val="28"/>
          <w:szCs w:val="28"/>
        </w:rPr>
        <w:t>те ба мушкил</w:t>
      </w:r>
      <w:r w:rsidR="00E643F7">
        <w:rPr>
          <w:rFonts w:ascii="Times New Roman Tj" w:hAnsi="Times New Roman Tj" w:cs="Times New Roman Tj"/>
          <w:sz w:val="28"/>
          <w:szCs w:val="28"/>
        </w:rPr>
        <w:t>ӣ</w:t>
      </w:r>
      <w:r w:rsidRPr="00265B52">
        <w:rPr>
          <w:rFonts w:ascii="Times New Roman Tj" w:hAnsi="Times New Roman Tj" w:cs="Times New Roman Tj"/>
          <w:sz w:val="28"/>
          <w:szCs w:val="28"/>
        </w:rPr>
        <w:t xml:space="preserve"> ва ё нобарорие дар зиндаг</w:t>
      </w:r>
      <w:r w:rsidR="00E643F7">
        <w:rPr>
          <w:rFonts w:ascii="Times New Roman Tj" w:hAnsi="Times New Roman Tj" w:cs="Times New Roman Tj"/>
          <w:sz w:val="28"/>
          <w:szCs w:val="28"/>
        </w:rPr>
        <w:t>ӣ</w:t>
      </w:r>
      <w:r w:rsidRPr="00265B52">
        <w:rPr>
          <w:rFonts w:ascii="Times New Roman Tj" w:hAnsi="Times New Roman Tj" w:cs="Times New Roman Tj"/>
          <w:sz w:val="28"/>
          <w:szCs w:val="28"/>
        </w:rPr>
        <w:t xml:space="preserve"> дучор шудем</w:t>
      </w:r>
      <w:r>
        <w:rPr>
          <w:rFonts w:ascii="Times New Roman Tj" w:hAnsi="Times New Roman Tj" w:cs="Times New Roman Tj"/>
          <w:sz w:val="28"/>
          <w:szCs w:val="28"/>
        </w:rPr>
        <w:t>,</w:t>
      </w:r>
      <w:r w:rsidRPr="00265B52">
        <w:rPr>
          <w:rFonts w:ascii="Times New Roman Tj" w:hAnsi="Times New Roman Tj" w:cs="Times New Roman Tj"/>
          <w:sz w:val="28"/>
          <w:szCs w:val="28"/>
        </w:rPr>
        <w:t xml:space="preserve"> аввал ба амал</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ои худ назар кунем</w:t>
      </w:r>
      <w:r>
        <w:rPr>
          <w:rFonts w:ascii="Times New Roman Tj" w:hAnsi="Times New Roman Tj" w:cs="Times New Roman Tj"/>
          <w:sz w:val="28"/>
          <w:szCs w:val="28"/>
        </w:rPr>
        <w:t>,</w:t>
      </w:r>
      <w:r w:rsidRPr="00265B52">
        <w:rPr>
          <w:rFonts w:ascii="Times New Roman Tj" w:hAnsi="Times New Roman Tj" w:cs="Times New Roman Tj"/>
          <w:sz w:val="28"/>
          <w:szCs w:val="28"/>
        </w:rPr>
        <w:t xml:space="preserve"> зеро бештари мусибату мушкили</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ое, ки ба болои банда меояд, ба сабаби амал</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ои нодуруст</w:t>
      </w:r>
      <w:r>
        <w:rPr>
          <w:rFonts w:ascii="Times New Roman Tj" w:hAnsi="Times New Roman Tj" w:cs="Times New Roman Tj"/>
          <w:sz w:val="28"/>
          <w:szCs w:val="28"/>
        </w:rPr>
        <w:t>и</w:t>
      </w:r>
      <w:r w:rsidRPr="00265B52">
        <w:rPr>
          <w:rFonts w:ascii="Times New Roman Tj" w:hAnsi="Times New Roman Tj" w:cs="Times New Roman Tj"/>
          <w:sz w:val="28"/>
          <w:szCs w:val="28"/>
        </w:rPr>
        <w:t xml:space="preserve"> </w:t>
      </w:r>
      <w:r w:rsidR="00E643F7">
        <w:rPr>
          <w:rFonts w:ascii="Times New Roman Tj" w:hAnsi="Times New Roman Tj" w:cs="Times New Roman Tj"/>
          <w:sz w:val="28"/>
          <w:szCs w:val="28"/>
        </w:rPr>
        <w:t>ӯ</w:t>
      </w:r>
      <w:r w:rsidRPr="00265B52">
        <w:rPr>
          <w:rFonts w:ascii="Times New Roman Tj" w:hAnsi="Times New Roman Tj" w:cs="Times New Roman Tj"/>
          <w:sz w:val="28"/>
          <w:szCs w:val="28"/>
        </w:rPr>
        <w:t>ст. Аз хурдсол</w:t>
      </w:r>
      <w:r w:rsidR="00E643F7">
        <w:rPr>
          <w:rFonts w:ascii="Times New Roman Tj" w:hAnsi="Times New Roman Tj" w:cs="Times New Roman Tj"/>
          <w:sz w:val="28"/>
          <w:szCs w:val="28"/>
        </w:rPr>
        <w:t>ӣ</w:t>
      </w:r>
      <w:r w:rsidRPr="00265B52">
        <w:rPr>
          <w:rFonts w:ascii="Times New Roman Tj" w:hAnsi="Times New Roman Tj" w:cs="Times New Roman Tj"/>
          <w:sz w:val="28"/>
          <w:szCs w:val="28"/>
        </w:rPr>
        <w:t xml:space="preserve"> ба тарбияи фарзандон тава</w:t>
      </w:r>
      <w:r w:rsidR="00E643F7">
        <w:rPr>
          <w:rFonts w:ascii="Times New Roman Tj" w:hAnsi="Times New Roman Tj" w:cs="Times New Roman Tj"/>
          <w:sz w:val="28"/>
          <w:szCs w:val="28"/>
        </w:rPr>
        <w:t>ҷҷ</w:t>
      </w:r>
      <w:r>
        <w:rPr>
          <w:rFonts w:ascii="Times New Roman Tj" w:hAnsi="Times New Roman Tj" w:cs="Times New Roman Tj"/>
          <w:sz w:val="28"/>
          <w:szCs w:val="28"/>
        </w:rPr>
        <w:t>у</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 xml:space="preserve">и хос дошта бошем, ки амали эшон сабаби дуои бадамон нашавад. Чаро дар </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олати хашм фазлу ра</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 xml:space="preserve">мати </w:t>
      </w:r>
      <w:r>
        <w:rPr>
          <w:rFonts w:ascii="Times New Roman Tj" w:hAnsi="Times New Roman Tj" w:cs="Times New Roman Tj"/>
          <w:sz w:val="28"/>
          <w:szCs w:val="28"/>
        </w:rPr>
        <w:t>и</w:t>
      </w:r>
      <w:r w:rsidRPr="00265B52">
        <w:rPr>
          <w:rFonts w:ascii="Times New Roman Tj" w:hAnsi="Times New Roman Tj" w:cs="Times New Roman Tj"/>
          <w:sz w:val="28"/>
          <w:szCs w:val="28"/>
        </w:rPr>
        <w:t>ло</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иро талаб накунем ва барои исло</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 xml:space="preserve">и фарзандон дуои хайр накунем? Боре Паёмбари </w:t>
      </w:r>
      <w:r>
        <w:rPr>
          <w:rFonts w:ascii="Times New Roman Tj" w:hAnsi="Times New Roman Tj" w:cs="Times New Roman Tj"/>
          <w:sz w:val="28"/>
          <w:szCs w:val="28"/>
        </w:rPr>
        <w:t>И</w:t>
      </w:r>
      <w:r w:rsidRPr="00265B52">
        <w:rPr>
          <w:rFonts w:ascii="Times New Roman Tj" w:hAnsi="Times New Roman Tj" w:cs="Times New Roman Tj"/>
          <w:sz w:val="28"/>
          <w:szCs w:val="28"/>
        </w:rPr>
        <w:t>слом (с) са</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обаеро, ки аз ран</w:t>
      </w:r>
      <w:r w:rsidR="00E643F7">
        <w:rPr>
          <w:rFonts w:ascii="Times New Roman Tj" w:hAnsi="Times New Roman Tj" w:cs="Times New Roman Tj"/>
          <w:sz w:val="28"/>
          <w:szCs w:val="28"/>
        </w:rPr>
        <w:t>ҷ</w:t>
      </w:r>
      <w:r w:rsidRPr="00265B52">
        <w:rPr>
          <w:rFonts w:ascii="Times New Roman Tj" w:hAnsi="Times New Roman Tj" w:cs="Times New Roman Tj"/>
          <w:sz w:val="28"/>
          <w:szCs w:val="28"/>
        </w:rPr>
        <w:t>у дарди бемор</w:t>
      </w:r>
      <w:r w:rsidR="00E643F7">
        <w:rPr>
          <w:rFonts w:ascii="Times New Roman Tj" w:hAnsi="Times New Roman Tj" w:cs="Times New Roman Tj"/>
          <w:sz w:val="28"/>
          <w:szCs w:val="28"/>
        </w:rPr>
        <w:t>ӣ</w:t>
      </w:r>
      <w:r w:rsidRPr="00265B52">
        <w:rPr>
          <w:rFonts w:ascii="Times New Roman Tj" w:hAnsi="Times New Roman Tj" w:cs="Times New Roman Tj"/>
          <w:sz w:val="28"/>
          <w:szCs w:val="28"/>
        </w:rPr>
        <w:t xml:space="preserve"> ло</w:t>
      </w:r>
      <w:r w:rsidR="00D918CE">
        <w:rPr>
          <w:rFonts w:ascii="Times New Roman Tj" w:hAnsi="Times New Roman Tj" w:cs="Times New Roman Tj"/>
          <w:sz w:val="28"/>
          <w:szCs w:val="28"/>
        </w:rPr>
        <w:t>ғ</w:t>
      </w:r>
      <w:r w:rsidRPr="00265B52">
        <w:rPr>
          <w:rFonts w:ascii="Times New Roman Tj" w:hAnsi="Times New Roman Tj" w:cs="Times New Roman Tj"/>
          <w:sz w:val="28"/>
          <w:szCs w:val="28"/>
        </w:rPr>
        <w:t>ару хароб шуда буд</w:t>
      </w:r>
      <w:r>
        <w:rPr>
          <w:rFonts w:ascii="Times New Roman Tj" w:hAnsi="Times New Roman Tj" w:cs="Times New Roman Tj"/>
          <w:sz w:val="28"/>
          <w:szCs w:val="28"/>
        </w:rPr>
        <w:t>,</w:t>
      </w:r>
      <w:r w:rsidRPr="00265B52">
        <w:rPr>
          <w:rFonts w:ascii="Times New Roman Tj" w:hAnsi="Times New Roman Tj" w:cs="Times New Roman Tj"/>
          <w:sz w:val="28"/>
          <w:szCs w:val="28"/>
        </w:rPr>
        <w:t xml:space="preserve"> хабар гирифта аз </w:t>
      </w:r>
      <w:r w:rsidR="00E643F7">
        <w:rPr>
          <w:rFonts w:ascii="Times New Roman Tj" w:hAnsi="Times New Roman Tj" w:cs="Times New Roman Tj"/>
          <w:sz w:val="28"/>
          <w:szCs w:val="28"/>
        </w:rPr>
        <w:t>ӯ</w:t>
      </w:r>
      <w:r w:rsidRPr="00265B52">
        <w:rPr>
          <w:rFonts w:ascii="Times New Roman Tj" w:hAnsi="Times New Roman Tj" w:cs="Times New Roman Tj"/>
          <w:sz w:val="28"/>
          <w:szCs w:val="28"/>
        </w:rPr>
        <w:t xml:space="preserve"> пурс</w:t>
      </w:r>
      <w:r>
        <w:rPr>
          <w:rFonts w:ascii="Times New Roman Tj" w:hAnsi="Times New Roman Tj" w:cs="Times New Roman Tj"/>
          <w:sz w:val="28"/>
          <w:szCs w:val="28"/>
        </w:rPr>
        <w:t>и</w:t>
      </w:r>
      <w:r w:rsidRPr="00265B52">
        <w:rPr>
          <w:rFonts w:ascii="Times New Roman Tj" w:hAnsi="Times New Roman Tj" w:cs="Times New Roman Tj"/>
          <w:sz w:val="28"/>
          <w:szCs w:val="28"/>
        </w:rPr>
        <w:t>д:</w:t>
      </w:r>
    </w:p>
    <w:p w:rsidR="005A5F25" w:rsidRDefault="005A5F25" w:rsidP="005A5F25">
      <w:pPr>
        <w:spacing w:after="0"/>
        <w:ind w:firstLine="708"/>
        <w:jc w:val="both"/>
        <w:rPr>
          <w:rFonts w:ascii="Times New Roman Tj" w:hAnsi="Times New Roman Tj" w:cs="Times New Roman Tj"/>
          <w:sz w:val="28"/>
          <w:szCs w:val="28"/>
        </w:rPr>
      </w:pPr>
      <w:r w:rsidRPr="00265B52">
        <w:rPr>
          <w:rFonts w:ascii="Times New Roman Tj" w:hAnsi="Times New Roman Tj" w:cs="Times New Roman Tj"/>
          <w:b/>
          <w:bCs/>
          <w:i/>
          <w:iCs/>
          <w:sz w:val="28"/>
          <w:szCs w:val="28"/>
        </w:rPr>
        <w:t>«Оё ба дарго</w:t>
      </w:r>
      <w:r w:rsidR="00E643F7">
        <w:rPr>
          <w:rFonts w:ascii="Times New Roman Tj" w:hAnsi="Times New Roman Tj" w:cs="Times New Roman Tj"/>
          <w:b/>
          <w:bCs/>
          <w:i/>
          <w:iCs/>
          <w:sz w:val="28"/>
          <w:szCs w:val="28"/>
        </w:rPr>
        <w:t>ҳ</w:t>
      </w:r>
      <w:r w:rsidRPr="00265B52">
        <w:rPr>
          <w:rFonts w:ascii="Times New Roman Tj" w:hAnsi="Times New Roman Tj" w:cs="Times New Roman Tj"/>
          <w:b/>
          <w:bCs/>
          <w:i/>
          <w:iCs/>
          <w:sz w:val="28"/>
          <w:szCs w:val="28"/>
        </w:rPr>
        <w:t>и Худо дуо мекард</w:t>
      </w:r>
      <w:r w:rsidR="00E643F7">
        <w:rPr>
          <w:rFonts w:ascii="Times New Roman Tj" w:hAnsi="Times New Roman Tj" w:cs="Times New Roman Tj"/>
          <w:b/>
          <w:bCs/>
          <w:i/>
          <w:iCs/>
          <w:sz w:val="28"/>
          <w:szCs w:val="28"/>
        </w:rPr>
        <w:t>ӣ</w:t>
      </w:r>
      <w:r w:rsidRPr="00265B52">
        <w:rPr>
          <w:rFonts w:ascii="Times New Roman Tj" w:hAnsi="Times New Roman Tj" w:cs="Times New Roman Tj"/>
          <w:b/>
          <w:bCs/>
          <w:i/>
          <w:iCs/>
          <w:sz w:val="28"/>
          <w:szCs w:val="28"/>
        </w:rPr>
        <w:t xml:space="preserve"> ва аз </w:t>
      </w:r>
      <w:r w:rsidR="00E643F7">
        <w:rPr>
          <w:rFonts w:ascii="Times New Roman Tj" w:hAnsi="Times New Roman Tj" w:cs="Times New Roman Tj"/>
          <w:b/>
          <w:bCs/>
          <w:i/>
          <w:iCs/>
          <w:sz w:val="28"/>
          <w:szCs w:val="28"/>
        </w:rPr>
        <w:t>ӯ</w:t>
      </w:r>
      <w:r w:rsidRPr="00265B52">
        <w:rPr>
          <w:rFonts w:ascii="Times New Roman Tj" w:hAnsi="Times New Roman Tj" w:cs="Times New Roman Tj"/>
          <w:b/>
          <w:bCs/>
          <w:i/>
          <w:iCs/>
          <w:sz w:val="28"/>
          <w:szCs w:val="28"/>
        </w:rPr>
        <w:t xml:space="preserve"> чиз</w:t>
      </w:r>
      <w:r>
        <w:rPr>
          <w:rFonts w:ascii="Times New Roman Tj" w:hAnsi="Times New Roman Tj" w:cs="Times New Roman Tj"/>
          <w:b/>
          <w:bCs/>
          <w:i/>
          <w:iCs/>
          <w:sz w:val="28"/>
          <w:szCs w:val="28"/>
        </w:rPr>
        <w:t>е</w:t>
      </w:r>
      <w:r w:rsidRPr="00265B52">
        <w:rPr>
          <w:rFonts w:ascii="Times New Roman Tj" w:hAnsi="Times New Roman Tj" w:cs="Times New Roman Tj"/>
          <w:b/>
          <w:bCs/>
          <w:i/>
          <w:iCs/>
          <w:sz w:val="28"/>
          <w:szCs w:val="28"/>
        </w:rPr>
        <w:t>ро мехост</w:t>
      </w:r>
      <w:r w:rsidR="00E643F7">
        <w:rPr>
          <w:rFonts w:ascii="Times New Roman Tj" w:hAnsi="Times New Roman Tj" w:cs="Times New Roman Tj"/>
          <w:b/>
          <w:bCs/>
          <w:i/>
          <w:iCs/>
          <w:sz w:val="28"/>
          <w:szCs w:val="28"/>
        </w:rPr>
        <w:t>ӣ</w:t>
      </w:r>
      <w:r w:rsidRPr="00265B52">
        <w:rPr>
          <w:rFonts w:ascii="Times New Roman Tj" w:hAnsi="Times New Roman Tj" w:cs="Times New Roman Tj"/>
          <w:b/>
          <w:bCs/>
          <w:i/>
          <w:iCs/>
          <w:sz w:val="28"/>
          <w:szCs w:val="28"/>
        </w:rPr>
        <w:t>?».</w:t>
      </w:r>
      <w:r>
        <w:rPr>
          <w:rFonts w:ascii="Times New Roman Tj" w:hAnsi="Times New Roman Tj" w:cs="Times New Roman Tj"/>
          <w:sz w:val="28"/>
          <w:szCs w:val="28"/>
        </w:rPr>
        <w:t xml:space="preserve"> </w:t>
      </w:r>
    </w:p>
    <w:p w:rsidR="005A5F25" w:rsidRPr="00265B52" w:rsidRDefault="005A5F25" w:rsidP="005A5F25">
      <w:pPr>
        <w:spacing w:after="0"/>
        <w:ind w:firstLine="708"/>
        <w:jc w:val="both"/>
        <w:rPr>
          <w:rFonts w:ascii="Times New Roman Tj" w:hAnsi="Times New Roman Tj"/>
          <w:sz w:val="28"/>
          <w:szCs w:val="28"/>
        </w:rPr>
      </w:pPr>
      <w:r w:rsidRPr="00265B52">
        <w:rPr>
          <w:rFonts w:ascii="Times New Roman Tj" w:hAnsi="Times New Roman Tj" w:cs="Times New Roman Tj"/>
          <w:sz w:val="28"/>
          <w:szCs w:val="28"/>
        </w:rPr>
        <w:t>Са</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 xml:space="preserve">оба дар </w:t>
      </w:r>
      <w:r w:rsidR="00E643F7">
        <w:rPr>
          <w:rFonts w:ascii="Times New Roman Tj" w:hAnsi="Times New Roman Tj" w:cs="Times New Roman Tj"/>
          <w:sz w:val="28"/>
          <w:szCs w:val="28"/>
        </w:rPr>
        <w:t>ҷ</w:t>
      </w:r>
      <w:r w:rsidRPr="00265B52">
        <w:rPr>
          <w:rFonts w:ascii="Times New Roman Tj" w:hAnsi="Times New Roman Tj" w:cs="Times New Roman Tj"/>
          <w:sz w:val="28"/>
          <w:szCs w:val="28"/>
        </w:rPr>
        <w:t>авоб гуфт</w:t>
      </w:r>
      <w:r>
        <w:rPr>
          <w:rFonts w:ascii="Times New Roman Tj" w:hAnsi="Times New Roman Tj" w:cs="Times New Roman Tj"/>
          <w:sz w:val="28"/>
          <w:szCs w:val="28"/>
        </w:rPr>
        <w:t>:</w:t>
      </w:r>
      <w:r w:rsidRPr="00265B52">
        <w:rPr>
          <w:rFonts w:ascii="Times New Roman Tj" w:hAnsi="Times New Roman Tj" w:cs="Times New Roman Tj"/>
          <w:sz w:val="28"/>
          <w:szCs w:val="28"/>
        </w:rPr>
        <w:t xml:space="preserve"> «Бале</w:t>
      </w:r>
      <w:r>
        <w:rPr>
          <w:rFonts w:ascii="Times New Roman Tj" w:hAnsi="Times New Roman Tj" w:cs="Times New Roman Tj"/>
          <w:sz w:val="28"/>
          <w:szCs w:val="28"/>
        </w:rPr>
        <w:t>,</w:t>
      </w:r>
      <w:r w:rsidRPr="00265B52">
        <w:rPr>
          <w:rFonts w:ascii="Times New Roman Tj" w:hAnsi="Times New Roman Tj" w:cs="Times New Roman Tj"/>
          <w:sz w:val="28"/>
          <w:szCs w:val="28"/>
        </w:rPr>
        <w:t xml:space="preserve"> ман аз Худованд талаб кардам, ки он </w:t>
      </w:r>
      <w:r w:rsidR="00E643F7">
        <w:rPr>
          <w:rFonts w:ascii="Times New Roman Tj" w:hAnsi="Times New Roman Tj" w:cs="Times New Roman Tj"/>
          <w:sz w:val="28"/>
          <w:szCs w:val="28"/>
        </w:rPr>
        <w:t>ҷ</w:t>
      </w:r>
      <w:r w:rsidRPr="00265B52">
        <w:rPr>
          <w:rFonts w:ascii="Times New Roman Tj" w:hAnsi="Times New Roman Tj" w:cs="Times New Roman Tj"/>
          <w:sz w:val="28"/>
          <w:szCs w:val="28"/>
        </w:rPr>
        <w:t>азову сазое, ки аз бароям дар охират омода карда</w:t>
      </w:r>
      <w:r w:rsidR="00E643F7">
        <w:rPr>
          <w:rFonts w:ascii="Times New Roman Tj" w:hAnsi="Times New Roman Tj" w:cs="Times New Roman Tj"/>
          <w:sz w:val="28"/>
          <w:szCs w:val="28"/>
        </w:rPr>
        <w:t>ӣ</w:t>
      </w:r>
      <w:r>
        <w:rPr>
          <w:rFonts w:ascii="Times New Roman Tj" w:hAnsi="Times New Roman Tj" w:cs="Times New Roman Tj"/>
          <w:sz w:val="28"/>
          <w:szCs w:val="28"/>
        </w:rPr>
        <w:t>,</w:t>
      </w:r>
      <w:r w:rsidRPr="00265B52">
        <w:rPr>
          <w:rFonts w:ascii="Times New Roman Tj" w:hAnsi="Times New Roman Tj" w:cs="Times New Roman Tj"/>
          <w:sz w:val="28"/>
          <w:szCs w:val="28"/>
        </w:rPr>
        <w:t xml:space="preserve"> онро дар дунё ба ман биде</w:t>
      </w:r>
      <w:r w:rsidR="00E643F7">
        <w:rPr>
          <w:rFonts w:ascii="Times New Roman Tj" w:hAnsi="Times New Roman Tj" w:cs="Times New Roman Tj"/>
          <w:sz w:val="28"/>
          <w:szCs w:val="28"/>
        </w:rPr>
        <w:t>ҳ</w:t>
      </w:r>
      <w:r w:rsidRPr="00265B52">
        <w:rPr>
          <w:rFonts w:ascii="Times New Roman Tj" w:hAnsi="Times New Roman Tj" w:cs="Times New Roman Tj"/>
          <w:sz w:val="28"/>
          <w:szCs w:val="28"/>
        </w:rPr>
        <w:t>». Паёмбар (с) гуфт:</w:t>
      </w:r>
      <w:r>
        <w:rPr>
          <w:rFonts w:ascii="Times New Roman Tj" w:hAnsi="Times New Roman Tj" w:cs="Times New Roman Tj"/>
          <w:sz w:val="28"/>
          <w:szCs w:val="28"/>
        </w:rPr>
        <w:t xml:space="preserve"> </w:t>
      </w:r>
      <w:r>
        <w:rPr>
          <w:rFonts w:ascii="Times New Roman Tj" w:hAnsi="Times New Roman Tj"/>
          <w:b/>
          <w:bCs/>
          <w:sz w:val="28"/>
          <w:szCs w:val="28"/>
        </w:rPr>
        <w:t xml:space="preserve">  </w:t>
      </w:r>
      <w:r>
        <w:rPr>
          <w:rFonts w:ascii="Times New Roman Tj" w:hAnsi="Times New Roman Tj"/>
          <w:sz w:val="28"/>
          <w:szCs w:val="28"/>
        </w:rPr>
        <w:t xml:space="preserve"> </w:t>
      </w:r>
      <w:r>
        <w:rPr>
          <w:rFonts w:ascii="Times New Roman Tj" w:hAnsi="Times New Roman Tj"/>
          <w:i/>
          <w:iCs/>
          <w:sz w:val="28"/>
          <w:szCs w:val="28"/>
        </w:rPr>
        <w:t xml:space="preserve">  </w:t>
      </w:r>
      <w:r w:rsidRPr="00265B52">
        <w:rPr>
          <w:rFonts w:ascii="Times New Roman Tj" w:hAnsi="Times New Roman Tj"/>
          <w:i/>
          <w:iCs/>
          <w:sz w:val="28"/>
          <w:szCs w:val="28"/>
        </w:rPr>
        <w:t xml:space="preserve"> </w:t>
      </w:r>
    </w:p>
    <w:p w:rsidR="005A5F25" w:rsidRPr="00265B52" w:rsidRDefault="005A5F25" w:rsidP="005A5F25">
      <w:pPr>
        <w:spacing w:after="0"/>
        <w:jc w:val="both"/>
        <w:rPr>
          <w:rFonts w:ascii="Times New Roman Tj" w:hAnsi="Times New Roman Tj" w:cs="Times New Roman Tj"/>
          <w:b/>
          <w:bCs/>
          <w:sz w:val="28"/>
          <w:szCs w:val="28"/>
        </w:rPr>
      </w:pPr>
      <w:r>
        <w:rPr>
          <w:rFonts w:ascii="Times New Roman Tj" w:hAnsi="Times New Roman Tj" w:cs="Times New Roman Tj"/>
          <w:b/>
          <w:bCs/>
          <w:sz w:val="28"/>
          <w:szCs w:val="28"/>
          <w:lang w:eastAsia="ru-RU"/>
        </w:rPr>
        <w:t xml:space="preserve">    </w:t>
      </w:r>
      <w:r w:rsidRPr="00C16665">
        <w:rPr>
          <w:rFonts w:ascii="Times New Roman Tj" w:hAnsi="Times New Roman Tj"/>
          <w:i/>
          <w:iCs/>
          <w:sz w:val="28"/>
          <w:szCs w:val="28"/>
        </w:rPr>
        <w:t xml:space="preserve"> </w:t>
      </w:r>
      <w:r w:rsidRPr="00265B52">
        <w:rPr>
          <w:rFonts w:ascii="Times New Roman Tj" w:hAnsi="Times New Roman Tj" w:cs="Times New Roman Tj"/>
          <w:b/>
          <w:bCs/>
          <w:i/>
          <w:iCs/>
          <w:sz w:val="28"/>
          <w:szCs w:val="28"/>
        </w:rPr>
        <w:t>«Суб</w:t>
      </w:r>
      <w:r w:rsidR="00E643F7">
        <w:rPr>
          <w:rFonts w:ascii="Times New Roman Tj" w:hAnsi="Times New Roman Tj" w:cs="Times New Roman Tj"/>
          <w:b/>
          <w:bCs/>
          <w:i/>
          <w:iCs/>
          <w:sz w:val="28"/>
          <w:szCs w:val="28"/>
        </w:rPr>
        <w:t>ҳ</w:t>
      </w:r>
      <w:r w:rsidRPr="00265B52">
        <w:rPr>
          <w:rFonts w:ascii="Times New Roman Tj" w:hAnsi="Times New Roman Tj" w:cs="Times New Roman Tj"/>
          <w:b/>
          <w:bCs/>
          <w:i/>
          <w:iCs/>
          <w:sz w:val="28"/>
          <w:szCs w:val="28"/>
        </w:rPr>
        <w:t>оналло</w:t>
      </w:r>
      <w:r w:rsidR="00E643F7">
        <w:rPr>
          <w:rFonts w:ascii="Times New Roman Tj" w:hAnsi="Times New Roman Tj" w:cs="Times New Roman Tj"/>
          <w:b/>
          <w:bCs/>
          <w:i/>
          <w:iCs/>
          <w:sz w:val="28"/>
          <w:szCs w:val="28"/>
        </w:rPr>
        <w:t>ҳ</w:t>
      </w:r>
      <w:r w:rsidRPr="00265B52">
        <w:rPr>
          <w:rFonts w:ascii="Times New Roman Tj" w:hAnsi="Times New Roman Tj" w:cs="Times New Roman Tj"/>
          <w:b/>
          <w:bCs/>
          <w:i/>
          <w:iCs/>
          <w:sz w:val="28"/>
          <w:szCs w:val="28"/>
        </w:rPr>
        <w:t>! Ту то</w:t>
      </w:r>
      <w:r w:rsidR="00E643F7">
        <w:rPr>
          <w:rFonts w:ascii="Times New Roman Tj" w:hAnsi="Times New Roman Tj" w:cs="Times New Roman Tj"/>
          <w:b/>
          <w:bCs/>
          <w:i/>
          <w:iCs/>
          <w:sz w:val="28"/>
          <w:szCs w:val="28"/>
        </w:rPr>
        <w:t>қ</w:t>
      </w:r>
      <w:r w:rsidRPr="00265B52">
        <w:rPr>
          <w:rFonts w:ascii="Times New Roman Tj" w:hAnsi="Times New Roman Tj" w:cs="Times New Roman Tj"/>
          <w:b/>
          <w:bCs/>
          <w:i/>
          <w:iCs/>
          <w:sz w:val="28"/>
          <w:szCs w:val="28"/>
        </w:rPr>
        <w:t>ати азоби Худоро надор</w:t>
      </w:r>
      <w:r w:rsidR="00E643F7">
        <w:rPr>
          <w:rFonts w:ascii="Times New Roman Tj" w:hAnsi="Times New Roman Tj" w:cs="Times New Roman Tj"/>
          <w:b/>
          <w:bCs/>
          <w:i/>
          <w:iCs/>
          <w:sz w:val="28"/>
          <w:szCs w:val="28"/>
        </w:rPr>
        <w:t>ӣ</w:t>
      </w:r>
      <w:r w:rsidRPr="00265B52">
        <w:rPr>
          <w:rFonts w:ascii="Times New Roman Tj" w:hAnsi="Times New Roman Tj" w:cs="Times New Roman Tj"/>
          <w:b/>
          <w:bCs/>
          <w:i/>
          <w:iCs/>
          <w:sz w:val="28"/>
          <w:szCs w:val="28"/>
        </w:rPr>
        <w:t>, чаро ин дуоро накард</w:t>
      </w:r>
      <w:r w:rsidR="00E643F7">
        <w:rPr>
          <w:rFonts w:ascii="Times New Roman Tj" w:hAnsi="Times New Roman Tj" w:cs="Times New Roman Tj"/>
          <w:b/>
          <w:bCs/>
          <w:i/>
          <w:iCs/>
          <w:sz w:val="28"/>
          <w:szCs w:val="28"/>
        </w:rPr>
        <w:t>ӣ</w:t>
      </w:r>
      <w:r w:rsidRPr="00265B52">
        <w:rPr>
          <w:rFonts w:ascii="Times New Roman Tj" w:hAnsi="Times New Roman Tj" w:cs="Times New Roman Tj"/>
          <w:b/>
          <w:bCs/>
          <w:i/>
          <w:iCs/>
          <w:sz w:val="28"/>
          <w:szCs w:val="28"/>
        </w:rPr>
        <w:t xml:space="preserve">?: </w:t>
      </w:r>
    </w:p>
    <w:p w:rsidR="005A5F25" w:rsidRPr="00EA5AAD" w:rsidRDefault="005A5F25" w:rsidP="005A5F25">
      <w:pPr>
        <w:pStyle w:val="a3"/>
        <w:bidi/>
        <w:spacing w:after="0"/>
        <w:ind w:left="502"/>
        <w:jc w:val="both"/>
        <w:rPr>
          <w:rFonts w:ascii="Times New Roman Tj" w:hAnsi="Times New Roman Tj" w:cs="Traditional Arabic"/>
          <w:sz w:val="32"/>
          <w:szCs w:val="32"/>
        </w:rPr>
      </w:pPr>
      <w:r>
        <w:rPr>
          <w:rFonts w:ascii="Times New Roman Tj" w:hAnsi="Times New Roman Tj" w:cs="Traditional Arabic"/>
          <w:sz w:val="32"/>
          <w:szCs w:val="32"/>
          <w:rtl/>
        </w:rPr>
        <w:t xml:space="preserve"> </w:t>
      </w:r>
      <w:r w:rsidRPr="00EA5AAD">
        <w:rPr>
          <w:rFonts w:ascii="Times New Roman Tj" w:hAnsi="Times New Roman Tj" w:cs="Traditional Arabic"/>
          <w:sz w:val="36"/>
          <w:szCs w:val="36"/>
          <w:rtl/>
        </w:rPr>
        <w:t>" اللَّهُمَّ آتِنَا فِي الدُّنْيَا حَسَنَةً وَفِي الآخِرَةِ حَسَنَةً وَقِنَا عَذَابَ النَّارِ</w:t>
      </w:r>
      <w:r w:rsidRPr="00EA5AAD">
        <w:rPr>
          <w:rFonts w:ascii="Times New Roman Tj" w:hAnsi="Times New Roman Tj" w:cs="Traditional Arabic"/>
          <w:sz w:val="36"/>
          <w:szCs w:val="36"/>
        </w:rPr>
        <w:t xml:space="preserve"> </w:t>
      </w:r>
      <w:r w:rsidRPr="00EA5AAD">
        <w:rPr>
          <w:rFonts w:ascii="Times New Roman Tj" w:hAnsi="Times New Roman Tj" w:cs="Traditional Arabic"/>
          <w:sz w:val="36"/>
          <w:szCs w:val="36"/>
          <w:rtl/>
        </w:rPr>
        <w:t>"</w:t>
      </w:r>
      <w:r w:rsidRPr="00EA5AAD">
        <w:rPr>
          <w:rFonts w:ascii="Times New Roman Tj" w:hAnsi="Times New Roman Tj" w:cs="Traditional Arabic"/>
          <w:sz w:val="36"/>
          <w:szCs w:val="36"/>
        </w:rPr>
        <w:t xml:space="preserve"> </w:t>
      </w:r>
      <w:r w:rsidRPr="00EA5AAD">
        <w:rPr>
          <w:rFonts w:ascii="Times New Roman Tj" w:hAnsi="Times New Roman Tj" w:cs="Traditional Arabic"/>
          <w:sz w:val="36"/>
          <w:szCs w:val="36"/>
          <w:rtl/>
        </w:rPr>
        <w:t>.</w:t>
      </w:r>
      <w:r>
        <w:rPr>
          <w:rFonts w:ascii="Times New Roman Tj" w:hAnsi="Times New Roman Tj" w:cs="Traditional Arabic"/>
          <w:i/>
          <w:iCs/>
          <w:sz w:val="32"/>
          <w:szCs w:val="32"/>
          <w:rtl/>
        </w:rPr>
        <w:t xml:space="preserve">   </w:t>
      </w:r>
    </w:p>
    <w:p w:rsidR="005A5F25" w:rsidRPr="00D35415" w:rsidRDefault="005A5F25" w:rsidP="005A5F25">
      <w:pPr>
        <w:spacing w:after="0"/>
        <w:ind w:firstLine="502"/>
        <w:jc w:val="both"/>
        <w:rPr>
          <w:rFonts w:ascii="Times New Roman Tj" w:hAnsi="Times New Roman Tj" w:cs="Times New Roman Tj"/>
          <w:b/>
          <w:bCs/>
          <w:sz w:val="28"/>
          <w:szCs w:val="28"/>
        </w:rPr>
      </w:pPr>
      <w:r w:rsidRPr="00D35415">
        <w:rPr>
          <w:rFonts w:ascii="Times New Roman Tj" w:hAnsi="Times New Roman Tj" w:cs="Times New Roman Tj"/>
          <w:i/>
          <w:iCs/>
          <w:sz w:val="28"/>
          <w:szCs w:val="28"/>
        </w:rPr>
        <w:t xml:space="preserve"> </w:t>
      </w:r>
      <w:r w:rsidRPr="00D35415">
        <w:rPr>
          <w:rFonts w:ascii="Times New Roman Tj" w:hAnsi="Times New Roman Tj" w:cs="Times New Roman Tj"/>
          <w:b/>
          <w:bCs/>
          <w:i/>
          <w:iCs/>
          <w:sz w:val="28"/>
          <w:szCs w:val="28"/>
        </w:rPr>
        <w:t>«Ай Парвардигор, моро дар дунё ва охират хайру хуб</w:t>
      </w:r>
      <w:r w:rsidR="00E643F7">
        <w:rPr>
          <w:rFonts w:ascii="Times New Roman Tj" w:hAnsi="Times New Roman Tj" w:cs="Times New Roman Tj"/>
          <w:b/>
          <w:bCs/>
          <w:i/>
          <w:iCs/>
          <w:sz w:val="28"/>
          <w:szCs w:val="28"/>
        </w:rPr>
        <w:t>ӣ</w:t>
      </w:r>
      <w:r w:rsidRPr="00D35415">
        <w:rPr>
          <w:rFonts w:ascii="Times New Roman Tj" w:hAnsi="Times New Roman Tj" w:cs="Times New Roman Tj"/>
          <w:b/>
          <w:bCs/>
          <w:i/>
          <w:iCs/>
          <w:sz w:val="28"/>
          <w:szCs w:val="28"/>
        </w:rPr>
        <w:t xml:space="preserve"> биде</w:t>
      </w:r>
      <w:r w:rsidR="00E643F7">
        <w:rPr>
          <w:rFonts w:ascii="Times New Roman Tj" w:hAnsi="Times New Roman Tj" w:cs="Times New Roman Tj"/>
          <w:b/>
          <w:bCs/>
          <w:i/>
          <w:iCs/>
          <w:sz w:val="28"/>
          <w:szCs w:val="28"/>
        </w:rPr>
        <w:t>ҳ</w:t>
      </w:r>
      <w:r w:rsidRPr="00D35415">
        <w:rPr>
          <w:rFonts w:ascii="Times New Roman Tj" w:hAnsi="Times New Roman Tj" w:cs="Times New Roman Tj"/>
          <w:b/>
          <w:bCs/>
          <w:i/>
          <w:iCs/>
          <w:sz w:val="28"/>
          <w:szCs w:val="28"/>
        </w:rPr>
        <w:t xml:space="preserve"> ва аз азоби д</w:t>
      </w:r>
      <w:r w:rsidR="00E643F7">
        <w:rPr>
          <w:rFonts w:ascii="Times New Roman Tj" w:hAnsi="Times New Roman Tj" w:cs="Times New Roman Tj"/>
          <w:b/>
          <w:bCs/>
          <w:i/>
          <w:iCs/>
          <w:sz w:val="28"/>
          <w:szCs w:val="28"/>
        </w:rPr>
        <w:t>ӯ</w:t>
      </w:r>
      <w:r w:rsidRPr="00D35415">
        <w:rPr>
          <w:rFonts w:ascii="Times New Roman Tj" w:hAnsi="Times New Roman Tj" w:cs="Times New Roman Tj"/>
          <w:b/>
          <w:bCs/>
          <w:i/>
          <w:iCs/>
          <w:sz w:val="28"/>
          <w:szCs w:val="28"/>
        </w:rPr>
        <w:t>зах ниго</w:t>
      </w:r>
      <w:r w:rsidR="00E643F7">
        <w:rPr>
          <w:rFonts w:ascii="Times New Roman Tj" w:hAnsi="Times New Roman Tj" w:cs="Times New Roman Tj"/>
          <w:b/>
          <w:bCs/>
          <w:i/>
          <w:iCs/>
          <w:sz w:val="28"/>
          <w:szCs w:val="28"/>
        </w:rPr>
        <w:t>ҳ</w:t>
      </w:r>
      <w:r w:rsidRPr="00D35415">
        <w:rPr>
          <w:rFonts w:ascii="Times New Roman Tj" w:hAnsi="Times New Roman Tj" w:cs="Times New Roman Tj"/>
          <w:b/>
          <w:bCs/>
          <w:i/>
          <w:iCs/>
          <w:sz w:val="28"/>
          <w:szCs w:val="28"/>
        </w:rPr>
        <w:t>амон дор».</w:t>
      </w:r>
      <w:r w:rsidRPr="00D35415">
        <w:rPr>
          <w:rFonts w:ascii="Times New Roman Tj" w:hAnsi="Times New Roman Tj" w:cs="Times New Roman Tj"/>
          <w:b/>
          <w:bCs/>
          <w:sz w:val="28"/>
          <w:szCs w:val="28"/>
        </w:rPr>
        <w:t xml:space="preserve"> </w:t>
      </w:r>
    </w:p>
    <w:p w:rsidR="005A5F25" w:rsidRPr="00D35415" w:rsidRDefault="005A5F25" w:rsidP="005A5F25">
      <w:pPr>
        <w:spacing w:after="0"/>
        <w:ind w:firstLine="502"/>
        <w:jc w:val="both"/>
        <w:rPr>
          <w:rFonts w:ascii="Times New Roman Tj" w:hAnsi="Times New Roman Tj" w:cs="Times New Roman Tj"/>
          <w:sz w:val="28"/>
          <w:szCs w:val="28"/>
        </w:rPr>
      </w:pPr>
      <w:r w:rsidRPr="00D35415">
        <w:rPr>
          <w:rFonts w:ascii="Times New Roman Tj" w:hAnsi="Times New Roman Tj" w:cs="Times New Roman Tj"/>
          <w:sz w:val="28"/>
          <w:szCs w:val="28"/>
        </w:rPr>
        <w:t xml:space="preserve">Ровии ин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адис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азрати Анас (р) мег</w:t>
      </w:r>
      <w:r w:rsidR="00E643F7">
        <w:rPr>
          <w:rFonts w:ascii="Times New Roman Tj" w:hAnsi="Times New Roman Tj" w:cs="Times New Roman Tj"/>
          <w:sz w:val="28"/>
          <w:szCs w:val="28"/>
        </w:rPr>
        <w:t>ӯ</w:t>
      </w:r>
      <w:r w:rsidRPr="00D35415">
        <w:rPr>
          <w:rFonts w:ascii="Times New Roman Tj" w:hAnsi="Times New Roman Tj" w:cs="Times New Roman Tj"/>
          <w:sz w:val="28"/>
          <w:szCs w:val="28"/>
        </w:rPr>
        <w:t xml:space="preserve">яд: </w:t>
      </w:r>
      <w:r w:rsidRPr="00D35415">
        <w:rPr>
          <w:rFonts w:ascii="Times New Roman Tj" w:hAnsi="Times New Roman Tj" w:cs="Times New Roman Tj"/>
          <w:i/>
          <w:iCs/>
          <w:sz w:val="28"/>
          <w:szCs w:val="28"/>
        </w:rPr>
        <w:t>«Аз он р</w:t>
      </w:r>
      <w:r w:rsidR="00E643F7">
        <w:rPr>
          <w:rFonts w:ascii="Times New Roman Tj" w:hAnsi="Times New Roman Tj" w:cs="Times New Roman Tj"/>
          <w:i/>
          <w:iCs/>
          <w:sz w:val="28"/>
          <w:szCs w:val="28"/>
        </w:rPr>
        <w:t>ӯ</w:t>
      </w:r>
      <w:r w:rsidRPr="00D35415">
        <w:rPr>
          <w:rFonts w:ascii="Times New Roman Tj" w:hAnsi="Times New Roman Tj" w:cs="Times New Roman Tj"/>
          <w:i/>
          <w:iCs/>
          <w:sz w:val="28"/>
          <w:szCs w:val="28"/>
        </w:rPr>
        <w:t xml:space="preserve">зе, ки он шахс ин дуоро хонд, Худованд ба </w:t>
      </w:r>
      <w:r w:rsidR="00E643F7">
        <w:rPr>
          <w:rFonts w:ascii="Times New Roman Tj" w:hAnsi="Times New Roman Tj" w:cs="Times New Roman Tj"/>
          <w:i/>
          <w:iCs/>
          <w:sz w:val="28"/>
          <w:szCs w:val="28"/>
        </w:rPr>
        <w:t>ӯ</w:t>
      </w:r>
      <w:r w:rsidRPr="00D35415">
        <w:rPr>
          <w:rFonts w:ascii="Times New Roman Tj" w:hAnsi="Times New Roman Tj" w:cs="Times New Roman Tj"/>
          <w:i/>
          <w:iCs/>
          <w:sz w:val="28"/>
          <w:szCs w:val="28"/>
        </w:rPr>
        <w:t xml:space="preserve"> шифо бахшид».</w:t>
      </w:r>
      <w:r w:rsidRPr="00C16665">
        <w:rPr>
          <w:rStyle w:val="a8"/>
          <w:rFonts w:ascii="Times New Roman Tj" w:hAnsi="Times New Roman Tj" w:cs="Times New Roman Tj"/>
          <w:i/>
          <w:iCs/>
          <w:sz w:val="28"/>
          <w:szCs w:val="28"/>
        </w:rPr>
        <w:footnoteReference w:id="46"/>
      </w:r>
    </w:p>
    <w:p w:rsidR="005A5F25" w:rsidRPr="006745F9" w:rsidRDefault="005A5F25" w:rsidP="005A5F25">
      <w:pPr>
        <w:ind w:firstLine="502"/>
        <w:jc w:val="both"/>
        <w:rPr>
          <w:rFonts w:ascii="Times New Roman Tj" w:hAnsi="Times New Roman Tj" w:cs="Times New Roman Tj"/>
          <w:sz w:val="28"/>
          <w:szCs w:val="28"/>
        </w:rPr>
      </w:pPr>
      <w:r w:rsidRPr="00D35415">
        <w:rPr>
          <w:rFonts w:ascii="Times New Roman Tj" w:hAnsi="Times New Roman Tj" w:cs="Times New Roman Tj"/>
          <w:sz w:val="28"/>
          <w:szCs w:val="28"/>
        </w:rPr>
        <w:t xml:space="preserve">Мусалмон бояд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амеша ба худ ва ба фарзандони худ, умуман ба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ар бандаи муъмин</w:t>
      </w:r>
      <w:r>
        <w:rPr>
          <w:rFonts w:ascii="Times New Roman Tj" w:hAnsi="Times New Roman Tj" w:cs="Times New Roman Tj"/>
          <w:sz w:val="28"/>
          <w:szCs w:val="28"/>
        </w:rPr>
        <w:t xml:space="preserve"> </w:t>
      </w:r>
      <w:r w:rsidRPr="00D35415">
        <w:rPr>
          <w:rFonts w:ascii="Times New Roman Tj" w:hAnsi="Times New Roman Tj" w:cs="Times New Roman Tj"/>
          <w:sz w:val="28"/>
          <w:szCs w:val="28"/>
        </w:rPr>
        <w:t>хайрхо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 бошад. </w:t>
      </w:r>
      <w:r w:rsidR="00E643F7">
        <w:rPr>
          <w:rFonts w:ascii="Times New Roman Tj" w:hAnsi="Times New Roman Tj" w:cs="Times New Roman Taj"/>
          <w:sz w:val="28"/>
          <w:szCs w:val="28"/>
        </w:rPr>
        <w:t>Ҳ</w:t>
      </w:r>
      <w:r w:rsidRPr="00D35415">
        <w:rPr>
          <w:rFonts w:ascii="Times New Roman Tj" w:hAnsi="Times New Roman Tj" w:cs="Times New Roman Tj"/>
          <w:sz w:val="28"/>
          <w:szCs w:val="28"/>
        </w:rPr>
        <w:t>ар он хайру хуб</w:t>
      </w:r>
      <w:r w:rsidR="00E643F7">
        <w:rPr>
          <w:rFonts w:ascii="Times New Roman Tj" w:hAnsi="Times New Roman Tj" w:cs="Times New Roman Tj"/>
          <w:sz w:val="28"/>
          <w:szCs w:val="28"/>
        </w:rPr>
        <w:t>ӣ</w:t>
      </w:r>
      <w:r>
        <w:rPr>
          <w:rFonts w:ascii="Times New Roman Tj" w:hAnsi="Times New Roman Tj" w:cs="Times New Roman Tj"/>
          <w:sz w:val="28"/>
          <w:szCs w:val="28"/>
        </w:rPr>
        <w:t>,</w:t>
      </w:r>
      <w:r w:rsidRPr="00D35415">
        <w:rPr>
          <w:rFonts w:ascii="Times New Roman Tj" w:hAnsi="Times New Roman Tj" w:cs="Times New Roman Tj"/>
          <w:sz w:val="28"/>
          <w:szCs w:val="28"/>
        </w:rPr>
        <w:t xml:space="preserve"> ки инсон аз ба</w:t>
      </w:r>
      <w:r>
        <w:rPr>
          <w:rFonts w:ascii="Times New Roman Tj" w:hAnsi="Times New Roman Tj" w:cs="Times New Roman Tj"/>
          <w:sz w:val="28"/>
          <w:szCs w:val="28"/>
        </w:rPr>
        <w:t>рои</w:t>
      </w:r>
      <w:r w:rsidRPr="00D35415">
        <w:rPr>
          <w:rFonts w:ascii="Times New Roman Tj" w:hAnsi="Times New Roman Tj" w:cs="Times New Roman Tj"/>
          <w:sz w:val="28"/>
          <w:szCs w:val="28"/>
        </w:rPr>
        <w:t xml:space="preserve"> худ д</w:t>
      </w:r>
      <w:r w:rsidR="00E643F7">
        <w:rPr>
          <w:rFonts w:ascii="Times New Roman Tj" w:hAnsi="Times New Roman Tj" w:cs="Times New Roman Tj"/>
          <w:sz w:val="28"/>
          <w:szCs w:val="28"/>
        </w:rPr>
        <w:t>ӯ</w:t>
      </w:r>
      <w:r w:rsidRPr="00D35415">
        <w:rPr>
          <w:rFonts w:ascii="Times New Roman Tj" w:hAnsi="Times New Roman Tj" w:cs="Times New Roman Tj"/>
          <w:sz w:val="28"/>
          <w:szCs w:val="28"/>
        </w:rPr>
        <w:t>ст дорад</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амонро ба</w:t>
      </w:r>
      <w:r>
        <w:rPr>
          <w:rFonts w:ascii="Times New Roman Tj" w:hAnsi="Times New Roman Tj" w:cs="Times New Roman Tj"/>
          <w:sz w:val="28"/>
          <w:szCs w:val="28"/>
        </w:rPr>
        <w:t>рои</w:t>
      </w:r>
      <w:r w:rsidRPr="00D35415">
        <w:rPr>
          <w:rFonts w:ascii="Times New Roman Tj" w:hAnsi="Times New Roman Tj" w:cs="Times New Roman Tj"/>
          <w:sz w:val="28"/>
          <w:szCs w:val="28"/>
        </w:rPr>
        <w:t xml:space="preserve"> дигарон д</w:t>
      </w:r>
      <w:r w:rsidR="00E643F7">
        <w:rPr>
          <w:rFonts w:ascii="Times New Roman Tj" w:hAnsi="Times New Roman Tj" w:cs="Times New Roman Tj"/>
          <w:sz w:val="28"/>
          <w:szCs w:val="28"/>
        </w:rPr>
        <w:t>ӯ</w:t>
      </w:r>
      <w:r w:rsidRPr="00D35415">
        <w:rPr>
          <w:rFonts w:ascii="Times New Roman Tj" w:hAnsi="Times New Roman Tj" w:cs="Times New Roman Tj"/>
          <w:sz w:val="28"/>
          <w:szCs w:val="28"/>
        </w:rPr>
        <w:t>ст доштан нишонаи камоли имондорист.</w:t>
      </w:r>
    </w:p>
    <w:p w:rsidR="005A5F25" w:rsidRDefault="005A5F25" w:rsidP="005A5F25">
      <w:pPr>
        <w:jc w:val="center"/>
        <w:rPr>
          <w:rFonts w:ascii="Times New Roman Tj" w:hAnsi="Times New Roman Tj" w:cs="Times New Roman Tj"/>
          <w:b/>
          <w:bCs/>
          <w:sz w:val="28"/>
          <w:szCs w:val="28"/>
        </w:rPr>
      </w:pPr>
      <w:r w:rsidRPr="00C16665">
        <w:rPr>
          <w:rFonts w:ascii="Times New Roman Tj" w:hAnsi="Times New Roman Tj" w:cs="Times New Roman Tj"/>
          <w:b/>
          <w:bCs/>
          <w:sz w:val="28"/>
          <w:szCs w:val="28"/>
        </w:rPr>
        <w:t>А</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ам</w:t>
      </w:r>
      <w:r>
        <w:rPr>
          <w:rFonts w:ascii="Times New Roman Tj" w:hAnsi="Times New Roman Tj" w:cs="Times New Roman Tj"/>
          <w:b/>
          <w:bCs/>
          <w:sz w:val="28"/>
          <w:szCs w:val="28"/>
        </w:rPr>
        <w:t>м</w:t>
      </w:r>
      <w:r w:rsidRPr="00C16665">
        <w:rPr>
          <w:rFonts w:ascii="Times New Roman Tj" w:hAnsi="Times New Roman Tj" w:cs="Times New Roman Tj"/>
          <w:b/>
          <w:bCs/>
          <w:sz w:val="28"/>
          <w:szCs w:val="28"/>
        </w:rPr>
        <w:t>ияти дуо</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ои маъсура</w:t>
      </w:r>
    </w:p>
    <w:p w:rsidR="005A5F25" w:rsidRDefault="005A5F25" w:rsidP="005A5F25">
      <w:pPr>
        <w:spacing w:after="0"/>
        <w:ind w:firstLine="502"/>
        <w:jc w:val="both"/>
        <w:rPr>
          <w:rFonts w:ascii="Times New Roman Tj" w:hAnsi="Times New Roman Tj" w:cs="Times New Roman Tj"/>
          <w:b/>
          <w:bCs/>
          <w:sz w:val="28"/>
          <w:szCs w:val="28"/>
        </w:rPr>
      </w:pPr>
      <w:r w:rsidRPr="00D35415">
        <w:rPr>
          <w:rFonts w:ascii="Times New Roman Tj" w:hAnsi="Times New Roman Tj" w:cs="Times New Roman Tj"/>
          <w:sz w:val="28"/>
          <w:szCs w:val="28"/>
        </w:rPr>
        <w:t>Дуо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ои маъсура дуо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ое мебошанд, ки дар </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 xml:space="preserve">уръону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адис омадаанд. Чунонки ёдовар шудем, яке аз одоби дуо ин аст, ки</w:t>
      </w:r>
      <w:r>
        <w:rPr>
          <w:rFonts w:ascii="Times New Roman Tj" w:hAnsi="Times New Roman Tj" w:cs="Times New Roman Tj"/>
          <w:sz w:val="28"/>
          <w:szCs w:val="28"/>
        </w:rPr>
        <w:t xml:space="preserve"> </w:t>
      </w:r>
      <w:r w:rsidRPr="00D35415">
        <w:rPr>
          <w:rFonts w:ascii="Times New Roman Tj" w:hAnsi="Times New Roman Tj" w:cs="Times New Roman Tj"/>
          <w:sz w:val="28"/>
          <w:szCs w:val="28"/>
        </w:rPr>
        <w:t xml:space="preserve">шахси дуокунанда бо </w:t>
      </w:r>
      <w:r>
        <w:rPr>
          <w:rFonts w:ascii="Times New Roman Tj" w:hAnsi="Times New Roman Tj" w:cs="Times New Roman Tj"/>
          <w:sz w:val="28"/>
          <w:szCs w:val="28"/>
        </w:rPr>
        <w:t xml:space="preserve">он </w:t>
      </w:r>
      <w:r w:rsidRPr="00D35415">
        <w:rPr>
          <w:rFonts w:ascii="Times New Roman Tj" w:hAnsi="Times New Roman Tj" w:cs="Times New Roman Tj"/>
          <w:sz w:val="28"/>
          <w:szCs w:val="28"/>
        </w:rPr>
        <w:t>дуо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ое, ки дар </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 xml:space="preserve">уръону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адис омадааст, </w:t>
      </w:r>
      <w:r>
        <w:rPr>
          <w:rFonts w:ascii="Times New Roman Tj" w:hAnsi="Times New Roman Tj" w:cs="Times New Roman Tj"/>
          <w:sz w:val="28"/>
          <w:szCs w:val="28"/>
        </w:rPr>
        <w:t>Худоро</w:t>
      </w:r>
      <w:r w:rsidRPr="00D35415">
        <w:rPr>
          <w:rFonts w:ascii="Times New Roman Tj" w:hAnsi="Times New Roman Tj" w:cs="Times New Roman Tj"/>
          <w:sz w:val="28"/>
          <w:szCs w:val="28"/>
        </w:rPr>
        <w:t xml:space="preserve"> </w:t>
      </w:r>
      <w:r>
        <w:rPr>
          <w:rFonts w:ascii="Times New Roman Tj" w:hAnsi="Times New Roman Tj" w:cs="Times New Roman Tj"/>
          <w:sz w:val="28"/>
          <w:szCs w:val="28"/>
        </w:rPr>
        <w:t>бихо</w:t>
      </w:r>
      <w:r w:rsidRPr="00D35415">
        <w:rPr>
          <w:rFonts w:ascii="Times New Roman Tj" w:hAnsi="Times New Roman Tj" w:cs="Times New Roman Tj"/>
          <w:sz w:val="28"/>
          <w:szCs w:val="28"/>
        </w:rPr>
        <w:t>над. Дуо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ои маъсура фазилат ва хусусият</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ои зиёде доранд, ки дар и</w:t>
      </w:r>
      <w:r w:rsidR="00E643F7">
        <w:rPr>
          <w:rFonts w:ascii="Times New Roman Tj" w:hAnsi="Times New Roman Tj" w:cs="Times New Roman Tj"/>
          <w:sz w:val="28"/>
          <w:szCs w:val="28"/>
        </w:rPr>
        <w:t>ҷ</w:t>
      </w:r>
      <w:r w:rsidRPr="00D35415">
        <w:rPr>
          <w:rFonts w:ascii="Times New Roman Tj" w:hAnsi="Times New Roman Tj" w:cs="Times New Roman Tj"/>
          <w:sz w:val="28"/>
          <w:szCs w:val="28"/>
        </w:rPr>
        <w:t>обати дуо таъсирбахш мебошанд. Яке аз му</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имтарин фазилат</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ои дуо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ои маъсура ин аст, ки худи Паёмбар (с) аз дуо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ои </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ур</w:t>
      </w:r>
      <w:r>
        <w:rPr>
          <w:rFonts w:ascii="Times New Roman Tj" w:hAnsi="Times New Roman Tj" w:cs="Times New Roman Tj"/>
          <w:sz w:val="28"/>
          <w:szCs w:val="28"/>
        </w:rPr>
        <w:t>ъ</w:t>
      </w:r>
      <w:r w:rsidRPr="00D35415">
        <w:rPr>
          <w:rFonts w:ascii="Times New Roman Tj" w:hAnsi="Times New Roman Tj" w:cs="Times New Roman Tj"/>
          <w:sz w:val="28"/>
          <w:szCs w:val="28"/>
        </w:rPr>
        <w:t>он</w:t>
      </w:r>
      <w:r w:rsidR="00E643F7">
        <w:rPr>
          <w:rFonts w:ascii="Times New Roman Tj" w:hAnsi="Times New Roman Tj" w:cs="Times New Roman Tj"/>
          <w:sz w:val="28"/>
          <w:szCs w:val="28"/>
        </w:rPr>
        <w:t>ӣ</w:t>
      </w:r>
      <w:r>
        <w:rPr>
          <w:rFonts w:ascii="Times New Roman Tj" w:hAnsi="Times New Roman Tj" w:cs="Times New Roman Tj"/>
          <w:sz w:val="28"/>
          <w:szCs w:val="28"/>
        </w:rPr>
        <w:t xml:space="preserve"> </w:t>
      </w:r>
      <w:r w:rsidRPr="00D35415">
        <w:rPr>
          <w:rFonts w:ascii="Times New Roman Tj" w:hAnsi="Times New Roman Tj" w:cs="Times New Roman Tj"/>
          <w:sz w:val="28"/>
          <w:szCs w:val="28"/>
        </w:rPr>
        <w:t>истифода мекард ва са</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обагонро низ </w:t>
      </w:r>
      <w:r>
        <w:rPr>
          <w:rFonts w:ascii="Times New Roman Tj" w:hAnsi="Times New Roman Tj" w:cs="Times New Roman Tj"/>
          <w:sz w:val="28"/>
          <w:szCs w:val="28"/>
        </w:rPr>
        <w:t xml:space="preserve">ба он </w:t>
      </w:r>
      <w:r w:rsidRPr="00D35415">
        <w:rPr>
          <w:rFonts w:ascii="Times New Roman Tj" w:hAnsi="Times New Roman Tj" w:cs="Times New Roman Tj"/>
          <w:sz w:val="28"/>
          <w:szCs w:val="28"/>
        </w:rPr>
        <w:t xml:space="preserve">тавсия медод. </w:t>
      </w:r>
      <w:r w:rsidRPr="00C16665">
        <w:rPr>
          <w:rStyle w:val="a8"/>
          <w:rFonts w:ascii="Times New Roman Tj" w:hAnsi="Times New Roman Tj" w:cs="Times New Roman Tj"/>
          <w:sz w:val="28"/>
          <w:szCs w:val="28"/>
        </w:rPr>
        <w:footnoteReference w:id="47"/>
      </w:r>
      <w:r w:rsidRPr="00D35415">
        <w:rPr>
          <w:rFonts w:ascii="Times New Roman Tj" w:hAnsi="Times New Roman Tj" w:cs="Times New Roman Tj"/>
          <w:sz w:val="28"/>
          <w:szCs w:val="28"/>
        </w:rPr>
        <w:t xml:space="preserve"> </w:t>
      </w:r>
    </w:p>
    <w:p w:rsidR="005A5F25" w:rsidRPr="00D35415" w:rsidRDefault="00E643F7" w:rsidP="005A5F25">
      <w:pPr>
        <w:spacing w:after="0"/>
        <w:ind w:firstLine="502"/>
        <w:jc w:val="both"/>
        <w:rPr>
          <w:rFonts w:ascii="Times New Roman Tj" w:hAnsi="Times New Roman Tj" w:cs="Times New Roman Tj"/>
          <w:b/>
          <w:bCs/>
          <w:sz w:val="28"/>
          <w:szCs w:val="28"/>
        </w:rPr>
      </w:pPr>
      <w:r>
        <w:rPr>
          <w:rFonts w:ascii="Times New Roman Tj" w:hAnsi="Times New Roman Tj" w:cs="Times New Roman Tj"/>
          <w:sz w:val="28"/>
          <w:szCs w:val="28"/>
        </w:rPr>
        <w:lastRenderedPageBreak/>
        <w:t>Ҳ</w:t>
      </w:r>
      <w:r w:rsidR="005A5F25">
        <w:rPr>
          <w:rFonts w:ascii="Times New Roman Tj" w:hAnsi="Times New Roman Tj" w:cs="Times New Roman Tj"/>
          <w:sz w:val="28"/>
          <w:szCs w:val="28"/>
        </w:rPr>
        <w:t>ам</w:t>
      </w:r>
      <w:r w:rsidR="005A5F25" w:rsidRPr="00D35415">
        <w:rPr>
          <w:rFonts w:ascii="Times New Roman Tj" w:hAnsi="Times New Roman Tj" w:cs="Times New Roman Tj"/>
          <w:sz w:val="28"/>
          <w:szCs w:val="28"/>
        </w:rPr>
        <w:t>чунин дуо</w:t>
      </w:r>
      <w:r>
        <w:rPr>
          <w:rFonts w:ascii="Times New Roman Tj" w:hAnsi="Times New Roman Tj" w:cs="Times New Roman Tj"/>
          <w:sz w:val="28"/>
          <w:szCs w:val="28"/>
        </w:rPr>
        <w:t>ҳ</w:t>
      </w:r>
      <w:r w:rsidR="005A5F25" w:rsidRPr="00D35415">
        <w:rPr>
          <w:rFonts w:ascii="Times New Roman Tj" w:hAnsi="Times New Roman Tj" w:cs="Times New Roman Tj"/>
          <w:sz w:val="28"/>
          <w:szCs w:val="28"/>
        </w:rPr>
        <w:t>ои маъсура одоб ва тари</w:t>
      </w:r>
      <w:r>
        <w:rPr>
          <w:rFonts w:ascii="Times New Roman Tj" w:hAnsi="Times New Roman Tj" w:cs="Times New Roman Tj"/>
          <w:sz w:val="28"/>
          <w:szCs w:val="28"/>
        </w:rPr>
        <w:t>қ</w:t>
      </w:r>
      <w:r w:rsidR="005A5F25" w:rsidRPr="00D35415">
        <w:rPr>
          <w:rFonts w:ascii="Times New Roman Tj" w:hAnsi="Times New Roman Tj" w:cs="Times New Roman Tj"/>
          <w:sz w:val="28"/>
          <w:szCs w:val="28"/>
        </w:rPr>
        <w:t>и дурусти дуо карданро дар бар мегира</w:t>
      </w:r>
      <w:r w:rsidR="005A5F25">
        <w:rPr>
          <w:rFonts w:ascii="Times New Roman Tj" w:hAnsi="Times New Roman Tj" w:cs="Times New Roman Tj"/>
          <w:sz w:val="28"/>
          <w:szCs w:val="28"/>
        </w:rPr>
        <w:t>н</w:t>
      </w:r>
      <w:r w:rsidR="005A5F25" w:rsidRPr="00D35415">
        <w:rPr>
          <w:rFonts w:ascii="Times New Roman Tj" w:hAnsi="Times New Roman Tj" w:cs="Times New Roman Tj"/>
          <w:sz w:val="28"/>
          <w:szCs w:val="28"/>
        </w:rPr>
        <w:t xml:space="preserve">д. </w:t>
      </w:r>
      <w:r w:rsidR="005A5F25">
        <w:rPr>
          <w:rFonts w:ascii="Times New Roman Tj" w:hAnsi="Times New Roman Tj" w:cs="Times New Roman Tj"/>
          <w:sz w:val="28"/>
          <w:szCs w:val="28"/>
        </w:rPr>
        <w:t>Аммо б</w:t>
      </w:r>
      <w:r w:rsidR="005A5F25" w:rsidRPr="00D35415">
        <w:rPr>
          <w:rFonts w:ascii="Times New Roman Tj" w:hAnsi="Times New Roman Tj" w:cs="Times New Roman Tj"/>
          <w:sz w:val="28"/>
          <w:szCs w:val="28"/>
        </w:rPr>
        <w:t>ештари мардум аз одоб ва тари</w:t>
      </w:r>
      <w:r>
        <w:rPr>
          <w:rFonts w:ascii="Times New Roman Tj" w:hAnsi="Times New Roman Tj" w:cs="Times New Roman Tj"/>
          <w:sz w:val="28"/>
          <w:szCs w:val="28"/>
        </w:rPr>
        <w:t>қ</w:t>
      </w:r>
      <w:r w:rsidR="005A5F25" w:rsidRPr="00D35415">
        <w:rPr>
          <w:rFonts w:ascii="Times New Roman Tj" w:hAnsi="Times New Roman Tj" w:cs="Times New Roman Tj"/>
          <w:sz w:val="28"/>
          <w:szCs w:val="28"/>
        </w:rPr>
        <w:t>и дурусти дуо кардан ога</w:t>
      </w:r>
      <w:r>
        <w:rPr>
          <w:rFonts w:ascii="Times New Roman Tj" w:hAnsi="Times New Roman Tj" w:cs="Times New Roman Tj"/>
          <w:sz w:val="28"/>
          <w:szCs w:val="28"/>
        </w:rPr>
        <w:t>ҳ</w:t>
      </w:r>
      <w:r w:rsidR="005A5F25" w:rsidRPr="00D35415">
        <w:rPr>
          <w:rFonts w:ascii="Times New Roman Tj" w:hAnsi="Times New Roman Tj" w:cs="Times New Roman Tj"/>
          <w:sz w:val="28"/>
          <w:szCs w:val="28"/>
        </w:rPr>
        <w:t xml:space="preserve"> нестанд ва намедонанд бо Офаридгори хеш ч</w:t>
      </w:r>
      <w:r>
        <w:rPr>
          <w:rFonts w:ascii="Times New Roman Tj" w:hAnsi="Times New Roman Tj" w:cs="Times New Roman Tj"/>
          <w:sz w:val="28"/>
          <w:szCs w:val="28"/>
        </w:rPr>
        <w:t>ӣ</w:t>
      </w:r>
      <w:r w:rsidR="005A5F25" w:rsidRPr="00D35415">
        <w:rPr>
          <w:rFonts w:ascii="Times New Roman Tj" w:hAnsi="Times New Roman Tj" w:cs="Times New Roman Tj"/>
          <w:sz w:val="28"/>
          <w:szCs w:val="28"/>
        </w:rPr>
        <w:t xml:space="preserve"> гуна ва бо ч</w:t>
      </w:r>
      <w:r>
        <w:rPr>
          <w:rFonts w:ascii="Times New Roman Tj" w:hAnsi="Times New Roman Tj" w:cs="Times New Roman Tj"/>
          <w:sz w:val="28"/>
          <w:szCs w:val="28"/>
        </w:rPr>
        <w:t>ӣ</w:t>
      </w:r>
      <w:r w:rsidR="005A5F25" w:rsidRPr="00D35415">
        <w:rPr>
          <w:rFonts w:ascii="Times New Roman Tj" w:hAnsi="Times New Roman Tj" w:cs="Times New Roman Tj"/>
          <w:sz w:val="28"/>
          <w:szCs w:val="28"/>
        </w:rPr>
        <w:t xml:space="preserve"> алфоз дуо кунан</w:t>
      </w:r>
      <w:r w:rsidR="005A5F25">
        <w:rPr>
          <w:rFonts w:ascii="Times New Roman Tj" w:hAnsi="Times New Roman Tj" w:cs="Times New Roman Tj"/>
          <w:sz w:val="28"/>
          <w:szCs w:val="28"/>
        </w:rPr>
        <w:t>д. Ва</w:t>
      </w:r>
      <w:r>
        <w:rPr>
          <w:rFonts w:ascii="Times New Roman Tj" w:hAnsi="Times New Roman Tj" w:cs="Times New Roman Tj"/>
          <w:sz w:val="28"/>
          <w:szCs w:val="28"/>
        </w:rPr>
        <w:t>қ</w:t>
      </w:r>
      <w:r w:rsidR="005A5F25">
        <w:rPr>
          <w:rFonts w:ascii="Times New Roman Tj" w:hAnsi="Times New Roman Tj" w:cs="Times New Roman Tj"/>
          <w:sz w:val="28"/>
          <w:szCs w:val="28"/>
        </w:rPr>
        <w:t>те</w:t>
      </w:r>
      <w:r w:rsidR="005A5F25" w:rsidRPr="00D35415">
        <w:rPr>
          <w:rFonts w:ascii="Times New Roman Tj" w:hAnsi="Times New Roman Tj" w:cs="Times New Roman Tj"/>
          <w:sz w:val="28"/>
          <w:szCs w:val="28"/>
        </w:rPr>
        <w:t xml:space="preserve"> ки дар дуо</w:t>
      </w:r>
      <w:r>
        <w:rPr>
          <w:rFonts w:ascii="Times New Roman Tj" w:hAnsi="Times New Roman Tj" w:cs="Times New Roman Tj"/>
          <w:sz w:val="28"/>
          <w:szCs w:val="28"/>
        </w:rPr>
        <w:t>ҳ</w:t>
      </w:r>
      <w:r w:rsidR="005A5F25" w:rsidRPr="00D35415">
        <w:rPr>
          <w:rFonts w:ascii="Times New Roman Tj" w:hAnsi="Times New Roman Tj" w:cs="Times New Roman Tj"/>
          <w:sz w:val="28"/>
          <w:szCs w:val="28"/>
        </w:rPr>
        <w:t>ои маъсура ин амр риоя шудааст</w:t>
      </w:r>
      <w:r w:rsidR="005A5F25">
        <w:rPr>
          <w:rFonts w:ascii="Times New Roman Tj" w:hAnsi="Times New Roman Tj" w:cs="Times New Roman Tj"/>
          <w:sz w:val="28"/>
          <w:szCs w:val="28"/>
        </w:rPr>
        <w:t>, п</w:t>
      </w:r>
      <w:r w:rsidR="005A5F25" w:rsidRPr="00D35415">
        <w:rPr>
          <w:rFonts w:ascii="Times New Roman Tj" w:hAnsi="Times New Roman Tj" w:cs="Times New Roman Tj"/>
          <w:sz w:val="28"/>
          <w:szCs w:val="28"/>
        </w:rPr>
        <w:t>ас чаро дар дуо</w:t>
      </w:r>
      <w:r>
        <w:rPr>
          <w:rFonts w:ascii="Times New Roman Tj" w:hAnsi="Times New Roman Tj" w:cs="Times New Roman Tj"/>
          <w:sz w:val="28"/>
          <w:szCs w:val="28"/>
        </w:rPr>
        <w:t>ҳ</w:t>
      </w:r>
      <w:r w:rsidR="005A5F25" w:rsidRPr="00D35415">
        <w:rPr>
          <w:rFonts w:ascii="Times New Roman Tj" w:hAnsi="Times New Roman Tj" w:cs="Times New Roman Tj"/>
          <w:sz w:val="28"/>
          <w:szCs w:val="28"/>
        </w:rPr>
        <w:t>ои худ аз он</w:t>
      </w:r>
      <w:r>
        <w:rPr>
          <w:rFonts w:ascii="Times New Roman Tj" w:hAnsi="Times New Roman Tj" w:cs="Times New Roman Tj"/>
          <w:sz w:val="28"/>
          <w:szCs w:val="28"/>
        </w:rPr>
        <w:t>ҳ</w:t>
      </w:r>
      <w:r w:rsidR="005A5F25" w:rsidRPr="00D35415">
        <w:rPr>
          <w:rFonts w:ascii="Times New Roman Tj" w:hAnsi="Times New Roman Tj" w:cs="Times New Roman Tj"/>
          <w:sz w:val="28"/>
          <w:szCs w:val="28"/>
        </w:rPr>
        <w:t xml:space="preserve">о истифода накунем? </w:t>
      </w:r>
    </w:p>
    <w:p w:rsidR="005A5F25" w:rsidRPr="00755548" w:rsidRDefault="005A5F25" w:rsidP="005A5F25">
      <w:pPr>
        <w:ind w:firstLine="502"/>
        <w:jc w:val="both"/>
        <w:rPr>
          <w:rFonts w:ascii="Times New Roman Tj" w:hAnsi="Times New Roman Tj" w:cs="Times New Roman Tj"/>
          <w:sz w:val="28"/>
          <w:szCs w:val="28"/>
        </w:rPr>
      </w:pPr>
      <w:r w:rsidRPr="00D35415">
        <w:rPr>
          <w:rFonts w:ascii="Times New Roman Tj" w:hAnsi="Times New Roman Tj" w:cs="Times New Roman Tj"/>
          <w:sz w:val="28"/>
          <w:szCs w:val="28"/>
        </w:rPr>
        <w:t xml:space="preserve">Агар мо ба </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исса</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ои ибратом</w:t>
      </w:r>
      <w:r w:rsidR="00E643F7">
        <w:rPr>
          <w:rFonts w:ascii="Times New Roman Tj" w:hAnsi="Times New Roman Tj" w:cs="Times New Roman Tj"/>
          <w:sz w:val="28"/>
          <w:szCs w:val="28"/>
        </w:rPr>
        <w:t>ӯ</w:t>
      </w:r>
      <w:r w:rsidRPr="00D35415">
        <w:rPr>
          <w:rFonts w:ascii="Times New Roman Tj" w:hAnsi="Times New Roman Tj" w:cs="Times New Roman Tj"/>
          <w:sz w:val="28"/>
          <w:szCs w:val="28"/>
        </w:rPr>
        <w:t xml:space="preserve">зи </w:t>
      </w:r>
      <w:r>
        <w:rPr>
          <w:rFonts w:ascii="Times New Roman Tj" w:hAnsi="Times New Roman Tj" w:cs="Times New Roman Tj"/>
          <w:sz w:val="28"/>
          <w:szCs w:val="28"/>
        </w:rPr>
        <w:t>п</w:t>
      </w:r>
      <w:r w:rsidRPr="00D35415">
        <w:rPr>
          <w:rFonts w:ascii="Times New Roman Tj" w:hAnsi="Times New Roman Tj" w:cs="Times New Roman Tj"/>
          <w:sz w:val="28"/>
          <w:szCs w:val="28"/>
        </w:rPr>
        <w:t xml:space="preserve">аёмбарон дар </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ур</w:t>
      </w:r>
      <w:r>
        <w:rPr>
          <w:rFonts w:ascii="Times New Roman Tj" w:hAnsi="Times New Roman Tj" w:cs="Times New Roman Tj"/>
          <w:sz w:val="28"/>
          <w:szCs w:val="28"/>
        </w:rPr>
        <w:t>ъ</w:t>
      </w:r>
      <w:r w:rsidRPr="00D35415">
        <w:rPr>
          <w:rFonts w:ascii="Times New Roman Tj" w:hAnsi="Times New Roman Tj" w:cs="Times New Roman Tj"/>
          <w:sz w:val="28"/>
          <w:szCs w:val="28"/>
        </w:rPr>
        <w:t>они карим назар кунем</w:t>
      </w:r>
      <w:r>
        <w:rPr>
          <w:rFonts w:ascii="Times New Roman Tj" w:hAnsi="Times New Roman Tj" w:cs="Times New Roman Tj"/>
          <w:sz w:val="28"/>
          <w:szCs w:val="28"/>
        </w:rPr>
        <w:t>,</w:t>
      </w:r>
      <w:r w:rsidRPr="00D35415">
        <w:rPr>
          <w:rFonts w:ascii="Times New Roman Tj" w:hAnsi="Times New Roman Tj" w:cs="Times New Roman Tj"/>
          <w:sz w:val="28"/>
          <w:szCs w:val="28"/>
        </w:rPr>
        <w:t xml:space="preserve"> мебинем, ки та</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 xml:space="preserve">рибан аз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ар </w:t>
      </w:r>
      <w:r>
        <w:rPr>
          <w:rFonts w:ascii="Times New Roman Tj" w:hAnsi="Times New Roman Tj" w:cs="Times New Roman Tj"/>
          <w:sz w:val="28"/>
          <w:szCs w:val="28"/>
        </w:rPr>
        <w:t>п</w:t>
      </w:r>
      <w:r w:rsidRPr="00D35415">
        <w:rPr>
          <w:rFonts w:ascii="Times New Roman Tj" w:hAnsi="Times New Roman Tj" w:cs="Times New Roman Tj"/>
          <w:sz w:val="28"/>
          <w:szCs w:val="28"/>
        </w:rPr>
        <w:t>аёмбаре як ё ду дуо на</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 xml:space="preserve">л шудааст. </w:t>
      </w:r>
      <w:r>
        <w:rPr>
          <w:rFonts w:ascii="Times New Roman Tj" w:hAnsi="Times New Roman Tj" w:cs="Times New Roman Tj"/>
          <w:sz w:val="28"/>
          <w:szCs w:val="28"/>
        </w:rPr>
        <w:t>М</w:t>
      </w:r>
      <w:r w:rsidRPr="00D35415">
        <w:rPr>
          <w:rFonts w:ascii="Times New Roman Tj" w:hAnsi="Times New Roman Tj" w:cs="Times New Roman Tj"/>
          <w:sz w:val="28"/>
          <w:szCs w:val="28"/>
        </w:rPr>
        <w:t>а</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сад аз овардани дуо</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 xml:space="preserve">ои </w:t>
      </w:r>
      <w:r>
        <w:rPr>
          <w:rFonts w:ascii="Times New Roman Tj" w:hAnsi="Times New Roman Tj" w:cs="Times New Roman Tj"/>
          <w:sz w:val="28"/>
          <w:szCs w:val="28"/>
        </w:rPr>
        <w:t>п</w:t>
      </w:r>
      <w:r w:rsidRPr="00D35415">
        <w:rPr>
          <w:rFonts w:ascii="Times New Roman Tj" w:hAnsi="Times New Roman Tj" w:cs="Times New Roman Tj"/>
          <w:sz w:val="28"/>
          <w:szCs w:val="28"/>
        </w:rPr>
        <w:t xml:space="preserve">аёмбарон дар </w:t>
      </w:r>
      <w:r w:rsidR="00E643F7">
        <w:rPr>
          <w:rFonts w:ascii="Times New Roman Tj" w:hAnsi="Times New Roman Tj" w:cs="Times New Roman Tj"/>
          <w:sz w:val="28"/>
          <w:szCs w:val="28"/>
        </w:rPr>
        <w:t>Қ</w:t>
      </w:r>
      <w:r>
        <w:rPr>
          <w:rFonts w:ascii="Times New Roman Tj" w:hAnsi="Times New Roman Tj" w:cs="Times New Roman Tj"/>
          <w:sz w:val="28"/>
          <w:szCs w:val="28"/>
        </w:rPr>
        <w:t xml:space="preserve">уръони карим </w:t>
      </w:r>
      <w:r w:rsidRPr="00D35415">
        <w:rPr>
          <w:rFonts w:ascii="Times New Roman Tj" w:hAnsi="Times New Roman Tj" w:cs="Times New Roman Tj"/>
          <w:sz w:val="28"/>
          <w:szCs w:val="28"/>
        </w:rPr>
        <w:t xml:space="preserve">низ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амин аст, ки бандагон одоб</w:t>
      </w:r>
      <w:r>
        <w:rPr>
          <w:rFonts w:ascii="Times New Roman Tj" w:hAnsi="Times New Roman Tj" w:cs="Times New Roman Tj"/>
          <w:sz w:val="28"/>
          <w:szCs w:val="28"/>
        </w:rPr>
        <w:t>у</w:t>
      </w:r>
      <w:r w:rsidRPr="00D35415">
        <w:rPr>
          <w:rFonts w:ascii="Times New Roman Tj" w:hAnsi="Times New Roman Tj" w:cs="Times New Roman Tj"/>
          <w:sz w:val="28"/>
          <w:szCs w:val="28"/>
        </w:rPr>
        <w:t xml:space="preserve"> тари</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 xml:space="preserve">и дуо ва </w:t>
      </w:r>
      <w:r>
        <w:rPr>
          <w:rFonts w:ascii="Times New Roman Tj" w:hAnsi="Times New Roman Tj" w:cs="Times New Roman Tj"/>
          <w:sz w:val="28"/>
          <w:szCs w:val="28"/>
        </w:rPr>
        <w:t>равиши</w:t>
      </w:r>
      <w:r w:rsidRPr="00D35415">
        <w:rPr>
          <w:rFonts w:ascii="Times New Roman Tj" w:hAnsi="Times New Roman Tj" w:cs="Times New Roman Tj"/>
          <w:sz w:val="28"/>
          <w:szCs w:val="28"/>
        </w:rPr>
        <w:t xml:space="preserve"> розу ниёз бо Офа</w:t>
      </w:r>
      <w:r>
        <w:rPr>
          <w:rFonts w:ascii="Times New Roman Tj" w:hAnsi="Times New Roman Tj" w:cs="Times New Roman Tj"/>
          <w:sz w:val="28"/>
          <w:szCs w:val="28"/>
        </w:rPr>
        <w:t>ри</w:t>
      </w:r>
      <w:r w:rsidRPr="00D35415">
        <w:rPr>
          <w:rFonts w:ascii="Times New Roman Tj" w:hAnsi="Times New Roman Tj" w:cs="Times New Roman Tj"/>
          <w:sz w:val="28"/>
          <w:szCs w:val="28"/>
        </w:rPr>
        <w:t>дгори худро</w:t>
      </w:r>
      <w:r>
        <w:rPr>
          <w:rFonts w:ascii="Times New Roman Tj" w:hAnsi="Times New Roman Tj" w:cs="Times New Roman Tj"/>
          <w:sz w:val="28"/>
          <w:szCs w:val="28"/>
        </w:rPr>
        <w:t xml:space="preserve"> </w:t>
      </w:r>
      <w:r w:rsidRPr="00D35415">
        <w:rPr>
          <w:rFonts w:ascii="Times New Roman Tj" w:hAnsi="Times New Roman Tj" w:cs="Times New Roman Tj"/>
          <w:sz w:val="28"/>
          <w:szCs w:val="28"/>
        </w:rPr>
        <w:t>биом</w:t>
      </w:r>
      <w:r w:rsidR="00E643F7">
        <w:rPr>
          <w:rFonts w:ascii="Times New Roman Tj" w:hAnsi="Times New Roman Tj" w:cs="Times New Roman Tj"/>
          <w:sz w:val="28"/>
          <w:szCs w:val="28"/>
        </w:rPr>
        <w:t>ӯ</w:t>
      </w:r>
      <w:r w:rsidRPr="00D35415">
        <w:rPr>
          <w:rFonts w:ascii="Times New Roman Tj" w:hAnsi="Times New Roman Tj" w:cs="Times New Roman Tj"/>
          <w:sz w:val="28"/>
          <w:szCs w:val="28"/>
        </w:rPr>
        <w:t>занд. Ва</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 xml:space="preserve">те </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азрати Одам (а) б</w:t>
      </w:r>
      <w:r>
        <w:rPr>
          <w:rFonts w:ascii="Times New Roman Tj" w:hAnsi="Times New Roman Tj" w:cs="Times New Roman Tj"/>
          <w:sz w:val="28"/>
          <w:szCs w:val="28"/>
        </w:rPr>
        <w:t>а</w:t>
      </w:r>
      <w:r w:rsidRPr="00D35415">
        <w:rPr>
          <w:rFonts w:ascii="Times New Roman Tj" w:hAnsi="Times New Roman Tj" w:cs="Times New Roman Tj"/>
          <w:sz w:val="28"/>
          <w:szCs w:val="28"/>
        </w:rPr>
        <w:t xml:space="preserve"> х</w:t>
      </w:r>
      <w:r w:rsidR="00E643F7">
        <w:rPr>
          <w:rFonts w:ascii="Times New Roman Tj" w:hAnsi="Times New Roman Tj" w:cs="Times New Roman Tj"/>
          <w:sz w:val="28"/>
          <w:szCs w:val="28"/>
        </w:rPr>
        <w:t>ӯ</w:t>
      </w:r>
      <w:r w:rsidRPr="00D35415">
        <w:rPr>
          <w:rFonts w:ascii="Times New Roman Tj" w:hAnsi="Times New Roman Tj" w:cs="Times New Roman Tj"/>
          <w:sz w:val="28"/>
          <w:szCs w:val="28"/>
        </w:rPr>
        <w:t xml:space="preserve">рдани гандум </w:t>
      </w:r>
      <w:r w:rsidR="00D918CE">
        <w:rPr>
          <w:rFonts w:ascii="Times New Roman Tj" w:hAnsi="Times New Roman Tj" w:cs="Times New Roman Tj"/>
          <w:sz w:val="28"/>
          <w:szCs w:val="28"/>
        </w:rPr>
        <w:t>ғ</w:t>
      </w:r>
      <w:r w:rsidRPr="00D35415">
        <w:rPr>
          <w:rFonts w:ascii="Times New Roman Tj" w:hAnsi="Times New Roman Tj" w:cs="Times New Roman Tj"/>
          <w:sz w:val="28"/>
          <w:szCs w:val="28"/>
        </w:rPr>
        <w:t>алати худро дарк кард</w:t>
      </w:r>
      <w:r>
        <w:rPr>
          <w:rFonts w:ascii="Times New Roman Tj" w:hAnsi="Times New Roman Tj" w:cs="Times New Roman Tj"/>
          <w:sz w:val="28"/>
          <w:szCs w:val="28"/>
        </w:rPr>
        <w:t>,</w:t>
      </w:r>
      <w:r w:rsidRPr="00D35415">
        <w:rPr>
          <w:rFonts w:ascii="Times New Roman Tj" w:hAnsi="Times New Roman Tj" w:cs="Times New Roman Tj"/>
          <w:sz w:val="28"/>
          <w:szCs w:val="28"/>
        </w:rPr>
        <w:t xml:space="preserve"> мехост аз кори кардааш назди Парвардигор тавба кунад, вале тари</w:t>
      </w:r>
      <w:r w:rsidR="00E643F7">
        <w:rPr>
          <w:rFonts w:ascii="Times New Roman Tj" w:hAnsi="Times New Roman Tj" w:cs="Times New Roman Tj"/>
          <w:sz w:val="28"/>
          <w:szCs w:val="28"/>
        </w:rPr>
        <w:t>қ</w:t>
      </w:r>
      <w:r w:rsidRPr="00D35415">
        <w:rPr>
          <w:rFonts w:ascii="Times New Roman Tj" w:hAnsi="Times New Roman Tj" w:cs="Times New Roman Tj"/>
          <w:sz w:val="28"/>
          <w:szCs w:val="28"/>
        </w:rPr>
        <w:t>и тавба ва ч</w:t>
      </w:r>
      <w:r w:rsidR="00E643F7">
        <w:rPr>
          <w:rFonts w:ascii="Times New Roman Tj" w:hAnsi="Times New Roman Tj" w:cs="Times New Roman Tj"/>
          <w:sz w:val="28"/>
          <w:szCs w:val="28"/>
        </w:rPr>
        <w:t>ӣ</w:t>
      </w:r>
      <w:r w:rsidRPr="00D35415">
        <w:rPr>
          <w:rFonts w:ascii="Times New Roman Tj" w:hAnsi="Times New Roman Tj" w:cs="Times New Roman Tj"/>
          <w:sz w:val="28"/>
          <w:szCs w:val="28"/>
        </w:rPr>
        <w:t xml:space="preserve"> дуо карданро намедонист</w:t>
      </w:r>
      <w:r>
        <w:rPr>
          <w:rFonts w:ascii="Times New Roman Tj" w:hAnsi="Times New Roman Tj" w:cs="Times New Roman Tj"/>
          <w:sz w:val="28"/>
          <w:szCs w:val="28"/>
        </w:rPr>
        <w:t>.</w:t>
      </w:r>
      <w:r w:rsidRPr="00D35415">
        <w:rPr>
          <w:rFonts w:ascii="Times New Roman Tj" w:hAnsi="Times New Roman Tj" w:cs="Times New Roman Tj"/>
          <w:sz w:val="28"/>
          <w:szCs w:val="28"/>
        </w:rPr>
        <w:t xml:space="preserve"> Худованд бо фазлу карами хеш ба </w:t>
      </w:r>
      <w:r w:rsidR="00E643F7">
        <w:rPr>
          <w:rFonts w:ascii="Times New Roman Tj" w:hAnsi="Times New Roman Tj" w:cs="Times New Roman Tj"/>
          <w:sz w:val="28"/>
          <w:szCs w:val="28"/>
        </w:rPr>
        <w:t>ӯ</w:t>
      </w:r>
      <w:r w:rsidRPr="00D35415">
        <w:rPr>
          <w:rFonts w:ascii="Times New Roman Tj" w:hAnsi="Times New Roman Tj" w:cs="Times New Roman Tj"/>
          <w:sz w:val="28"/>
          <w:szCs w:val="28"/>
        </w:rPr>
        <w:t xml:space="preserve"> калима</w:t>
      </w:r>
      <w:r w:rsidR="00E643F7">
        <w:rPr>
          <w:rFonts w:ascii="Times New Roman Tj" w:hAnsi="Times New Roman Tj" w:cs="Times New Roman Tj"/>
          <w:sz w:val="28"/>
          <w:szCs w:val="28"/>
        </w:rPr>
        <w:t>ҳ</w:t>
      </w:r>
      <w:r w:rsidRPr="00D35415">
        <w:rPr>
          <w:rFonts w:ascii="Times New Roman Tj" w:hAnsi="Times New Roman Tj" w:cs="Times New Roman Tj"/>
          <w:sz w:val="28"/>
          <w:szCs w:val="28"/>
        </w:rPr>
        <w:t>оеро ёд дод, ки ба воситаи он дуо кард ва Худованд тавбаашро пазируфт.</w:t>
      </w:r>
      <w:r>
        <w:rPr>
          <w:rFonts w:ascii="Times New Roman Tj" w:hAnsi="Times New Roman Tj" w:cs="Times New Roman Tj"/>
          <w:sz w:val="28"/>
          <w:szCs w:val="28"/>
        </w:rPr>
        <w:t xml:space="preserve"> </w:t>
      </w:r>
      <w:r w:rsidRPr="00755548">
        <w:rPr>
          <w:rFonts w:ascii="Times New Roman Tj" w:hAnsi="Times New Roman Tj" w:cs="Times New Roman Tj"/>
          <w:sz w:val="28"/>
          <w:szCs w:val="28"/>
        </w:rPr>
        <w:t>Худованд мефармояд:</w:t>
      </w:r>
    </w:p>
    <w:p w:rsidR="005A5F25" w:rsidRPr="00916E4B" w:rsidRDefault="005A5F25" w:rsidP="005A5F25">
      <w:pPr>
        <w:bidi/>
        <w:spacing w:after="0"/>
        <w:ind w:firstLine="502"/>
        <w:jc w:val="both"/>
        <w:rPr>
          <w:rFonts w:ascii="Times New Roman Tj" w:hAnsi="Times New Roman Tj" w:cs="Times New Roman Tj"/>
          <w:b/>
          <w:bCs/>
          <w:sz w:val="24"/>
          <w:szCs w:val="24"/>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916E4B">
        <w:rPr>
          <w:rFonts w:cs="Traditional Arabic" w:hint="cs"/>
          <w:sz w:val="36"/>
          <w:szCs w:val="36"/>
          <w:rtl/>
        </w:rPr>
        <w:t>فَتَلَقَّىٰ آدَمُ مِن رَّبِّهِ كَلِمَاتٍ فَتَابَ عَلَيْهِ إِنَّهُ هُوَ التَّوَّابُ الرَّحِيمُ</w:t>
      </w:r>
      <w:r>
        <w:rPr>
          <w:rFonts w:cs="Traditional Arabic"/>
          <w:sz w:val="36"/>
          <w:szCs w:val="36"/>
        </w:rPr>
        <w:t xml:space="preserve">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cs="Times New Roman Tj"/>
          <w:i/>
          <w:iCs/>
          <w:sz w:val="28"/>
          <w:szCs w:val="28"/>
        </w:rPr>
      </w:pPr>
      <w:r w:rsidRPr="00755548">
        <w:rPr>
          <w:rFonts w:ascii="Times New Roman Tj" w:hAnsi="Times New Roman Tj" w:cs="Times New Roman Tj"/>
          <w:b/>
          <w:bCs/>
          <w:sz w:val="28"/>
          <w:szCs w:val="28"/>
        </w:rPr>
        <w:t>«Пас, Одам аз Парвардигори худ сухене чанд фаро гирифт. Пас, Худо бо ме</w:t>
      </w:r>
      <w:r w:rsidR="00E643F7">
        <w:rPr>
          <w:rFonts w:ascii="Times New Roman Tj" w:hAnsi="Times New Roman Tj" w:cs="Times New Roman Tj"/>
          <w:b/>
          <w:bCs/>
          <w:sz w:val="28"/>
          <w:szCs w:val="28"/>
        </w:rPr>
        <w:t>ҳ</w:t>
      </w:r>
      <w:r w:rsidRPr="00755548">
        <w:rPr>
          <w:rFonts w:ascii="Times New Roman Tj" w:hAnsi="Times New Roman Tj" w:cs="Times New Roman Tj"/>
          <w:b/>
          <w:bCs/>
          <w:sz w:val="28"/>
          <w:szCs w:val="28"/>
        </w:rPr>
        <w:t>рубон</w:t>
      </w:r>
      <w:r w:rsidR="00E643F7">
        <w:rPr>
          <w:rFonts w:ascii="Times New Roman Tj" w:hAnsi="Times New Roman Tj" w:cs="Times New Roman Tj"/>
          <w:b/>
          <w:bCs/>
          <w:sz w:val="28"/>
          <w:szCs w:val="28"/>
        </w:rPr>
        <w:t>ӣ</w:t>
      </w:r>
      <w:r w:rsidRPr="00755548">
        <w:rPr>
          <w:rFonts w:ascii="Times New Roman Tj" w:hAnsi="Times New Roman Tj" w:cs="Times New Roman Tj"/>
          <w:b/>
          <w:bCs/>
          <w:sz w:val="28"/>
          <w:szCs w:val="28"/>
        </w:rPr>
        <w:t xml:space="preserve"> бар вай бозгашт; </w:t>
      </w:r>
      <w:r w:rsidR="00E643F7">
        <w:rPr>
          <w:rFonts w:ascii="Times New Roman Tj" w:hAnsi="Times New Roman Tj" w:cs="Times New Roman Tj"/>
          <w:b/>
          <w:bCs/>
          <w:sz w:val="28"/>
          <w:szCs w:val="28"/>
        </w:rPr>
        <w:t>ҳ</w:t>
      </w:r>
      <w:r w:rsidRPr="00755548">
        <w:rPr>
          <w:rFonts w:ascii="Times New Roman Tj" w:hAnsi="Times New Roman Tj" w:cs="Times New Roman Tj"/>
          <w:b/>
          <w:bCs/>
          <w:sz w:val="28"/>
          <w:szCs w:val="28"/>
        </w:rPr>
        <w:t xml:space="preserve">амоно </w:t>
      </w:r>
      <w:r w:rsidR="00E643F7">
        <w:rPr>
          <w:rFonts w:ascii="Times New Roman Tj" w:hAnsi="Times New Roman Tj" w:cs="Times New Roman Tj"/>
          <w:b/>
          <w:bCs/>
          <w:sz w:val="28"/>
          <w:szCs w:val="28"/>
        </w:rPr>
        <w:t>Ӯ</w:t>
      </w:r>
      <w:r w:rsidRPr="00755548">
        <w:rPr>
          <w:rFonts w:ascii="Times New Roman Tj" w:hAnsi="Times New Roman Tj" w:cs="Times New Roman Tj"/>
          <w:b/>
          <w:bCs/>
          <w:sz w:val="28"/>
          <w:szCs w:val="28"/>
        </w:rPr>
        <w:t xml:space="preserve"> Бозгардондаи Ме</w:t>
      </w:r>
      <w:r w:rsidR="00E643F7">
        <w:rPr>
          <w:rFonts w:ascii="Times New Roman Tj" w:hAnsi="Times New Roman Tj" w:cs="Times New Roman Tj"/>
          <w:b/>
          <w:bCs/>
          <w:sz w:val="28"/>
          <w:szCs w:val="28"/>
        </w:rPr>
        <w:t>ҳ</w:t>
      </w:r>
      <w:r w:rsidRPr="00755548">
        <w:rPr>
          <w:rFonts w:ascii="Times New Roman Tj" w:hAnsi="Times New Roman Tj" w:cs="Times New Roman Tj"/>
          <w:b/>
          <w:bCs/>
          <w:sz w:val="28"/>
          <w:szCs w:val="28"/>
        </w:rPr>
        <w:t>рубон аст».</w:t>
      </w:r>
      <w:r w:rsidRPr="00C16665">
        <w:rPr>
          <w:rStyle w:val="a8"/>
          <w:rFonts w:ascii="Times New Roman Tj" w:hAnsi="Times New Roman Tj" w:cs="Times New Roman Tj"/>
          <w:i/>
          <w:iCs/>
          <w:sz w:val="28"/>
          <w:szCs w:val="28"/>
        </w:rPr>
        <w:footnoteReference w:id="48"/>
      </w:r>
    </w:p>
    <w:p w:rsidR="005A5F25" w:rsidRPr="00755548" w:rsidRDefault="00E643F7" w:rsidP="005A5F25">
      <w:pPr>
        <w:ind w:firstLine="502"/>
        <w:jc w:val="both"/>
        <w:rPr>
          <w:rFonts w:ascii="Times New Roman Tj" w:hAnsi="Times New Roman Tj" w:cs="Times New Roman Tj"/>
          <w:i/>
          <w:iCs/>
          <w:sz w:val="28"/>
          <w:szCs w:val="28"/>
        </w:rPr>
      </w:pPr>
      <w:r>
        <w:rPr>
          <w:rFonts w:ascii="Times New Roman Tj" w:hAnsi="Times New Roman Tj" w:cs="Times New Roman Taj"/>
          <w:sz w:val="28"/>
          <w:szCs w:val="28"/>
        </w:rPr>
        <w:t>Ҳ</w:t>
      </w:r>
      <w:r w:rsidR="005A5F25" w:rsidRPr="00755548">
        <w:rPr>
          <w:rFonts w:ascii="Times New Roman Tj" w:hAnsi="Times New Roman Tj" w:cs="Times New Roman Tj"/>
          <w:sz w:val="28"/>
          <w:szCs w:val="28"/>
        </w:rPr>
        <w:t>азрати Юнус (а) аз торикии шиками мо</w:t>
      </w:r>
      <w:r>
        <w:rPr>
          <w:rFonts w:ascii="Times New Roman Tj" w:hAnsi="Times New Roman Tj" w:cs="Times New Roman Tj"/>
          <w:sz w:val="28"/>
          <w:szCs w:val="28"/>
        </w:rPr>
        <w:t>ҳӣ</w:t>
      </w:r>
      <w:r w:rsidR="005A5F25" w:rsidRPr="00755548">
        <w:rPr>
          <w:rFonts w:ascii="Times New Roman Tj" w:hAnsi="Times New Roman Tj" w:cs="Times New Roman Tj"/>
          <w:sz w:val="28"/>
          <w:szCs w:val="28"/>
        </w:rPr>
        <w:t xml:space="preserve"> бо ин калима</w:t>
      </w:r>
      <w:r>
        <w:rPr>
          <w:rFonts w:ascii="Times New Roman Tj" w:hAnsi="Times New Roman Tj" w:cs="Times New Roman Tj"/>
          <w:sz w:val="28"/>
          <w:szCs w:val="28"/>
        </w:rPr>
        <w:t>ҳ</w:t>
      </w:r>
      <w:r w:rsidR="005A5F25" w:rsidRPr="00755548">
        <w:rPr>
          <w:rFonts w:ascii="Times New Roman Tj" w:hAnsi="Times New Roman Tj" w:cs="Times New Roman Tj"/>
          <w:sz w:val="28"/>
          <w:szCs w:val="28"/>
        </w:rPr>
        <w:t xml:space="preserve">о дуо кард: </w:t>
      </w:r>
    </w:p>
    <w:p w:rsidR="005A5F25" w:rsidRPr="00E24C85" w:rsidRDefault="005A5F25" w:rsidP="005A5F25">
      <w:pPr>
        <w:pStyle w:val="a3"/>
        <w:bidi/>
        <w:spacing w:after="0"/>
        <w:ind w:left="502"/>
        <w:jc w:val="both"/>
        <w:rPr>
          <w:rFonts w:ascii="Times New Roman Tj" w:hAnsi="Times New Roman Tj" w:cs="Traditional Arabic"/>
          <w:b/>
          <w:bCs/>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E24C85">
        <w:rPr>
          <w:rFonts w:cs="Traditional Arabic" w:hint="cs"/>
          <w:sz w:val="36"/>
          <w:szCs w:val="36"/>
          <w:rtl/>
        </w:rPr>
        <w:t>لَّا إِلَٰهَ إِلَّا أَنتَ سُبْحَانَكَ إِنِّي كُنتُ مِنَ الظَّالِمِينَ</w:t>
      </w:r>
      <w:r>
        <w:rPr>
          <w:rFonts w:cs="Traditional Arabic"/>
          <w:sz w:val="36"/>
          <w:szCs w:val="36"/>
        </w:rPr>
        <w:t xml:space="preserve">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cs="Times New Roman Tj"/>
          <w:sz w:val="28"/>
          <w:szCs w:val="28"/>
        </w:rPr>
      </w:pPr>
      <w:r w:rsidRPr="007753D2">
        <w:rPr>
          <w:rFonts w:ascii="Times New Roman Tj" w:hAnsi="Times New Roman Tj" w:cs="Times New Roman Tj"/>
          <w:b/>
          <w:bCs/>
          <w:sz w:val="28"/>
          <w:szCs w:val="28"/>
        </w:rPr>
        <w:t>«</w:t>
      </w:r>
      <w:r w:rsidR="00D918CE">
        <w:rPr>
          <w:rFonts w:ascii="Times New Roman Tj" w:hAnsi="Times New Roman Tj" w:cs="Times New Roman Tj"/>
          <w:b/>
          <w:bCs/>
          <w:sz w:val="28"/>
          <w:szCs w:val="28"/>
        </w:rPr>
        <w:t>Ғ</w:t>
      </w:r>
      <w:r w:rsidRPr="007753D2">
        <w:rPr>
          <w:rFonts w:ascii="Times New Roman Tj" w:hAnsi="Times New Roman Tj" w:cs="Times New Roman Tj"/>
          <w:b/>
          <w:bCs/>
          <w:sz w:val="28"/>
          <w:szCs w:val="28"/>
        </w:rPr>
        <w:t xml:space="preserve">айри Ту </w:t>
      </w:r>
      <w:r w:rsidR="00E643F7">
        <w:rPr>
          <w:rFonts w:ascii="Times New Roman Tj" w:hAnsi="Times New Roman Tj" w:cs="Times New Roman Tj"/>
          <w:b/>
          <w:bCs/>
          <w:sz w:val="28"/>
          <w:szCs w:val="28"/>
        </w:rPr>
        <w:t>ҳ</w:t>
      </w:r>
      <w:r w:rsidRPr="007753D2">
        <w:rPr>
          <w:rFonts w:ascii="Times New Roman Tj" w:hAnsi="Times New Roman Tj" w:cs="Times New Roman Tj"/>
          <w:b/>
          <w:bCs/>
          <w:sz w:val="28"/>
          <w:szCs w:val="28"/>
        </w:rPr>
        <w:t>е</w:t>
      </w:r>
      <w:r w:rsidR="00E643F7">
        <w:rPr>
          <w:rFonts w:ascii="Times New Roman Tj" w:hAnsi="Times New Roman Tj" w:cs="Times New Roman Tj"/>
          <w:b/>
          <w:bCs/>
          <w:sz w:val="28"/>
          <w:szCs w:val="28"/>
        </w:rPr>
        <w:t>ҷ</w:t>
      </w:r>
      <w:r w:rsidRPr="007753D2">
        <w:rPr>
          <w:rFonts w:ascii="Times New Roman Tj" w:hAnsi="Times New Roman Tj" w:cs="Times New Roman Tj"/>
          <w:b/>
          <w:bCs/>
          <w:sz w:val="28"/>
          <w:szCs w:val="28"/>
        </w:rPr>
        <w:t xml:space="preserve"> Худо</w:t>
      </w:r>
      <w:r>
        <w:rPr>
          <w:rFonts w:ascii="Times New Roman Tj" w:hAnsi="Times New Roman Tj" w:cs="Times New Roman Tj"/>
          <w:b/>
          <w:bCs/>
          <w:sz w:val="28"/>
          <w:szCs w:val="28"/>
        </w:rPr>
        <w:t xml:space="preserve">и </w:t>
      </w:r>
      <w:r w:rsidRPr="007753D2">
        <w:rPr>
          <w:rFonts w:ascii="Times New Roman Tj" w:hAnsi="Times New Roman Tj" w:cs="Times New Roman Tj"/>
          <w:b/>
          <w:bCs/>
          <w:sz w:val="28"/>
          <w:szCs w:val="28"/>
        </w:rPr>
        <w:t>бар</w:t>
      </w:r>
      <w:r w:rsidR="00E643F7">
        <w:rPr>
          <w:rFonts w:ascii="Times New Roman Tj" w:hAnsi="Times New Roman Tj" w:cs="Times New Roman Tj"/>
          <w:b/>
          <w:bCs/>
          <w:sz w:val="28"/>
          <w:szCs w:val="28"/>
        </w:rPr>
        <w:t>ҳ</w:t>
      </w:r>
      <w:r w:rsidRPr="007753D2">
        <w:rPr>
          <w:rFonts w:ascii="Times New Roman Tj" w:hAnsi="Times New Roman Tj" w:cs="Times New Roman Tj"/>
          <w:b/>
          <w:bCs/>
          <w:sz w:val="28"/>
          <w:szCs w:val="28"/>
        </w:rPr>
        <w:t>а</w:t>
      </w:r>
      <w:r w:rsidR="00E643F7">
        <w:rPr>
          <w:rFonts w:ascii="Times New Roman Tj" w:hAnsi="Times New Roman Tj" w:cs="Times New Roman Tj"/>
          <w:b/>
          <w:bCs/>
          <w:sz w:val="28"/>
          <w:szCs w:val="28"/>
        </w:rPr>
        <w:t>қ</w:t>
      </w:r>
      <w:r w:rsidRPr="007753D2">
        <w:rPr>
          <w:rFonts w:ascii="Times New Roman Tj" w:hAnsi="Times New Roman Tj" w:cs="Times New Roman Tj"/>
          <w:b/>
          <w:bCs/>
          <w:sz w:val="28"/>
          <w:szCs w:val="28"/>
        </w:rPr>
        <w:t xml:space="preserve"> нест; Пок</w:t>
      </w:r>
      <w:r w:rsidR="00E643F7">
        <w:rPr>
          <w:rFonts w:ascii="Times New Roman Tj" w:hAnsi="Times New Roman Tj" w:cs="Times New Roman Tj"/>
          <w:b/>
          <w:bCs/>
          <w:sz w:val="28"/>
          <w:szCs w:val="28"/>
        </w:rPr>
        <w:t>ӣ</w:t>
      </w:r>
      <w:r w:rsidRPr="007753D2">
        <w:rPr>
          <w:rFonts w:ascii="Times New Roman Tj" w:hAnsi="Times New Roman Tj" w:cs="Times New Roman Tj"/>
          <w:b/>
          <w:bCs/>
          <w:sz w:val="28"/>
          <w:szCs w:val="28"/>
        </w:rPr>
        <w:t xml:space="preserve"> Турост, ба дуруст</w:t>
      </w:r>
      <w:r w:rsidR="00E643F7">
        <w:rPr>
          <w:rFonts w:ascii="Times New Roman Tj" w:hAnsi="Times New Roman Tj" w:cs="Times New Roman Tj"/>
          <w:b/>
          <w:bCs/>
          <w:sz w:val="28"/>
          <w:szCs w:val="28"/>
        </w:rPr>
        <w:t>ӣ</w:t>
      </w:r>
      <w:r w:rsidRPr="007753D2">
        <w:rPr>
          <w:rFonts w:ascii="Times New Roman Tj" w:hAnsi="Times New Roman Tj" w:cs="Times New Roman Tj"/>
          <w:b/>
          <w:bCs/>
          <w:sz w:val="28"/>
          <w:szCs w:val="28"/>
        </w:rPr>
        <w:t xml:space="preserve"> ки ман аз ситамгарон будам»</w:t>
      </w:r>
      <w:r w:rsidRPr="007753D2">
        <w:rPr>
          <w:rFonts w:ascii="Times New Roman Tj" w:hAnsi="Times New Roman Tj" w:cs="Times New Roman Tj"/>
          <w:i/>
          <w:iCs/>
          <w:sz w:val="28"/>
          <w:szCs w:val="28"/>
        </w:rPr>
        <w:t>.</w:t>
      </w:r>
      <w:r>
        <w:rPr>
          <w:rFonts w:ascii="Times New Roman Tj" w:hAnsi="Times New Roman Tj" w:cs="Times New Roman Tj"/>
          <w:i/>
          <w:iCs/>
          <w:sz w:val="28"/>
          <w:szCs w:val="28"/>
        </w:rPr>
        <w:t xml:space="preserve"> </w:t>
      </w:r>
      <w:r>
        <w:rPr>
          <w:rFonts w:ascii="Times New Roman Tj" w:hAnsi="Times New Roman Tj" w:cs="Times New Roman Tj"/>
          <w:sz w:val="28"/>
          <w:szCs w:val="28"/>
        </w:rPr>
        <w:t xml:space="preserve">  </w:t>
      </w:r>
      <w:r w:rsidRPr="007753D2">
        <w:rPr>
          <w:rFonts w:ascii="Times New Roman Tj" w:hAnsi="Times New Roman Tj" w:cs="Times New Roman Tj"/>
          <w:sz w:val="28"/>
          <w:szCs w:val="28"/>
        </w:rPr>
        <w:t xml:space="preserve"> </w:t>
      </w:r>
    </w:p>
    <w:p w:rsidR="005A5F25" w:rsidRPr="007753D2" w:rsidRDefault="005A5F25" w:rsidP="005A5F25">
      <w:pPr>
        <w:spacing w:after="0"/>
        <w:ind w:firstLine="502"/>
        <w:jc w:val="both"/>
        <w:rPr>
          <w:rFonts w:ascii="Times New Roman Tj" w:hAnsi="Times New Roman Tj" w:cs="Times New Roman Tj"/>
          <w:sz w:val="28"/>
          <w:szCs w:val="28"/>
        </w:rPr>
      </w:pPr>
      <w:r>
        <w:rPr>
          <w:rFonts w:ascii="Times New Roman Tj" w:hAnsi="Times New Roman Tj" w:cs="Times New Roman Tj"/>
          <w:sz w:val="28"/>
          <w:szCs w:val="28"/>
        </w:rPr>
        <w:t xml:space="preserve">Пас, </w:t>
      </w:r>
      <w:r w:rsidRPr="007753D2">
        <w:rPr>
          <w:rFonts w:ascii="Times New Roman Tj" w:hAnsi="Times New Roman Tj" w:cs="Times New Roman Tj"/>
          <w:sz w:val="28"/>
          <w:szCs w:val="28"/>
        </w:rPr>
        <w:t>Худованд дуояшро пазируфта</w:t>
      </w:r>
      <w:r>
        <w:rPr>
          <w:rFonts w:ascii="Times New Roman Tj" w:hAnsi="Times New Roman Tj" w:cs="Times New Roman Tj"/>
          <w:sz w:val="28"/>
          <w:szCs w:val="28"/>
        </w:rPr>
        <w:t>,</w:t>
      </w:r>
      <w:r w:rsidRPr="007753D2">
        <w:rPr>
          <w:rFonts w:ascii="Times New Roman Tj" w:hAnsi="Times New Roman Tj" w:cs="Times New Roman Tj"/>
          <w:sz w:val="28"/>
          <w:szCs w:val="28"/>
        </w:rPr>
        <w:t xml:space="preserve"> фармуд: </w:t>
      </w:r>
    </w:p>
    <w:p w:rsidR="005A5F25" w:rsidRPr="00E813F8" w:rsidRDefault="005A5F25" w:rsidP="005A5F25">
      <w:pPr>
        <w:pStyle w:val="a3"/>
        <w:bidi/>
        <w:spacing w:after="0"/>
        <w:ind w:left="502"/>
        <w:jc w:val="both"/>
        <w:rPr>
          <w:rFonts w:ascii="Times New Roman Tj" w:hAnsi="Times New Roman Tj" w:cs="Traditional Arabic"/>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E813F8">
        <w:rPr>
          <w:rFonts w:cs="Traditional Arabic" w:hint="cs"/>
          <w:sz w:val="36"/>
          <w:szCs w:val="36"/>
          <w:rtl/>
        </w:rPr>
        <w:t xml:space="preserve">فَاسْتَجَبْنَا لَهُ وَنَجَّيْنَاهُ مِنَ الْغَمِّ وَكَذَٰلِكَ نُنجِي الْمُؤْمِنِينَ </w:t>
      </w:r>
      <w:r w:rsidRPr="00A17B9E">
        <w:rPr>
          <w:rFonts w:ascii="Times New Roman Tj" w:hAnsi="Times New Roman Tj" w:cs="Traditional Arabic"/>
          <w:sz w:val="36"/>
          <w:szCs w:val="36"/>
          <w:rtl/>
        </w:rPr>
        <w:t>".</w:t>
      </w:r>
      <w:r w:rsidRPr="00E813F8">
        <w:rPr>
          <w:rFonts w:ascii="Arial" w:eastAsiaTheme="minorHAnsi" w:hAnsi="Arial" w:cs="Traditional Arabic"/>
          <w:sz w:val="28"/>
          <w:szCs w:val="28"/>
          <w:rtl/>
        </w:rPr>
        <w:t xml:space="preserve"> </w:t>
      </w:r>
    </w:p>
    <w:p w:rsidR="005A5F25" w:rsidRPr="00456415" w:rsidRDefault="005A5F25" w:rsidP="005A5F25">
      <w:pPr>
        <w:spacing w:after="0"/>
        <w:ind w:firstLine="502"/>
        <w:jc w:val="both"/>
        <w:rPr>
          <w:rFonts w:ascii="Times New Roman Tj" w:hAnsi="Times New Roman Tj"/>
          <w:sz w:val="28"/>
          <w:szCs w:val="28"/>
        </w:rPr>
      </w:pPr>
      <w:r w:rsidRPr="00456415">
        <w:rPr>
          <w:rFonts w:ascii="Times New Roman Tj" w:hAnsi="Times New Roman Tj" w:cs="Times New Roman Tj"/>
          <w:b/>
          <w:bCs/>
          <w:sz w:val="28"/>
          <w:szCs w:val="28"/>
        </w:rPr>
        <w:t xml:space="preserve">«Пас дуои </w:t>
      </w:r>
      <w:r w:rsidR="00E643F7">
        <w:rPr>
          <w:rFonts w:ascii="Times New Roman Tj" w:hAnsi="Times New Roman Tj" w:cs="Times New Roman Tj"/>
          <w:b/>
          <w:bCs/>
          <w:sz w:val="28"/>
          <w:szCs w:val="28"/>
        </w:rPr>
        <w:t>ӯ</w:t>
      </w:r>
      <w:r w:rsidRPr="00456415">
        <w:rPr>
          <w:rFonts w:ascii="Times New Roman Tj" w:hAnsi="Times New Roman Tj" w:cs="Times New Roman Tj"/>
          <w:b/>
          <w:bCs/>
          <w:sz w:val="28"/>
          <w:szCs w:val="28"/>
        </w:rPr>
        <w:t xml:space="preserve">ро </w:t>
      </w:r>
      <w:r w:rsidR="00E643F7">
        <w:rPr>
          <w:rFonts w:ascii="Times New Roman Tj" w:hAnsi="Times New Roman Tj" w:cs="Times New Roman Tj"/>
          <w:b/>
          <w:bCs/>
          <w:sz w:val="28"/>
          <w:szCs w:val="28"/>
        </w:rPr>
        <w:t>қ</w:t>
      </w:r>
      <w:r w:rsidRPr="00456415">
        <w:rPr>
          <w:rFonts w:ascii="Times New Roman Tj" w:hAnsi="Times New Roman Tj" w:cs="Times New Roman Tj"/>
          <w:b/>
          <w:bCs/>
          <w:sz w:val="28"/>
          <w:szCs w:val="28"/>
        </w:rPr>
        <w:t xml:space="preserve">абул кардем ва </w:t>
      </w:r>
      <w:r w:rsidR="00E643F7">
        <w:rPr>
          <w:rFonts w:ascii="Times New Roman Tj" w:hAnsi="Times New Roman Tj" w:cs="Times New Roman Tj"/>
          <w:b/>
          <w:bCs/>
          <w:sz w:val="28"/>
          <w:szCs w:val="28"/>
        </w:rPr>
        <w:t>ӯ</w:t>
      </w:r>
      <w:r w:rsidRPr="00456415">
        <w:rPr>
          <w:rFonts w:ascii="Times New Roman Tj" w:hAnsi="Times New Roman Tj" w:cs="Times New Roman Tj"/>
          <w:b/>
          <w:bCs/>
          <w:sz w:val="28"/>
          <w:szCs w:val="28"/>
        </w:rPr>
        <w:t xml:space="preserve">ро аз </w:t>
      </w:r>
      <w:r w:rsidR="00D918CE">
        <w:rPr>
          <w:rFonts w:ascii="Times New Roman Tj" w:hAnsi="Times New Roman Tj" w:cs="Times New Roman Tj"/>
          <w:b/>
          <w:bCs/>
          <w:sz w:val="28"/>
          <w:szCs w:val="28"/>
        </w:rPr>
        <w:t>ғ</w:t>
      </w:r>
      <w:r w:rsidRPr="00456415">
        <w:rPr>
          <w:rFonts w:ascii="Times New Roman Tj" w:hAnsi="Times New Roman Tj" w:cs="Times New Roman Tj"/>
          <w:b/>
          <w:bCs/>
          <w:sz w:val="28"/>
          <w:szCs w:val="28"/>
        </w:rPr>
        <w:t>ам на</w:t>
      </w:r>
      <w:r w:rsidR="00E643F7">
        <w:rPr>
          <w:rFonts w:ascii="Times New Roman Tj" w:hAnsi="Times New Roman Tj" w:cs="Times New Roman Tj"/>
          <w:b/>
          <w:bCs/>
          <w:sz w:val="28"/>
          <w:szCs w:val="28"/>
        </w:rPr>
        <w:t>ҷ</w:t>
      </w:r>
      <w:r w:rsidRPr="00456415">
        <w:rPr>
          <w:rFonts w:ascii="Times New Roman Tj" w:hAnsi="Times New Roman Tj" w:cs="Times New Roman Tj"/>
          <w:b/>
          <w:bCs/>
          <w:sz w:val="28"/>
          <w:szCs w:val="28"/>
        </w:rPr>
        <w:t xml:space="preserve">от додем; </w:t>
      </w:r>
      <w:r w:rsidR="00E643F7">
        <w:rPr>
          <w:rFonts w:ascii="Times New Roman Tj" w:hAnsi="Times New Roman Tj" w:cs="Times New Roman Tj"/>
          <w:b/>
          <w:bCs/>
          <w:sz w:val="28"/>
          <w:szCs w:val="28"/>
        </w:rPr>
        <w:t>ҳ</w:t>
      </w:r>
      <w:r w:rsidRPr="00456415">
        <w:rPr>
          <w:rFonts w:ascii="Times New Roman Tj" w:hAnsi="Times New Roman Tj" w:cs="Times New Roman Tj"/>
          <w:b/>
          <w:bCs/>
          <w:sz w:val="28"/>
          <w:szCs w:val="28"/>
        </w:rPr>
        <w:t>амчунин м</w:t>
      </w:r>
      <w:r w:rsidR="00E643F7">
        <w:rPr>
          <w:rFonts w:ascii="Times New Roman Tj" w:hAnsi="Times New Roman Tj" w:cs="Times New Roman Tj"/>
          <w:b/>
          <w:bCs/>
          <w:sz w:val="28"/>
          <w:szCs w:val="28"/>
        </w:rPr>
        <w:t>ӯ</w:t>
      </w:r>
      <w:r w:rsidRPr="00456415">
        <w:rPr>
          <w:rFonts w:ascii="Times New Roman Tj" w:hAnsi="Times New Roman Tj" w:cs="Times New Roman Tj"/>
          <w:b/>
          <w:bCs/>
          <w:sz w:val="28"/>
          <w:szCs w:val="28"/>
        </w:rPr>
        <w:t>ъминонро на</w:t>
      </w:r>
      <w:r w:rsidR="00E643F7">
        <w:rPr>
          <w:rFonts w:ascii="Times New Roman Tj" w:hAnsi="Times New Roman Tj" w:cs="Times New Roman Tj"/>
          <w:b/>
          <w:bCs/>
          <w:sz w:val="28"/>
          <w:szCs w:val="28"/>
        </w:rPr>
        <w:t>ҷ</w:t>
      </w:r>
      <w:r w:rsidRPr="00456415">
        <w:rPr>
          <w:rFonts w:ascii="Times New Roman Tj" w:hAnsi="Times New Roman Tj" w:cs="Times New Roman Tj"/>
          <w:b/>
          <w:bCs/>
          <w:sz w:val="28"/>
          <w:szCs w:val="28"/>
        </w:rPr>
        <w:t>от меди</w:t>
      </w:r>
      <w:r w:rsidR="00E643F7">
        <w:rPr>
          <w:rFonts w:ascii="Times New Roman Tj" w:hAnsi="Times New Roman Tj" w:cs="Times New Roman Tj"/>
          <w:b/>
          <w:bCs/>
          <w:sz w:val="28"/>
          <w:szCs w:val="28"/>
        </w:rPr>
        <w:t>ҳ</w:t>
      </w:r>
      <w:r w:rsidRPr="00456415">
        <w:rPr>
          <w:rFonts w:ascii="Times New Roman Tj" w:hAnsi="Times New Roman Tj" w:cs="Times New Roman Tj"/>
          <w:b/>
          <w:bCs/>
          <w:sz w:val="28"/>
          <w:szCs w:val="28"/>
        </w:rPr>
        <w:t>ем».</w:t>
      </w:r>
      <w:r w:rsidRPr="00C16665">
        <w:rPr>
          <w:rStyle w:val="a8"/>
          <w:rFonts w:ascii="Times New Roman Tj" w:hAnsi="Times New Roman Tj" w:cs="Times New Roman Tj"/>
          <w:i/>
          <w:iCs/>
          <w:sz w:val="28"/>
          <w:szCs w:val="28"/>
        </w:rPr>
        <w:footnoteReference w:id="49"/>
      </w:r>
      <w:r w:rsidRPr="00456415">
        <w:rPr>
          <w:rFonts w:ascii="Times New Roman Tj" w:hAnsi="Times New Roman Tj" w:cs="Times New Roman Tj"/>
          <w:sz w:val="28"/>
          <w:szCs w:val="28"/>
        </w:rPr>
        <w:t xml:space="preserve"> </w:t>
      </w:r>
    </w:p>
    <w:p w:rsidR="005A5F25" w:rsidRPr="00456415" w:rsidRDefault="005A5F25" w:rsidP="005A5F25">
      <w:pPr>
        <w:spacing w:after="0"/>
        <w:ind w:firstLine="502"/>
        <w:jc w:val="both"/>
        <w:rPr>
          <w:rFonts w:ascii="Times New Roman Tj" w:hAnsi="Times New Roman Tj" w:cs="Times New Roman Tj"/>
          <w:sz w:val="28"/>
          <w:szCs w:val="28"/>
        </w:rPr>
      </w:pPr>
      <w:r w:rsidRPr="00456415">
        <w:rPr>
          <w:rFonts w:ascii="Times New Roman Tj" w:hAnsi="Times New Roman Tj" w:cs="Times New Roman Tj"/>
          <w:sz w:val="28"/>
          <w:szCs w:val="28"/>
        </w:rPr>
        <w:t xml:space="preserve">Яъне шахсе, ки бо дуои </w:t>
      </w:r>
      <w:r w:rsidR="00E643F7">
        <w:rPr>
          <w:rFonts w:ascii="Times New Roman Tj" w:hAnsi="Times New Roman Tj" w:cs="Times New Roman Tj"/>
          <w:sz w:val="28"/>
          <w:szCs w:val="28"/>
        </w:rPr>
        <w:t>ҳ</w:t>
      </w:r>
      <w:r w:rsidRPr="00456415">
        <w:rPr>
          <w:rFonts w:ascii="Times New Roman Tj" w:hAnsi="Times New Roman Tj" w:cs="Times New Roman Tj"/>
          <w:sz w:val="28"/>
          <w:szCs w:val="28"/>
        </w:rPr>
        <w:t xml:space="preserve">азрати Юнус (а) </w:t>
      </w:r>
      <w:r>
        <w:rPr>
          <w:rFonts w:ascii="Times New Roman Tj" w:hAnsi="Times New Roman Tj" w:cs="Times New Roman Tj"/>
          <w:sz w:val="28"/>
          <w:szCs w:val="28"/>
        </w:rPr>
        <w:t>Моро бихо</w:t>
      </w:r>
      <w:r w:rsidRPr="00456415">
        <w:rPr>
          <w:rFonts w:ascii="Times New Roman Tj" w:hAnsi="Times New Roman Tj" w:cs="Times New Roman Tj"/>
          <w:sz w:val="28"/>
          <w:szCs w:val="28"/>
        </w:rPr>
        <w:t>над</w:t>
      </w:r>
      <w:r>
        <w:rPr>
          <w:rFonts w:ascii="Times New Roman Tj" w:hAnsi="Times New Roman Tj" w:cs="Times New Roman Tj"/>
          <w:sz w:val="28"/>
          <w:szCs w:val="28"/>
        </w:rPr>
        <w:t>,</w:t>
      </w:r>
      <w:r w:rsidRPr="00456415">
        <w:rPr>
          <w:rFonts w:ascii="Times New Roman Tj" w:hAnsi="Times New Roman Tj" w:cs="Times New Roman Tj"/>
          <w:sz w:val="28"/>
          <w:szCs w:val="28"/>
        </w:rPr>
        <w:t xml:space="preserve"> дуо</w:t>
      </w:r>
      <w:r>
        <w:rPr>
          <w:rFonts w:ascii="Times New Roman Tj" w:hAnsi="Times New Roman Tj" w:cs="Times New Roman Tj"/>
          <w:sz w:val="28"/>
          <w:szCs w:val="28"/>
        </w:rPr>
        <w:t>яшро</w:t>
      </w:r>
      <w:r w:rsidRPr="00456415">
        <w:rPr>
          <w:rFonts w:ascii="Times New Roman Tj" w:hAnsi="Times New Roman Tj" w:cs="Times New Roman Tj"/>
          <w:sz w:val="28"/>
          <w:szCs w:val="28"/>
        </w:rPr>
        <w:t xml:space="preserve"> </w:t>
      </w:r>
      <w:r w:rsidR="00E643F7">
        <w:rPr>
          <w:rFonts w:ascii="Times New Roman Tj" w:hAnsi="Times New Roman Tj" w:cs="Times New Roman Tj"/>
          <w:sz w:val="28"/>
          <w:szCs w:val="28"/>
        </w:rPr>
        <w:t>қ</w:t>
      </w:r>
      <w:r w:rsidRPr="00456415">
        <w:rPr>
          <w:rFonts w:ascii="Times New Roman Tj" w:hAnsi="Times New Roman Tj" w:cs="Times New Roman Tj"/>
          <w:sz w:val="28"/>
          <w:szCs w:val="28"/>
        </w:rPr>
        <w:t>абул карда</w:t>
      </w:r>
      <w:r>
        <w:rPr>
          <w:rFonts w:ascii="Times New Roman Tj" w:hAnsi="Times New Roman Tj" w:cs="Times New Roman Tj"/>
          <w:sz w:val="28"/>
          <w:szCs w:val="28"/>
        </w:rPr>
        <w:t>,</w:t>
      </w:r>
      <w:r w:rsidRPr="00456415">
        <w:rPr>
          <w:rFonts w:ascii="Times New Roman Tj" w:hAnsi="Times New Roman Tj" w:cs="Times New Roman Tj"/>
          <w:sz w:val="28"/>
          <w:szCs w:val="28"/>
        </w:rPr>
        <w:t xml:space="preserve"> </w:t>
      </w:r>
      <w:r w:rsidR="00E643F7">
        <w:rPr>
          <w:rFonts w:ascii="Times New Roman Tj" w:hAnsi="Times New Roman Tj" w:cs="Times New Roman Tj"/>
          <w:sz w:val="28"/>
          <w:szCs w:val="28"/>
        </w:rPr>
        <w:t>ӯ</w:t>
      </w:r>
      <w:r w:rsidRPr="00456415">
        <w:rPr>
          <w:rFonts w:ascii="Times New Roman Tj" w:hAnsi="Times New Roman Tj" w:cs="Times New Roman Tj"/>
          <w:sz w:val="28"/>
          <w:szCs w:val="28"/>
        </w:rPr>
        <w:t xml:space="preserve">ро аз </w:t>
      </w:r>
      <w:r w:rsidR="00E643F7">
        <w:rPr>
          <w:rFonts w:ascii="Times New Roman Tj" w:hAnsi="Times New Roman Tj" w:cs="Times New Roman Tj"/>
          <w:sz w:val="28"/>
          <w:szCs w:val="28"/>
        </w:rPr>
        <w:t>ҳ</w:t>
      </w:r>
      <w:r w:rsidRPr="00456415">
        <w:rPr>
          <w:rFonts w:ascii="Times New Roman Tj" w:hAnsi="Times New Roman Tj" w:cs="Times New Roman Tj"/>
          <w:sz w:val="28"/>
          <w:szCs w:val="28"/>
        </w:rPr>
        <w:t xml:space="preserve">ар </w:t>
      </w:r>
      <w:r w:rsidR="00D918CE">
        <w:rPr>
          <w:rFonts w:ascii="Times New Roman Tj" w:hAnsi="Times New Roman Tj" w:cs="Times New Roman Tj"/>
          <w:sz w:val="28"/>
          <w:szCs w:val="28"/>
        </w:rPr>
        <w:t>ғ</w:t>
      </w:r>
      <w:r w:rsidRPr="00456415">
        <w:rPr>
          <w:rFonts w:ascii="Times New Roman Tj" w:hAnsi="Times New Roman Tj" w:cs="Times New Roman Tj"/>
          <w:sz w:val="28"/>
          <w:szCs w:val="28"/>
        </w:rPr>
        <w:t>аму анд</w:t>
      </w:r>
      <w:r w:rsidR="00E643F7">
        <w:rPr>
          <w:rFonts w:ascii="Times New Roman Tj" w:hAnsi="Times New Roman Tj" w:cs="Times New Roman Tj"/>
          <w:sz w:val="28"/>
          <w:szCs w:val="28"/>
        </w:rPr>
        <w:t>ӯҳ</w:t>
      </w:r>
      <w:r w:rsidRPr="00456415">
        <w:rPr>
          <w:rFonts w:ascii="Times New Roman Tj" w:hAnsi="Times New Roman Tj" w:cs="Times New Roman Tj"/>
          <w:sz w:val="28"/>
          <w:szCs w:val="28"/>
        </w:rPr>
        <w:t xml:space="preserve"> на</w:t>
      </w:r>
      <w:r w:rsidR="00E643F7">
        <w:rPr>
          <w:rFonts w:ascii="Times New Roman Tj" w:hAnsi="Times New Roman Tj" w:cs="Times New Roman Tj"/>
          <w:sz w:val="28"/>
          <w:szCs w:val="28"/>
        </w:rPr>
        <w:t>ҷ</w:t>
      </w:r>
      <w:r w:rsidRPr="00456415">
        <w:rPr>
          <w:rFonts w:ascii="Times New Roman Tj" w:hAnsi="Times New Roman Tj" w:cs="Times New Roman Tj"/>
          <w:sz w:val="28"/>
          <w:szCs w:val="28"/>
        </w:rPr>
        <w:t>от меди</w:t>
      </w:r>
      <w:r w:rsidR="00E643F7">
        <w:rPr>
          <w:rFonts w:ascii="Times New Roman Tj" w:hAnsi="Times New Roman Tj" w:cs="Times New Roman Tj"/>
          <w:sz w:val="28"/>
          <w:szCs w:val="28"/>
        </w:rPr>
        <w:t>ҳ</w:t>
      </w:r>
      <w:r w:rsidRPr="00456415">
        <w:rPr>
          <w:rFonts w:ascii="Times New Roman Tj" w:hAnsi="Times New Roman Tj" w:cs="Times New Roman Tj"/>
          <w:sz w:val="28"/>
          <w:szCs w:val="28"/>
        </w:rPr>
        <w:t>ем.</w:t>
      </w:r>
      <w:r>
        <w:rPr>
          <w:rFonts w:ascii="Times New Roman Tj" w:hAnsi="Times New Roman Tj" w:cs="Times New Roman Tj"/>
          <w:sz w:val="28"/>
          <w:szCs w:val="28"/>
        </w:rPr>
        <w:t xml:space="preserve"> </w:t>
      </w:r>
    </w:p>
    <w:p w:rsidR="005A5F25" w:rsidRPr="002E7E69" w:rsidRDefault="005A5F25" w:rsidP="005A5F25">
      <w:pPr>
        <w:ind w:firstLine="502"/>
        <w:jc w:val="both"/>
        <w:rPr>
          <w:rFonts w:ascii="Times New Roman Tj" w:hAnsi="Times New Roman Tj" w:cs="Times New Roman Tj"/>
          <w:sz w:val="28"/>
          <w:szCs w:val="28"/>
        </w:rPr>
      </w:pPr>
      <w:r w:rsidRPr="002E7E69">
        <w:rPr>
          <w:rFonts w:ascii="Times New Roman Tj" w:hAnsi="Times New Roman Tj" w:cs="Times New Roman Tj"/>
          <w:sz w:val="28"/>
          <w:szCs w:val="28"/>
        </w:rPr>
        <w:t>Ин фазлу ра</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мати </w:t>
      </w:r>
      <w:r>
        <w:rPr>
          <w:rFonts w:ascii="Times New Roman Tj" w:hAnsi="Times New Roman Tj" w:cs="Times New Roman Tj"/>
          <w:sz w:val="28"/>
          <w:szCs w:val="28"/>
        </w:rPr>
        <w:t>и</w:t>
      </w:r>
      <w:r w:rsidRPr="002E7E69">
        <w:rPr>
          <w:rFonts w:ascii="Times New Roman Tj" w:hAnsi="Times New Roman Tj" w:cs="Times New Roman Tj"/>
          <w:sz w:val="28"/>
          <w:szCs w:val="28"/>
        </w:rPr>
        <w:t>ло</w:t>
      </w:r>
      <w:r w:rsidR="00E643F7">
        <w:rPr>
          <w:rFonts w:ascii="Times New Roman Tj" w:hAnsi="Times New Roman Tj" w:cs="Times New Roman Tj"/>
          <w:sz w:val="28"/>
          <w:szCs w:val="28"/>
        </w:rPr>
        <w:t>ҳӣ</w:t>
      </w:r>
      <w:r w:rsidRPr="002E7E69">
        <w:rPr>
          <w:rFonts w:ascii="Times New Roman Tj" w:hAnsi="Times New Roman Tj" w:cs="Times New Roman Tj"/>
          <w:sz w:val="28"/>
          <w:szCs w:val="28"/>
        </w:rPr>
        <w:t xml:space="preserve"> бар бандагонаш аст, ки фоидаи дуоро бар худи банда бармегардонад. Илова бар ин</w:t>
      </w:r>
      <w:r>
        <w:rPr>
          <w:rFonts w:ascii="Times New Roman Tj" w:hAnsi="Times New Roman Tj" w:cs="Times New Roman Tj"/>
          <w:sz w:val="28"/>
          <w:szCs w:val="28"/>
        </w:rPr>
        <w:t>,</w:t>
      </w:r>
      <w:r w:rsidRPr="002E7E69">
        <w:rPr>
          <w:rFonts w:ascii="Times New Roman Tj" w:hAnsi="Times New Roman Tj" w:cs="Times New Roman Tj"/>
          <w:sz w:val="28"/>
          <w:szCs w:val="28"/>
        </w:rPr>
        <w:t xml:space="preserve"> дуо кардан </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укми ибодатро </w:t>
      </w:r>
      <w:r>
        <w:rPr>
          <w:rFonts w:ascii="Times New Roman Tj" w:hAnsi="Times New Roman Tj" w:cs="Times New Roman Tj"/>
          <w:sz w:val="28"/>
          <w:szCs w:val="28"/>
        </w:rPr>
        <w:t>дорад</w:t>
      </w:r>
      <w:r w:rsidRPr="002E7E69">
        <w:rPr>
          <w:rFonts w:ascii="Times New Roman Tj" w:hAnsi="Times New Roman Tj" w:cs="Times New Roman Tj"/>
          <w:sz w:val="28"/>
          <w:szCs w:val="28"/>
        </w:rPr>
        <w:t>, ки бо ан</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ом додани он банда савоб мегирад.</w:t>
      </w:r>
    </w:p>
    <w:p w:rsidR="005A5F25" w:rsidRPr="00E941E8" w:rsidRDefault="005A5F25" w:rsidP="005A5F25">
      <w:pPr>
        <w:ind w:firstLine="502"/>
        <w:jc w:val="both"/>
        <w:rPr>
          <w:rFonts w:ascii="Times New Roman Tj" w:hAnsi="Times New Roman Tj" w:cs="Times New Roman Tj"/>
          <w:b/>
          <w:sz w:val="28"/>
          <w:szCs w:val="28"/>
        </w:rPr>
      </w:pPr>
      <w:r w:rsidRPr="00E941E8">
        <w:rPr>
          <w:rFonts w:ascii="Times New Roman Tj" w:hAnsi="Times New Roman Tj" w:cs="Times New Roman Tj"/>
          <w:b/>
          <w:sz w:val="28"/>
          <w:szCs w:val="28"/>
        </w:rPr>
        <w:t>Дуо</w:t>
      </w:r>
      <w:r w:rsidR="00E643F7">
        <w:rPr>
          <w:rFonts w:ascii="Times New Roman Tj" w:hAnsi="Times New Roman Tj" w:cs="Times New Roman Tj"/>
          <w:b/>
          <w:sz w:val="28"/>
          <w:szCs w:val="28"/>
        </w:rPr>
        <w:t>ҳ</w:t>
      </w:r>
      <w:r w:rsidRPr="00E941E8">
        <w:rPr>
          <w:rFonts w:ascii="Times New Roman Tj" w:hAnsi="Times New Roman Tj" w:cs="Times New Roman Tj"/>
          <w:b/>
          <w:sz w:val="28"/>
          <w:szCs w:val="28"/>
        </w:rPr>
        <w:t>ои маъсура далели сид</w:t>
      </w:r>
      <w:r w:rsidR="00E643F7">
        <w:rPr>
          <w:rFonts w:ascii="Times New Roman Tj" w:hAnsi="Times New Roman Tj" w:cs="Times New Roman Tj"/>
          <w:b/>
          <w:sz w:val="28"/>
          <w:szCs w:val="28"/>
        </w:rPr>
        <w:t>қ</w:t>
      </w:r>
      <w:r w:rsidRPr="00E941E8">
        <w:rPr>
          <w:rFonts w:ascii="Times New Roman Tj" w:hAnsi="Times New Roman Tj" w:cs="Times New Roman Tj"/>
          <w:b/>
          <w:sz w:val="28"/>
          <w:szCs w:val="28"/>
        </w:rPr>
        <w:t>и нубуввати Па</w:t>
      </w:r>
      <w:r>
        <w:rPr>
          <w:rFonts w:ascii="Times New Roman Tj" w:hAnsi="Times New Roman Tj" w:cs="Times New Roman Tj"/>
          <w:b/>
          <w:sz w:val="28"/>
          <w:szCs w:val="28"/>
        </w:rPr>
        <w:t>ё</w:t>
      </w:r>
      <w:r w:rsidRPr="00E941E8">
        <w:rPr>
          <w:rFonts w:ascii="Times New Roman Tj" w:hAnsi="Times New Roman Tj" w:cs="Times New Roman Tj"/>
          <w:b/>
          <w:sz w:val="28"/>
          <w:szCs w:val="28"/>
        </w:rPr>
        <w:t>мбар (с)</w:t>
      </w:r>
      <w:r>
        <w:rPr>
          <w:rFonts w:ascii="Times New Roman Tj" w:hAnsi="Times New Roman Tj" w:cs="Times New Roman Tj"/>
          <w:b/>
          <w:sz w:val="28"/>
          <w:szCs w:val="28"/>
        </w:rPr>
        <w:t xml:space="preserve"> </w:t>
      </w:r>
      <w:r w:rsidRPr="00E941E8">
        <w:rPr>
          <w:rFonts w:ascii="Times New Roman Tj" w:hAnsi="Times New Roman Tj" w:cs="Times New Roman Tj"/>
          <w:b/>
          <w:sz w:val="28"/>
          <w:szCs w:val="28"/>
        </w:rPr>
        <w:t>аст</w:t>
      </w:r>
    </w:p>
    <w:p w:rsidR="005A5F25" w:rsidRPr="00F43185" w:rsidRDefault="005A5F25" w:rsidP="005A5F25">
      <w:pPr>
        <w:spacing w:after="0"/>
        <w:ind w:firstLine="502"/>
        <w:jc w:val="both"/>
        <w:rPr>
          <w:rFonts w:ascii="Times New Roman Tj" w:hAnsi="Times New Roman Tj" w:cs="Times New Roman Tj"/>
          <w:i/>
          <w:iCs/>
          <w:sz w:val="28"/>
          <w:szCs w:val="28"/>
        </w:rPr>
      </w:pPr>
      <w:r w:rsidRPr="002E7E69">
        <w:rPr>
          <w:rFonts w:ascii="Times New Roman Tj" w:hAnsi="Times New Roman Tj" w:cs="Times New Roman Tj"/>
          <w:sz w:val="28"/>
          <w:szCs w:val="28"/>
        </w:rPr>
        <w:t>Донишмандон мег</w:t>
      </w:r>
      <w:r w:rsidR="00E643F7">
        <w:rPr>
          <w:rFonts w:ascii="Times New Roman Tj" w:hAnsi="Times New Roman Tj" w:cs="Times New Roman Tj"/>
          <w:sz w:val="28"/>
          <w:szCs w:val="28"/>
        </w:rPr>
        <w:t>ӯ</w:t>
      </w:r>
      <w:r w:rsidRPr="002E7E69">
        <w:rPr>
          <w:rFonts w:ascii="Times New Roman Tj" w:hAnsi="Times New Roman Tj" w:cs="Times New Roman Tj"/>
          <w:sz w:val="28"/>
          <w:szCs w:val="28"/>
        </w:rPr>
        <w:t xml:space="preserve">янд: «Агар мо </w:t>
      </w:r>
      <w:r>
        <w:rPr>
          <w:rFonts w:ascii="Times New Roman Tj" w:hAnsi="Times New Roman Tj" w:cs="Times New Roman Tj"/>
          <w:sz w:val="28"/>
          <w:szCs w:val="28"/>
        </w:rPr>
        <w:t xml:space="preserve">ба </w:t>
      </w:r>
      <w:r w:rsidRPr="002E7E69">
        <w:rPr>
          <w:rFonts w:ascii="Times New Roman Tj" w:hAnsi="Times New Roman Tj" w:cs="Times New Roman Tj"/>
          <w:sz w:val="28"/>
          <w:szCs w:val="28"/>
        </w:rPr>
        <w:t>ма</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м</w:t>
      </w:r>
      <w:r w:rsidR="00E643F7">
        <w:rPr>
          <w:rFonts w:ascii="Times New Roman Tj" w:hAnsi="Times New Roman Tj" w:cs="Times New Roman Tj"/>
          <w:sz w:val="28"/>
          <w:szCs w:val="28"/>
        </w:rPr>
        <w:t>ӯ</w:t>
      </w:r>
      <w:r>
        <w:rPr>
          <w:rFonts w:ascii="Times New Roman Tj" w:hAnsi="Times New Roman Tj" w:cs="Times New Roman Tj"/>
          <w:sz w:val="28"/>
          <w:szCs w:val="28"/>
        </w:rPr>
        <w:t xml:space="preserve">и </w:t>
      </w:r>
      <w:r w:rsidR="00E643F7">
        <w:rPr>
          <w:rFonts w:ascii="Times New Roman Tj" w:hAnsi="Times New Roman Tj" w:cs="Times New Roman Tj"/>
          <w:sz w:val="28"/>
          <w:szCs w:val="28"/>
        </w:rPr>
        <w:t>ҳ</w:t>
      </w:r>
      <w:r>
        <w:rPr>
          <w:rFonts w:ascii="Times New Roman Tj" w:hAnsi="Times New Roman Tj" w:cs="Times New Roman Tj"/>
          <w:sz w:val="28"/>
          <w:szCs w:val="28"/>
        </w:rPr>
        <w:t>адис</w:t>
      </w:r>
      <w:r w:rsidR="00E643F7">
        <w:rPr>
          <w:rFonts w:ascii="Times New Roman Tj" w:hAnsi="Times New Roman Tj" w:cs="Times New Roman Tj"/>
          <w:sz w:val="28"/>
          <w:szCs w:val="28"/>
        </w:rPr>
        <w:t>ҳ</w:t>
      </w:r>
      <w:r>
        <w:rPr>
          <w:rFonts w:ascii="Times New Roman Tj" w:hAnsi="Times New Roman Tj" w:cs="Times New Roman Tj"/>
          <w:sz w:val="28"/>
          <w:szCs w:val="28"/>
        </w:rPr>
        <w:t>ои Паёмбари акрам (с)</w:t>
      </w:r>
      <w:r w:rsidRPr="002E7E69">
        <w:rPr>
          <w:rFonts w:ascii="Times New Roman Tj" w:hAnsi="Times New Roman Tj" w:cs="Times New Roman Tj"/>
          <w:sz w:val="28"/>
          <w:szCs w:val="28"/>
        </w:rPr>
        <w:t xml:space="preserve"> назар кунем</w:t>
      </w:r>
      <w:r>
        <w:rPr>
          <w:rFonts w:ascii="Times New Roman Tj" w:hAnsi="Times New Roman Tj" w:cs="Times New Roman Tj"/>
          <w:sz w:val="28"/>
          <w:szCs w:val="28"/>
        </w:rPr>
        <w:t>,</w:t>
      </w:r>
      <w:r w:rsidRPr="002E7E69">
        <w:rPr>
          <w:rFonts w:ascii="Times New Roman Tj" w:hAnsi="Times New Roman Tj" w:cs="Times New Roman Tj"/>
          <w:sz w:val="28"/>
          <w:szCs w:val="28"/>
        </w:rPr>
        <w:t xml:space="preserve"> мебинем, ки сеяки онро дуо ва одоби </w:t>
      </w:r>
      <w:r>
        <w:rPr>
          <w:rFonts w:ascii="Times New Roman Tj" w:hAnsi="Times New Roman Tj" w:cs="Times New Roman Tj"/>
          <w:sz w:val="28"/>
          <w:szCs w:val="28"/>
        </w:rPr>
        <w:t>он ташкил меди</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ад».</w:t>
      </w:r>
      <w:r w:rsidRPr="00C16665">
        <w:rPr>
          <w:rStyle w:val="a8"/>
          <w:rFonts w:ascii="Times New Roman Tj" w:hAnsi="Times New Roman Tj" w:cs="Times New Roman Tj"/>
          <w:sz w:val="28"/>
          <w:szCs w:val="28"/>
        </w:rPr>
        <w:footnoteReference w:id="50"/>
      </w:r>
      <w:r>
        <w:rPr>
          <w:rFonts w:ascii="Times New Roman Tj" w:hAnsi="Times New Roman Tj" w:cs="Times New Roman Tj"/>
          <w:sz w:val="28"/>
          <w:szCs w:val="28"/>
        </w:rPr>
        <w:t xml:space="preserve"> </w:t>
      </w:r>
      <w:r w:rsidRPr="002E7E69">
        <w:rPr>
          <w:rFonts w:ascii="Times New Roman Tj" w:hAnsi="Times New Roman Tj" w:cs="Times New Roman Tj"/>
          <w:sz w:val="28"/>
          <w:szCs w:val="28"/>
        </w:rPr>
        <w:t xml:space="preserve"> </w:t>
      </w:r>
      <w:r w:rsidR="00E643F7">
        <w:rPr>
          <w:rFonts w:ascii="Times New Roman Tj" w:hAnsi="Times New Roman Tj" w:cs="Times New Roman Taj"/>
          <w:sz w:val="28"/>
          <w:szCs w:val="28"/>
        </w:rPr>
        <w:lastRenderedPageBreak/>
        <w:t>Ҳ</w:t>
      </w:r>
      <w:r w:rsidRPr="002E7E69">
        <w:rPr>
          <w:rFonts w:ascii="Times New Roman Tj" w:hAnsi="Times New Roman Tj" w:cs="Times New Roman Tj"/>
          <w:sz w:val="28"/>
          <w:szCs w:val="28"/>
        </w:rPr>
        <w:t xml:space="preserve">ар китобе, ки дар он </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адис</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о </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амъовар</w:t>
      </w:r>
      <w:r w:rsidR="00E643F7">
        <w:rPr>
          <w:rFonts w:ascii="Times New Roman Tj" w:hAnsi="Times New Roman Tj" w:cs="Times New Roman Tj"/>
          <w:sz w:val="28"/>
          <w:szCs w:val="28"/>
        </w:rPr>
        <w:t>ӣ</w:t>
      </w:r>
      <w:r w:rsidRPr="002E7E69">
        <w:rPr>
          <w:rFonts w:ascii="Times New Roman Tj" w:hAnsi="Times New Roman Tj" w:cs="Times New Roman Tj"/>
          <w:sz w:val="28"/>
          <w:szCs w:val="28"/>
        </w:rPr>
        <w:t xml:space="preserve"> шудааст</w:t>
      </w:r>
      <w:r>
        <w:rPr>
          <w:rFonts w:ascii="Times New Roman Tj" w:hAnsi="Times New Roman Tj" w:cs="Times New Roman Tj"/>
          <w:sz w:val="28"/>
          <w:szCs w:val="28"/>
        </w:rPr>
        <w:t>,</w:t>
      </w:r>
      <w:r w:rsidRPr="002E7E69">
        <w:rPr>
          <w:rFonts w:ascii="Times New Roman Tj" w:hAnsi="Times New Roman Tj" w:cs="Times New Roman Tj"/>
          <w:sz w:val="28"/>
          <w:szCs w:val="28"/>
        </w:rPr>
        <w:t xml:space="preserve"> як боби ало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ида дар он</w:t>
      </w:r>
      <w:r>
        <w:rPr>
          <w:rFonts w:ascii="Times New Roman Tj" w:hAnsi="Times New Roman Tj" w:cs="Times New Roman Tj"/>
          <w:sz w:val="28"/>
          <w:szCs w:val="28"/>
        </w:rPr>
        <w:t xml:space="preserve"> </w:t>
      </w:r>
      <w:r w:rsidRPr="002E7E69">
        <w:rPr>
          <w:rFonts w:ascii="Times New Roman Tj" w:hAnsi="Times New Roman Tj" w:cs="Times New Roman Tj"/>
          <w:sz w:val="28"/>
          <w:szCs w:val="28"/>
        </w:rPr>
        <w:t>гузошта</w:t>
      </w:r>
      <w:r>
        <w:rPr>
          <w:rFonts w:ascii="Times New Roman Tj" w:hAnsi="Times New Roman Tj" w:cs="Times New Roman Tj"/>
          <w:sz w:val="28"/>
          <w:szCs w:val="28"/>
        </w:rPr>
        <w:t xml:space="preserve"> шудааст</w:t>
      </w:r>
      <w:r w:rsidRPr="002E7E69">
        <w:rPr>
          <w:rFonts w:ascii="Times New Roman Tj" w:hAnsi="Times New Roman Tj" w:cs="Times New Roman Tj"/>
          <w:sz w:val="28"/>
          <w:szCs w:val="28"/>
        </w:rPr>
        <w:t>, ки дар зери он дуо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ое аз таълимоти Паёмбар (с) зикр </w:t>
      </w:r>
      <w:r>
        <w:rPr>
          <w:rFonts w:ascii="Times New Roman Tj" w:hAnsi="Times New Roman Tj" w:cs="Times New Roman Tj"/>
          <w:sz w:val="28"/>
          <w:szCs w:val="28"/>
        </w:rPr>
        <w:t>гарди</w:t>
      </w:r>
      <w:r w:rsidRPr="002E7E69">
        <w:rPr>
          <w:rFonts w:ascii="Times New Roman Tj" w:hAnsi="Times New Roman Tj" w:cs="Times New Roman Tj"/>
          <w:sz w:val="28"/>
          <w:szCs w:val="28"/>
        </w:rPr>
        <w:t>дааст. Агар шахсе фа</w:t>
      </w:r>
      <w:r w:rsidR="00E643F7">
        <w:rPr>
          <w:rFonts w:ascii="Times New Roman Tj" w:hAnsi="Times New Roman Tj" w:cs="Times New Roman Tj"/>
          <w:sz w:val="28"/>
          <w:szCs w:val="28"/>
        </w:rPr>
        <w:t>қ</w:t>
      </w:r>
      <w:r w:rsidRPr="002E7E69">
        <w:rPr>
          <w:rFonts w:ascii="Times New Roman Tj" w:hAnsi="Times New Roman Tj" w:cs="Times New Roman Tj"/>
          <w:sz w:val="28"/>
          <w:szCs w:val="28"/>
        </w:rPr>
        <w:t>ат дуо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оеро, ки аз Паёмбар (с) ривоят шудаанд, хонда</w:t>
      </w:r>
      <w:r>
        <w:rPr>
          <w:rFonts w:ascii="Times New Roman Tj" w:hAnsi="Times New Roman Tj" w:cs="Times New Roman Tj"/>
          <w:sz w:val="28"/>
          <w:szCs w:val="28"/>
        </w:rPr>
        <w:t>,</w:t>
      </w:r>
      <w:r w:rsidRPr="002E7E69">
        <w:rPr>
          <w:rFonts w:ascii="Times New Roman Tj" w:hAnsi="Times New Roman Tj" w:cs="Times New Roman Tj"/>
          <w:sz w:val="28"/>
          <w:szCs w:val="28"/>
        </w:rPr>
        <w:t xml:space="preserve"> дар маъ</w:t>
      </w:r>
      <w:r>
        <w:rPr>
          <w:rFonts w:ascii="Times New Roman Tj" w:hAnsi="Times New Roman Tj" w:cs="Times New Roman Tj"/>
          <w:sz w:val="28"/>
          <w:szCs w:val="28"/>
        </w:rPr>
        <w:t>нои он хуб андеша кунад, дар ну</w:t>
      </w:r>
      <w:r w:rsidRPr="002E7E69">
        <w:rPr>
          <w:rFonts w:ascii="Times New Roman Tj" w:hAnsi="Times New Roman Tj" w:cs="Times New Roman Tj"/>
          <w:sz w:val="28"/>
          <w:szCs w:val="28"/>
        </w:rPr>
        <w:t>бу</w:t>
      </w:r>
      <w:r>
        <w:rPr>
          <w:rFonts w:ascii="Times New Roman Tj" w:hAnsi="Times New Roman Tj" w:cs="Times New Roman Tj"/>
          <w:sz w:val="28"/>
          <w:szCs w:val="28"/>
        </w:rPr>
        <w:t>в</w:t>
      </w:r>
      <w:r w:rsidRPr="002E7E69">
        <w:rPr>
          <w:rFonts w:ascii="Times New Roman Tj" w:hAnsi="Times New Roman Tj" w:cs="Times New Roman Tj"/>
          <w:sz w:val="28"/>
          <w:szCs w:val="28"/>
        </w:rPr>
        <w:t>вати Паёмбар (с) ва соди</w:t>
      </w:r>
      <w:r w:rsidR="00E643F7">
        <w:rPr>
          <w:rFonts w:ascii="Times New Roman Tj" w:hAnsi="Times New Roman Tj" w:cs="Times New Roman Tj"/>
          <w:sz w:val="28"/>
          <w:szCs w:val="28"/>
        </w:rPr>
        <w:t>қ</w:t>
      </w:r>
      <w:r w:rsidRPr="002E7E69">
        <w:rPr>
          <w:rFonts w:ascii="Times New Roman Tj" w:hAnsi="Times New Roman Tj" w:cs="Times New Roman Tj"/>
          <w:sz w:val="28"/>
          <w:szCs w:val="28"/>
        </w:rPr>
        <w:t xml:space="preserve"> будани </w:t>
      </w:r>
      <w:r w:rsidR="00E643F7">
        <w:rPr>
          <w:rFonts w:ascii="Times New Roman Tj" w:hAnsi="Times New Roman Tj" w:cs="Times New Roman Tj"/>
          <w:sz w:val="28"/>
          <w:szCs w:val="28"/>
        </w:rPr>
        <w:t>ӯ</w:t>
      </w:r>
      <w:r w:rsidRPr="002E7E69">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е</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 xml:space="preserve"> шакку шуб</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ае намекунад, зеро он дуо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о тавре </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умлабанд</w:t>
      </w:r>
      <w:r w:rsidR="00E643F7">
        <w:rPr>
          <w:rFonts w:ascii="Times New Roman Tj" w:hAnsi="Times New Roman Tj" w:cs="Times New Roman Tj"/>
          <w:sz w:val="28"/>
          <w:szCs w:val="28"/>
        </w:rPr>
        <w:t>ӣ</w:t>
      </w:r>
      <w:r w:rsidRPr="002E7E69">
        <w:rPr>
          <w:rFonts w:ascii="Times New Roman Tj" w:hAnsi="Times New Roman Tj" w:cs="Times New Roman Tj"/>
          <w:sz w:val="28"/>
          <w:szCs w:val="28"/>
        </w:rPr>
        <w:t xml:space="preserve"> шудаанд, ки осон</w:t>
      </w:r>
      <w:r>
        <w:rPr>
          <w:rFonts w:ascii="Times New Roman Tj" w:hAnsi="Times New Roman Tj" w:cs="Times New Roman Tj"/>
          <w:sz w:val="28"/>
          <w:szCs w:val="28"/>
        </w:rPr>
        <w:t>у</w:t>
      </w:r>
      <w:r w:rsidRPr="002E7E69">
        <w:rPr>
          <w:rFonts w:ascii="Times New Roman Tj" w:hAnsi="Times New Roman Tj" w:cs="Times New Roman Tj"/>
          <w:sz w:val="28"/>
          <w:szCs w:val="28"/>
        </w:rPr>
        <w:t xml:space="preserve"> мухтасар ва шомили калима</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ои </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 xml:space="preserve">омеъ </w:t>
      </w:r>
      <w:r>
        <w:rPr>
          <w:rFonts w:ascii="Times New Roman Tj" w:hAnsi="Times New Roman Tj" w:cs="Times New Roman Tj"/>
          <w:sz w:val="28"/>
          <w:szCs w:val="28"/>
        </w:rPr>
        <w:t xml:space="preserve">буда, </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амаи ма</w:t>
      </w:r>
      <w:r w:rsidR="00E643F7">
        <w:rPr>
          <w:rFonts w:ascii="Times New Roman Tj" w:hAnsi="Times New Roman Tj" w:cs="Times New Roman Tj"/>
          <w:sz w:val="28"/>
          <w:szCs w:val="28"/>
        </w:rPr>
        <w:t>қ</w:t>
      </w:r>
      <w:r w:rsidRPr="002E7E69">
        <w:rPr>
          <w:rFonts w:ascii="Times New Roman Tj" w:hAnsi="Times New Roman Tj" w:cs="Times New Roman Tj"/>
          <w:sz w:val="28"/>
          <w:szCs w:val="28"/>
        </w:rPr>
        <w:t>сад</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ои инсонро дар бар мегиранд.</w:t>
      </w:r>
      <w:r>
        <w:rPr>
          <w:rFonts w:ascii="Times New Roman Tj" w:hAnsi="Times New Roman Tj" w:cs="Times New Roman Tj"/>
          <w:sz w:val="28"/>
          <w:szCs w:val="28"/>
        </w:rPr>
        <w:t xml:space="preserve"> </w:t>
      </w:r>
      <w:r w:rsidR="00D918CE">
        <w:rPr>
          <w:rFonts w:ascii="Times New Roman Tj" w:hAnsi="Times New Roman Tj" w:cs="Times New Roman Tj"/>
          <w:sz w:val="28"/>
          <w:szCs w:val="28"/>
        </w:rPr>
        <w:t>Ғ</w:t>
      </w:r>
      <w:r w:rsidRPr="002E7E69">
        <w:rPr>
          <w:rFonts w:ascii="Times New Roman Tj" w:hAnsi="Times New Roman Tj" w:cs="Times New Roman Tj"/>
          <w:sz w:val="28"/>
          <w:szCs w:val="28"/>
        </w:rPr>
        <w:t xml:space="preserve">айр аз </w:t>
      </w:r>
      <w:r>
        <w:rPr>
          <w:rFonts w:ascii="Times New Roman Tj" w:hAnsi="Times New Roman Tj" w:cs="Times New Roman Tj"/>
          <w:sz w:val="28"/>
          <w:szCs w:val="28"/>
        </w:rPr>
        <w:t>п</w:t>
      </w:r>
      <w:r w:rsidRPr="002E7E69">
        <w:rPr>
          <w:rFonts w:ascii="Times New Roman Tj" w:hAnsi="Times New Roman Tj" w:cs="Times New Roman Tj"/>
          <w:sz w:val="28"/>
          <w:szCs w:val="28"/>
        </w:rPr>
        <w:t>аёмбарон (а)</w:t>
      </w:r>
      <w:r w:rsidRPr="002E7E69">
        <w:rPr>
          <w:rFonts w:ascii="Times New Roman Tj" w:hAnsi="Times New Roman Tj"/>
          <w:sz w:val="28"/>
          <w:szCs w:val="28"/>
        </w:rPr>
        <w:t xml:space="preserve"> </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е</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 xml:space="preserve"> инсоне бо он а</w:t>
      </w:r>
      <w:r w:rsidR="00E643F7">
        <w:rPr>
          <w:rFonts w:ascii="Times New Roman Tj" w:hAnsi="Times New Roman Tj" w:cs="Times New Roman Tj"/>
          <w:sz w:val="28"/>
          <w:szCs w:val="28"/>
        </w:rPr>
        <w:t>қ</w:t>
      </w:r>
      <w:r w:rsidRPr="002E7E69">
        <w:rPr>
          <w:rFonts w:ascii="Times New Roman Tj" w:hAnsi="Times New Roman Tj" w:cs="Times New Roman Tj"/>
          <w:sz w:val="28"/>
          <w:szCs w:val="28"/>
        </w:rPr>
        <w:t>лу фикре, ки дорад</w:t>
      </w:r>
      <w:r>
        <w:rPr>
          <w:rFonts w:ascii="Times New Roman Tj" w:hAnsi="Times New Roman Tj" w:cs="Times New Roman Tj"/>
          <w:sz w:val="28"/>
          <w:szCs w:val="28"/>
        </w:rPr>
        <w:t>,</w:t>
      </w:r>
      <w:r w:rsidRPr="002E7E69">
        <w:rPr>
          <w:rFonts w:ascii="Times New Roman Tj" w:hAnsi="Times New Roman Tj" w:cs="Times New Roman Tj"/>
          <w:sz w:val="28"/>
          <w:szCs w:val="28"/>
        </w:rPr>
        <w:t xml:space="preserve"> ин</w:t>
      </w:r>
      <w:r>
        <w:rPr>
          <w:rFonts w:ascii="Times New Roman Tj" w:hAnsi="Times New Roman Tj" w:cs="Times New Roman Tj"/>
          <w:sz w:val="28"/>
          <w:szCs w:val="28"/>
        </w:rPr>
        <w:t xml:space="preserve"> </w:t>
      </w:r>
      <w:r w:rsidRPr="002E7E69">
        <w:rPr>
          <w:rFonts w:ascii="Times New Roman Tj" w:hAnsi="Times New Roman Tj" w:cs="Times New Roman Tj"/>
          <w:sz w:val="28"/>
          <w:szCs w:val="28"/>
        </w:rPr>
        <w:t>гуна дуо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ои пур аз </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икмат, мухтасар</w:t>
      </w:r>
      <w:r>
        <w:rPr>
          <w:rFonts w:ascii="Times New Roman Tj" w:hAnsi="Times New Roman Tj" w:cs="Times New Roman Tj"/>
          <w:sz w:val="28"/>
          <w:szCs w:val="28"/>
        </w:rPr>
        <w:t xml:space="preserve"> ва</w:t>
      </w:r>
      <w:r w:rsidRPr="002E7E69">
        <w:rPr>
          <w:rFonts w:ascii="Times New Roman Tj" w:hAnsi="Times New Roman Tj" w:cs="Times New Roman Tj"/>
          <w:sz w:val="28"/>
          <w:szCs w:val="28"/>
        </w:rPr>
        <w:t xml:space="preserve"> </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 xml:space="preserve">омеъ тартиб дода наметавонад. Дар </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а</w:t>
      </w:r>
      <w:r w:rsidR="00E643F7">
        <w:rPr>
          <w:rFonts w:ascii="Times New Roman Tj" w:hAnsi="Times New Roman Tj" w:cs="Times New Roman Tj"/>
          <w:sz w:val="28"/>
          <w:szCs w:val="28"/>
        </w:rPr>
        <w:t>қ</w:t>
      </w:r>
      <w:r w:rsidRPr="002E7E69">
        <w:rPr>
          <w:rFonts w:ascii="Times New Roman Tj" w:hAnsi="Times New Roman Tj" w:cs="Times New Roman Tj"/>
          <w:sz w:val="28"/>
          <w:szCs w:val="28"/>
        </w:rPr>
        <w:t>и</w:t>
      </w:r>
      <w:r w:rsidR="00E643F7">
        <w:rPr>
          <w:rFonts w:ascii="Times New Roman Tj" w:hAnsi="Times New Roman Tj" w:cs="Times New Roman Tj"/>
          <w:sz w:val="28"/>
          <w:szCs w:val="28"/>
        </w:rPr>
        <w:t>қ</w:t>
      </w:r>
      <w:r w:rsidRPr="002E7E69">
        <w:rPr>
          <w:rFonts w:ascii="Times New Roman Tj" w:hAnsi="Times New Roman Tj" w:cs="Times New Roman Tj"/>
          <w:sz w:val="28"/>
          <w:szCs w:val="28"/>
        </w:rPr>
        <w:t>ат он дуо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о ба зоти худ як м</w:t>
      </w:r>
      <w:r>
        <w:rPr>
          <w:rFonts w:ascii="Times New Roman Tj" w:hAnsi="Times New Roman Tj" w:cs="Times New Roman Tj"/>
          <w:sz w:val="28"/>
          <w:szCs w:val="28"/>
        </w:rPr>
        <w:t>у</w:t>
      </w:r>
      <w:r w:rsidRPr="002E7E69">
        <w:rPr>
          <w:rFonts w:ascii="Times New Roman Tj" w:hAnsi="Times New Roman Tj" w:cs="Times New Roman Tj"/>
          <w:sz w:val="28"/>
          <w:szCs w:val="28"/>
        </w:rPr>
        <w:t>ъ</w:t>
      </w:r>
      <w:r w:rsidR="00E643F7">
        <w:rPr>
          <w:rFonts w:ascii="Times New Roman Tj" w:hAnsi="Times New Roman Tj" w:cs="Times New Roman Tj"/>
          <w:sz w:val="28"/>
          <w:szCs w:val="28"/>
        </w:rPr>
        <w:t>ҷ</w:t>
      </w:r>
      <w:r w:rsidRPr="002E7E69">
        <w:rPr>
          <w:rFonts w:ascii="Times New Roman Tj" w:hAnsi="Times New Roman Tj" w:cs="Times New Roman Tj"/>
          <w:sz w:val="28"/>
          <w:szCs w:val="28"/>
        </w:rPr>
        <w:t xml:space="preserve">изаанд. </w:t>
      </w:r>
      <w:r>
        <w:rPr>
          <w:rFonts w:ascii="Times New Roman Tj" w:hAnsi="Times New Roman Tj" w:cs="Times New Roman Tj"/>
          <w:sz w:val="28"/>
          <w:szCs w:val="28"/>
        </w:rPr>
        <w:t>И</w:t>
      </w:r>
      <w:r w:rsidRPr="002E7E69">
        <w:rPr>
          <w:rFonts w:ascii="Times New Roman Tj" w:hAnsi="Times New Roman Tj" w:cs="Times New Roman Tj"/>
          <w:sz w:val="28"/>
          <w:szCs w:val="28"/>
        </w:rPr>
        <w:t>н</w:t>
      </w:r>
      <w:r>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Pr>
          <w:rFonts w:ascii="Times New Roman Tj" w:hAnsi="Times New Roman Tj" w:cs="Times New Roman Tj"/>
          <w:sz w:val="28"/>
          <w:szCs w:val="28"/>
        </w:rPr>
        <w:t>а</w:t>
      </w:r>
      <w:r w:rsidR="00E643F7">
        <w:rPr>
          <w:rFonts w:ascii="Times New Roman Tj" w:hAnsi="Times New Roman Tj" w:cs="Times New Roman Tj"/>
          <w:sz w:val="28"/>
          <w:szCs w:val="28"/>
        </w:rPr>
        <w:t>қ</w:t>
      </w:r>
      <w:r>
        <w:rPr>
          <w:rFonts w:ascii="Times New Roman Tj" w:hAnsi="Times New Roman Tj" w:cs="Times New Roman Tj"/>
          <w:sz w:val="28"/>
          <w:szCs w:val="28"/>
        </w:rPr>
        <w:t>а</w:t>
      </w:r>
      <w:r w:rsidR="00E643F7">
        <w:rPr>
          <w:rFonts w:ascii="Times New Roman Tj" w:hAnsi="Times New Roman Tj" w:cs="Times New Roman Tj"/>
          <w:sz w:val="28"/>
          <w:szCs w:val="28"/>
        </w:rPr>
        <w:t>қ</w:t>
      </w:r>
      <w:r>
        <w:rPr>
          <w:rFonts w:ascii="Times New Roman Tj" w:hAnsi="Times New Roman Tj" w:cs="Times New Roman Tj"/>
          <w:sz w:val="28"/>
          <w:szCs w:val="28"/>
        </w:rPr>
        <w:t>ат</w:t>
      </w:r>
      <w:r w:rsidRPr="002E7E69">
        <w:rPr>
          <w:rFonts w:ascii="Times New Roman Tj" w:hAnsi="Times New Roman Tj" w:cs="Times New Roman Tj"/>
          <w:sz w:val="28"/>
          <w:szCs w:val="28"/>
        </w:rPr>
        <w:t>ро бо ташре</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и яке аз дуо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ои Паёмбар (с) </w:t>
      </w:r>
      <w:r>
        <w:rPr>
          <w:rFonts w:ascii="Times New Roman Tj" w:hAnsi="Times New Roman Tj" w:cs="Times New Roman Tj"/>
          <w:sz w:val="28"/>
          <w:szCs w:val="28"/>
        </w:rPr>
        <w:t>ба хуб</w:t>
      </w:r>
      <w:r w:rsidR="00E643F7">
        <w:rPr>
          <w:rFonts w:ascii="Times New Roman Tj" w:hAnsi="Times New Roman Tj" w:cs="Times New Roman Tj"/>
          <w:sz w:val="28"/>
          <w:szCs w:val="28"/>
        </w:rPr>
        <w:t>ӣ</w:t>
      </w:r>
      <w:r>
        <w:rPr>
          <w:rFonts w:ascii="Times New Roman Tj" w:hAnsi="Times New Roman Tj" w:cs="Times New Roman Tj"/>
          <w:sz w:val="28"/>
          <w:szCs w:val="28"/>
        </w:rPr>
        <w:t xml:space="preserve"> дарк </w:t>
      </w:r>
      <w:r w:rsidRPr="002E7E69">
        <w:rPr>
          <w:rFonts w:ascii="Times New Roman Tj" w:hAnsi="Times New Roman Tj" w:cs="Times New Roman Tj"/>
          <w:sz w:val="28"/>
          <w:szCs w:val="28"/>
        </w:rPr>
        <w:t>хо</w:t>
      </w:r>
      <w:r w:rsidR="00E643F7">
        <w:rPr>
          <w:rFonts w:ascii="Times New Roman Tj" w:hAnsi="Times New Roman Tj" w:cs="Times New Roman Tj"/>
          <w:sz w:val="28"/>
          <w:szCs w:val="28"/>
        </w:rPr>
        <w:t>ҳ</w:t>
      </w:r>
      <w:r w:rsidRPr="002E7E69">
        <w:rPr>
          <w:rFonts w:ascii="Times New Roman Tj" w:hAnsi="Times New Roman Tj" w:cs="Times New Roman Tj"/>
          <w:sz w:val="28"/>
          <w:szCs w:val="28"/>
        </w:rPr>
        <w:t xml:space="preserve">ем </w:t>
      </w:r>
      <w:r>
        <w:rPr>
          <w:rFonts w:ascii="Times New Roman Tj" w:hAnsi="Times New Roman Tj" w:cs="Times New Roman Tj"/>
          <w:sz w:val="28"/>
          <w:szCs w:val="28"/>
        </w:rPr>
        <w:t>кар</w:t>
      </w:r>
      <w:r w:rsidRPr="002E7E69">
        <w:rPr>
          <w:rFonts w:ascii="Times New Roman Tj" w:hAnsi="Times New Roman Tj" w:cs="Times New Roman Tj"/>
          <w:sz w:val="28"/>
          <w:szCs w:val="28"/>
        </w:rPr>
        <w:t>д.</w:t>
      </w:r>
    </w:p>
    <w:p w:rsidR="005A5F25" w:rsidRPr="007C5F79" w:rsidRDefault="005A5F25" w:rsidP="005A5F25">
      <w:pPr>
        <w:spacing w:after="0"/>
        <w:ind w:firstLine="502"/>
        <w:jc w:val="both"/>
        <w:rPr>
          <w:rFonts w:ascii="Times New Roman Tj" w:hAnsi="Times New Roman Tj" w:cs="Times New Roman Tj"/>
          <w:sz w:val="28"/>
          <w:szCs w:val="28"/>
        </w:rPr>
      </w:pPr>
      <w:r w:rsidRPr="007C5F79">
        <w:rPr>
          <w:rFonts w:ascii="Times New Roman Tj" w:hAnsi="Times New Roman Tj" w:cs="Times New Roman Tj"/>
          <w:sz w:val="28"/>
          <w:szCs w:val="28"/>
        </w:rPr>
        <w:t>Шахсе, ки дучори мушкил</w:t>
      </w:r>
      <w:r w:rsidR="00E643F7">
        <w:rPr>
          <w:rFonts w:ascii="Times New Roman Tj" w:hAnsi="Times New Roman Tj" w:cs="Times New Roman Tj"/>
          <w:sz w:val="28"/>
          <w:szCs w:val="28"/>
        </w:rPr>
        <w:t>ӣ</w:t>
      </w:r>
      <w:r>
        <w:rPr>
          <w:rFonts w:ascii="Times New Roman Tj" w:hAnsi="Times New Roman Tj" w:cs="Times New Roman Tj"/>
          <w:sz w:val="28"/>
          <w:szCs w:val="28"/>
        </w:rPr>
        <w:t xml:space="preserve"> </w:t>
      </w:r>
      <w:r w:rsidRPr="007C5F79">
        <w:rPr>
          <w:rFonts w:ascii="Times New Roman Tj" w:hAnsi="Times New Roman Tj" w:cs="Times New Roman Tj"/>
          <w:sz w:val="28"/>
          <w:szCs w:val="28"/>
        </w:rPr>
        <w:t>ё мусибате шавад</w:t>
      </w:r>
      <w:r>
        <w:rPr>
          <w:rFonts w:ascii="Times New Roman Tj" w:hAnsi="Times New Roman Tj" w:cs="Times New Roman Tj"/>
          <w:sz w:val="28"/>
          <w:szCs w:val="28"/>
        </w:rPr>
        <w:t xml:space="preserve">, </w:t>
      </w:r>
      <w:r w:rsidRPr="007C5F79">
        <w:rPr>
          <w:rFonts w:ascii="Times New Roman Tj" w:hAnsi="Times New Roman Tj" w:cs="Times New Roman Tj"/>
          <w:sz w:val="28"/>
          <w:szCs w:val="28"/>
        </w:rPr>
        <w:t>мутоби</w:t>
      </w:r>
      <w:r w:rsidR="00E643F7">
        <w:rPr>
          <w:rFonts w:ascii="Times New Roman Tj" w:hAnsi="Times New Roman Tj" w:cs="Times New Roman Tj"/>
          <w:sz w:val="28"/>
          <w:szCs w:val="28"/>
        </w:rPr>
        <w:t>қ</w:t>
      </w:r>
      <w:r w:rsidRPr="007C5F79">
        <w:rPr>
          <w:rFonts w:ascii="Times New Roman Tj" w:hAnsi="Times New Roman Tj" w:cs="Times New Roman Tj"/>
          <w:sz w:val="28"/>
          <w:szCs w:val="28"/>
        </w:rPr>
        <w:t>и фармудаи Паёмбар</w:t>
      </w:r>
      <w:r>
        <w:rPr>
          <w:rFonts w:ascii="Times New Roman Tj" w:hAnsi="Times New Roman Tj" w:cs="Times New Roman Tj"/>
          <w:sz w:val="28"/>
          <w:szCs w:val="28"/>
        </w:rPr>
        <w:t xml:space="preserve"> </w:t>
      </w:r>
      <w:r w:rsidRPr="007C5F79">
        <w:rPr>
          <w:rFonts w:ascii="Times New Roman Tj" w:hAnsi="Times New Roman Tj" w:cs="Times New Roman Tj"/>
          <w:sz w:val="28"/>
          <w:szCs w:val="28"/>
        </w:rPr>
        <w:t xml:space="preserve">(с) дуои </w:t>
      </w:r>
      <w:r>
        <w:rPr>
          <w:rFonts w:ascii="Times New Roman Tj" w:hAnsi="Times New Roman Tj" w:cs="Times New Roman Tj"/>
          <w:sz w:val="28"/>
          <w:szCs w:val="28"/>
        </w:rPr>
        <w:t>зайл</w:t>
      </w:r>
      <w:r w:rsidRPr="007C5F79">
        <w:rPr>
          <w:rFonts w:ascii="Times New Roman Tj" w:hAnsi="Times New Roman Tj" w:cs="Times New Roman Tj"/>
          <w:sz w:val="28"/>
          <w:szCs w:val="28"/>
        </w:rPr>
        <w:t xml:space="preserve"> бояд бихонад:</w:t>
      </w:r>
    </w:p>
    <w:p w:rsidR="005A5F25" w:rsidRPr="00124F4B" w:rsidRDefault="005A5F25" w:rsidP="005A5F25">
      <w:pPr>
        <w:spacing w:after="0"/>
        <w:ind w:firstLine="502"/>
        <w:jc w:val="both"/>
        <w:rPr>
          <w:rFonts w:ascii="Times New Roman Tj" w:hAnsi="Times New Roman Tj" w:cs="Times New Roman Tj"/>
          <w:b/>
          <w:bCs/>
          <w:i/>
          <w:iCs/>
          <w:sz w:val="28"/>
          <w:szCs w:val="28"/>
        </w:rPr>
      </w:pPr>
      <w:r w:rsidRPr="00124F4B">
        <w:rPr>
          <w:rFonts w:ascii="Times New Roman Tj" w:hAnsi="Times New Roman Tj" w:cs="Times New Roman Tj"/>
          <w:b/>
          <w:bCs/>
          <w:i/>
          <w:iCs/>
          <w:sz w:val="28"/>
          <w:szCs w:val="28"/>
        </w:rPr>
        <w:t>«Инно лилло</w:t>
      </w:r>
      <w:r w:rsidR="00E643F7">
        <w:rPr>
          <w:rFonts w:ascii="Times New Roman Tj" w:hAnsi="Times New Roman Tj" w:cs="Times New Roman Tj"/>
          <w:b/>
          <w:bCs/>
          <w:i/>
          <w:iCs/>
          <w:sz w:val="28"/>
          <w:szCs w:val="28"/>
        </w:rPr>
        <w:t>ҳ</w:t>
      </w:r>
      <w:r w:rsidRPr="00124F4B">
        <w:rPr>
          <w:rFonts w:ascii="Times New Roman Tj" w:hAnsi="Times New Roman Tj" w:cs="Times New Roman Tj"/>
          <w:b/>
          <w:bCs/>
          <w:i/>
          <w:iCs/>
          <w:sz w:val="28"/>
          <w:szCs w:val="28"/>
        </w:rPr>
        <w:t>и ва инно илай</w:t>
      </w:r>
      <w:r w:rsidR="00E643F7">
        <w:rPr>
          <w:rFonts w:ascii="Times New Roman Tj" w:hAnsi="Times New Roman Tj" w:cs="Times New Roman Tj"/>
          <w:b/>
          <w:bCs/>
          <w:i/>
          <w:iCs/>
          <w:sz w:val="28"/>
          <w:szCs w:val="28"/>
        </w:rPr>
        <w:t>ҳ</w:t>
      </w:r>
      <w:r w:rsidRPr="00124F4B">
        <w:rPr>
          <w:rFonts w:ascii="Times New Roman Tj" w:hAnsi="Times New Roman Tj" w:cs="Times New Roman Tj"/>
          <w:b/>
          <w:bCs/>
          <w:i/>
          <w:iCs/>
          <w:sz w:val="28"/>
          <w:szCs w:val="28"/>
        </w:rPr>
        <w:t>и ро</w:t>
      </w:r>
      <w:r w:rsidR="00E643F7">
        <w:rPr>
          <w:rFonts w:ascii="Times New Roman Tj" w:hAnsi="Times New Roman Tj" w:cs="Times New Roman Tj"/>
          <w:b/>
          <w:bCs/>
          <w:i/>
          <w:iCs/>
          <w:sz w:val="28"/>
          <w:szCs w:val="28"/>
        </w:rPr>
        <w:t>ҷ</w:t>
      </w:r>
      <w:r w:rsidRPr="00124F4B">
        <w:rPr>
          <w:rFonts w:ascii="Times New Roman Tj" w:hAnsi="Times New Roman Tj" w:cs="Times New Roman Tj"/>
          <w:b/>
          <w:bCs/>
          <w:i/>
          <w:iCs/>
          <w:sz w:val="28"/>
          <w:szCs w:val="28"/>
        </w:rPr>
        <w:t>иъун. Алло</w:t>
      </w:r>
      <w:r w:rsidR="00E643F7">
        <w:rPr>
          <w:rFonts w:ascii="Times New Roman Tj" w:hAnsi="Times New Roman Tj" w:cs="Times New Roman Tj"/>
          <w:b/>
          <w:bCs/>
          <w:i/>
          <w:iCs/>
          <w:sz w:val="28"/>
          <w:szCs w:val="28"/>
        </w:rPr>
        <w:t>ҳ</w:t>
      </w:r>
      <w:r w:rsidRPr="00124F4B">
        <w:rPr>
          <w:rFonts w:ascii="Times New Roman Tj" w:hAnsi="Times New Roman Tj" w:cs="Times New Roman Tj"/>
          <w:b/>
          <w:bCs/>
          <w:i/>
          <w:iCs/>
          <w:sz w:val="28"/>
          <w:szCs w:val="28"/>
        </w:rPr>
        <w:t>умма-ъ</w:t>
      </w:r>
      <w:r w:rsidR="00E643F7">
        <w:rPr>
          <w:rFonts w:ascii="Times New Roman Tj" w:hAnsi="Times New Roman Tj" w:cs="Times New Roman Tj"/>
          <w:b/>
          <w:bCs/>
          <w:i/>
          <w:iCs/>
          <w:sz w:val="28"/>
          <w:szCs w:val="28"/>
        </w:rPr>
        <w:t>ҷ</w:t>
      </w:r>
      <w:r w:rsidRPr="00124F4B">
        <w:rPr>
          <w:rFonts w:ascii="Times New Roman Tj" w:hAnsi="Times New Roman Tj" w:cs="Times New Roman Tj"/>
          <w:b/>
          <w:bCs/>
          <w:i/>
          <w:iCs/>
          <w:sz w:val="28"/>
          <w:szCs w:val="28"/>
        </w:rPr>
        <w:t>урн</w:t>
      </w:r>
      <w:r w:rsidR="00E643F7">
        <w:rPr>
          <w:rFonts w:ascii="Times New Roman Tj" w:hAnsi="Times New Roman Tj" w:cs="Times New Roman Tj"/>
          <w:b/>
          <w:bCs/>
          <w:i/>
          <w:iCs/>
          <w:sz w:val="28"/>
          <w:szCs w:val="28"/>
        </w:rPr>
        <w:t>ӣ</w:t>
      </w:r>
      <w:r w:rsidRPr="00124F4B">
        <w:rPr>
          <w:rFonts w:ascii="Times New Roman Tj" w:hAnsi="Times New Roman Tj" w:cs="Times New Roman Tj"/>
          <w:b/>
          <w:bCs/>
          <w:i/>
          <w:iCs/>
          <w:sz w:val="28"/>
          <w:szCs w:val="28"/>
        </w:rPr>
        <w:t xml:space="preserve"> ф</w:t>
      </w:r>
      <w:r w:rsidR="00E643F7">
        <w:rPr>
          <w:rFonts w:ascii="Times New Roman Tj" w:hAnsi="Times New Roman Tj" w:cs="Times New Roman Tj"/>
          <w:b/>
          <w:bCs/>
          <w:i/>
          <w:iCs/>
          <w:sz w:val="28"/>
          <w:szCs w:val="28"/>
        </w:rPr>
        <w:t>ӣ</w:t>
      </w:r>
      <w:r w:rsidRPr="00124F4B">
        <w:rPr>
          <w:rFonts w:ascii="Times New Roman Tj" w:hAnsi="Times New Roman Tj" w:cs="Times New Roman Tj"/>
          <w:b/>
          <w:bCs/>
          <w:i/>
          <w:iCs/>
          <w:sz w:val="28"/>
          <w:szCs w:val="28"/>
        </w:rPr>
        <w:t xml:space="preserve"> мусибат</w:t>
      </w:r>
      <w:r w:rsidR="00E643F7">
        <w:rPr>
          <w:rFonts w:ascii="Times New Roman Tj" w:hAnsi="Times New Roman Tj" w:cs="Times New Roman Tj"/>
          <w:b/>
          <w:bCs/>
          <w:i/>
          <w:iCs/>
          <w:sz w:val="28"/>
          <w:szCs w:val="28"/>
        </w:rPr>
        <w:t>ӣ</w:t>
      </w:r>
      <w:r w:rsidRPr="00124F4B">
        <w:rPr>
          <w:rFonts w:ascii="Times New Roman Tj" w:hAnsi="Times New Roman Tj" w:cs="Times New Roman Tj"/>
          <w:b/>
          <w:bCs/>
          <w:i/>
          <w:iCs/>
          <w:sz w:val="28"/>
          <w:szCs w:val="28"/>
        </w:rPr>
        <w:t xml:space="preserve"> вахлуф л</w:t>
      </w:r>
      <w:r w:rsidR="00E643F7">
        <w:rPr>
          <w:rFonts w:ascii="Times New Roman Tj" w:hAnsi="Times New Roman Tj" w:cs="Times New Roman Tj"/>
          <w:b/>
          <w:bCs/>
          <w:i/>
          <w:iCs/>
          <w:sz w:val="28"/>
          <w:szCs w:val="28"/>
        </w:rPr>
        <w:t>ӣ</w:t>
      </w:r>
      <w:r w:rsidRPr="00124F4B">
        <w:rPr>
          <w:rFonts w:ascii="Times New Roman Tj" w:hAnsi="Times New Roman Tj" w:cs="Times New Roman Tj"/>
          <w:b/>
          <w:bCs/>
          <w:i/>
          <w:iCs/>
          <w:sz w:val="28"/>
          <w:szCs w:val="28"/>
        </w:rPr>
        <w:t xml:space="preserve"> хайран мин</w:t>
      </w:r>
      <w:r w:rsidR="00E643F7">
        <w:rPr>
          <w:rFonts w:ascii="Times New Roman Tj" w:hAnsi="Times New Roman Tj" w:cs="Times New Roman Tj"/>
          <w:b/>
          <w:bCs/>
          <w:i/>
          <w:iCs/>
          <w:sz w:val="28"/>
          <w:szCs w:val="28"/>
        </w:rPr>
        <w:t>ҳ</w:t>
      </w:r>
      <w:r w:rsidRPr="00124F4B">
        <w:rPr>
          <w:rFonts w:ascii="Times New Roman Tj" w:hAnsi="Times New Roman Tj" w:cs="Times New Roman Tj"/>
          <w:b/>
          <w:bCs/>
          <w:i/>
          <w:iCs/>
          <w:sz w:val="28"/>
          <w:szCs w:val="28"/>
        </w:rPr>
        <w:t>о».</w:t>
      </w:r>
    </w:p>
    <w:p w:rsidR="005A5F25" w:rsidRPr="00124F4B" w:rsidRDefault="005A5F25" w:rsidP="005A5F25">
      <w:pPr>
        <w:spacing w:after="0"/>
        <w:ind w:firstLine="502"/>
        <w:jc w:val="both"/>
        <w:rPr>
          <w:rFonts w:ascii="Times New Roman Tj" w:hAnsi="Times New Roman Tj" w:cs="Times New Roman Tj"/>
          <w:b/>
          <w:bCs/>
          <w:i/>
          <w:iCs/>
          <w:sz w:val="28"/>
          <w:szCs w:val="28"/>
        </w:rPr>
      </w:pPr>
      <w:r w:rsidRPr="00124F4B">
        <w:rPr>
          <w:rFonts w:ascii="Times New Roman Tj" w:hAnsi="Times New Roman Tj" w:cs="Times New Roman Tj"/>
          <w:b/>
          <w:bCs/>
          <w:i/>
          <w:iCs/>
          <w:sz w:val="28"/>
          <w:szCs w:val="28"/>
        </w:rPr>
        <w:t xml:space="preserve">«Мо </w:t>
      </w:r>
      <w:r w:rsidR="00E643F7">
        <w:rPr>
          <w:rFonts w:ascii="Times New Roman Tj" w:hAnsi="Times New Roman Tj" w:cs="Times New Roman Tj"/>
          <w:b/>
          <w:bCs/>
          <w:i/>
          <w:iCs/>
          <w:sz w:val="28"/>
          <w:szCs w:val="28"/>
        </w:rPr>
        <w:t>ҳ</w:t>
      </w:r>
      <w:r w:rsidRPr="00124F4B">
        <w:rPr>
          <w:rFonts w:ascii="Times New Roman Tj" w:hAnsi="Times New Roman Tj" w:cs="Times New Roman Tj"/>
          <w:b/>
          <w:bCs/>
          <w:i/>
          <w:iCs/>
          <w:sz w:val="28"/>
          <w:szCs w:val="28"/>
        </w:rPr>
        <w:t xml:space="preserve">ама аз Худоем ва бозгашти </w:t>
      </w:r>
      <w:r w:rsidR="00E643F7">
        <w:rPr>
          <w:rFonts w:ascii="Times New Roman Tj" w:hAnsi="Times New Roman Tj" w:cs="Times New Roman Tj"/>
          <w:b/>
          <w:bCs/>
          <w:i/>
          <w:iCs/>
          <w:sz w:val="28"/>
          <w:szCs w:val="28"/>
        </w:rPr>
        <w:t>ҳ</w:t>
      </w:r>
      <w:r w:rsidRPr="00124F4B">
        <w:rPr>
          <w:rFonts w:ascii="Times New Roman Tj" w:hAnsi="Times New Roman Tj" w:cs="Times New Roman Tj"/>
          <w:b/>
          <w:bCs/>
          <w:i/>
          <w:iCs/>
          <w:sz w:val="28"/>
          <w:szCs w:val="28"/>
        </w:rPr>
        <w:t xml:space="preserve">амаи мо ба суйи </w:t>
      </w:r>
      <w:r w:rsidR="00E643F7">
        <w:rPr>
          <w:rFonts w:ascii="Times New Roman Tj" w:hAnsi="Times New Roman Tj" w:cs="Times New Roman Tj"/>
          <w:b/>
          <w:bCs/>
          <w:i/>
          <w:iCs/>
          <w:sz w:val="28"/>
          <w:szCs w:val="28"/>
        </w:rPr>
        <w:t>Ӯ</w:t>
      </w:r>
      <w:r w:rsidRPr="00124F4B">
        <w:rPr>
          <w:rFonts w:ascii="Times New Roman Tj" w:hAnsi="Times New Roman Tj" w:cs="Times New Roman Tj"/>
          <w:b/>
          <w:bCs/>
          <w:i/>
          <w:iCs/>
          <w:sz w:val="28"/>
          <w:szCs w:val="28"/>
        </w:rPr>
        <w:t>ст. Парвардигоро! Маро дар мусибатам подош биде</w:t>
      </w:r>
      <w:r w:rsidR="00E643F7">
        <w:rPr>
          <w:rFonts w:ascii="Times New Roman Tj" w:hAnsi="Times New Roman Tj" w:cs="Times New Roman Tj"/>
          <w:b/>
          <w:bCs/>
          <w:i/>
          <w:iCs/>
          <w:sz w:val="28"/>
          <w:szCs w:val="28"/>
        </w:rPr>
        <w:t>ҳ</w:t>
      </w:r>
      <w:r w:rsidRPr="00124F4B">
        <w:rPr>
          <w:rFonts w:ascii="Times New Roman Tj" w:hAnsi="Times New Roman Tj" w:cs="Times New Roman Tj"/>
          <w:b/>
          <w:bCs/>
          <w:i/>
          <w:iCs/>
          <w:sz w:val="28"/>
          <w:szCs w:val="28"/>
        </w:rPr>
        <w:t xml:space="preserve"> ва ба </w:t>
      </w:r>
      <w:r w:rsidR="00E643F7">
        <w:rPr>
          <w:rFonts w:ascii="Times New Roman Tj" w:hAnsi="Times New Roman Tj" w:cs="Times New Roman Tj"/>
          <w:b/>
          <w:bCs/>
          <w:i/>
          <w:iCs/>
          <w:sz w:val="28"/>
          <w:szCs w:val="28"/>
        </w:rPr>
        <w:t>ҷ</w:t>
      </w:r>
      <w:r w:rsidRPr="00124F4B">
        <w:rPr>
          <w:rFonts w:ascii="Times New Roman Tj" w:hAnsi="Times New Roman Tj" w:cs="Times New Roman Tj"/>
          <w:b/>
          <w:bCs/>
          <w:i/>
          <w:iCs/>
          <w:sz w:val="28"/>
          <w:szCs w:val="28"/>
        </w:rPr>
        <w:t>ойи он маро хайр ато кун».</w:t>
      </w:r>
      <w:r>
        <w:rPr>
          <w:rFonts w:ascii="Times New Roman Tj" w:hAnsi="Times New Roman Tj" w:cs="Times New Roman Tj"/>
          <w:b/>
          <w:bCs/>
          <w:i/>
          <w:iCs/>
          <w:sz w:val="28"/>
          <w:szCs w:val="28"/>
        </w:rPr>
        <w:t xml:space="preserve"> </w:t>
      </w:r>
    </w:p>
    <w:p w:rsidR="005A5F25" w:rsidRPr="00124F4B" w:rsidRDefault="005A5F25" w:rsidP="005A5F25">
      <w:pPr>
        <w:spacing w:after="0"/>
        <w:ind w:firstLine="502"/>
        <w:jc w:val="both"/>
        <w:rPr>
          <w:rFonts w:ascii="Times New Roman Tj" w:hAnsi="Times New Roman Tj" w:cs="Times New Roman Tj"/>
          <w:sz w:val="28"/>
          <w:szCs w:val="28"/>
        </w:rPr>
      </w:pPr>
      <w:r w:rsidRPr="00124F4B">
        <w:rPr>
          <w:rFonts w:ascii="Times New Roman Tj" w:hAnsi="Times New Roman Tj" w:cs="Times New Roman Tj"/>
          <w:sz w:val="28"/>
          <w:szCs w:val="28"/>
        </w:rPr>
        <w:t xml:space="preserve">Бубинед, ки ин дуо </w:t>
      </w:r>
      <w:r>
        <w:rPr>
          <w:rFonts w:ascii="Times New Roman Tj" w:hAnsi="Times New Roman Tj" w:cs="Times New Roman Tj"/>
          <w:sz w:val="28"/>
          <w:szCs w:val="28"/>
        </w:rPr>
        <w:t xml:space="preserve">дорои </w:t>
      </w:r>
      <w:r w:rsidRPr="00124F4B">
        <w:rPr>
          <w:rFonts w:ascii="Times New Roman Tj" w:hAnsi="Times New Roman Tj" w:cs="Times New Roman Tj"/>
          <w:sz w:val="28"/>
          <w:szCs w:val="28"/>
        </w:rPr>
        <w:t>ч</w:t>
      </w:r>
      <w:r w:rsidR="00E643F7">
        <w:rPr>
          <w:rFonts w:ascii="Times New Roman Tj" w:hAnsi="Times New Roman Tj" w:cs="Times New Roman Tj"/>
          <w:sz w:val="28"/>
          <w:szCs w:val="28"/>
        </w:rPr>
        <w:t>ӣ</w:t>
      </w:r>
      <w:r w:rsidRPr="00124F4B">
        <w:rPr>
          <w:rFonts w:ascii="Times New Roman Tj" w:hAnsi="Times New Roman Tj" w:cs="Times New Roman Tj"/>
          <w:sz w:val="28"/>
          <w:szCs w:val="28"/>
        </w:rPr>
        <w:t xml:space="preserve"> калима</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о</w:t>
      </w:r>
      <w:r>
        <w:rPr>
          <w:rFonts w:ascii="Times New Roman Tj" w:hAnsi="Times New Roman Tj" w:cs="Times New Roman Tj"/>
          <w:sz w:val="28"/>
          <w:szCs w:val="28"/>
        </w:rPr>
        <w:t>и муфиду пурмаъност, ки дар</w:t>
      </w:r>
      <w:r w:rsidRPr="00124F4B">
        <w:rPr>
          <w:rFonts w:ascii="Times New Roman Tj" w:hAnsi="Times New Roman Tj" w:cs="Times New Roman Tj"/>
          <w:sz w:val="28"/>
          <w:szCs w:val="28"/>
        </w:rPr>
        <w:t xml:space="preserve"> маврид</w:t>
      </w:r>
      <w:r>
        <w:rPr>
          <w:rFonts w:ascii="Times New Roman Tj" w:hAnsi="Times New Roman Tj" w:cs="Times New Roman Tj"/>
          <w:sz w:val="28"/>
          <w:szCs w:val="28"/>
        </w:rPr>
        <w:t>и хос</w:t>
      </w:r>
      <w:r w:rsidRPr="00124F4B">
        <w:rPr>
          <w:rFonts w:ascii="Times New Roman Tj" w:hAnsi="Times New Roman Tj" w:cs="Times New Roman Tj"/>
          <w:sz w:val="28"/>
          <w:szCs w:val="28"/>
        </w:rPr>
        <w:t xml:space="preserve"> </w:t>
      </w:r>
      <w:r>
        <w:rPr>
          <w:rFonts w:ascii="Times New Roman Tj" w:hAnsi="Times New Roman Tj" w:cs="Times New Roman Tj"/>
          <w:sz w:val="28"/>
          <w:szCs w:val="28"/>
        </w:rPr>
        <w:t>муратта</w:t>
      </w:r>
      <w:r w:rsidRPr="00124F4B">
        <w:rPr>
          <w:rFonts w:ascii="Times New Roman Tj" w:hAnsi="Times New Roman Tj" w:cs="Times New Roman Tj"/>
          <w:sz w:val="28"/>
          <w:szCs w:val="28"/>
        </w:rPr>
        <w:t>б шудааст. Шахси м</w:t>
      </w:r>
      <w:r>
        <w:rPr>
          <w:rFonts w:ascii="Times New Roman Tj" w:hAnsi="Times New Roman Tj" w:cs="Times New Roman Tj"/>
          <w:sz w:val="28"/>
          <w:szCs w:val="28"/>
        </w:rPr>
        <w:t>у</w:t>
      </w:r>
      <w:r w:rsidRPr="00124F4B">
        <w:rPr>
          <w:rFonts w:ascii="Times New Roman Tj" w:hAnsi="Times New Roman Tj" w:cs="Times New Roman Tj"/>
          <w:sz w:val="28"/>
          <w:szCs w:val="28"/>
        </w:rPr>
        <w:t xml:space="preserve">сибатзада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ангом</w:t>
      </w:r>
      <w:r>
        <w:rPr>
          <w:rFonts w:ascii="Times New Roman Tj" w:hAnsi="Times New Roman Tj" w:cs="Times New Roman Tj"/>
          <w:sz w:val="28"/>
          <w:szCs w:val="28"/>
        </w:rPr>
        <w:t>и мусибат</w:t>
      </w:r>
      <w:r w:rsidRPr="00124F4B">
        <w:rPr>
          <w:rFonts w:ascii="Times New Roman Tj" w:hAnsi="Times New Roman Tj" w:cs="Times New Roman Tj"/>
          <w:sz w:val="28"/>
          <w:szCs w:val="28"/>
        </w:rPr>
        <w:t xml:space="preserve"> </w:t>
      </w:r>
      <w:r w:rsidRPr="009939D3">
        <w:rPr>
          <w:rFonts w:ascii="Times New Roman Tj" w:hAnsi="Times New Roman Tj" w:cs="Times New Roman Tj"/>
          <w:i/>
          <w:iCs/>
          <w:sz w:val="28"/>
          <w:szCs w:val="28"/>
        </w:rPr>
        <w:t>«</w:t>
      </w:r>
      <w:r w:rsidRPr="009939D3">
        <w:rPr>
          <w:rFonts w:ascii="Times New Roman Tj" w:hAnsi="Times New Roman Tj" w:cs="Times New Roman Tj"/>
          <w:b/>
          <w:bCs/>
          <w:i/>
          <w:iCs/>
          <w:sz w:val="28"/>
          <w:szCs w:val="28"/>
        </w:rPr>
        <w:t>Инно лилло</w:t>
      </w:r>
      <w:r w:rsidR="00E643F7">
        <w:rPr>
          <w:rFonts w:ascii="Times New Roman Tj" w:hAnsi="Times New Roman Tj" w:cs="Times New Roman Tj"/>
          <w:b/>
          <w:bCs/>
          <w:i/>
          <w:iCs/>
          <w:sz w:val="28"/>
          <w:szCs w:val="28"/>
        </w:rPr>
        <w:t>ҳ</w:t>
      </w:r>
      <w:r w:rsidRPr="009939D3">
        <w:rPr>
          <w:rFonts w:ascii="Times New Roman Tj" w:hAnsi="Times New Roman Tj" w:cs="Times New Roman Tj"/>
          <w:b/>
          <w:bCs/>
          <w:i/>
          <w:iCs/>
          <w:sz w:val="28"/>
          <w:szCs w:val="28"/>
        </w:rPr>
        <w:t>и ва инно илай</w:t>
      </w:r>
      <w:r w:rsidR="00E643F7">
        <w:rPr>
          <w:rFonts w:ascii="Times New Roman Tj" w:hAnsi="Times New Roman Tj" w:cs="Times New Roman Tj"/>
          <w:b/>
          <w:bCs/>
          <w:i/>
          <w:iCs/>
          <w:sz w:val="28"/>
          <w:szCs w:val="28"/>
        </w:rPr>
        <w:t>ҳ</w:t>
      </w:r>
      <w:r w:rsidRPr="009939D3">
        <w:rPr>
          <w:rFonts w:ascii="Times New Roman Tj" w:hAnsi="Times New Roman Tj" w:cs="Times New Roman Tj"/>
          <w:b/>
          <w:bCs/>
          <w:i/>
          <w:iCs/>
          <w:sz w:val="28"/>
          <w:szCs w:val="28"/>
        </w:rPr>
        <w:t>и ро</w:t>
      </w:r>
      <w:r w:rsidR="00E643F7">
        <w:rPr>
          <w:rFonts w:ascii="Times New Roman Tj" w:hAnsi="Times New Roman Tj" w:cs="Times New Roman Tj"/>
          <w:b/>
          <w:bCs/>
          <w:i/>
          <w:iCs/>
          <w:sz w:val="28"/>
          <w:szCs w:val="28"/>
        </w:rPr>
        <w:t>ҷ</w:t>
      </w:r>
      <w:r w:rsidRPr="009939D3">
        <w:rPr>
          <w:rFonts w:ascii="Times New Roman Tj" w:hAnsi="Times New Roman Tj" w:cs="Times New Roman Tj"/>
          <w:b/>
          <w:bCs/>
          <w:i/>
          <w:iCs/>
          <w:sz w:val="28"/>
          <w:szCs w:val="28"/>
        </w:rPr>
        <w:t>иъун»</w:t>
      </w:r>
      <w:r w:rsidRPr="00124F4B">
        <w:rPr>
          <w:rFonts w:ascii="Times New Roman Tj" w:hAnsi="Times New Roman Tj" w:cs="Times New Roman Tj"/>
          <w:sz w:val="28"/>
          <w:szCs w:val="28"/>
        </w:rPr>
        <w:t>-ро мехонад.</w:t>
      </w:r>
      <w:r w:rsidRPr="00124F4B">
        <w:rPr>
          <w:rFonts w:ascii="Times New Roman Tj" w:hAnsi="Times New Roman Tj" w:cs="Times New Roman Tj"/>
          <w:b/>
          <w:bCs/>
          <w:sz w:val="28"/>
          <w:szCs w:val="28"/>
        </w:rPr>
        <w:t xml:space="preserve"> </w:t>
      </w:r>
      <w:r w:rsidRPr="00124F4B">
        <w:rPr>
          <w:rFonts w:ascii="Times New Roman Tj" w:hAnsi="Times New Roman Tj" w:cs="Times New Roman Tj"/>
          <w:sz w:val="28"/>
          <w:szCs w:val="28"/>
        </w:rPr>
        <w:t xml:space="preserve">Яъне Худованд зотест, ки моро </w:t>
      </w:r>
      <w:r>
        <w:rPr>
          <w:rFonts w:ascii="Times New Roman Tj" w:hAnsi="Times New Roman Tj" w:cs="Times New Roman Tj"/>
          <w:sz w:val="28"/>
          <w:szCs w:val="28"/>
        </w:rPr>
        <w:t>офари</w:t>
      </w:r>
      <w:r w:rsidRPr="00124F4B">
        <w:rPr>
          <w:rFonts w:ascii="Times New Roman Tj" w:hAnsi="Times New Roman Tj" w:cs="Times New Roman Tj"/>
          <w:sz w:val="28"/>
          <w:szCs w:val="28"/>
        </w:rPr>
        <w:t xml:space="preserve">дааст, мо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ама махлу</w:t>
      </w:r>
      <w:r w:rsidR="00E643F7">
        <w:rPr>
          <w:rFonts w:ascii="Times New Roman Tj" w:hAnsi="Times New Roman Tj" w:cs="Times New Roman Tj"/>
          <w:sz w:val="28"/>
          <w:szCs w:val="28"/>
        </w:rPr>
        <w:t>қ</w:t>
      </w:r>
      <w:r w:rsidRPr="00124F4B">
        <w:rPr>
          <w:rFonts w:ascii="Times New Roman Tj" w:hAnsi="Times New Roman Tj" w:cs="Times New Roman Tj"/>
          <w:sz w:val="28"/>
          <w:szCs w:val="28"/>
        </w:rPr>
        <w:t xml:space="preserve">и </w:t>
      </w:r>
      <w:r w:rsidR="00E643F7">
        <w:rPr>
          <w:rFonts w:ascii="Times New Roman Tj" w:hAnsi="Times New Roman Tj" w:cs="Times New Roman Tj"/>
          <w:sz w:val="28"/>
          <w:szCs w:val="28"/>
        </w:rPr>
        <w:t>Ӯ</w:t>
      </w:r>
      <w:r w:rsidRPr="00124F4B">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астем ва та</w:t>
      </w:r>
      <w:r w:rsidR="00E643F7">
        <w:rPr>
          <w:rFonts w:ascii="Times New Roman Tj" w:hAnsi="Times New Roman Tj" w:cs="Times New Roman Tj"/>
          <w:sz w:val="28"/>
          <w:szCs w:val="28"/>
        </w:rPr>
        <w:t>қ</w:t>
      </w:r>
      <w:r w:rsidRPr="00124F4B">
        <w:rPr>
          <w:rFonts w:ascii="Times New Roman Tj" w:hAnsi="Times New Roman Tj" w:cs="Times New Roman Tj"/>
          <w:sz w:val="28"/>
          <w:szCs w:val="28"/>
        </w:rPr>
        <w:t xml:space="preserve">дири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 xml:space="preserve">ар </w:t>
      </w:r>
      <w:r>
        <w:rPr>
          <w:rFonts w:ascii="Times New Roman Tj" w:hAnsi="Times New Roman Tj" w:cs="Times New Roman Tj"/>
          <w:sz w:val="28"/>
          <w:szCs w:val="28"/>
        </w:rPr>
        <w:t xml:space="preserve">як </w:t>
      </w:r>
      <w:r w:rsidRPr="00124F4B">
        <w:rPr>
          <w:rFonts w:ascii="Times New Roman Tj" w:hAnsi="Times New Roman Tj" w:cs="Times New Roman Tj"/>
          <w:sz w:val="28"/>
          <w:szCs w:val="28"/>
        </w:rPr>
        <w:t xml:space="preserve">банда дар дасти </w:t>
      </w:r>
      <w:r w:rsidR="00E643F7">
        <w:rPr>
          <w:rFonts w:ascii="Times New Roman Tj" w:hAnsi="Times New Roman Tj" w:cs="Times New Roman Tj"/>
          <w:sz w:val="28"/>
          <w:szCs w:val="28"/>
        </w:rPr>
        <w:t>Ӯ</w:t>
      </w:r>
      <w:r w:rsidRPr="00124F4B">
        <w:rPr>
          <w:rFonts w:ascii="Times New Roman Tj" w:hAnsi="Times New Roman Tj" w:cs="Times New Roman Tj"/>
          <w:sz w:val="28"/>
          <w:szCs w:val="28"/>
        </w:rPr>
        <w:t>ст. Пас</w:t>
      </w:r>
      <w:r>
        <w:rPr>
          <w:rFonts w:ascii="Times New Roman Tj" w:hAnsi="Times New Roman Tj" w:cs="Times New Roman Tj"/>
          <w:sz w:val="28"/>
          <w:szCs w:val="28"/>
        </w:rPr>
        <w:t>,</w:t>
      </w:r>
      <w:r w:rsidRPr="00124F4B">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ар мушкил</w:t>
      </w:r>
      <w:r w:rsidR="00E643F7">
        <w:rPr>
          <w:rFonts w:ascii="Times New Roman Tj" w:hAnsi="Times New Roman Tj" w:cs="Times New Roman Tj"/>
          <w:sz w:val="28"/>
          <w:szCs w:val="28"/>
        </w:rPr>
        <w:t>ӣ</w:t>
      </w:r>
      <w:r w:rsidRPr="00124F4B">
        <w:rPr>
          <w:rFonts w:ascii="Times New Roman Tj" w:hAnsi="Times New Roman Tj" w:cs="Times New Roman Tj"/>
          <w:sz w:val="28"/>
          <w:szCs w:val="28"/>
        </w:rPr>
        <w:t xml:space="preserve"> ё мусибате бар болои банда меояд</w:t>
      </w:r>
      <w:r>
        <w:rPr>
          <w:rFonts w:ascii="Times New Roman Tj" w:hAnsi="Times New Roman Tj" w:cs="Times New Roman Tj"/>
          <w:sz w:val="28"/>
          <w:szCs w:val="28"/>
        </w:rPr>
        <w:t>,</w:t>
      </w:r>
      <w:r w:rsidRPr="00124F4B">
        <w:rPr>
          <w:rFonts w:ascii="Times New Roman Tj" w:hAnsi="Times New Roman Tj" w:cs="Times New Roman Tj"/>
          <w:sz w:val="28"/>
          <w:szCs w:val="28"/>
        </w:rPr>
        <w:t xml:space="preserve"> аз </w:t>
      </w:r>
      <w:r w:rsidR="00E643F7">
        <w:rPr>
          <w:rFonts w:ascii="Times New Roman Tj" w:hAnsi="Times New Roman Tj" w:cs="Times New Roman Tj"/>
          <w:sz w:val="28"/>
          <w:szCs w:val="28"/>
        </w:rPr>
        <w:t>ҷ</w:t>
      </w:r>
      <w:r w:rsidRPr="00124F4B">
        <w:rPr>
          <w:rFonts w:ascii="Times New Roman Tj" w:hAnsi="Times New Roman Tj" w:cs="Times New Roman Tj"/>
          <w:sz w:val="28"/>
          <w:szCs w:val="28"/>
        </w:rPr>
        <w:t xml:space="preserve">ониби Парвардигор аст, ки аз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икмат хол</w:t>
      </w:r>
      <w:r w:rsidR="00E643F7">
        <w:rPr>
          <w:rFonts w:ascii="Times New Roman Tj" w:hAnsi="Times New Roman Tj" w:cs="Times New Roman Tj"/>
          <w:sz w:val="28"/>
          <w:szCs w:val="28"/>
        </w:rPr>
        <w:t>ӣ</w:t>
      </w:r>
      <w:r w:rsidRPr="00124F4B">
        <w:rPr>
          <w:rFonts w:ascii="Times New Roman Tj" w:hAnsi="Times New Roman Tj" w:cs="Times New Roman Tj"/>
          <w:sz w:val="28"/>
          <w:szCs w:val="28"/>
        </w:rPr>
        <w:t xml:space="preserve"> нест. Бо ин </w:t>
      </w:r>
      <w:r w:rsidR="00E643F7">
        <w:rPr>
          <w:rFonts w:ascii="Times New Roman Tj" w:hAnsi="Times New Roman Tj" w:cs="Times New Roman Tj"/>
          <w:sz w:val="28"/>
          <w:szCs w:val="28"/>
        </w:rPr>
        <w:t>ҷ</w:t>
      </w:r>
      <w:r w:rsidRPr="00124F4B">
        <w:rPr>
          <w:rFonts w:ascii="Times New Roman Tj" w:hAnsi="Times New Roman Tj" w:cs="Times New Roman Tj"/>
          <w:sz w:val="28"/>
          <w:szCs w:val="28"/>
        </w:rPr>
        <w:t>узъи дуо банда дар му</w:t>
      </w:r>
      <w:r w:rsidR="00E643F7">
        <w:rPr>
          <w:rFonts w:ascii="Times New Roman Tj" w:hAnsi="Times New Roman Tj" w:cs="Times New Roman Tj"/>
          <w:sz w:val="28"/>
          <w:szCs w:val="28"/>
        </w:rPr>
        <w:t>қ</w:t>
      </w:r>
      <w:r w:rsidRPr="00124F4B">
        <w:rPr>
          <w:rFonts w:ascii="Times New Roman Tj" w:hAnsi="Times New Roman Tj" w:cs="Times New Roman Tj"/>
          <w:sz w:val="28"/>
          <w:szCs w:val="28"/>
        </w:rPr>
        <w:t>обили амри Худо и</w:t>
      </w:r>
      <w:r w:rsidR="00E643F7">
        <w:rPr>
          <w:rFonts w:ascii="Times New Roman Tj" w:hAnsi="Times New Roman Tj" w:cs="Times New Roman Tj"/>
          <w:sz w:val="28"/>
          <w:szCs w:val="28"/>
        </w:rPr>
        <w:t>қ</w:t>
      </w:r>
      <w:r w:rsidRPr="00124F4B">
        <w:rPr>
          <w:rFonts w:ascii="Times New Roman Tj" w:hAnsi="Times New Roman Tj" w:cs="Times New Roman Tj"/>
          <w:sz w:val="28"/>
          <w:szCs w:val="28"/>
        </w:rPr>
        <w:t>рори о</w:t>
      </w:r>
      <w:r w:rsidR="00E643F7">
        <w:rPr>
          <w:rFonts w:ascii="Times New Roman Tj" w:hAnsi="Times New Roman Tj" w:cs="Times New Roman Tj"/>
          <w:sz w:val="28"/>
          <w:szCs w:val="28"/>
        </w:rPr>
        <w:t>ҷ</w:t>
      </w:r>
      <w:r w:rsidRPr="00124F4B">
        <w:rPr>
          <w:rFonts w:ascii="Times New Roman Tj" w:hAnsi="Times New Roman Tj" w:cs="Times New Roman Tj"/>
          <w:sz w:val="28"/>
          <w:szCs w:val="28"/>
        </w:rPr>
        <w:t>из</w:t>
      </w:r>
      <w:r w:rsidR="00E643F7">
        <w:rPr>
          <w:rFonts w:ascii="Times New Roman Tj" w:hAnsi="Times New Roman Tj" w:cs="Times New Roman Tj"/>
          <w:sz w:val="28"/>
          <w:szCs w:val="28"/>
        </w:rPr>
        <w:t>ӣ</w:t>
      </w:r>
      <w:r w:rsidRPr="00124F4B">
        <w:rPr>
          <w:rFonts w:ascii="Times New Roman Tj" w:hAnsi="Times New Roman Tj" w:cs="Times New Roman Tj"/>
          <w:sz w:val="28"/>
          <w:szCs w:val="28"/>
        </w:rPr>
        <w:t xml:space="preserve"> ва бандаг</w:t>
      </w:r>
      <w:r w:rsidR="00E643F7">
        <w:rPr>
          <w:rFonts w:ascii="Times New Roman Tj" w:hAnsi="Times New Roman Tj" w:cs="Times New Roman Tj"/>
          <w:sz w:val="28"/>
          <w:szCs w:val="28"/>
        </w:rPr>
        <w:t>ӣ</w:t>
      </w:r>
      <w:r w:rsidRPr="00124F4B">
        <w:rPr>
          <w:rFonts w:ascii="Times New Roman Tj" w:hAnsi="Times New Roman Tj" w:cs="Times New Roman Tj"/>
          <w:sz w:val="28"/>
          <w:szCs w:val="28"/>
        </w:rPr>
        <w:t xml:space="preserve"> мекунад. Ва</w:t>
      </w:r>
      <w:r w:rsidR="00E643F7">
        <w:rPr>
          <w:rFonts w:ascii="Times New Roman Tj" w:hAnsi="Times New Roman Tj" w:cs="Times New Roman Tj"/>
          <w:sz w:val="28"/>
          <w:szCs w:val="28"/>
        </w:rPr>
        <w:t>қ</w:t>
      </w:r>
      <w:r w:rsidRPr="00124F4B">
        <w:rPr>
          <w:rFonts w:ascii="Times New Roman Tj" w:hAnsi="Times New Roman Tj" w:cs="Times New Roman Tj"/>
          <w:sz w:val="28"/>
          <w:szCs w:val="28"/>
        </w:rPr>
        <w:t>те</w:t>
      </w:r>
      <w:r>
        <w:rPr>
          <w:rFonts w:ascii="Times New Roman Tj" w:hAnsi="Times New Roman Tj" w:cs="Times New Roman Tj"/>
          <w:sz w:val="28"/>
          <w:szCs w:val="28"/>
        </w:rPr>
        <w:t xml:space="preserve"> </w:t>
      </w:r>
      <w:r w:rsidRPr="00124F4B">
        <w:rPr>
          <w:rFonts w:ascii="Times New Roman Tj" w:hAnsi="Times New Roman Tj" w:cs="Times New Roman Tj"/>
          <w:sz w:val="28"/>
          <w:szCs w:val="28"/>
        </w:rPr>
        <w:t>банда дар</w:t>
      </w:r>
      <w:r>
        <w:rPr>
          <w:rFonts w:ascii="Times New Roman Tj" w:hAnsi="Times New Roman Tj" w:cs="Times New Roman Tj"/>
          <w:sz w:val="28"/>
          <w:szCs w:val="28"/>
        </w:rPr>
        <w:t xml:space="preserve"> </w:t>
      </w:r>
      <w:r w:rsidRPr="00124F4B">
        <w:rPr>
          <w:rFonts w:ascii="Times New Roman Tj" w:hAnsi="Times New Roman Tj" w:cs="Times New Roman Tj"/>
          <w:sz w:val="28"/>
          <w:szCs w:val="28"/>
        </w:rPr>
        <w:t xml:space="preserve">ин гуна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 xml:space="preserve">олати ногувор </w:t>
      </w:r>
      <w:r w:rsidR="00E643F7">
        <w:rPr>
          <w:rFonts w:ascii="Times New Roman Tj" w:hAnsi="Times New Roman Tj" w:cs="Times New Roman Tj"/>
          <w:sz w:val="28"/>
          <w:szCs w:val="28"/>
        </w:rPr>
        <w:t>қ</w:t>
      </w:r>
      <w:r w:rsidRPr="00124F4B">
        <w:rPr>
          <w:rFonts w:ascii="Times New Roman Tj" w:hAnsi="Times New Roman Tj" w:cs="Times New Roman Tj"/>
          <w:sz w:val="28"/>
          <w:szCs w:val="28"/>
        </w:rPr>
        <w:t>арор мегирад</w:t>
      </w:r>
      <w:r>
        <w:rPr>
          <w:rFonts w:ascii="Times New Roman Tj" w:hAnsi="Times New Roman Tj" w:cs="Times New Roman Tj"/>
          <w:sz w:val="28"/>
          <w:szCs w:val="28"/>
        </w:rPr>
        <w:t>,</w:t>
      </w:r>
      <w:r w:rsidRPr="00124F4B">
        <w:rPr>
          <w:rFonts w:ascii="Times New Roman Tj" w:hAnsi="Times New Roman Tj" w:cs="Times New Roman Tj"/>
          <w:sz w:val="28"/>
          <w:szCs w:val="28"/>
        </w:rPr>
        <w:t xml:space="preserve"> ба тарафи Парвардигори худ р</w:t>
      </w:r>
      <w:r w:rsidR="00E643F7">
        <w:rPr>
          <w:rFonts w:ascii="Times New Roman Tj" w:hAnsi="Times New Roman Tj" w:cs="Times New Roman Tj"/>
          <w:sz w:val="28"/>
          <w:szCs w:val="28"/>
        </w:rPr>
        <w:t>ӯ</w:t>
      </w:r>
      <w:r w:rsidRPr="00124F4B">
        <w:rPr>
          <w:rFonts w:ascii="Times New Roman Tj" w:hAnsi="Times New Roman Tj" w:cs="Times New Roman Tj"/>
          <w:sz w:val="28"/>
          <w:szCs w:val="28"/>
        </w:rPr>
        <w:t xml:space="preserve">й меорад ва ба </w:t>
      </w:r>
      <w:r w:rsidR="00E643F7">
        <w:rPr>
          <w:rFonts w:ascii="Times New Roman Tj" w:hAnsi="Times New Roman Tj" w:cs="Times New Roman Tj"/>
          <w:sz w:val="28"/>
          <w:szCs w:val="28"/>
        </w:rPr>
        <w:t>Ӯ</w:t>
      </w:r>
      <w:r w:rsidRPr="00124F4B">
        <w:rPr>
          <w:rFonts w:ascii="Times New Roman Tj" w:hAnsi="Times New Roman Tj" w:cs="Times New Roman Tj"/>
          <w:sz w:val="28"/>
          <w:szCs w:val="28"/>
        </w:rPr>
        <w:t xml:space="preserve"> таввак</w:t>
      </w:r>
      <w:r>
        <w:rPr>
          <w:rFonts w:ascii="Times New Roman Tj" w:hAnsi="Times New Roman Tj" w:cs="Times New Roman Tj"/>
          <w:sz w:val="28"/>
          <w:szCs w:val="28"/>
        </w:rPr>
        <w:t>у</w:t>
      </w:r>
      <w:r w:rsidRPr="00124F4B">
        <w:rPr>
          <w:rFonts w:ascii="Times New Roman Tj" w:hAnsi="Times New Roman Tj" w:cs="Times New Roman Tj"/>
          <w:sz w:val="28"/>
          <w:szCs w:val="28"/>
        </w:rPr>
        <w:t xml:space="preserve">л мекунад. </w:t>
      </w:r>
      <w:r>
        <w:rPr>
          <w:rFonts w:ascii="Times New Roman Tj" w:hAnsi="Times New Roman Tj" w:cs="Times New Roman Tj"/>
          <w:sz w:val="28"/>
          <w:szCs w:val="28"/>
        </w:rPr>
        <w:t xml:space="preserve">Пас, </w:t>
      </w:r>
      <w:r w:rsidRPr="00124F4B">
        <w:rPr>
          <w:rFonts w:ascii="Times New Roman Tj" w:hAnsi="Times New Roman Tj" w:cs="Times New Roman Tj"/>
          <w:sz w:val="28"/>
          <w:szCs w:val="28"/>
        </w:rPr>
        <w:t xml:space="preserve">Худованд бар </w:t>
      </w:r>
      <w:r w:rsidR="00E643F7">
        <w:rPr>
          <w:rFonts w:ascii="Times New Roman Tj" w:hAnsi="Times New Roman Tj" w:cs="Times New Roman Tj"/>
          <w:sz w:val="28"/>
          <w:szCs w:val="28"/>
        </w:rPr>
        <w:t>ӯ</w:t>
      </w:r>
      <w:r w:rsidRPr="00124F4B">
        <w:rPr>
          <w:rFonts w:ascii="Times New Roman Tj" w:hAnsi="Times New Roman Tj" w:cs="Times New Roman Tj"/>
          <w:sz w:val="28"/>
          <w:szCs w:val="28"/>
        </w:rPr>
        <w:t xml:space="preserve"> нер</w:t>
      </w:r>
      <w:r w:rsidR="00E643F7">
        <w:rPr>
          <w:rFonts w:ascii="Times New Roman Tj" w:hAnsi="Times New Roman Tj" w:cs="Times New Roman Tj"/>
          <w:sz w:val="28"/>
          <w:szCs w:val="28"/>
        </w:rPr>
        <w:t>ӯ</w:t>
      </w:r>
      <w:r w:rsidRPr="00124F4B">
        <w:rPr>
          <w:rFonts w:ascii="Times New Roman Tj" w:hAnsi="Times New Roman Tj" w:cs="Times New Roman Tj"/>
          <w:sz w:val="28"/>
          <w:szCs w:val="28"/>
        </w:rPr>
        <w:t xml:space="preserve">е мебахшад, ки </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 xml:space="preserve">ар </w:t>
      </w:r>
      <w:r>
        <w:rPr>
          <w:rFonts w:ascii="Times New Roman Tj" w:hAnsi="Times New Roman Tj" w:cs="Times New Roman Tj"/>
          <w:sz w:val="28"/>
          <w:szCs w:val="28"/>
        </w:rPr>
        <w:t xml:space="preserve">гуна </w:t>
      </w:r>
      <w:r w:rsidRPr="00124F4B">
        <w:rPr>
          <w:rFonts w:ascii="Times New Roman Tj" w:hAnsi="Times New Roman Tj" w:cs="Times New Roman Tj"/>
          <w:sz w:val="28"/>
          <w:szCs w:val="28"/>
        </w:rPr>
        <w:t>мушкил</w:t>
      </w:r>
      <w:r w:rsidR="00E643F7">
        <w:rPr>
          <w:rFonts w:ascii="Times New Roman Tj" w:hAnsi="Times New Roman Tj" w:cs="Times New Roman Tj"/>
          <w:sz w:val="28"/>
          <w:szCs w:val="28"/>
        </w:rPr>
        <w:t>ӣ</w:t>
      </w:r>
      <w:r w:rsidRPr="00124F4B">
        <w:rPr>
          <w:rFonts w:ascii="Times New Roman Tj" w:hAnsi="Times New Roman Tj" w:cs="Times New Roman Tj"/>
          <w:sz w:val="28"/>
          <w:szCs w:val="28"/>
        </w:rPr>
        <w:t xml:space="preserve"> ё мусибатро ба осон</w:t>
      </w:r>
      <w:r w:rsidR="00E643F7">
        <w:rPr>
          <w:rFonts w:ascii="Times New Roman Tj" w:hAnsi="Times New Roman Tj" w:cs="Times New Roman Tj"/>
          <w:sz w:val="28"/>
          <w:szCs w:val="28"/>
        </w:rPr>
        <w:t>ӣ</w:t>
      </w:r>
      <w:r w:rsidRPr="00124F4B">
        <w:rPr>
          <w:rFonts w:ascii="Times New Roman Tj" w:hAnsi="Times New Roman Tj" w:cs="Times New Roman Tj"/>
          <w:sz w:val="28"/>
          <w:szCs w:val="28"/>
        </w:rPr>
        <w:t xml:space="preserve"> та</w:t>
      </w:r>
      <w:r w:rsidR="00E643F7">
        <w:rPr>
          <w:rFonts w:ascii="Times New Roman Tj" w:hAnsi="Times New Roman Tj" w:cs="Times New Roman Tj"/>
          <w:sz w:val="28"/>
          <w:szCs w:val="28"/>
        </w:rPr>
        <w:t>ҳ</w:t>
      </w:r>
      <w:r w:rsidRPr="00124F4B">
        <w:rPr>
          <w:rFonts w:ascii="Times New Roman Tj" w:hAnsi="Times New Roman Tj" w:cs="Times New Roman Tj"/>
          <w:sz w:val="28"/>
          <w:szCs w:val="28"/>
        </w:rPr>
        <w:t>аммул мекунад. Сипас б</w:t>
      </w:r>
      <w:r>
        <w:rPr>
          <w:rFonts w:ascii="Times New Roman Tj" w:hAnsi="Times New Roman Tj" w:cs="Times New Roman Tj"/>
          <w:sz w:val="28"/>
          <w:szCs w:val="28"/>
        </w:rPr>
        <w:t>о</w:t>
      </w:r>
      <w:r w:rsidRPr="00124F4B">
        <w:rPr>
          <w:rFonts w:ascii="Times New Roman Tj" w:hAnsi="Times New Roman Tj" w:cs="Times New Roman Tj"/>
          <w:sz w:val="28"/>
          <w:szCs w:val="28"/>
        </w:rPr>
        <w:t xml:space="preserve"> хондани </w:t>
      </w:r>
      <w:r w:rsidR="00E643F7">
        <w:rPr>
          <w:rFonts w:ascii="Times New Roman Tj" w:hAnsi="Times New Roman Tj" w:cs="Times New Roman Tj"/>
          <w:sz w:val="28"/>
          <w:szCs w:val="28"/>
        </w:rPr>
        <w:t>ҷ</w:t>
      </w:r>
      <w:r w:rsidRPr="00124F4B">
        <w:rPr>
          <w:rFonts w:ascii="Times New Roman Tj" w:hAnsi="Times New Roman Tj" w:cs="Times New Roman Tj"/>
          <w:sz w:val="28"/>
          <w:szCs w:val="28"/>
        </w:rPr>
        <w:t xml:space="preserve">узъи дигари дуо: </w:t>
      </w:r>
    </w:p>
    <w:p w:rsidR="005A5F25" w:rsidRDefault="005A5F25" w:rsidP="005A5F25">
      <w:pPr>
        <w:spacing w:after="0"/>
        <w:ind w:firstLine="502"/>
        <w:jc w:val="both"/>
        <w:rPr>
          <w:rFonts w:ascii="Times New Roman Tj" w:hAnsi="Times New Roman Tj" w:cs="Times New Roman Tj"/>
          <w:b/>
          <w:bCs/>
          <w:sz w:val="28"/>
          <w:szCs w:val="28"/>
        </w:rPr>
      </w:pPr>
      <w:r>
        <w:rPr>
          <w:rFonts w:ascii="Times New Roman Tj" w:hAnsi="Times New Roman Tj" w:cs="Times New Roman Tj"/>
          <w:b/>
          <w:bCs/>
          <w:i/>
          <w:iCs/>
          <w:sz w:val="28"/>
          <w:szCs w:val="28"/>
        </w:rPr>
        <w:t>«Алло</w:t>
      </w:r>
      <w:r w:rsidR="00E643F7">
        <w:rPr>
          <w:rFonts w:ascii="Times New Roman Tj" w:hAnsi="Times New Roman Tj" w:cs="Times New Roman Tj"/>
          <w:b/>
          <w:bCs/>
          <w:i/>
          <w:iCs/>
          <w:sz w:val="28"/>
          <w:szCs w:val="28"/>
        </w:rPr>
        <w:t>ҳ</w:t>
      </w:r>
      <w:r>
        <w:rPr>
          <w:rFonts w:ascii="Times New Roman Tj" w:hAnsi="Times New Roman Tj" w:cs="Times New Roman Tj"/>
          <w:b/>
          <w:bCs/>
          <w:i/>
          <w:iCs/>
          <w:sz w:val="28"/>
          <w:szCs w:val="28"/>
        </w:rPr>
        <w:t>умма</w:t>
      </w:r>
      <w:r w:rsidRPr="002F2610">
        <w:rPr>
          <w:rFonts w:ascii="Times New Roman Tj" w:hAnsi="Times New Roman Tj" w:cs="Times New Roman Tj"/>
          <w:b/>
          <w:bCs/>
          <w:i/>
          <w:iCs/>
          <w:sz w:val="28"/>
          <w:szCs w:val="28"/>
        </w:rPr>
        <w:t>ъ</w:t>
      </w:r>
      <w:r w:rsidR="00E643F7">
        <w:rPr>
          <w:rFonts w:ascii="Times New Roman Tj" w:hAnsi="Times New Roman Tj" w:cs="Times New Roman Tj"/>
          <w:b/>
          <w:bCs/>
          <w:i/>
          <w:iCs/>
          <w:sz w:val="28"/>
          <w:szCs w:val="28"/>
        </w:rPr>
        <w:t>ҷ</w:t>
      </w:r>
      <w:r w:rsidRPr="002F2610">
        <w:rPr>
          <w:rFonts w:ascii="Times New Roman Tj" w:hAnsi="Times New Roman Tj" w:cs="Times New Roman Tj"/>
          <w:b/>
          <w:bCs/>
          <w:i/>
          <w:iCs/>
          <w:sz w:val="28"/>
          <w:szCs w:val="28"/>
        </w:rPr>
        <w:t>урн</w:t>
      </w:r>
      <w:r w:rsidR="00E643F7">
        <w:rPr>
          <w:rFonts w:ascii="Times New Roman Tj" w:hAnsi="Times New Roman Tj" w:cs="Times New Roman Tj"/>
          <w:b/>
          <w:bCs/>
          <w:i/>
          <w:iCs/>
          <w:sz w:val="28"/>
          <w:szCs w:val="28"/>
        </w:rPr>
        <w:t>ӣ</w:t>
      </w:r>
      <w:r w:rsidRPr="002F2610">
        <w:rPr>
          <w:rFonts w:ascii="Times New Roman Tj" w:hAnsi="Times New Roman Tj" w:cs="Times New Roman Tj"/>
          <w:b/>
          <w:bCs/>
          <w:i/>
          <w:iCs/>
          <w:sz w:val="28"/>
          <w:szCs w:val="28"/>
        </w:rPr>
        <w:t xml:space="preserve"> ф</w:t>
      </w:r>
      <w:r w:rsidR="00E643F7">
        <w:rPr>
          <w:rFonts w:ascii="Times New Roman Tj" w:hAnsi="Times New Roman Tj" w:cs="Times New Roman Tj"/>
          <w:b/>
          <w:bCs/>
          <w:i/>
          <w:iCs/>
          <w:sz w:val="28"/>
          <w:szCs w:val="28"/>
        </w:rPr>
        <w:t>ӣ</w:t>
      </w:r>
      <w:r w:rsidRPr="002F2610">
        <w:rPr>
          <w:rFonts w:ascii="Times New Roman Tj" w:hAnsi="Times New Roman Tj" w:cs="Times New Roman Tj"/>
          <w:b/>
          <w:bCs/>
          <w:i/>
          <w:iCs/>
          <w:sz w:val="28"/>
          <w:szCs w:val="28"/>
        </w:rPr>
        <w:t xml:space="preserve"> мусибат</w:t>
      </w:r>
      <w:r w:rsidR="00E643F7">
        <w:rPr>
          <w:rFonts w:ascii="Times New Roman Tj" w:hAnsi="Times New Roman Tj" w:cs="Times New Roman Tj"/>
          <w:b/>
          <w:bCs/>
          <w:i/>
          <w:iCs/>
          <w:sz w:val="28"/>
          <w:szCs w:val="28"/>
        </w:rPr>
        <w:t>ӣ</w:t>
      </w:r>
      <w:r w:rsidRPr="002F2610">
        <w:rPr>
          <w:rFonts w:ascii="Times New Roman Tj" w:hAnsi="Times New Roman Tj" w:cs="Times New Roman Tj"/>
          <w:b/>
          <w:bCs/>
          <w:i/>
          <w:iCs/>
          <w:sz w:val="28"/>
          <w:szCs w:val="28"/>
        </w:rPr>
        <w:t xml:space="preserve"> вахлуф л</w:t>
      </w:r>
      <w:r w:rsidR="00E643F7">
        <w:rPr>
          <w:rFonts w:ascii="Times New Roman Tj" w:hAnsi="Times New Roman Tj" w:cs="Times New Roman Tj"/>
          <w:b/>
          <w:bCs/>
          <w:i/>
          <w:iCs/>
          <w:sz w:val="28"/>
          <w:szCs w:val="28"/>
        </w:rPr>
        <w:t>ӣ</w:t>
      </w:r>
      <w:r w:rsidRPr="002F2610">
        <w:rPr>
          <w:rFonts w:ascii="Times New Roman Tj" w:hAnsi="Times New Roman Tj" w:cs="Times New Roman Tj"/>
          <w:b/>
          <w:bCs/>
          <w:i/>
          <w:iCs/>
          <w:sz w:val="28"/>
          <w:szCs w:val="28"/>
        </w:rPr>
        <w:t xml:space="preserve"> хайран мин</w:t>
      </w:r>
      <w:r w:rsidR="00E643F7">
        <w:rPr>
          <w:rFonts w:ascii="Times New Roman Tj" w:hAnsi="Times New Roman Tj" w:cs="Times New Roman Tj"/>
          <w:b/>
          <w:bCs/>
          <w:i/>
          <w:iCs/>
          <w:sz w:val="28"/>
          <w:szCs w:val="28"/>
        </w:rPr>
        <w:t>ҳ</w:t>
      </w:r>
      <w:r w:rsidRPr="002F2610">
        <w:rPr>
          <w:rFonts w:ascii="Times New Roman Tj" w:hAnsi="Times New Roman Tj" w:cs="Times New Roman Tj"/>
          <w:b/>
          <w:bCs/>
          <w:i/>
          <w:iCs/>
          <w:sz w:val="28"/>
          <w:szCs w:val="28"/>
        </w:rPr>
        <w:t>о»</w:t>
      </w:r>
      <w:r>
        <w:rPr>
          <w:rFonts w:ascii="Times New Roman Tj" w:hAnsi="Times New Roman Tj" w:cs="Times New Roman Tj"/>
          <w:b/>
          <w:bCs/>
          <w:i/>
          <w:iCs/>
          <w:sz w:val="28"/>
          <w:szCs w:val="28"/>
        </w:rPr>
        <w:t>,</w:t>
      </w:r>
      <w:r>
        <w:rPr>
          <w:rFonts w:ascii="Times New Roman Tj" w:hAnsi="Times New Roman Tj" w:cs="Times New Roman Tj"/>
          <w:b/>
          <w:bCs/>
          <w:sz w:val="28"/>
          <w:szCs w:val="28"/>
        </w:rPr>
        <w:t xml:space="preserve"> </w:t>
      </w:r>
      <w:r>
        <w:rPr>
          <w:rFonts w:ascii="Times New Roman Tj" w:hAnsi="Times New Roman Tj" w:cs="Times New Roman Tj"/>
          <w:sz w:val="28"/>
          <w:szCs w:val="28"/>
        </w:rPr>
        <w:t>д</w:t>
      </w:r>
      <w:r w:rsidRPr="000F1C96">
        <w:rPr>
          <w:rFonts w:ascii="Times New Roman Tj" w:hAnsi="Times New Roman Tj" w:cs="Times New Roman Tj"/>
          <w:sz w:val="28"/>
          <w:szCs w:val="28"/>
        </w:rPr>
        <w:t>ар баробари он мусибат ва сабре, ки дар он кардааст</w:t>
      </w:r>
      <w:r>
        <w:rPr>
          <w:rFonts w:ascii="Times New Roman Tj" w:hAnsi="Times New Roman Tj" w:cs="Times New Roman Tj"/>
          <w:sz w:val="28"/>
          <w:szCs w:val="28"/>
        </w:rPr>
        <w:t>,</w:t>
      </w:r>
      <w:r w:rsidRPr="000F1C96">
        <w:rPr>
          <w:rFonts w:ascii="Times New Roman Tj" w:hAnsi="Times New Roman Tj" w:cs="Times New Roman Tj"/>
          <w:sz w:val="28"/>
          <w:szCs w:val="28"/>
        </w:rPr>
        <w:t xml:space="preserve"> Худованд ба </w:t>
      </w:r>
      <w:r w:rsidR="00E643F7">
        <w:rPr>
          <w:rFonts w:ascii="Times New Roman Tj" w:hAnsi="Times New Roman Tj" w:cs="Times New Roman Tj"/>
          <w:sz w:val="28"/>
          <w:szCs w:val="28"/>
        </w:rPr>
        <w:t>ӯ</w:t>
      </w:r>
      <w:r>
        <w:rPr>
          <w:rFonts w:ascii="Times New Roman Tj" w:hAnsi="Times New Roman Tj" w:cs="Times New Roman Tj"/>
          <w:sz w:val="28"/>
          <w:szCs w:val="28"/>
        </w:rPr>
        <w:t xml:space="preserve"> </w:t>
      </w:r>
      <w:r w:rsidRPr="000F1C96">
        <w:rPr>
          <w:rFonts w:ascii="Times New Roman Tj" w:hAnsi="Times New Roman Tj" w:cs="Times New Roman Tj"/>
          <w:sz w:val="28"/>
          <w:szCs w:val="28"/>
        </w:rPr>
        <w:t>подоши хуб ва бе</w:t>
      </w:r>
      <w:r w:rsidR="00E643F7">
        <w:rPr>
          <w:rFonts w:ascii="Times New Roman Tj" w:hAnsi="Times New Roman Tj" w:cs="Times New Roman Tj"/>
          <w:sz w:val="28"/>
          <w:szCs w:val="28"/>
        </w:rPr>
        <w:t>ҳ</w:t>
      </w:r>
      <w:r w:rsidRPr="000F1C96">
        <w:rPr>
          <w:rFonts w:ascii="Times New Roman Tj" w:hAnsi="Times New Roman Tj" w:cs="Times New Roman Tj"/>
          <w:sz w:val="28"/>
          <w:szCs w:val="28"/>
        </w:rPr>
        <w:t>таре меди</w:t>
      </w:r>
      <w:r w:rsidR="00E643F7">
        <w:rPr>
          <w:rFonts w:ascii="Times New Roman Tj" w:hAnsi="Times New Roman Tj" w:cs="Times New Roman Tj"/>
          <w:sz w:val="28"/>
          <w:szCs w:val="28"/>
        </w:rPr>
        <w:t>ҳ</w:t>
      </w:r>
      <w:r w:rsidRPr="000F1C96">
        <w:rPr>
          <w:rFonts w:ascii="Times New Roman Tj" w:hAnsi="Times New Roman Tj" w:cs="Times New Roman Tj"/>
          <w:sz w:val="28"/>
          <w:szCs w:val="28"/>
        </w:rPr>
        <w:t xml:space="preserve">ад. </w:t>
      </w:r>
    </w:p>
    <w:p w:rsidR="005A5F25" w:rsidRPr="000F1C96" w:rsidRDefault="005A5F25" w:rsidP="005A5F25">
      <w:pPr>
        <w:spacing w:after="0"/>
        <w:ind w:firstLine="502"/>
        <w:jc w:val="both"/>
        <w:rPr>
          <w:rFonts w:ascii="Times New Roman Tj" w:hAnsi="Times New Roman Tj" w:cs="Times New Roman Tj"/>
          <w:sz w:val="28"/>
          <w:szCs w:val="28"/>
        </w:rPr>
      </w:pPr>
      <w:r w:rsidRPr="000F1C96">
        <w:rPr>
          <w:rFonts w:ascii="Times New Roman Tj" w:hAnsi="Times New Roman Tj" w:cs="Times New Roman Tj"/>
          <w:sz w:val="28"/>
          <w:szCs w:val="28"/>
        </w:rPr>
        <w:t xml:space="preserve">Умми Салама </w:t>
      </w:r>
      <w:r w:rsidRPr="002E7E69">
        <w:rPr>
          <w:rFonts w:ascii="Times New Roman Tj" w:hAnsi="Times New Roman Tj" w:cs="Times New Roman Tj"/>
          <w:sz w:val="28"/>
          <w:szCs w:val="28"/>
        </w:rPr>
        <w:t>(</w:t>
      </w:r>
      <w:r>
        <w:rPr>
          <w:rFonts w:ascii="Times New Roman Tj" w:hAnsi="Times New Roman Tj" w:cs="Times New Roman Tj"/>
          <w:sz w:val="28"/>
          <w:szCs w:val="28"/>
        </w:rPr>
        <w:t>р</w:t>
      </w:r>
      <w:r w:rsidRPr="002E7E69">
        <w:rPr>
          <w:rFonts w:ascii="Times New Roman Tj" w:hAnsi="Times New Roman Tj" w:cs="Times New Roman Tj"/>
          <w:sz w:val="28"/>
          <w:szCs w:val="28"/>
        </w:rPr>
        <w:t xml:space="preserve">) </w:t>
      </w:r>
      <w:r w:rsidRPr="000F1C96">
        <w:rPr>
          <w:rFonts w:ascii="Times New Roman Tj" w:hAnsi="Times New Roman Tj" w:cs="Times New Roman Tj"/>
          <w:sz w:val="28"/>
          <w:szCs w:val="28"/>
        </w:rPr>
        <w:t xml:space="preserve">яке аз </w:t>
      </w:r>
      <w:r w:rsidR="00E643F7">
        <w:rPr>
          <w:rFonts w:ascii="Times New Roman Tj" w:hAnsi="Times New Roman Tj" w:cs="Times New Roman Tj"/>
          <w:sz w:val="28"/>
          <w:szCs w:val="28"/>
        </w:rPr>
        <w:t>ҳ</w:t>
      </w:r>
      <w:r w:rsidRPr="000F1C96">
        <w:rPr>
          <w:rFonts w:ascii="Times New Roman Tj" w:hAnsi="Times New Roman Tj" w:cs="Times New Roman Tj"/>
          <w:sz w:val="28"/>
          <w:szCs w:val="28"/>
        </w:rPr>
        <w:t xml:space="preserve">амсарони поки Паёмбар (с) мефармояд: </w:t>
      </w:r>
      <w:r w:rsidRPr="0031435C">
        <w:rPr>
          <w:rFonts w:ascii="Times New Roman Tj" w:hAnsi="Times New Roman Tj" w:cs="Times New Roman Tj"/>
          <w:i/>
          <w:iCs/>
          <w:sz w:val="28"/>
          <w:szCs w:val="28"/>
        </w:rPr>
        <w:t>«Ва</w:t>
      </w:r>
      <w:r w:rsidR="00E643F7">
        <w:rPr>
          <w:rFonts w:ascii="Times New Roman Tj" w:hAnsi="Times New Roman Tj" w:cs="Times New Roman Tj"/>
          <w:i/>
          <w:iCs/>
          <w:sz w:val="28"/>
          <w:szCs w:val="28"/>
        </w:rPr>
        <w:t>қ</w:t>
      </w:r>
      <w:r w:rsidRPr="0031435C">
        <w:rPr>
          <w:rFonts w:ascii="Times New Roman Tj" w:hAnsi="Times New Roman Tj" w:cs="Times New Roman Tj"/>
          <w:i/>
          <w:iCs/>
          <w:sz w:val="28"/>
          <w:szCs w:val="28"/>
        </w:rPr>
        <w:t xml:space="preserve">те </w:t>
      </w:r>
      <w:r w:rsidR="00E643F7">
        <w:rPr>
          <w:rFonts w:ascii="Times New Roman Tj" w:hAnsi="Times New Roman Tj" w:cs="Times New Roman Tj"/>
          <w:i/>
          <w:iCs/>
          <w:sz w:val="28"/>
          <w:szCs w:val="28"/>
        </w:rPr>
        <w:t>ҳ</w:t>
      </w:r>
      <w:r w:rsidRPr="0031435C">
        <w:rPr>
          <w:rFonts w:ascii="Times New Roman Tj" w:hAnsi="Times New Roman Tj" w:cs="Times New Roman Tj"/>
          <w:i/>
          <w:iCs/>
          <w:sz w:val="28"/>
          <w:szCs w:val="28"/>
        </w:rPr>
        <w:t>амсарам Аб</w:t>
      </w:r>
      <w:r w:rsidR="00E643F7">
        <w:rPr>
          <w:rFonts w:ascii="Times New Roman Tj" w:hAnsi="Times New Roman Tj" w:cs="Times New Roman Tj"/>
          <w:i/>
          <w:iCs/>
          <w:sz w:val="28"/>
          <w:szCs w:val="28"/>
        </w:rPr>
        <w:t>ӯ</w:t>
      </w:r>
      <w:r w:rsidRPr="0031435C">
        <w:rPr>
          <w:rFonts w:ascii="Times New Roman Tj" w:hAnsi="Times New Roman Tj" w:cs="Times New Roman Tj"/>
          <w:i/>
          <w:iCs/>
          <w:sz w:val="28"/>
          <w:szCs w:val="28"/>
        </w:rPr>
        <w:t xml:space="preserve">салама аз дунё даргузашт, ман ин дуоро </w:t>
      </w:r>
      <w:r w:rsidR="00E643F7">
        <w:rPr>
          <w:rFonts w:ascii="Times New Roman Tj" w:hAnsi="Times New Roman Tj" w:cs="Times New Roman Tj"/>
          <w:i/>
          <w:iCs/>
          <w:sz w:val="28"/>
          <w:szCs w:val="28"/>
        </w:rPr>
        <w:t>ҳ</w:t>
      </w:r>
      <w:r w:rsidRPr="0031435C">
        <w:rPr>
          <w:rFonts w:ascii="Times New Roman Tj" w:hAnsi="Times New Roman Tj" w:cs="Times New Roman Tj"/>
          <w:i/>
          <w:iCs/>
          <w:sz w:val="28"/>
          <w:szCs w:val="28"/>
        </w:rPr>
        <w:t xml:space="preserve">амон гуна ки Паёмбар (с) фармуда буд, хондам. Худованд аз </w:t>
      </w:r>
      <w:r w:rsidR="00E643F7">
        <w:rPr>
          <w:rFonts w:ascii="Times New Roman Tj" w:hAnsi="Times New Roman Tj" w:cs="Times New Roman Tj"/>
          <w:i/>
          <w:iCs/>
          <w:sz w:val="28"/>
          <w:szCs w:val="28"/>
        </w:rPr>
        <w:t>ӯ</w:t>
      </w:r>
      <w:r w:rsidRPr="0031435C">
        <w:rPr>
          <w:rFonts w:ascii="Times New Roman Tj" w:hAnsi="Times New Roman Tj" w:cs="Times New Roman Tj"/>
          <w:i/>
          <w:iCs/>
          <w:sz w:val="28"/>
          <w:szCs w:val="28"/>
        </w:rPr>
        <w:t xml:space="preserve"> (Аб</w:t>
      </w:r>
      <w:r w:rsidR="00E643F7">
        <w:rPr>
          <w:rFonts w:ascii="Times New Roman Tj" w:hAnsi="Times New Roman Tj" w:cs="Times New Roman Tj"/>
          <w:i/>
          <w:iCs/>
          <w:sz w:val="28"/>
          <w:szCs w:val="28"/>
        </w:rPr>
        <w:t>ӯ</w:t>
      </w:r>
      <w:r w:rsidRPr="0031435C">
        <w:rPr>
          <w:rFonts w:ascii="Times New Roman Tj" w:hAnsi="Times New Roman Tj" w:cs="Times New Roman Tj"/>
          <w:i/>
          <w:iCs/>
          <w:sz w:val="28"/>
          <w:szCs w:val="28"/>
        </w:rPr>
        <w:t>салама) бе</w:t>
      </w:r>
      <w:r w:rsidR="00E643F7">
        <w:rPr>
          <w:rFonts w:ascii="Times New Roman Tj" w:hAnsi="Times New Roman Tj" w:cs="Times New Roman Tj"/>
          <w:i/>
          <w:iCs/>
          <w:sz w:val="28"/>
          <w:szCs w:val="28"/>
        </w:rPr>
        <w:t>ҳ</w:t>
      </w:r>
      <w:r w:rsidRPr="0031435C">
        <w:rPr>
          <w:rFonts w:ascii="Times New Roman Tj" w:hAnsi="Times New Roman Tj" w:cs="Times New Roman Tj"/>
          <w:i/>
          <w:iCs/>
          <w:sz w:val="28"/>
          <w:szCs w:val="28"/>
        </w:rPr>
        <w:t>тар, яъне Паёмбарро шав</w:t>
      </w:r>
      <w:r w:rsidR="00E643F7">
        <w:rPr>
          <w:rFonts w:ascii="Times New Roman Tj" w:hAnsi="Times New Roman Tj" w:cs="Times New Roman Tj"/>
          <w:i/>
          <w:iCs/>
          <w:sz w:val="28"/>
          <w:szCs w:val="28"/>
        </w:rPr>
        <w:t>ҳ</w:t>
      </w:r>
      <w:r w:rsidRPr="0031435C">
        <w:rPr>
          <w:rFonts w:ascii="Times New Roman Tj" w:hAnsi="Times New Roman Tj" w:cs="Times New Roman Tj"/>
          <w:i/>
          <w:iCs/>
          <w:sz w:val="28"/>
          <w:szCs w:val="28"/>
        </w:rPr>
        <w:t>арам гардонид».</w:t>
      </w:r>
      <w:r w:rsidRPr="0082015D">
        <w:rPr>
          <w:rStyle w:val="a8"/>
          <w:rFonts w:ascii="Times New Roman Tj" w:hAnsi="Times New Roman Tj" w:cs="Times New Roman Tj"/>
          <w:sz w:val="28"/>
          <w:szCs w:val="28"/>
        </w:rPr>
        <w:footnoteReference w:id="51"/>
      </w:r>
    </w:p>
    <w:p w:rsidR="005A5F25" w:rsidRPr="005E1E4B" w:rsidRDefault="005A5F25" w:rsidP="005A5F25">
      <w:pPr>
        <w:ind w:firstLine="502"/>
        <w:jc w:val="both"/>
        <w:rPr>
          <w:rFonts w:ascii="Times New Roman Tj" w:hAnsi="Times New Roman Tj" w:cs="Times New Roman Tj"/>
          <w:sz w:val="28"/>
          <w:szCs w:val="28"/>
        </w:rPr>
      </w:pPr>
      <w:r w:rsidRPr="000F1C96">
        <w:rPr>
          <w:rFonts w:ascii="Times New Roman Tj" w:hAnsi="Times New Roman Tj" w:cs="Times New Roman Tj"/>
          <w:sz w:val="28"/>
          <w:szCs w:val="28"/>
        </w:rPr>
        <w:t>Дуо</w:t>
      </w:r>
      <w:r w:rsidR="00E643F7">
        <w:rPr>
          <w:rFonts w:ascii="Times New Roman Tj" w:hAnsi="Times New Roman Tj" w:cs="Times New Roman Tj"/>
          <w:sz w:val="28"/>
          <w:szCs w:val="28"/>
        </w:rPr>
        <w:t>ҳ</w:t>
      </w:r>
      <w:r w:rsidRPr="000F1C96">
        <w:rPr>
          <w:rFonts w:ascii="Times New Roman Tj" w:hAnsi="Times New Roman Tj" w:cs="Times New Roman Tj"/>
          <w:sz w:val="28"/>
          <w:szCs w:val="28"/>
        </w:rPr>
        <w:t xml:space="preserve">ои маъсура ба ду </w:t>
      </w:r>
      <w:r w:rsidR="00E643F7">
        <w:rPr>
          <w:rFonts w:ascii="Times New Roman Tj" w:hAnsi="Times New Roman Tj" w:cs="Times New Roman Tj"/>
          <w:sz w:val="28"/>
          <w:szCs w:val="28"/>
        </w:rPr>
        <w:t>қ</w:t>
      </w:r>
      <w:r w:rsidRPr="000F1C96">
        <w:rPr>
          <w:rFonts w:ascii="Times New Roman Tj" w:hAnsi="Times New Roman Tj" w:cs="Times New Roman Tj"/>
          <w:sz w:val="28"/>
          <w:szCs w:val="28"/>
        </w:rPr>
        <w:t>исми асос</w:t>
      </w:r>
      <w:r w:rsidR="00E643F7">
        <w:rPr>
          <w:rFonts w:ascii="Times New Roman Tj" w:hAnsi="Times New Roman Tj" w:cs="Times New Roman Tj"/>
          <w:sz w:val="28"/>
          <w:szCs w:val="28"/>
        </w:rPr>
        <w:t>ӣ</w:t>
      </w:r>
      <w:r w:rsidRPr="000F1C96">
        <w:rPr>
          <w:rFonts w:ascii="Times New Roman Tj" w:hAnsi="Times New Roman Tj" w:cs="Times New Roman Tj"/>
          <w:sz w:val="28"/>
          <w:szCs w:val="28"/>
        </w:rPr>
        <w:t xml:space="preserve"> та</w:t>
      </w:r>
      <w:r w:rsidR="00E643F7">
        <w:rPr>
          <w:rFonts w:ascii="Times New Roman Tj" w:hAnsi="Times New Roman Tj" w:cs="Times New Roman Tj"/>
          <w:sz w:val="28"/>
          <w:szCs w:val="28"/>
        </w:rPr>
        <w:t>қ</w:t>
      </w:r>
      <w:r w:rsidRPr="000F1C96">
        <w:rPr>
          <w:rFonts w:ascii="Times New Roman Tj" w:hAnsi="Times New Roman Tj" w:cs="Times New Roman Tj"/>
          <w:sz w:val="28"/>
          <w:szCs w:val="28"/>
        </w:rPr>
        <w:t>сим мешаванд:</w:t>
      </w:r>
      <w:r>
        <w:rPr>
          <w:rFonts w:ascii="Times New Roman Tj" w:hAnsi="Times New Roman Tj" w:cs="Times New Roman Tj"/>
          <w:sz w:val="28"/>
          <w:szCs w:val="28"/>
        </w:rPr>
        <w:t xml:space="preserve"> </w:t>
      </w:r>
      <w:r w:rsidRPr="000F1C96">
        <w:rPr>
          <w:rFonts w:ascii="Times New Roman Tj" w:hAnsi="Times New Roman Tj" w:cs="Times New Roman Tj"/>
          <w:sz w:val="28"/>
          <w:szCs w:val="28"/>
        </w:rPr>
        <w:t>«Дуо</w:t>
      </w:r>
      <w:r w:rsidR="00E643F7">
        <w:rPr>
          <w:rFonts w:ascii="Times New Roman Tj" w:hAnsi="Times New Roman Tj" w:cs="Times New Roman Tj"/>
          <w:sz w:val="28"/>
          <w:szCs w:val="28"/>
        </w:rPr>
        <w:t>ҳ</w:t>
      </w:r>
      <w:r w:rsidRPr="000F1C96">
        <w:rPr>
          <w:rFonts w:ascii="Times New Roman Tj" w:hAnsi="Times New Roman Tj" w:cs="Times New Roman Tj"/>
          <w:sz w:val="28"/>
          <w:szCs w:val="28"/>
        </w:rPr>
        <w:t xml:space="preserve">ои </w:t>
      </w:r>
      <w:r w:rsidR="00E643F7">
        <w:rPr>
          <w:rFonts w:ascii="Times New Roman Tj" w:hAnsi="Times New Roman Tj" w:cs="Times New Roman Tj"/>
          <w:sz w:val="28"/>
          <w:szCs w:val="28"/>
        </w:rPr>
        <w:t>қ</w:t>
      </w:r>
      <w:r w:rsidRPr="000F1C96">
        <w:rPr>
          <w:rFonts w:ascii="Times New Roman Tj" w:hAnsi="Times New Roman Tj" w:cs="Times New Roman Tj"/>
          <w:sz w:val="28"/>
          <w:szCs w:val="28"/>
        </w:rPr>
        <w:t>ур</w:t>
      </w:r>
      <w:r>
        <w:rPr>
          <w:rFonts w:ascii="Times New Roman Tj" w:hAnsi="Times New Roman Tj" w:cs="Times New Roman Tj"/>
          <w:sz w:val="28"/>
          <w:szCs w:val="28"/>
        </w:rPr>
        <w:t>ъ</w:t>
      </w:r>
      <w:r w:rsidRPr="000F1C96">
        <w:rPr>
          <w:rFonts w:ascii="Times New Roman Tj" w:hAnsi="Times New Roman Tj" w:cs="Times New Roman Tj"/>
          <w:sz w:val="28"/>
          <w:szCs w:val="28"/>
        </w:rPr>
        <w:t>он</w:t>
      </w:r>
      <w:r w:rsidR="00E643F7">
        <w:rPr>
          <w:rFonts w:ascii="Times New Roman Tj" w:hAnsi="Times New Roman Tj" w:cs="Times New Roman Tj"/>
          <w:sz w:val="28"/>
          <w:szCs w:val="28"/>
        </w:rPr>
        <w:t>ӣ</w:t>
      </w:r>
      <w:r w:rsidRPr="005E1E4B">
        <w:rPr>
          <w:rFonts w:ascii="Times New Roman Tj" w:hAnsi="Times New Roman Tj" w:cs="Times New Roman Tj"/>
          <w:sz w:val="28"/>
          <w:szCs w:val="28"/>
        </w:rPr>
        <w:t>» ва «</w:t>
      </w:r>
      <w:r>
        <w:rPr>
          <w:rFonts w:ascii="Times New Roman Tj" w:hAnsi="Times New Roman Tj" w:cs="Times New Roman Tj"/>
          <w:sz w:val="28"/>
          <w:szCs w:val="28"/>
        </w:rPr>
        <w:t>Д</w:t>
      </w:r>
      <w:r w:rsidRPr="005E1E4B">
        <w:rPr>
          <w:rFonts w:ascii="Times New Roman Tj" w:hAnsi="Times New Roman Tj" w:cs="Times New Roman Tj"/>
          <w:sz w:val="28"/>
          <w:szCs w:val="28"/>
        </w:rPr>
        <w:t>уо</w:t>
      </w:r>
      <w:r w:rsidR="00E643F7">
        <w:rPr>
          <w:rFonts w:ascii="Times New Roman Tj" w:hAnsi="Times New Roman Tj" w:cs="Times New Roman Tj"/>
          <w:sz w:val="28"/>
          <w:szCs w:val="28"/>
        </w:rPr>
        <w:t>ҳ</w:t>
      </w:r>
      <w:r w:rsidRPr="005E1E4B">
        <w:rPr>
          <w:rFonts w:ascii="Times New Roman Tj" w:hAnsi="Times New Roman Tj" w:cs="Times New Roman Tj"/>
          <w:sz w:val="28"/>
          <w:szCs w:val="28"/>
        </w:rPr>
        <w:t>ои набав</w:t>
      </w:r>
      <w:r w:rsidR="00E643F7">
        <w:rPr>
          <w:rFonts w:ascii="Times New Roman Tj" w:hAnsi="Times New Roman Tj" w:cs="Times New Roman Tj"/>
          <w:sz w:val="28"/>
          <w:szCs w:val="28"/>
        </w:rPr>
        <w:t>ӣ</w:t>
      </w:r>
      <w:r w:rsidRPr="005E1E4B">
        <w:rPr>
          <w:rFonts w:ascii="Times New Roman Tj" w:hAnsi="Times New Roman Tj" w:cs="Times New Roman Tj"/>
          <w:sz w:val="28"/>
          <w:szCs w:val="28"/>
        </w:rPr>
        <w:t>».</w:t>
      </w:r>
    </w:p>
    <w:p w:rsidR="005A5F25" w:rsidRPr="00C16665" w:rsidRDefault="00E643F7" w:rsidP="005A5F25">
      <w:pPr>
        <w:jc w:val="center"/>
        <w:rPr>
          <w:rFonts w:ascii="Times New Roman Tj" w:hAnsi="Times New Roman Tj" w:cs="Times New Roman Tj"/>
          <w:b/>
          <w:bCs/>
          <w:sz w:val="28"/>
          <w:szCs w:val="28"/>
        </w:rPr>
      </w:pPr>
      <w:r>
        <w:rPr>
          <w:rFonts w:ascii="Times New Roman Tj" w:hAnsi="Times New Roman Tj" w:cs="Times New Roman Tj"/>
          <w:b/>
          <w:bCs/>
          <w:sz w:val="28"/>
          <w:szCs w:val="28"/>
        </w:rPr>
        <w:lastRenderedPageBreak/>
        <w:t>Қ</w:t>
      </w:r>
      <w:r w:rsidR="005A5F25" w:rsidRPr="00C16665">
        <w:rPr>
          <w:rFonts w:ascii="Times New Roman Tj" w:hAnsi="Times New Roman Tj" w:cs="Times New Roman Tj"/>
          <w:b/>
          <w:bCs/>
          <w:sz w:val="28"/>
          <w:szCs w:val="28"/>
        </w:rPr>
        <w:t>исми аввал: Дар баёни дуо</w:t>
      </w:r>
      <w:r>
        <w:rPr>
          <w:rFonts w:ascii="Times New Roman Tj" w:hAnsi="Times New Roman Tj" w:cs="Times New Roman Tj"/>
          <w:b/>
          <w:bCs/>
          <w:sz w:val="28"/>
          <w:szCs w:val="28"/>
        </w:rPr>
        <w:t>ҳ</w:t>
      </w:r>
      <w:r w:rsidR="005A5F25" w:rsidRPr="00C16665">
        <w:rPr>
          <w:rFonts w:ascii="Times New Roman Tj" w:hAnsi="Times New Roman Tj" w:cs="Times New Roman Tj"/>
          <w:b/>
          <w:bCs/>
          <w:sz w:val="28"/>
          <w:szCs w:val="28"/>
        </w:rPr>
        <w:t xml:space="preserve">ои </w:t>
      </w:r>
      <w:r>
        <w:rPr>
          <w:rFonts w:ascii="Times New Roman Tj" w:hAnsi="Times New Roman Tj" w:cs="Times New Roman Tj"/>
          <w:b/>
          <w:bCs/>
          <w:sz w:val="28"/>
          <w:szCs w:val="28"/>
        </w:rPr>
        <w:t>қ</w:t>
      </w:r>
      <w:r w:rsidR="005A5F25" w:rsidRPr="00C16665">
        <w:rPr>
          <w:rFonts w:ascii="Times New Roman Tj" w:hAnsi="Times New Roman Tj" w:cs="Times New Roman Tj"/>
          <w:b/>
          <w:bCs/>
          <w:sz w:val="28"/>
          <w:szCs w:val="28"/>
        </w:rPr>
        <w:t>ур</w:t>
      </w:r>
      <w:r w:rsidR="005A5F25">
        <w:rPr>
          <w:rFonts w:ascii="Times New Roman Tj" w:hAnsi="Times New Roman Tj" w:cs="Times New Roman Tj"/>
          <w:b/>
          <w:bCs/>
          <w:sz w:val="28"/>
          <w:szCs w:val="28"/>
        </w:rPr>
        <w:t>ъ</w:t>
      </w:r>
      <w:r w:rsidR="005A5F25" w:rsidRPr="00C16665">
        <w:rPr>
          <w:rFonts w:ascii="Times New Roman Tj" w:hAnsi="Times New Roman Tj" w:cs="Times New Roman Tj"/>
          <w:b/>
          <w:bCs/>
          <w:sz w:val="28"/>
          <w:szCs w:val="28"/>
        </w:rPr>
        <w:t>он</w:t>
      </w:r>
      <w:r>
        <w:rPr>
          <w:rFonts w:ascii="Times New Roman Tj" w:hAnsi="Times New Roman Tj" w:cs="Times New Roman Tj"/>
          <w:b/>
          <w:bCs/>
          <w:sz w:val="28"/>
          <w:szCs w:val="28"/>
        </w:rPr>
        <w:t>ӣ</w:t>
      </w:r>
    </w:p>
    <w:p w:rsidR="005A5F25" w:rsidRPr="000F1C96" w:rsidRDefault="00E643F7" w:rsidP="005A5F25">
      <w:pPr>
        <w:jc w:val="center"/>
        <w:rPr>
          <w:rFonts w:ascii="Times New Roman Tj" w:hAnsi="Times New Roman Tj" w:cs="Times New Roman Tj"/>
          <w:b/>
          <w:bCs/>
          <w:sz w:val="28"/>
          <w:szCs w:val="28"/>
        </w:rPr>
      </w:pPr>
      <w:r>
        <w:rPr>
          <w:rFonts w:ascii="Times New Roman Tj" w:hAnsi="Times New Roman Tj" w:cs="Times New Roman Tj"/>
          <w:b/>
          <w:bCs/>
          <w:sz w:val="28"/>
          <w:szCs w:val="28"/>
        </w:rPr>
        <w:t>Ҷ</w:t>
      </w:r>
      <w:r w:rsidR="005A5F25" w:rsidRPr="000F1C96">
        <w:rPr>
          <w:rFonts w:ascii="Times New Roman Tj" w:hAnsi="Times New Roman Tj" w:cs="Times New Roman Tj"/>
          <w:b/>
          <w:bCs/>
          <w:sz w:val="28"/>
          <w:szCs w:val="28"/>
        </w:rPr>
        <w:t>омеътарин дуо</w:t>
      </w:r>
    </w:p>
    <w:p w:rsidR="005A5F25" w:rsidRPr="00BB01FD" w:rsidRDefault="005A5F25" w:rsidP="005A5F25">
      <w:pPr>
        <w:bidi/>
        <w:spacing w:after="0"/>
        <w:ind w:firstLine="502"/>
        <w:jc w:val="both"/>
        <w:rPr>
          <w:rFonts w:cs="Traditional Arabic"/>
          <w:sz w:val="36"/>
          <w:szCs w:val="36"/>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BB01FD">
        <w:rPr>
          <w:rFonts w:cs="Traditional Arabic" w:hint="cs"/>
          <w:sz w:val="36"/>
          <w:szCs w:val="36"/>
          <w:rtl/>
        </w:rPr>
        <w:t xml:space="preserve">رَبَّنَا آتِنَا فِي الدُّنْيَا حَسَنَةً وَفِي الْآخِرَةِ حَسَنَةً وَقِنَا عَذَابَ النَّارِ </w:t>
      </w:r>
      <w:r w:rsidRPr="00A17B9E">
        <w:rPr>
          <w:rFonts w:ascii="Times New Roman Tj" w:hAnsi="Times New Roman Tj" w:cs="Traditional Arabic"/>
          <w:sz w:val="36"/>
          <w:szCs w:val="36"/>
          <w:rtl/>
        </w:rPr>
        <w:t>".</w:t>
      </w:r>
    </w:p>
    <w:p w:rsidR="005A5F25" w:rsidRPr="000F1C96" w:rsidRDefault="005A5F25" w:rsidP="005A5F25">
      <w:pPr>
        <w:spacing w:after="0"/>
        <w:ind w:firstLine="502"/>
        <w:jc w:val="both"/>
        <w:rPr>
          <w:rFonts w:ascii="Times New Roman Tj" w:hAnsi="Times New Roman Tj" w:cs="Times New Roman Tj"/>
          <w:b/>
          <w:bCs/>
          <w:sz w:val="28"/>
          <w:szCs w:val="28"/>
        </w:rPr>
      </w:pPr>
      <w:r>
        <w:rPr>
          <w:rFonts w:ascii="Times New Roman Tj" w:hAnsi="Times New Roman Tj" w:cs="Times New Roman Tj"/>
          <w:b/>
          <w:bCs/>
          <w:sz w:val="28"/>
          <w:szCs w:val="28"/>
        </w:rPr>
        <w:t>«</w:t>
      </w:r>
      <w:r w:rsidRPr="000F1C96">
        <w:rPr>
          <w:rFonts w:ascii="Times New Roman Tj" w:hAnsi="Times New Roman Tj" w:cs="Times New Roman Tj"/>
          <w:b/>
          <w:bCs/>
          <w:sz w:val="28"/>
          <w:szCs w:val="28"/>
        </w:rPr>
        <w:t>Раббан</w:t>
      </w:r>
      <w:r>
        <w:rPr>
          <w:rFonts w:ascii="Times New Roman Tj" w:hAnsi="Times New Roman Tj" w:cs="Times New Roman Tj"/>
          <w:b/>
          <w:bCs/>
          <w:sz w:val="28"/>
          <w:szCs w:val="28"/>
        </w:rPr>
        <w:t>о</w:t>
      </w:r>
      <w:r w:rsidRPr="000F1C96">
        <w:rPr>
          <w:rFonts w:ascii="Times New Roman Tj" w:hAnsi="Times New Roman Tj" w:cs="Times New Roman Tj"/>
          <w:b/>
          <w:bCs/>
          <w:sz w:val="28"/>
          <w:szCs w:val="28"/>
        </w:rPr>
        <w:t xml:space="preserve"> отино фи-д-дунё </w:t>
      </w:r>
      <w:r w:rsidR="00E643F7">
        <w:rPr>
          <w:rFonts w:ascii="Times New Roman Tj" w:hAnsi="Times New Roman Tj" w:cs="Times New Roman Tj"/>
          <w:b/>
          <w:bCs/>
          <w:sz w:val="28"/>
          <w:szCs w:val="28"/>
        </w:rPr>
        <w:t>ҳ</w:t>
      </w:r>
      <w:r w:rsidRPr="000F1C96">
        <w:rPr>
          <w:rFonts w:ascii="Times New Roman Tj" w:hAnsi="Times New Roman Tj" w:cs="Times New Roman Tj"/>
          <w:b/>
          <w:bCs/>
          <w:sz w:val="28"/>
          <w:szCs w:val="28"/>
        </w:rPr>
        <w:t xml:space="preserve">асанатан ва фи-л-охирати </w:t>
      </w:r>
      <w:r w:rsidR="00E643F7">
        <w:rPr>
          <w:rFonts w:ascii="Times New Roman Tj" w:hAnsi="Times New Roman Tj" w:cs="Times New Roman Tj"/>
          <w:b/>
          <w:bCs/>
          <w:sz w:val="28"/>
          <w:szCs w:val="28"/>
        </w:rPr>
        <w:t>ҳ</w:t>
      </w:r>
      <w:r w:rsidRPr="000F1C96">
        <w:rPr>
          <w:rFonts w:ascii="Times New Roman Tj" w:hAnsi="Times New Roman Tj" w:cs="Times New Roman Tj"/>
          <w:b/>
          <w:bCs/>
          <w:sz w:val="28"/>
          <w:szCs w:val="28"/>
        </w:rPr>
        <w:t xml:space="preserve">асанатан ва </w:t>
      </w:r>
      <w:r w:rsidR="00E643F7">
        <w:rPr>
          <w:rFonts w:ascii="Times New Roman Tj" w:hAnsi="Times New Roman Tj" w:cs="Times New Roman Tj"/>
          <w:b/>
          <w:bCs/>
          <w:sz w:val="28"/>
          <w:szCs w:val="28"/>
        </w:rPr>
        <w:t>қ</w:t>
      </w:r>
      <w:r w:rsidRPr="000F1C96">
        <w:rPr>
          <w:rFonts w:ascii="Times New Roman Tj" w:hAnsi="Times New Roman Tj" w:cs="Times New Roman Tj"/>
          <w:b/>
          <w:bCs/>
          <w:sz w:val="28"/>
          <w:szCs w:val="28"/>
        </w:rPr>
        <w:t>ино азоба-н-нор</w:t>
      </w:r>
      <w:r>
        <w:rPr>
          <w:rFonts w:ascii="Times New Roman Tj" w:hAnsi="Times New Roman Tj" w:cs="Times New Roman Tj"/>
          <w:b/>
          <w:bCs/>
          <w:sz w:val="28"/>
          <w:szCs w:val="28"/>
        </w:rPr>
        <w:t>»</w:t>
      </w:r>
      <w:r w:rsidRPr="000F1C96">
        <w:rPr>
          <w:rFonts w:ascii="Times New Roman Tj" w:hAnsi="Times New Roman Tj" w:cs="Times New Roman Tj"/>
          <w:b/>
          <w:bCs/>
          <w:sz w:val="28"/>
          <w:szCs w:val="28"/>
        </w:rPr>
        <w:t>.</w:t>
      </w:r>
    </w:p>
    <w:p w:rsidR="005A5F25" w:rsidRPr="000F1C96" w:rsidRDefault="005A5F25" w:rsidP="005A5F25">
      <w:pPr>
        <w:spacing w:after="0"/>
        <w:ind w:firstLine="502"/>
        <w:jc w:val="both"/>
        <w:rPr>
          <w:rFonts w:ascii="Times New Roman Tj" w:hAnsi="Times New Roman Tj" w:cs="Times New Roman Tj"/>
          <w:sz w:val="28"/>
          <w:szCs w:val="28"/>
        </w:rPr>
      </w:pPr>
      <w:r w:rsidRPr="00766B4D">
        <w:rPr>
          <w:rFonts w:ascii="Times New Roman Tj" w:hAnsi="Times New Roman Tj" w:cs="Times New Roman Tj"/>
          <w:b/>
          <w:bCs/>
          <w:sz w:val="28"/>
          <w:szCs w:val="28"/>
        </w:rPr>
        <w:t>«Эй Парвардигори мо, ба мо дар дунё неъмат ва дар охират неъмат биде</w:t>
      </w:r>
      <w:r w:rsidR="00E643F7">
        <w:rPr>
          <w:rFonts w:ascii="Times New Roman Tj" w:hAnsi="Times New Roman Tj" w:cs="Times New Roman Tj"/>
          <w:b/>
          <w:bCs/>
          <w:sz w:val="28"/>
          <w:szCs w:val="28"/>
        </w:rPr>
        <w:t>ҳ</w:t>
      </w:r>
      <w:r w:rsidRPr="00766B4D">
        <w:rPr>
          <w:rFonts w:ascii="Times New Roman Tj" w:hAnsi="Times New Roman Tj" w:cs="Times New Roman Tj"/>
          <w:b/>
          <w:bCs/>
          <w:sz w:val="28"/>
          <w:szCs w:val="28"/>
        </w:rPr>
        <w:t xml:space="preserve"> ва моро аз азоби оташ ниго</w:t>
      </w:r>
      <w:r w:rsidR="00E643F7">
        <w:rPr>
          <w:rFonts w:ascii="Times New Roman Tj" w:hAnsi="Times New Roman Tj" w:cs="Times New Roman Tj"/>
          <w:b/>
          <w:bCs/>
          <w:sz w:val="28"/>
          <w:szCs w:val="28"/>
        </w:rPr>
        <w:t>ҳ</w:t>
      </w:r>
      <w:r w:rsidRPr="00766B4D">
        <w:rPr>
          <w:rFonts w:ascii="Times New Roman Tj" w:hAnsi="Times New Roman Tj" w:cs="Times New Roman Tj"/>
          <w:b/>
          <w:bCs/>
          <w:sz w:val="28"/>
          <w:szCs w:val="28"/>
        </w:rPr>
        <w:t xml:space="preserve"> дор!».</w:t>
      </w:r>
      <w:r w:rsidRPr="000F1C96">
        <w:rPr>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52"/>
      </w:r>
    </w:p>
    <w:p w:rsidR="005A5F25" w:rsidRPr="00346FAC" w:rsidRDefault="005A5F25" w:rsidP="005A5F25">
      <w:pPr>
        <w:ind w:firstLine="502"/>
        <w:jc w:val="both"/>
        <w:rPr>
          <w:rFonts w:ascii="Times New Roman Tj" w:hAnsi="Times New Roman Tj" w:cs="Times New Roman Tj"/>
          <w:sz w:val="28"/>
          <w:szCs w:val="28"/>
        </w:rPr>
      </w:pPr>
      <w:r w:rsidRPr="00346FAC">
        <w:rPr>
          <w:rFonts w:ascii="Times New Roman Tj" w:hAnsi="Times New Roman Tj" w:cs="Times New Roman Tj"/>
          <w:sz w:val="28"/>
          <w:szCs w:val="28"/>
        </w:rPr>
        <w:t>Ин дуо</w:t>
      </w:r>
      <w:r>
        <w:rPr>
          <w:rFonts w:ascii="Times New Roman Tj" w:hAnsi="Times New Roman Tj" w:cs="Times New Roman Tj"/>
          <w:sz w:val="28"/>
          <w:szCs w:val="28"/>
        </w:rPr>
        <w:t xml:space="preserve">и </w:t>
      </w:r>
      <w:r w:rsidR="00E643F7">
        <w:rPr>
          <w:rFonts w:ascii="Times New Roman Tj" w:hAnsi="Times New Roman Tj" w:cs="Times New Roman Tj"/>
          <w:sz w:val="28"/>
          <w:szCs w:val="28"/>
        </w:rPr>
        <w:t>қ</w:t>
      </w:r>
      <w:r>
        <w:rPr>
          <w:rFonts w:ascii="Times New Roman Tj" w:hAnsi="Times New Roman Tj" w:cs="Times New Roman Tj"/>
          <w:sz w:val="28"/>
          <w:szCs w:val="28"/>
        </w:rPr>
        <w:t>уръон</w:t>
      </w:r>
      <w:r w:rsidR="00E643F7">
        <w:rPr>
          <w:rFonts w:ascii="Times New Roman Tj" w:hAnsi="Times New Roman Tj" w:cs="Times New Roman Tj"/>
          <w:sz w:val="28"/>
          <w:szCs w:val="28"/>
        </w:rPr>
        <w:t>ӣ</w:t>
      </w:r>
      <w:r w:rsidRPr="00346FAC">
        <w:rPr>
          <w:rFonts w:ascii="Times New Roman Tj" w:hAnsi="Times New Roman Tj" w:cs="Times New Roman Tj"/>
          <w:sz w:val="28"/>
          <w:szCs w:val="28"/>
        </w:rPr>
        <w:t xml:space="preserve"> тамоми ма</w:t>
      </w:r>
      <w:r w:rsidR="00E643F7">
        <w:rPr>
          <w:rFonts w:ascii="Times New Roman Tj" w:hAnsi="Times New Roman Tj" w:cs="Times New Roman Tj"/>
          <w:sz w:val="28"/>
          <w:szCs w:val="28"/>
        </w:rPr>
        <w:t>қ</w:t>
      </w:r>
      <w:r w:rsidRPr="00346FAC">
        <w:rPr>
          <w:rFonts w:ascii="Times New Roman Tj" w:hAnsi="Times New Roman Tj" w:cs="Times New Roman Tj"/>
          <w:sz w:val="28"/>
          <w:szCs w:val="28"/>
        </w:rPr>
        <w:t>сад</w:t>
      </w:r>
      <w:r w:rsidR="00E643F7">
        <w:rPr>
          <w:rFonts w:ascii="Times New Roman Tj" w:hAnsi="Times New Roman Tj" w:cs="Times New Roman Tj"/>
          <w:sz w:val="28"/>
          <w:szCs w:val="28"/>
        </w:rPr>
        <w:t>ҳ</w:t>
      </w:r>
      <w:r w:rsidRPr="00346FAC">
        <w:rPr>
          <w:rFonts w:ascii="Times New Roman Tj" w:hAnsi="Times New Roman Tj" w:cs="Times New Roman Tj"/>
          <w:sz w:val="28"/>
          <w:szCs w:val="28"/>
        </w:rPr>
        <w:t>ои инсонро дар дунё ва охират дар</w:t>
      </w:r>
      <w:r>
        <w:rPr>
          <w:rFonts w:ascii="Times New Roman Tj" w:hAnsi="Times New Roman Tj" w:cs="Times New Roman Tj"/>
          <w:sz w:val="28"/>
          <w:szCs w:val="28"/>
        </w:rPr>
        <w:t xml:space="preserve"> </w:t>
      </w:r>
      <w:r w:rsidRPr="00346FAC">
        <w:rPr>
          <w:rFonts w:ascii="Times New Roman Tj" w:hAnsi="Times New Roman Tj" w:cs="Times New Roman Tj"/>
          <w:sz w:val="28"/>
          <w:szCs w:val="28"/>
        </w:rPr>
        <w:t xml:space="preserve">бар мегирад ва Паёмбари ислом (с) </w:t>
      </w:r>
      <w:r>
        <w:rPr>
          <w:rFonts w:ascii="Times New Roman Tj" w:hAnsi="Times New Roman Tj" w:cs="Times New Roman Tj"/>
          <w:sz w:val="28"/>
          <w:szCs w:val="28"/>
        </w:rPr>
        <w:t xml:space="preserve">ба хондани он таъкид кардааст. </w:t>
      </w:r>
    </w:p>
    <w:p w:rsidR="005A5F25" w:rsidRPr="00E54626" w:rsidRDefault="005A5F25" w:rsidP="005A5F25">
      <w:pPr>
        <w:pStyle w:val="a3"/>
        <w:ind w:left="0"/>
        <w:jc w:val="center"/>
        <w:rPr>
          <w:rFonts w:ascii="Times New Roman Tj" w:hAnsi="Times New Roman Tj" w:cs="Times New Roman Tj"/>
          <w:b/>
          <w:bCs/>
          <w:sz w:val="28"/>
          <w:szCs w:val="28"/>
        </w:rPr>
      </w:pPr>
      <w:r w:rsidRPr="00C16665">
        <w:rPr>
          <w:rFonts w:ascii="Times New Roman Tj" w:hAnsi="Times New Roman Tj" w:cs="Times New Roman Tj"/>
          <w:b/>
          <w:bCs/>
          <w:sz w:val="28"/>
          <w:szCs w:val="28"/>
        </w:rPr>
        <w:t>Дуо</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ои ма</w:t>
      </w:r>
      <w:bookmarkStart w:id="0" w:name="_GoBack"/>
      <w:r w:rsidR="00D918CE">
        <w:rPr>
          <w:rFonts w:ascii="Times New Roman Tj" w:hAnsi="Times New Roman Tj" w:cs="Times New Roman Tj"/>
          <w:b/>
          <w:bCs/>
          <w:sz w:val="28"/>
          <w:szCs w:val="28"/>
        </w:rPr>
        <w:t>ғ</w:t>
      </w:r>
      <w:bookmarkEnd w:id="0"/>
      <w:r w:rsidRPr="00C16665">
        <w:rPr>
          <w:rFonts w:ascii="Times New Roman Tj" w:hAnsi="Times New Roman Tj" w:cs="Times New Roman Tj"/>
          <w:b/>
          <w:bCs/>
          <w:sz w:val="28"/>
          <w:szCs w:val="28"/>
        </w:rPr>
        <w:t>фират</w:t>
      </w:r>
    </w:p>
    <w:p w:rsidR="005A5F25" w:rsidRPr="00D00E3E" w:rsidRDefault="005A5F25" w:rsidP="005A5F25">
      <w:pPr>
        <w:bidi/>
        <w:spacing w:after="0"/>
        <w:ind w:left="567"/>
        <w:jc w:val="both"/>
        <w:rPr>
          <w:rFonts w:ascii="Arial" w:hAnsi="Arial"/>
          <w:b/>
          <w:bCs/>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AF3DC4">
        <w:rPr>
          <w:rFonts w:cs="Traditional Arabic" w:hint="cs"/>
          <w:sz w:val="36"/>
          <w:szCs w:val="36"/>
          <w:rtl/>
        </w:rPr>
        <w:t>رَبَّنَا ظَلَمْنَا أَنفُسَنَا وَإِن لَّمْ تَغْفِرْ لَنَا وَتَرْحَمْنَا لَنَكُونَنَّ مِنَ الْخَاسِرِينَ</w:t>
      </w:r>
      <w:r w:rsidRPr="00AF3DC4">
        <w:rPr>
          <w:rFonts w:ascii="Times New Roman Tj" w:hAnsi="Times New Roman Tj" w:cs="Traditional Arabic"/>
          <w:sz w:val="32"/>
          <w:szCs w:val="32"/>
          <w:rtl/>
        </w:rPr>
        <w:t xml:space="preserve"> </w:t>
      </w:r>
      <w:r w:rsidRPr="00A17B9E">
        <w:rPr>
          <w:rFonts w:ascii="Times New Roman Tj" w:hAnsi="Times New Roman Tj" w:cs="Traditional Arabic"/>
          <w:sz w:val="36"/>
          <w:szCs w:val="36"/>
          <w:rtl/>
        </w:rPr>
        <w:t>".</w:t>
      </w:r>
    </w:p>
    <w:p w:rsidR="005A5F25" w:rsidRPr="00C16665" w:rsidRDefault="005A5F25" w:rsidP="005A5F25">
      <w:pPr>
        <w:spacing w:after="0"/>
        <w:ind w:firstLine="502"/>
        <w:jc w:val="both"/>
        <w:rPr>
          <w:rFonts w:ascii="Times New Roman Tj" w:hAnsi="Times New Roman Tj" w:cs="Times New Roman Tj"/>
          <w:b/>
          <w:bCs/>
          <w:sz w:val="28"/>
          <w:szCs w:val="28"/>
        </w:rPr>
      </w:pPr>
      <w:r>
        <w:rPr>
          <w:rFonts w:ascii="Times New Roman Tj" w:hAnsi="Times New Roman Tj" w:cs="Times New Roman Tj"/>
          <w:b/>
          <w:bCs/>
          <w:sz w:val="28"/>
          <w:szCs w:val="28"/>
        </w:rPr>
        <w:t>«</w:t>
      </w:r>
      <w:r w:rsidRPr="00C16665">
        <w:rPr>
          <w:rFonts w:ascii="Times New Roman Tj" w:hAnsi="Times New Roman Tj" w:cs="Times New Roman Tj"/>
          <w:b/>
          <w:bCs/>
          <w:sz w:val="28"/>
          <w:szCs w:val="28"/>
        </w:rPr>
        <w:t>Раббано заламно анфусано ва ин лам та</w:t>
      </w:r>
      <w:r w:rsidR="00D918CE">
        <w:rPr>
          <w:rFonts w:ascii="Times New Roman Tj" w:hAnsi="Times New Roman Tj" w:cs="Times New Roman Tj"/>
          <w:b/>
          <w:bCs/>
          <w:sz w:val="28"/>
          <w:szCs w:val="28"/>
        </w:rPr>
        <w:t>ғ</w:t>
      </w:r>
      <w:r w:rsidRPr="00C16665">
        <w:rPr>
          <w:rFonts w:ascii="Times New Roman Tj" w:hAnsi="Times New Roman Tj" w:cs="Times New Roman Tj"/>
          <w:b/>
          <w:bCs/>
          <w:sz w:val="28"/>
          <w:szCs w:val="28"/>
        </w:rPr>
        <w:t>фир лано ва тар</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амно ланакунанна мина</w:t>
      </w:r>
      <w:r>
        <w:rPr>
          <w:rFonts w:ascii="Times New Roman Tj" w:hAnsi="Times New Roman Tj" w:cs="Times New Roman Tj"/>
          <w:b/>
          <w:bCs/>
          <w:sz w:val="28"/>
          <w:szCs w:val="28"/>
        </w:rPr>
        <w:t>-</w:t>
      </w:r>
      <w:r w:rsidRPr="00C16665">
        <w:rPr>
          <w:rFonts w:ascii="Times New Roman Tj" w:hAnsi="Times New Roman Tj" w:cs="Times New Roman Tj"/>
          <w:b/>
          <w:bCs/>
          <w:sz w:val="28"/>
          <w:szCs w:val="28"/>
        </w:rPr>
        <w:t>л</w:t>
      </w:r>
      <w:r>
        <w:rPr>
          <w:rFonts w:ascii="Times New Roman Tj" w:hAnsi="Times New Roman Tj" w:cs="Times New Roman Tj"/>
          <w:b/>
          <w:bCs/>
          <w:sz w:val="28"/>
          <w:szCs w:val="28"/>
        </w:rPr>
        <w:t>-</w:t>
      </w:r>
      <w:r w:rsidRPr="00C16665">
        <w:rPr>
          <w:rFonts w:ascii="Times New Roman Tj" w:hAnsi="Times New Roman Tj" w:cs="Times New Roman Tj"/>
          <w:b/>
          <w:bCs/>
          <w:sz w:val="28"/>
          <w:szCs w:val="28"/>
        </w:rPr>
        <w:t>хосирин</w:t>
      </w:r>
      <w:r>
        <w:rPr>
          <w:rFonts w:ascii="Times New Roman Tj" w:hAnsi="Times New Roman Tj" w:cs="Times New Roman Tj"/>
          <w:b/>
          <w:bCs/>
          <w:sz w:val="28"/>
          <w:szCs w:val="28"/>
        </w:rPr>
        <w:t>»</w:t>
      </w:r>
      <w:r w:rsidRPr="00C16665">
        <w:rPr>
          <w:rFonts w:ascii="Times New Roman Tj" w:hAnsi="Times New Roman Tj" w:cs="Times New Roman Tj"/>
          <w:b/>
          <w:bCs/>
          <w:sz w:val="28"/>
          <w:szCs w:val="28"/>
        </w:rPr>
        <w:t xml:space="preserve">. </w:t>
      </w:r>
    </w:p>
    <w:p w:rsidR="005A5F25" w:rsidRPr="00346FAC" w:rsidRDefault="005A5F25" w:rsidP="005A5F25">
      <w:pPr>
        <w:spacing w:after="0"/>
        <w:ind w:firstLine="502"/>
        <w:jc w:val="both"/>
        <w:rPr>
          <w:rFonts w:ascii="Times New Roman Tj" w:hAnsi="Times New Roman Tj" w:cs="Times New Roman Tj"/>
          <w:i/>
          <w:iCs/>
          <w:sz w:val="28"/>
          <w:szCs w:val="28"/>
        </w:rPr>
      </w:pPr>
      <w:r w:rsidRPr="00346FAC">
        <w:rPr>
          <w:rFonts w:ascii="Times New Roman Tj" w:hAnsi="Times New Roman Tj" w:cs="Times New Roman Tj"/>
          <w:b/>
          <w:bCs/>
          <w:sz w:val="28"/>
          <w:szCs w:val="28"/>
        </w:rPr>
        <w:t>«Эй Парвардигори мо, бар хеш ситам кардем; ва агар моро наомурз</w:t>
      </w:r>
      <w:r w:rsidR="00E643F7">
        <w:rPr>
          <w:rFonts w:ascii="Times New Roman Tj" w:hAnsi="Times New Roman Tj" w:cs="Times New Roman Tj"/>
          <w:b/>
          <w:bCs/>
          <w:sz w:val="28"/>
          <w:szCs w:val="28"/>
        </w:rPr>
        <w:t>ӣ</w:t>
      </w:r>
      <w:r w:rsidRPr="00346FAC">
        <w:rPr>
          <w:rFonts w:ascii="Times New Roman Tj" w:hAnsi="Times New Roman Tj" w:cs="Times New Roman Tj"/>
          <w:b/>
          <w:bCs/>
          <w:sz w:val="28"/>
          <w:szCs w:val="28"/>
        </w:rPr>
        <w:t xml:space="preserve"> ва бар мо ме</w:t>
      </w:r>
      <w:r w:rsidR="00E643F7">
        <w:rPr>
          <w:rFonts w:ascii="Times New Roman Tj" w:hAnsi="Times New Roman Tj" w:cs="Times New Roman Tj"/>
          <w:b/>
          <w:bCs/>
          <w:sz w:val="28"/>
          <w:szCs w:val="28"/>
        </w:rPr>
        <w:t>ҳ</w:t>
      </w:r>
      <w:r w:rsidRPr="00346FAC">
        <w:rPr>
          <w:rFonts w:ascii="Times New Roman Tj" w:hAnsi="Times New Roman Tj" w:cs="Times New Roman Tj"/>
          <w:b/>
          <w:bCs/>
          <w:sz w:val="28"/>
          <w:szCs w:val="28"/>
        </w:rPr>
        <w:t>рубон</w:t>
      </w:r>
      <w:r w:rsidR="00E643F7">
        <w:rPr>
          <w:rFonts w:ascii="Times New Roman Tj" w:hAnsi="Times New Roman Tj" w:cs="Times New Roman Tj"/>
          <w:b/>
          <w:bCs/>
          <w:sz w:val="28"/>
          <w:szCs w:val="28"/>
        </w:rPr>
        <w:t>ӣ</w:t>
      </w:r>
      <w:r w:rsidRPr="00346FAC">
        <w:rPr>
          <w:rFonts w:ascii="Times New Roman Tj" w:hAnsi="Times New Roman Tj" w:cs="Times New Roman Tj"/>
          <w:b/>
          <w:bCs/>
          <w:sz w:val="28"/>
          <w:szCs w:val="28"/>
        </w:rPr>
        <w:t xml:space="preserve"> накун</w:t>
      </w:r>
      <w:r w:rsidR="00E643F7">
        <w:rPr>
          <w:rFonts w:ascii="Times New Roman Tj" w:hAnsi="Times New Roman Tj" w:cs="Times New Roman Tj"/>
          <w:b/>
          <w:bCs/>
          <w:sz w:val="28"/>
          <w:szCs w:val="28"/>
        </w:rPr>
        <w:t>ӣ</w:t>
      </w:r>
      <w:r w:rsidRPr="00346FAC">
        <w:rPr>
          <w:rFonts w:ascii="Times New Roman Tj" w:hAnsi="Times New Roman Tj" w:cs="Times New Roman Tj"/>
          <w:b/>
          <w:bCs/>
          <w:sz w:val="28"/>
          <w:szCs w:val="28"/>
        </w:rPr>
        <w:t>, албатта, аз зиёнкорон бошем!».</w:t>
      </w:r>
      <w:r w:rsidRPr="00346FAC">
        <w:rPr>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53"/>
      </w:r>
    </w:p>
    <w:p w:rsidR="005A5F25" w:rsidRPr="00346FAC" w:rsidRDefault="005A5F25" w:rsidP="005A5F25">
      <w:pPr>
        <w:spacing w:after="0"/>
        <w:ind w:firstLine="502"/>
        <w:jc w:val="both"/>
        <w:rPr>
          <w:rFonts w:ascii="Times New Roman Tj" w:hAnsi="Times New Roman Tj" w:cs="Times New Roman Tj"/>
          <w:sz w:val="28"/>
          <w:szCs w:val="28"/>
          <w:rtl/>
        </w:rPr>
      </w:pPr>
      <w:r w:rsidRPr="00346FAC">
        <w:rPr>
          <w:rFonts w:ascii="Times New Roman Tj" w:hAnsi="Times New Roman Tj" w:cs="Times New Roman Tj"/>
          <w:sz w:val="28"/>
          <w:szCs w:val="28"/>
        </w:rPr>
        <w:t xml:space="preserve">Ин </w:t>
      </w:r>
      <w:r w:rsidR="00E643F7">
        <w:rPr>
          <w:rFonts w:ascii="Times New Roman Tj" w:hAnsi="Times New Roman Tj" w:cs="Times New Roman Tj"/>
          <w:sz w:val="28"/>
          <w:szCs w:val="28"/>
        </w:rPr>
        <w:t>ҳ</w:t>
      </w:r>
      <w:r w:rsidRPr="00346FAC">
        <w:rPr>
          <w:rFonts w:ascii="Times New Roman Tj" w:hAnsi="Times New Roman Tj" w:cs="Times New Roman Tj"/>
          <w:sz w:val="28"/>
          <w:szCs w:val="28"/>
        </w:rPr>
        <w:t xml:space="preserve">амон дуоест, ки Худованд ба </w:t>
      </w:r>
      <w:r w:rsidR="00E643F7">
        <w:rPr>
          <w:rFonts w:ascii="Times New Roman Tj" w:hAnsi="Times New Roman Tj" w:cs="Times New Roman Tj"/>
          <w:sz w:val="28"/>
          <w:szCs w:val="28"/>
        </w:rPr>
        <w:t>ҳ</w:t>
      </w:r>
      <w:r w:rsidRPr="00346FAC">
        <w:rPr>
          <w:rFonts w:ascii="Times New Roman Tj" w:hAnsi="Times New Roman Tj" w:cs="Times New Roman Tj"/>
          <w:sz w:val="28"/>
          <w:szCs w:val="28"/>
        </w:rPr>
        <w:t>азрати Одам (а) тал</w:t>
      </w:r>
      <w:r w:rsidR="00E643F7">
        <w:rPr>
          <w:rFonts w:ascii="Times New Roman Tj" w:hAnsi="Times New Roman Tj" w:cs="Times New Roman Tj"/>
          <w:sz w:val="28"/>
          <w:szCs w:val="28"/>
        </w:rPr>
        <w:t>қ</w:t>
      </w:r>
      <w:r w:rsidRPr="00346FAC">
        <w:rPr>
          <w:rFonts w:ascii="Times New Roman Tj" w:hAnsi="Times New Roman Tj" w:cs="Times New Roman Tj"/>
          <w:sz w:val="28"/>
          <w:szCs w:val="28"/>
        </w:rPr>
        <w:t xml:space="preserve">ин карда буд ва ба воситаи ин дуо Одаму </w:t>
      </w:r>
      <w:r w:rsidR="00E643F7">
        <w:rPr>
          <w:rFonts w:ascii="Times New Roman Tj" w:hAnsi="Times New Roman Tj" w:cs="Times New Roman Tj"/>
          <w:sz w:val="28"/>
          <w:szCs w:val="28"/>
        </w:rPr>
        <w:t>Ҳ</w:t>
      </w:r>
      <w:r w:rsidRPr="00346FAC">
        <w:rPr>
          <w:rFonts w:ascii="Times New Roman Tj" w:hAnsi="Times New Roman Tj" w:cs="Times New Roman Tj"/>
          <w:sz w:val="28"/>
          <w:szCs w:val="28"/>
        </w:rPr>
        <w:t>ав</w:t>
      </w:r>
      <w:r>
        <w:rPr>
          <w:rFonts w:ascii="Times New Roman Tj" w:hAnsi="Times New Roman Tj" w:cs="Times New Roman Tj"/>
          <w:sz w:val="28"/>
          <w:szCs w:val="28"/>
        </w:rPr>
        <w:t>в</w:t>
      </w:r>
      <w:r w:rsidRPr="00346FAC">
        <w:rPr>
          <w:rFonts w:ascii="Times New Roman Tj" w:hAnsi="Times New Roman Tj" w:cs="Times New Roman Tj"/>
          <w:sz w:val="28"/>
          <w:szCs w:val="28"/>
        </w:rPr>
        <w:t>о (а) мавриди ма</w:t>
      </w:r>
      <w:r w:rsidR="00D918CE">
        <w:rPr>
          <w:rFonts w:ascii="Times New Roman Tj" w:hAnsi="Times New Roman Tj" w:cs="Times New Roman Tj"/>
          <w:sz w:val="28"/>
          <w:szCs w:val="28"/>
        </w:rPr>
        <w:t>ғ</w:t>
      </w:r>
      <w:r w:rsidRPr="00346FAC">
        <w:rPr>
          <w:rFonts w:ascii="Times New Roman Tj" w:hAnsi="Times New Roman Tj" w:cs="Times New Roman Tj"/>
          <w:sz w:val="28"/>
          <w:szCs w:val="28"/>
        </w:rPr>
        <w:t>фирату ра</w:t>
      </w:r>
      <w:r w:rsidR="00E643F7">
        <w:rPr>
          <w:rFonts w:ascii="Times New Roman Tj" w:hAnsi="Times New Roman Tj" w:cs="Times New Roman Tj"/>
          <w:sz w:val="28"/>
          <w:szCs w:val="28"/>
        </w:rPr>
        <w:t>ҳ</w:t>
      </w:r>
      <w:r w:rsidRPr="00346FAC">
        <w:rPr>
          <w:rFonts w:ascii="Times New Roman Tj" w:hAnsi="Times New Roman Tj" w:cs="Times New Roman Tj"/>
          <w:sz w:val="28"/>
          <w:szCs w:val="28"/>
        </w:rPr>
        <w:t>мати ило</w:t>
      </w:r>
      <w:r w:rsidR="00E643F7">
        <w:rPr>
          <w:rFonts w:ascii="Times New Roman Tj" w:hAnsi="Times New Roman Tj" w:cs="Times New Roman Tj"/>
          <w:sz w:val="28"/>
          <w:szCs w:val="28"/>
        </w:rPr>
        <w:t>ҳӣ</w:t>
      </w:r>
      <w:r w:rsidRPr="00346FAC">
        <w:rPr>
          <w:rFonts w:ascii="Times New Roman Tj" w:hAnsi="Times New Roman Tj" w:cs="Times New Roman Tj"/>
          <w:sz w:val="28"/>
          <w:szCs w:val="28"/>
        </w:rPr>
        <w:t xml:space="preserve"> </w:t>
      </w:r>
      <w:r w:rsidR="00E643F7">
        <w:rPr>
          <w:rFonts w:ascii="Times New Roman Tj" w:hAnsi="Times New Roman Tj" w:cs="Times New Roman Tj"/>
          <w:sz w:val="28"/>
          <w:szCs w:val="28"/>
        </w:rPr>
        <w:t>қ</w:t>
      </w:r>
      <w:r w:rsidRPr="00346FAC">
        <w:rPr>
          <w:rFonts w:ascii="Times New Roman Tj" w:hAnsi="Times New Roman Tj" w:cs="Times New Roman Tj"/>
          <w:sz w:val="28"/>
          <w:szCs w:val="28"/>
        </w:rPr>
        <w:t>арор гирифтанд.</w:t>
      </w:r>
    </w:p>
    <w:p w:rsidR="005A5F25" w:rsidRPr="00D00E3E" w:rsidRDefault="005A5F25" w:rsidP="005A5F25">
      <w:pPr>
        <w:pStyle w:val="a3"/>
        <w:bidi/>
        <w:spacing w:after="0"/>
        <w:ind w:left="502"/>
        <w:jc w:val="both"/>
        <w:rPr>
          <w:rFonts w:ascii="Times New Roman Tj" w:hAnsi="Times New Roman Tj" w:cs="Times New Roman Tj"/>
          <w:b/>
          <w:bCs/>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645901">
        <w:rPr>
          <w:rFonts w:cs="Traditional Arabic" w:hint="cs"/>
          <w:sz w:val="36"/>
          <w:szCs w:val="36"/>
          <w:rtl/>
        </w:rPr>
        <w:t xml:space="preserve">وَقُل رَّبِّ اغْفِرْ وَارْحَمْ وَأَنتَ خَيْرُ الرَّاحِمِينَ </w:t>
      </w:r>
      <w:r w:rsidRPr="00A17B9E">
        <w:rPr>
          <w:rFonts w:ascii="Times New Roman Tj" w:hAnsi="Times New Roman Tj" w:cs="Traditional Arabic"/>
          <w:sz w:val="36"/>
          <w:szCs w:val="36"/>
          <w:rtl/>
        </w:rPr>
        <w:t>".</w:t>
      </w:r>
    </w:p>
    <w:p w:rsidR="005A5F25" w:rsidRPr="00C16665" w:rsidRDefault="005A5F25" w:rsidP="005A5F25">
      <w:pPr>
        <w:spacing w:after="0"/>
        <w:ind w:firstLine="502"/>
        <w:jc w:val="both"/>
        <w:rPr>
          <w:rFonts w:ascii="Times New Roman Tj" w:hAnsi="Times New Roman Tj" w:cs="Times New Roman Tj"/>
          <w:i/>
          <w:iCs/>
          <w:sz w:val="28"/>
          <w:szCs w:val="28"/>
        </w:rPr>
      </w:pPr>
      <w:r>
        <w:rPr>
          <w:rFonts w:ascii="Times New Roman Tj" w:hAnsi="Times New Roman Tj" w:cs="Times New Roman Tj"/>
          <w:b/>
          <w:bCs/>
          <w:sz w:val="28"/>
          <w:szCs w:val="28"/>
        </w:rPr>
        <w:t>«Рабби</w:t>
      </w:r>
      <w:r w:rsidR="00D918CE">
        <w:rPr>
          <w:rFonts w:ascii="Times New Roman Tj" w:hAnsi="Times New Roman Tj" w:cs="Times New Roman Tj"/>
          <w:b/>
          <w:bCs/>
          <w:sz w:val="28"/>
          <w:szCs w:val="28"/>
        </w:rPr>
        <w:t>ғ</w:t>
      </w:r>
      <w:r w:rsidRPr="00C16665">
        <w:rPr>
          <w:rFonts w:ascii="Times New Roman Tj" w:hAnsi="Times New Roman Tj" w:cs="Times New Roman Tj"/>
          <w:b/>
          <w:bCs/>
          <w:sz w:val="28"/>
          <w:szCs w:val="28"/>
        </w:rPr>
        <w:t>фир вар</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 xml:space="preserve">ам ва </w:t>
      </w:r>
      <w:r>
        <w:rPr>
          <w:rFonts w:ascii="Times New Roman Tj" w:hAnsi="Times New Roman Tj" w:cs="Times New Roman Tj"/>
          <w:b/>
          <w:bCs/>
          <w:sz w:val="28"/>
          <w:szCs w:val="28"/>
        </w:rPr>
        <w:t>А</w:t>
      </w:r>
      <w:r w:rsidRPr="00C16665">
        <w:rPr>
          <w:rFonts w:ascii="Times New Roman Tj" w:hAnsi="Times New Roman Tj" w:cs="Times New Roman Tj"/>
          <w:b/>
          <w:bCs/>
          <w:sz w:val="28"/>
          <w:szCs w:val="28"/>
        </w:rPr>
        <w:t xml:space="preserve">нта </w:t>
      </w:r>
      <w:r>
        <w:rPr>
          <w:rFonts w:ascii="Times New Roman Tj" w:hAnsi="Times New Roman Tj" w:cs="Times New Roman Tj"/>
          <w:b/>
          <w:bCs/>
          <w:sz w:val="28"/>
          <w:szCs w:val="28"/>
        </w:rPr>
        <w:t>Х</w:t>
      </w:r>
      <w:r w:rsidRPr="00C16665">
        <w:rPr>
          <w:rFonts w:ascii="Times New Roman Tj" w:hAnsi="Times New Roman Tj" w:cs="Times New Roman Tj"/>
          <w:b/>
          <w:bCs/>
          <w:sz w:val="28"/>
          <w:szCs w:val="28"/>
        </w:rPr>
        <w:t>айру-р</w:t>
      </w:r>
      <w:r>
        <w:rPr>
          <w:rFonts w:ascii="Times New Roman Tj" w:hAnsi="Times New Roman Tj" w:cs="Times New Roman Tj"/>
          <w:b/>
          <w:bCs/>
          <w:sz w:val="28"/>
          <w:szCs w:val="28"/>
        </w:rPr>
        <w:t>-</w:t>
      </w:r>
      <w:r w:rsidRPr="00C16665">
        <w:rPr>
          <w:rFonts w:ascii="Times New Roman Tj" w:hAnsi="Times New Roman Tj" w:cs="Times New Roman Tj"/>
          <w:b/>
          <w:bCs/>
          <w:sz w:val="28"/>
          <w:szCs w:val="28"/>
        </w:rPr>
        <w:t>ро</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имин</w:t>
      </w:r>
      <w:r>
        <w:rPr>
          <w:rFonts w:ascii="Times New Roman Tj" w:hAnsi="Times New Roman Tj" w:cs="Times New Roman Tj"/>
          <w:b/>
          <w:bCs/>
          <w:sz w:val="28"/>
          <w:szCs w:val="28"/>
        </w:rPr>
        <w:t>»</w:t>
      </w:r>
      <w:r w:rsidRPr="00C16665">
        <w:rPr>
          <w:rFonts w:ascii="Times New Roman Tj" w:hAnsi="Times New Roman Tj" w:cs="Times New Roman Tj"/>
          <w:b/>
          <w:bCs/>
          <w:sz w:val="28"/>
          <w:szCs w:val="28"/>
        </w:rPr>
        <w:t>.</w:t>
      </w:r>
    </w:p>
    <w:p w:rsidR="005A5F25" w:rsidRPr="00346FAC" w:rsidRDefault="005A5F25" w:rsidP="005A5F25">
      <w:pPr>
        <w:spacing w:after="0"/>
        <w:ind w:firstLine="502"/>
        <w:jc w:val="both"/>
        <w:rPr>
          <w:rFonts w:ascii="Times New Roman Tj" w:hAnsi="Times New Roman Tj" w:cs="Times New Roman Tj"/>
          <w:i/>
          <w:iCs/>
          <w:sz w:val="28"/>
          <w:szCs w:val="28"/>
        </w:rPr>
      </w:pPr>
      <w:r w:rsidRPr="00346FAC">
        <w:rPr>
          <w:rFonts w:ascii="Times New Roman Tj" w:hAnsi="Times New Roman Tj" w:cs="Times New Roman Tj"/>
          <w:b/>
          <w:bCs/>
          <w:sz w:val="28"/>
          <w:szCs w:val="28"/>
        </w:rPr>
        <w:t>«Эй Парвардигори ман, биомурзу бибахшой; ва Ту Бе</w:t>
      </w:r>
      <w:r w:rsidR="00E643F7">
        <w:rPr>
          <w:rFonts w:ascii="Times New Roman Tj" w:hAnsi="Times New Roman Tj" w:cs="Times New Roman Tj"/>
          <w:b/>
          <w:bCs/>
          <w:sz w:val="28"/>
          <w:szCs w:val="28"/>
        </w:rPr>
        <w:t>ҳ</w:t>
      </w:r>
      <w:r w:rsidRPr="00346FAC">
        <w:rPr>
          <w:rFonts w:ascii="Times New Roman Tj" w:hAnsi="Times New Roman Tj" w:cs="Times New Roman Tj"/>
          <w:b/>
          <w:bCs/>
          <w:sz w:val="28"/>
          <w:szCs w:val="28"/>
        </w:rPr>
        <w:t>тарини бахшояндагон</w:t>
      </w:r>
      <w:r w:rsidR="00E643F7">
        <w:rPr>
          <w:rFonts w:ascii="Times New Roman Tj" w:hAnsi="Times New Roman Tj" w:cs="Times New Roman Tj"/>
          <w:b/>
          <w:bCs/>
          <w:sz w:val="28"/>
          <w:szCs w:val="28"/>
        </w:rPr>
        <w:t>ӣ</w:t>
      </w:r>
      <w:r w:rsidRPr="00346FAC">
        <w:rPr>
          <w:rFonts w:ascii="Times New Roman Tj" w:hAnsi="Times New Roman Tj" w:cs="Times New Roman Tj"/>
          <w:b/>
          <w:bCs/>
          <w:sz w:val="28"/>
          <w:szCs w:val="28"/>
        </w:rPr>
        <w:t>».</w:t>
      </w:r>
      <w:r w:rsidRPr="00346FAC">
        <w:rPr>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54"/>
      </w:r>
    </w:p>
    <w:p w:rsidR="005A5F25" w:rsidRDefault="005A5F25" w:rsidP="005A5F25">
      <w:pPr>
        <w:ind w:firstLine="502"/>
        <w:jc w:val="both"/>
        <w:rPr>
          <w:rFonts w:ascii="Times New Roman Tj" w:hAnsi="Times New Roman Tj" w:cs="Times New Roman Tj"/>
          <w:sz w:val="28"/>
          <w:szCs w:val="28"/>
        </w:rPr>
      </w:pPr>
      <w:r w:rsidRPr="00EA39A7">
        <w:rPr>
          <w:rFonts w:ascii="Times New Roman Tj" w:hAnsi="Times New Roman Tj" w:cs="Times New Roman Tj"/>
          <w:sz w:val="28"/>
          <w:szCs w:val="28"/>
        </w:rPr>
        <w:t>Ин мухтасар дуои ма</w:t>
      </w:r>
      <w:r w:rsidR="00D918CE">
        <w:rPr>
          <w:rFonts w:ascii="Times New Roman Tj" w:hAnsi="Times New Roman Tj" w:cs="Times New Roman Tj"/>
          <w:sz w:val="28"/>
          <w:szCs w:val="28"/>
        </w:rPr>
        <w:t>ғ</w:t>
      </w:r>
      <w:r w:rsidRPr="00EA39A7">
        <w:rPr>
          <w:rFonts w:ascii="Times New Roman Tj" w:hAnsi="Times New Roman Tj" w:cs="Times New Roman Tj"/>
          <w:sz w:val="28"/>
          <w:szCs w:val="28"/>
        </w:rPr>
        <w:t>фират</w:t>
      </w:r>
      <w:r>
        <w:rPr>
          <w:rFonts w:ascii="Times New Roman Tj" w:hAnsi="Times New Roman Tj" w:cs="Times New Roman Tj"/>
          <w:sz w:val="28"/>
          <w:szCs w:val="28"/>
        </w:rPr>
        <w:t>и</w:t>
      </w:r>
      <w:r w:rsidRPr="006045F9">
        <w:rPr>
          <w:rFonts w:ascii="Times New Roman Tj" w:hAnsi="Times New Roman Tj" w:cs="Times New Roman Tj"/>
          <w:sz w:val="28"/>
          <w:szCs w:val="28"/>
        </w:rPr>
        <w:t xml:space="preserve"> </w:t>
      </w:r>
      <w:r>
        <w:rPr>
          <w:rFonts w:ascii="Times New Roman Tj" w:hAnsi="Times New Roman Tj" w:cs="Times New Roman Tj"/>
          <w:sz w:val="28"/>
          <w:szCs w:val="28"/>
        </w:rPr>
        <w:t>гуно</w:t>
      </w:r>
      <w:r w:rsidR="00E643F7">
        <w:rPr>
          <w:rFonts w:ascii="Times New Roman Tj" w:hAnsi="Times New Roman Tj" w:cs="Times New Roman Tj"/>
          <w:sz w:val="28"/>
          <w:szCs w:val="28"/>
        </w:rPr>
        <w:t>ҳ</w:t>
      </w:r>
      <w:r>
        <w:rPr>
          <w:rFonts w:ascii="Times New Roman Tj" w:hAnsi="Times New Roman Tj" w:cs="Times New Roman Tj"/>
          <w:sz w:val="28"/>
          <w:szCs w:val="28"/>
        </w:rPr>
        <w:t>он</w:t>
      </w:r>
      <w:r w:rsidRPr="00EA39A7">
        <w:rPr>
          <w:rFonts w:ascii="Times New Roman Tj" w:hAnsi="Times New Roman Tj" w:cs="Times New Roman Tj"/>
          <w:sz w:val="28"/>
          <w:szCs w:val="28"/>
        </w:rPr>
        <w:t xml:space="preserve"> аст, ки Худованд ба Паёмбар (с) тал</w:t>
      </w:r>
      <w:r w:rsidR="00E643F7">
        <w:rPr>
          <w:rFonts w:ascii="Times New Roman Tj" w:hAnsi="Times New Roman Tj" w:cs="Times New Roman Tj"/>
          <w:sz w:val="28"/>
          <w:szCs w:val="28"/>
        </w:rPr>
        <w:t>қ</w:t>
      </w:r>
      <w:r w:rsidRPr="00EA39A7">
        <w:rPr>
          <w:rFonts w:ascii="Times New Roman Tj" w:hAnsi="Times New Roman Tj" w:cs="Times New Roman Tj"/>
          <w:sz w:val="28"/>
          <w:szCs w:val="28"/>
        </w:rPr>
        <w:t>ин кард.</w:t>
      </w:r>
    </w:p>
    <w:p w:rsidR="005A5F25" w:rsidRPr="00DC2192" w:rsidRDefault="005A5F25" w:rsidP="005A5F25">
      <w:pPr>
        <w:bidi/>
        <w:spacing w:after="0"/>
        <w:ind w:firstLine="502"/>
        <w:jc w:val="both"/>
        <w:rPr>
          <w:rFonts w:ascii="Times New Roman Tj" w:hAnsi="Times New Roman Tj" w:cs="Times New Roman Tj"/>
          <w:b/>
          <w:bCs/>
          <w:sz w:val="24"/>
          <w:szCs w:val="24"/>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DC2192">
        <w:rPr>
          <w:rFonts w:cs="Traditional Arabic" w:hint="cs"/>
          <w:sz w:val="36"/>
          <w:szCs w:val="36"/>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Pr>
          <w:rFonts w:cs="Traditional Arabic"/>
          <w:sz w:val="36"/>
          <w:szCs w:val="36"/>
        </w:rPr>
        <w:t xml:space="preserve">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sz w:val="28"/>
          <w:szCs w:val="28"/>
        </w:rPr>
      </w:pPr>
      <w:r>
        <w:rPr>
          <w:rFonts w:ascii="Times New Roman Tj" w:hAnsi="Times New Roman Tj" w:cs="Times New Roman Tj"/>
          <w:b/>
          <w:bCs/>
          <w:sz w:val="28"/>
          <w:szCs w:val="28"/>
        </w:rPr>
        <w:t>«Раббано ло туохизно ин насино ав ахтаъно; Раббано ва ло та</w:t>
      </w:r>
      <w:r w:rsidR="00E643F7">
        <w:rPr>
          <w:rFonts w:ascii="Times New Roman Tj" w:hAnsi="Times New Roman Tj" w:cs="Times New Roman Tj"/>
          <w:b/>
          <w:bCs/>
          <w:sz w:val="28"/>
          <w:szCs w:val="28"/>
        </w:rPr>
        <w:t>ҳ</w:t>
      </w:r>
      <w:r>
        <w:rPr>
          <w:rFonts w:ascii="Times New Roman Tj" w:hAnsi="Times New Roman Tj" w:cs="Times New Roman Tj"/>
          <w:b/>
          <w:bCs/>
          <w:sz w:val="28"/>
          <w:szCs w:val="28"/>
        </w:rPr>
        <w:t xml:space="preserve">мил ъалайно исран камо </w:t>
      </w:r>
      <w:r w:rsidR="00E643F7">
        <w:rPr>
          <w:rFonts w:ascii="Times New Roman Tj" w:hAnsi="Times New Roman Tj" w:cs="Times New Roman Tj"/>
          <w:b/>
          <w:bCs/>
          <w:sz w:val="28"/>
          <w:szCs w:val="28"/>
        </w:rPr>
        <w:t>ҳ</w:t>
      </w:r>
      <w:r>
        <w:rPr>
          <w:rFonts w:ascii="Times New Roman Tj" w:hAnsi="Times New Roman Tj" w:cs="Times New Roman Tj"/>
          <w:b/>
          <w:bCs/>
          <w:sz w:val="28"/>
          <w:szCs w:val="28"/>
        </w:rPr>
        <w:t>амалта</w:t>
      </w:r>
      <w:r w:rsidR="00E643F7">
        <w:rPr>
          <w:rFonts w:ascii="Times New Roman Tj" w:hAnsi="Times New Roman Tj" w:cs="Times New Roman Tj"/>
          <w:b/>
          <w:bCs/>
          <w:sz w:val="28"/>
          <w:szCs w:val="28"/>
        </w:rPr>
        <w:t>ҳ</w:t>
      </w:r>
      <w:r>
        <w:rPr>
          <w:rFonts w:ascii="Times New Roman Tj" w:hAnsi="Times New Roman Tj" w:cs="Times New Roman Tj"/>
          <w:b/>
          <w:bCs/>
          <w:sz w:val="28"/>
          <w:szCs w:val="28"/>
        </w:rPr>
        <w:t xml:space="preserve">у ъалаллазина мин </w:t>
      </w:r>
      <w:r w:rsidR="00E643F7">
        <w:rPr>
          <w:rFonts w:ascii="Times New Roman Tj" w:hAnsi="Times New Roman Tj" w:cs="Times New Roman Tj"/>
          <w:b/>
          <w:bCs/>
          <w:sz w:val="28"/>
          <w:szCs w:val="28"/>
        </w:rPr>
        <w:t>қ</w:t>
      </w:r>
      <w:r>
        <w:rPr>
          <w:rFonts w:ascii="Times New Roman Tj" w:hAnsi="Times New Roman Tj" w:cs="Times New Roman Tj"/>
          <w:b/>
          <w:bCs/>
          <w:sz w:val="28"/>
          <w:szCs w:val="28"/>
        </w:rPr>
        <w:t xml:space="preserve">аблино; </w:t>
      </w:r>
      <w:r w:rsidRPr="007726F7">
        <w:rPr>
          <w:rFonts w:ascii="Times New Roman Tj" w:hAnsi="Times New Roman Tj" w:cs="Times New Roman Tj"/>
          <w:b/>
          <w:bCs/>
          <w:sz w:val="28"/>
          <w:szCs w:val="28"/>
        </w:rPr>
        <w:t>Раббан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ва ло </w:t>
      </w:r>
      <w:r>
        <w:rPr>
          <w:rFonts w:ascii="Times New Roman Tj" w:hAnsi="Times New Roman Tj" w:cs="Times New Roman Tj"/>
          <w:b/>
          <w:bCs/>
          <w:sz w:val="28"/>
          <w:szCs w:val="28"/>
        </w:rPr>
        <w:t>ту</w:t>
      </w:r>
      <w:r w:rsidR="00E643F7">
        <w:rPr>
          <w:rFonts w:ascii="Times New Roman Tj" w:hAnsi="Times New Roman Tj" w:cs="Times New Roman Tj"/>
          <w:b/>
          <w:bCs/>
          <w:sz w:val="28"/>
          <w:szCs w:val="28"/>
        </w:rPr>
        <w:t>ҳ</w:t>
      </w:r>
      <w:r w:rsidRPr="007726F7">
        <w:rPr>
          <w:rFonts w:ascii="Times New Roman Tj" w:hAnsi="Times New Roman Tj" w:cs="Times New Roman Tj"/>
          <w:b/>
          <w:bCs/>
          <w:sz w:val="28"/>
          <w:szCs w:val="28"/>
        </w:rPr>
        <w:t>аммилн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мо ло то</w:t>
      </w:r>
      <w:r w:rsidR="00E643F7">
        <w:rPr>
          <w:rFonts w:ascii="Times New Roman Tj" w:hAnsi="Times New Roman Tj" w:cs="Times New Roman Tj"/>
          <w:b/>
          <w:bCs/>
          <w:sz w:val="28"/>
          <w:szCs w:val="28"/>
        </w:rPr>
        <w:t>қ</w:t>
      </w:r>
      <w:r w:rsidRPr="007726F7">
        <w:rPr>
          <w:rFonts w:ascii="Times New Roman Tj" w:hAnsi="Times New Roman Tj" w:cs="Times New Roman Tj"/>
          <w:b/>
          <w:bCs/>
          <w:sz w:val="28"/>
          <w:szCs w:val="28"/>
        </w:rPr>
        <w:t>ата лан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би</w:t>
      </w:r>
      <w:r w:rsidR="00E643F7">
        <w:rPr>
          <w:rFonts w:ascii="Times New Roman Tj" w:hAnsi="Times New Roman Tj" w:cs="Times New Roman Tj"/>
          <w:b/>
          <w:bCs/>
          <w:sz w:val="28"/>
          <w:szCs w:val="28"/>
        </w:rPr>
        <w:t>ҳӣ</w:t>
      </w:r>
      <w:r>
        <w:rPr>
          <w:rFonts w:ascii="Times New Roman Tj" w:hAnsi="Times New Roman Tj" w:cs="Times New Roman Tj"/>
          <w:b/>
          <w:bCs/>
          <w:sz w:val="28"/>
          <w:szCs w:val="28"/>
        </w:rPr>
        <w:t>;</w:t>
      </w:r>
      <w:r w:rsidRPr="007726F7">
        <w:rPr>
          <w:rFonts w:ascii="Times New Roman Tj" w:hAnsi="Times New Roman Tj" w:cs="Times New Roman Tj"/>
          <w:b/>
          <w:bCs/>
          <w:sz w:val="28"/>
          <w:szCs w:val="28"/>
        </w:rPr>
        <w:t xml:space="preserve"> ваъфу ъанн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ва</w:t>
      </w:r>
      <w:r w:rsidR="00D918CE">
        <w:rPr>
          <w:rFonts w:ascii="Times New Roman Tj" w:hAnsi="Times New Roman Tj" w:cs="Times New Roman Tj"/>
          <w:b/>
          <w:bCs/>
          <w:sz w:val="28"/>
          <w:szCs w:val="28"/>
        </w:rPr>
        <w:t>ғ</w:t>
      </w:r>
      <w:r w:rsidRPr="007726F7">
        <w:rPr>
          <w:rFonts w:ascii="Times New Roman Tj" w:hAnsi="Times New Roman Tj" w:cs="Times New Roman Tj"/>
          <w:b/>
          <w:bCs/>
          <w:sz w:val="28"/>
          <w:szCs w:val="28"/>
        </w:rPr>
        <w:t>фир лан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вар</w:t>
      </w:r>
      <w:r w:rsidR="00E643F7">
        <w:rPr>
          <w:rFonts w:ascii="Times New Roman Tj" w:hAnsi="Times New Roman Tj" w:cs="Times New Roman Tj"/>
          <w:b/>
          <w:bCs/>
          <w:sz w:val="28"/>
          <w:szCs w:val="28"/>
        </w:rPr>
        <w:t>ҳ</w:t>
      </w:r>
      <w:r w:rsidRPr="007726F7">
        <w:rPr>
          <w:rFonts w:ascii="Times New Roman Tj" w:hAnsi="Times New Roman Tj" w:cs="Times New Roman Tj"/>
          <w:b/>
          <w:bCs/>
          <w:sz w:val="28"/>
          <w:szCs w:val="28"/>
        </w:rPr>
        <w:t>амн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w:t>
      </w:r>
      <w:r>
        <w:rPr>
          <w:rFonts w:ascii="Times New Roman Tj" w:hAnsi="Times New Roman Tj" w:cs="Times New Roman Tj"/>
          <w:b/>
          <w:bCs/>
          <w:sz w:val="28"/>
          <w:szCs w:val="28"/>
        </w:rPr>
        <w:t>А</w:t>
      </w:r>
      <w:r w:rsidRPr="007726F7">
        <w:rPr>
          <w:rFonts w:ascii="Times New Roman Tj" w:hAnsi="Times New Roman Tj" w:cs="Times New Roman Tj"/>
          <w:b/>
          <w:bCs/>
          <w:sz w:val="28"/>
          <w:szCs w:val="28"/>
        </w:rPr>
        <w:t>нта Мавлон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фансурн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ъал</w:t>
      </w:r>
      <w:r>
        <w:rPr>
          <w:rFonts w:ascii="Times New Roman Tj" w:hAnsi="Times New Roman Tj" w:cs="Times New Roman Tj"/>
          <w:b/>
          <w:bCs/>
          <w:sz w:val="28"/>
          <w:szCs w:val="28"/>
        </w:rPr>
        <w:t>а-л-</w:t>
      </w:r>
      <w:r w:rsidR="00E643F7">
        <w:rPr>
          <w:rFonts w:ascii="Times New Roman Tj" w:hAnsi="Times New Roman Tj" w:cs="Times New Roman Tj"/>
          <w:b/>
          <w:bCs/>
          <w:sz w:val="28"/>
          <w:szCs w:val="28"/>
        </w:rPr>
        <w:t>қ</w:t>
      </w:r>
      <w:r w:rsidRPr="007726F7">
        <w:rPr>
          <w:rFonts w:ascii="Times New Roman Tj" w:hAnsi="Times New Roman Tj" w:cs="Times New Roman Tj"/>
          <w:b/>
          <w:bCs/>
          <w:sz w:val="28"/>
          <w:szCs w:val="28"/>
        </w:rPr>
        <w:t>авми</w:t>
      </w:r>
      <w:r>
        <w:rPr>
          <w:rFonts w:ascii="Times New Roman Tj" w:hAnsi="Times New Roman Tj" w:cs="Times New Roman Tj"/>
          <w:b/>
          <w:bCs/>
          <w:sz w:val="28"/>
          <w:szCs w:val="28"/>
        </w:rPr>
        <w:t>-</w:t>
      </w:r>
      <w:r w:rsidRPr="007726F7">
        <w:rPr>
          <w:rFonts w:ascii="Times New Roman Tj" w:hAnsi="Times New Roman Tj" w:cs="Times New Roman Tj"/>
          <w:b/>
          <w:bCs/>
          <w:sz w:val="28"/>
          <w:szCs w:val="28"/>
        </w:rPr>
        <w:t>л</w:t>
      </w:r>
      <w:r>
        <w:rPr>
          <w:rFonts w:ascii="Times New Roman Tj" w:hAnsi="Times New Roman Tj" w:cs="Times New Roman Tj"/>
          <w:b/>
          <w:bCs/>
          <w:sz w:val="28"/>
          <w:szCs w:val="28"/>
        </w:rPr>
        <w:t>-</w:t>
      </w:r>
      <w:r w:rsidRPr="007726F7">
        <w:rPr>
          <w:rFonts w:ascii="Times New Roman Tj" w:hAnsi="Times New Roman Tj" w:cs="Times New Roman Tj"/>
          <w:b/>
          <w:bCs/>
          <w:sz w:val="28"/>
          <w:szCs w:val="28"/>
        </w:rPr>
        <w:t>кофирин</w:t>
      </w:r>
      <w:r>
        <w:rPr>
          <w:rFonts w:ascii="Times New Roman Tj" w:hAnsi="Times New Roman Tj" w:cs="Times New Roman Tj"/>
          <w:b/>
          <w:bCs/>
          <w:sz w:val="28"/>
          <w:szCs w:val="28"/>
        </w:rPr>
        <w:t>»</w:t>
      </w:r>
      <w:r w:rsidRPr="007726F7">
        <w:rPr>
          <w:rFonts w:ascii="Times New Roman Tj" w:hAnsi="Times New Roman Tj" w:cs="Times New Roman Tj"/>
          <w:b/>
          <w:bCs/>
          <w:sz w:val="28"/>
          <w:szCs w:val="28"/>
        </w:rPr>
        <w:t xml:space="preserve">. </w:t>
      </w:r>
    </w:p>
    <w:p w:rsidR="005A5F25" w:rsidRDefault="005A5F25" w:rsidP="005A5F25">
      <w:pPr>
        <w:spacing w:after="0"/>
        <w:ind w:firstLine="502"/>
        <w:jc w:val="both"/>
        <w:rPr>
          <w:rFonts w:ascii="Times New Roman Tj" w:hAnsi="Times New Roman Tj"/>
          <w:sz w:val="28"/>
          <w:szCs w:val="28"/>
        </w:rPr>
      </w:pPr>
      <w:r w:rsidRPr="006045F9">
        <w:rPr>
          <w:rFonts w:ascii="Times New Roman Tj" w:hAnsi="Times New Roman Tj" w:cs="Times New Roman Tj"/>
          <w:b/>
          <w:bCs/>
          <w:sz w:val="28"/>
          <w:szCs w:val="28"/>
        </w:rPr>
        <w:lastRenderedPageBreak/>
        <w:t>«</w:t>
      </w:r>
      <w:r w:rsidRPr="00F71230">
        <w:rPr>
          <w:rFonts w:ascii="Times New Roman Tj" w:hAnsi="Times New Roman Tj"/>
          <w:b/>
          <w:bCs/>
          <w:spacing w:val="6"/>
          <w:sz w:val="28"/>
          <w:szCs w:val="28"/>
        </w:rPr>
        <w:t>Эй Парвардигори мо, агар фаром</w:t>
      </w:r>
      <w:r w:rsidR="00E643F7">
        <w:rPr>
          <w:rFonts w:ascii="Times New Roman Tj" w:hAnsi="Times New Roman Tj"/>
          <w:b/>
          <w:bCs/>
          <w:spacing w:val="6"/>
          <w:sz w:val="28"/>
          <w:szCs w:val="28"/>
        </w:rPr>
        <w:t>ӯ</w:t>
      </w:r>
      <w:r w:rsidRPr="00F71230">
        <w:rPr>
          <w:rFonts w:ascii="Times New Roman Tj" w:hAnsi="Times New Roman Tj"/>
          <w:b/>
          <w:bCs/>
          <w:spacing w:val="6"/>
          <w:sz w:val="28"/>
          <w:szCs w:val="28"/>
        </w:rPr>
        <w:t>ш кунем, ё хато кунем, моро (ба у</w:t>
      </w:r>
      <w:r w:rsidR="00E643F7">
        <w:rPr>
          <w:rFonts w:ascii="Times New Roman Tj" w:hAnsi="Times New Roman Tj"/>
          <w:b/>
          <w:bCs/>
          <w:spacing w:val="6"/>
          <w:sz w:val="28"/>
          <w:szCs w:val="28"/>
        </w:rPr>
        <w:t>қ</w:t>
      </w:r>
      <w:r w:rsidRPr="00F71230">
        <w:rPr>
          <w:rFonts w:ascii="Times New Roman Tj" w:hAnsi="Times New Roman Tj"/>
          <w:b/>
          <w:bCs/>
          <w:spacing w:val="6"/>
          <w:sz w:val="28"/>
          <w:szCs w:val="28"/>
        </w:rPr>
        <w:t>убат) магир.</w:t>
      </w:r>
      <w:r w:rsidRPr="00F71230">
        <w:rPr>
          <w:rFonts w:ascii="Times New Roman Tj" w:hAnsi="Times New Roman Tj"/>
          <w:spacing w:val="6"/>
          <w:sz w:val="28"/>
          <w:szCs w:val="28"/>
        </w:rPr>
        <w:t xml:space="preserve"> </w:t>
      </w:r>
      <w:r w:rsidRPr="006045F9">
        <w:rPr>
          <w:rFonts w:ascii="Times New Roman Tj" w:hAnsi="Times New Roman Tj" w:cs="Times New Roman Tj"/>
          <w:b/>
          <w:bCs/>
          <w:sz w:val="28"/>
          <w:szCs w:val="28"/>
        </w:rPr>
        <w:t>Эй Парвардигори мо, бар мо бори гарон мане</w:t>
      </w:r>
      <w:r w:rsidR="00E643F7">
        <w:rPr>
          <w:rFonts w:ascii="Times New Roman Tj" w:hAnsi="Times New Roman Tj" w:cs="Times New Roman Tj"/>
          <w:b/>
          <w:bCs/>
          <w:sz w:val="28"/>
          <w:szCs w:val="28"/>
        </w:rPr>
        <w:t>ҳ</w:t>
      </w:r>
      <w:r w:rsidRPr="006045F9">
        <w:rPr>
          <w:rFonts w:ascii="Times New Roman Tj" w:hAnsi="Times New Roman Tj" w:cs="Times New Roman Tj"/>
          <w:b/>
          <w:bCs/>
          <w:sz w:val="28"/>
          <w:szCs w:val="28"/>
        </w:rPr>
        <w:t>, чунонки онро бар касоне ни</w:t>
      </w:r>
      <w:r w:rsidR="00E643F7">
        <w:rPr>
          <w:rFonts w:ascii="Times New Roman Tj" w:hAnsi="Times New Roman Tj" w:cs="Times New Roman Tj"/>
          <w:b/>
          <w:bCs/>
          <w:sz w:val="28"/>
          <w:szCs w:val="28"/>
        </w:rPr>
        <w:t>ҳ</w:t>
      </w:r>
      <w:r w:rsidRPr="006045F9">
        <w:rPr>
          <w:rFonts w:ascii="Times New Roman Tj" w:hAnsi="Times New Roman Tj" w:cs="Times New Roman Tj"/>
          <w:b/>
          <w:bCs/>
          <w:sz w:val="28"/>
          <w:szCs w:val="28"/>
        </w:rPr>
        <w:t>од</w:t>
      </w:r>
      <w:r w:rsidR="00E643F7">
        <w:rPr>
          <w:rFonts w:ascii="Times New Roman Tj" w:hAnsi="Times New Roman Tj" w:cs="Times New Roman Tj"/>
          <w:b/>
          <w:bCs/>
          <w:sz w:val="28"/>
          <w:szCs w:val="28"/>
        </w:rPr>
        <w:t>ӣ</w:t>
      </w:r>
      <w:r w:rsidRPr="006045F9">
        <w:rPr>
          <w:rFonts w:ascii="Times New Roman Tj" w:hAnsi="Times New Roman Tj" w:cs="Times New Roman Tj"/>
          <w:b/>
          <w:bCs/>
          <w:sz w:val="28"/>
          <w:szCs w:val="28"/>
        </w:rPr>
        <w:t>, ки пеш аз мо буданд! Эй Парвардигори мо, ва бар мо он чиро мане</w:t>
      </w:r>
      <w:r w:rsidR="00E643F7">
        <w:rPr>
          <w:rFonts w:ascii="Times New Roman Tj" w:hAnsi="Times New Roman Tj" w:cs="Times New Roman Tj"/>
          <w:b/>
          <w:bCs/>
          <w:sz w:val="28"/>
          <w:szCs w:val="28"/>
        </w:rPr>
        <w:t>ҳ</w:t>
      </w:r>
      <w:r w:rsidRPr="006045F9">
        <w:rPr>
          <w:rFonts w:ascii="Times New Roman Tj" w:hAnsi="Times New Roman Tj" w:cs="Times New Roman Tj"/>
          <w:b/>
          <w:bCs/>
          <w:sz w:val="28"/>
          <w:szCs w:val="28"/>
        </w:rPr>
        <w:t>, ки моро бар он тавон нест. Ва аз мо дар гузар ва моро биомурз ва бар мо бибахшой, Ту</w:t>
      </w:r>
      <w:r w:rsidR="00E643F7">
        <w:rPr>
          <w:rFonts w:ascii="Times New Roman Tj" w:hAnsi="Times New Roman Tj" w:cs="Times New Roman Tj"/>
          <w:b/>
          <w:bCs/>
          <w:sz w:val="28"/>
          <w:szCs w:val="28"/>
        </w:rPr>
        <w:t>ӣ</w:t>
      </w:r>
      <w:r w:rsidRPr="006045F9">
        <w:rPr>
          <w:rFonts w:ascii="Times New Roman Tj" w:hAnsi="Times New Roman Tj" w:cs="Times New Roman Tj"/>
          <w:b/>
          <w:bCs/>
          <w:sz w:val="28"/>
          <w:szCs w:val="28"/>
        </w:rPr>
        <w:t xml:space="preserve"> Худованди мо, пас, моро бар гур</w:t>
      </w:r>
      <w:r w:rsidR="00E643F7">
        <w:rPr>
          <w:rFonts w:ascii="Times New Roman Tj" w:hAnsi="Times New Roman Tj" w:cs="Times New Roman Tj"/>
          <w:b/>
          <w:bCs/>
          <w:sz w:val="28"/>
          <w:szCs w:val="28"/>
        </w:rPr>
        <w:t>ӯҳ</w:t>
      </w:r>
      <w:r w:rsidRPr="006045F9">
        <w:rPr>
          <w:rFonts w:ascii="Times New Roman Tj" w:hAnsi="Times New Roman Tj" w:cs="Times New Roman Tj"/>
          <w:b/>
          <w:bCs/>
          <w:sz w:val="28"/>
          <w:szCs w:val="28"/>
        </w:rPr>
        <w:t>и кофирон пир</w:t>
      </w:r>
      <w:r w:rsidR="00E643F7">
        <w:rPr>
          <w:rFonts w:ascii="Times New Roman Tj" w:hAnsi="Times New Roman Tj" w:cs="Times New Roman Tj"/>
          <w:b/>
          <w:bCs/>
          <w:sz w:val="28"/>
          <w:szCs w:val="28"/>
        </w:rPr>
        <w:t>ӯ</w:t>
      </w:r>
      <w:r w:rsidRPr="006045F9">
        <w:rPr>
          <w:rFonts w:ascii="Times New Roman Tj" w:hAnsi="Times New Roman Tj" w:cs="Times New Roman Tj"/>
          <w:b/>
          <w:bCs/>
          <w:sz w:val="28"/>
          <w:szCs w:val="28"/>
        </w:rPr>
        <w:t>з</w:t>
      </w:r>
      <w:r w:rsidR="00E643F7">
        <w:rPr>
          <w:rFonts w:ascii="Times New Roman Tj" w:hAnsi="Times New Roman Tj" w:cs="Times New Roman Tj"/>
          <w:b/>
          <w:bCs/>
          <w:sz w:val="28"/>
          <w:szCs w:val="28"/>
        </w:rPr>
        <w:t>ӣ</w:t>
      </w:r>
      <w:r w:rsidRPr="006045F9">
        <w:rPr>
          <w:rFonts w:ascii="Times New Roman Tj" w:hAnsi="Times New Roman Tj" w:cs="Times New Roman Tj"/>
          <w:b/>
          <w:bCs/>
          <w:sz w:val="28"/>
          <w:szCs w:val="28"/>
        </w:rPr>
        <w:t xml:space="preserve"> де</w:t>
      </w:r>
      <w:r w:rsidR="00E643F7">
        <w:rPr>
          <w:rFonts w:ascii="Times New Roman Tj" w:hAnsi="Times New Roman Tj" w:cs="Times New Roman Tj"/>
          <w:b/>
          <w:bCs/>
          <w:sz w:val="28"/>
          <w:szCs w:val="28"/>
        </w:rPr>
        <w:t>ҳ</w:t>
      </w:r>
      <w:r w:rsidRPr="006045F9">
        <w:rPr>
          <w:rFonts w:ascii="Times New Roman Tj" w:hAnsi="Times New Roman Tj" w:cs="Times New Roman Tj"/>
          <w:b/>
          <w:bCs/>
          <w:sz w:val="28"/>
          <w:szCs w:val="28"/>
        </w:rPr>
        <w:t>!»</w:t>
      </w:r>
      <w:r w:rsidRPr="006045F9">
        <w:rPr>
          <w:rFonts w:ascii="Times New Roman Tj" w:hAnsi="Times New Roman Tj"/>
          <w:b/>
          <w:bCs/>
          <w:sz w:val="28"/>
          <w:szCs w:val="28"/>
        </w:rPr>
        <w:t>.</w:t>
      </w:r>
      <w:r w:rsidRPr="00C16665">
        <w:rPr>
          <w:rStyle w:val="a8"/>
          <w:rFonts w:ascii="Times New Roman Tj" w:hAnsi="Times New Roman Tj" w:cs="Times New Roman Tj"/>
          <w:i/>
          <w:iCs/>
          <w:sz w:val="28"/>
          <w:szCs w:val="28"/>
        </w:rPr>
        <w:footnoteReference w:id="55"/>
      </w:r>
    </w:p>
    <w:p w:rsidR="005A5F25" w:rsidRDefault="005A5F25" w:rsidP="005A5F25">
      <w:pPr>
        <w:ind w:firstLine="502"/>
        <w:jc w:val="both"/>
        <w:rPr>
          <w:rFonts w:ascii="Times New Roman Tj" w:hAnsi="Times New Roman Tj"/>
          <w:sz w:val="28"/>
          <w:szCs w:val="28"/>
        </w:rPr>
      </w:pPr>
      <w:r w:rsidRPr="006045F9">
        <w:rPr>
          <w:rFonts w:ascii="Times New Roman Tj" w:hAnsi="Times New Roman Tj" w:cs="Times New Roman Tj"/>
          <w:sz w:val="28"/>
          <w:szCs w:val="28"/>
        </w:rPr>
        <w:t>Ин дуо низ аз барои ма</w:t>
      </w:r>
      <w:r w:rsidR="00D918CE">
        <w:rPr>
          <w:rFonts w:ascii="Times New Roman Tj" w:hAnsi="Times New Roman Tj" w:cs="Times New Roman Tj"/>
          <w:sz w:val="28"/>
          <w:szCs w:val="28"/>
        </w:rPr>
        <w:t>ғ</w:t>
      </w:r>
      <w:r w:rsidRPr="006045F9">
        <w:rPr>
          <w:rFonts w:ascii="Times New Roman Tj" w:hAnsi="Times New Roman Tj" w:cs="Times New Roman Tj"/>
          <w:sz w:val="28"/>
          <w:szCs w:val="28"/>
        </w:rPr>
        <w:t>фират</w:t>
      </w:r>
      <w:r>
        <w:rPr>
          <w:rFonts w:ascii="Times New Roman Tj" w:hAnsi="Times New Roman Tj" w:cs="Times New Roman Tj"/>
          <w:sz w:val="28"/>
          <w:szCs w:val="28"/>
        </w:rPr>
        <w:t>и гуно</w:t>
      </w:r>
      <w:r w:rsidR="00E643F7">
        <w:rPr>
          <w:rFonts w:ascii="Times New Roman Tj" w:hAnsi="Times New Roman Tj" w:cs="Times New Roman Tj"/>
          <w:sz w:val="28"/>
          <w:szCs w:val="28"/>
        </w:rPr>
        <w:t>ҳ</w:t>
      </w:r>
      <w:r>
        <w:rPr>
          <w:rFonts w:ascii="Times New Roman Tj" w:hAnsi="Times New Roman Tj" w:cs="Times New Roman Tj"/>
          <w:sz w:val="28"/>
          <w:szCs w:val="28"/>
        </w:rPr>
        <w:t>он</w:t>
      </w:r>
      <w:r w:rsidRPr="006045F9">
        <w:rPr>
          <w:rFonts w:ascii="Times New Roman Tj" w:hAnsi="Times New Roman Tj" w:cs="Times New Roman Tj"/>
          <w:sz w:val="28"/>
          <w:szCs w:val="28"/>
        </w:rPr>
        <w:t xml:space="preserve"> аст</w:t>
      </w:r>
      <w:r>
        <w:rPr>
          <w:rFonts w:ascii="Times New Roman Tj" w:hAnsi="Times New Roman Tj" w:cs="Times New Roman Tj"/>
          <w:sz w:val="28"/>
          <w:szCs w:val="28"/>
        </w:rPr>
        <w:t>.</w:t>
      </w:r>
    </w:p>
    <w:p w:rsidR="005A5F25" w:rsidRPr="00337B1B" w:rsidRDefault="005A5F25" w:rsidP="005A5F25">
      <w:pPr>
        <w:bidi/>
        <w:spacing w:after="0"/>
        <w:ind w:firstLine="644"/>
        <w:jc w:val="both"/>
        <w:rPr>
          <w:rFonts w:cs="Traditional Arabic"/>
          <w:sz w:val="36"/>
          <w:szCs w:val="36"/>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337B1B">
        <w:rPr>
          <w:rFonts w:cs="Traditional Arabic" w:hint="cs"/>
          <w:sz w:val="36"/>
          <w:szCs w:val="36"/>
          <w:rtl/>
        </w:rPr>
        <w:t xml:space="preserve">رَبَّنَا فَاغْفِرْ لَنَا ذُنُوبَنَا وَكَفِّرْ عَنَّا سَيِّئَاتِنَا وَتَوَفَّنَا مَعَ الْأَبْرَارِ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sz w:val="28"/>
          <w:szCs w:val="28"/>
        </w:rPr>
      </w:pPr>
      <w:r>
        <w:rPr>
          <w:rFonts w:ascii="Times New Roman Tj" w:hAnsi="Times New Roman Tj" w:cs="Times New Roman Tj"/>
          <w:b/>
          <w:bCs/>
          <w:sz w:val="28"/>
          <w:szCs w:val="28"/>
        </w:rPr>
        <w:t>«</w:t>
      </w:r>
      <w:r w:rsidRPr="007726F7">
        <w:rPr>
          <w:rFonts w:ascii="Times New Roman Tj" w:hAnsi="Times New Roman Tj" w:cs="Times New Roman Tj"/>
          <w:b/>
          <w:bCs/>
          <w:sz w:val="28"/>
          <w:szCs w:val="28"/>
        </w:rPr>
        <w:t>Раббан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фа</w:t>
      </w:r>
      <w:r w:rsidR="00D918CE">
        <w:rPr>
          <w:rFonts w:ascii="Times New Roman Tj" w:hAnsi="Times New Roman Tj" w:cs="Times New Roman Tj"/>
          <w:b/>
          <w:bCs/>
          <w:sz w:val="28"/>
          <w:szCs w:val="28"/>
        </w:rPr>
        <w:t>ғ</w:t>
      </w:r>
      <w:r w:rsidRPr="007726F7">
        <w:rPr>
          <w:rFonts w:ascii="Times New Roman Tj" w:hAnsi="Times New Roman Tj" w:cs="Times New Roman Tj"/>
          <w:b/>
          <w:bCs/>
          <w:sz w:val="28"/>
          <w:szCs w:val="28"/>
        </w:rPr>
        <w:t>фир лан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зунубан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ва каффир ъанн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сай</w:t>
      </w:r>
      <w:r>
        <w:rPr>
          <w:rFonts w:ascii="Times New Roman Tj" w:hAnsi="Times New Roman Tj" w:cs="Times New Roman Tj"/>
          <w:b/>
          <w:bCs/>
          <w:sz w:val="28"/>
          <w:szCs w:val="28"/>
        </w:rPr>
        <w:t>й</w:t>
      </w:r>
      <w:r w:rsidRPr="007726F7">
        <w:rPr>
          <w:rFonts w:ascii="Times New Roman Tj" w:hAnsi="Times New Roman Tj" w:cs="Times New Roman Tj"/>
          <w:b/>
          <w:bCs/>
          <w:sz w:val="28"/>
          <w:szCs w:val="28"/>
        </w:rPr>
        <w:t>иотин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ва таваффан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маъа</w:t>
      </w:r>
      <w:r>
        <w:rPr>
          <w:rFonts w:ascii="Times New Roman Tj" w:hAnsi="Times New Roman Tj" w:cs="Times New Roman Tj"/>
          <w:b/>
          <w:bCs/>
          <w:sz w:val="28"/>
          <w:szCs w:val="28"/>
        </w:rPr>
        <w:t>-</w:t>
      </w:r>
      <w:r w:rsidRPr="007726F7">
        <w:rPr>
          <w:rFonts w:ascii="Times New Roman Tj" w:hAnsi="Times New Roman Tj" w:cs="Times New Roman Tj"/>
          <w:b/>
          <w:bCs/>
          <w:sz w:val="28"/>
          <w:szCs w:val="28"/>
        </w:rPr>
        <w:t>л-абро</w:t>
      </w:r>
      <w:r>
        <w:rPr>
          <w:rFonts w:ascii="Times New Roman Tj" w:hAnsi="Times New Roman Tj" w:cs="Times New Roman Tj"/>
          <w:b/>
          <w:bCs/>
          <w:sz w:val="28"/>
          <w:szCs w:val="28"/>
        </w:rPr>
        <w:t>р».</w:t>
      </w:r>
      <w:r w:rsidRPr="007726F7">
        <w:rPr>
          <w:rFonts w:ascii="Times New Roman Tj" w:hAnsi="Times New Roman Tj" w:cs="Times New Roman Tj"/>
          <w:b/>
          <w:bCs/>
          <w:sz w:val="28"/>
          <w:szCs w:val="28"/>
        </w:rPr>
        <w:t xml:space="preserve"> </w:t>
      </w:r>
    </w:p>
    <w:p w:rsidR="005A5F25" w:rsidRDefault="005A5F25" w:rsidP="005A5F25">
      <w:pPr>
        <w:spacing w:after="0"/>
        <w:ind w:firstLine="502"/>
        <w:jc w:val="both"/>
        <w:rPr>
          <w:rFonts w:ascii="Times New Roman Tj" w:hAnsi="Times New Roman Tj"/>
          <w:sz w:val="28"/>
          <w:szCs w:val="28"/>
        </w:rPr>
      </w:pPr>
      <w:r w:rsidRPr="00B54054">
        <w:rPr>
          <w:rFonts w:ascii="Times New Roman Tj" w:hAnsi="Times New Roman Tj" w:cs="Times New Roman Tj"/>
          <w:b/>
          <w:bCs/>
          <w:sz w:val="28"/>
          <w:szCs w:val="28"/>
        </w:rPr>
        <w:t>«Эй Парвардигори мо, гуно</w:t>
      </w:r>
      <w:r w:rsidR="00E643F7">
        <w:rPr>
          <w:rFonts w:ascii="Times New Roman Tj" w:hAnsi="Times New Roman Tj" w:cs="Times New Roman Tj"/>
          <w:b/>
          <w:bCs/>
          <w:sz w:val="28"/>
          <w:szCs w:val="28"/>
        </w:rPr>
        <w:t>ҳ</w:t>
      </w:r>
      <w:r w:rsidRPr="00B54054">
        <w:rPr>
          <w:rFonts w:ascii="Times New Roman Tj" w:hAnsi="Times New Roman Tj" w:cs="Times New Roman Tj"/>
          <w:b/>
          <w:bCs/>
          <w:sz w:val="28"/>
          <w:szCs w:val="28"/>
        </w:rPr>
        <w:t>они моро биомурз ва аз мо бади</w:t>
      </w:r>
      <w:r w:rsidR="00E643F7">
        <w:rPr>
          <w:rFonts w:ascii="Times New Roman Tj" w:hAnsi="Times New Roman Tj" w:cs="Times New Roman Tj"/>
          <w:b/>
          <w:bCs/>
          <w:sz w:val="28"/>
          <w:szCs w:val="28"/>
        </w:rPr>
        <w:t>ҳ</w:t>
      </w:r>
      <w:r w:rsidRPr="00B54054">
        <w:rPr>
          <w:rFonts w:ascii="Times New Roman Tj" w:hAnsi="Times New Roman Tj" w:cs="Times New Roman Tj"/>
          <w:b/>
          <w:bCs/>
          <w:sz w:val="28"/>
          <w:szCs w:val="28"/>
        </w:rPr>
        <w:t>оямонро дур кун ва моро бо нек</w:t>
      </w:r>
      <w:r w:rsidR="00E643F7">
        <w:rPr>
          <w:rFonts w:ascii="Times New Roman Tj" w:hAnsi="Times New Roman Tj" w:cs="Times New Roman Tj"/>
          <w:b/>
          <w:bCs/>
          <w:sz w:val="28"/>
          <w:szCs w:val="28"/>
        </w:rPr>
        <w:t>ӯ</w:t>
      </w:r>
      <w:r w:rsidRPr="00B54054">
        <w:rPr>
          <w:rFonts w:ascii="Times New Roman Tj" w:hAnsi="Times New Roman Tj" w:cs="Times New Roman Tj"/>
          <w:b/>
          <w:bCs/>
          <w:sz w:val="28"/>
          <w:szCs w:val="28"/>
        </w:rPr>
        <w:t>корон бимирон».</w:t>
      </w:r>
      <w:r w:rsidRPr="00B54054">
        <w:rPr>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56"/>
      </w:r>
    </w:p>
    <w:p w:rsidR="005A5F25" w:rsidRDefault="005A5F25" w:rsidP="005A5F25">
      <w:pPr>
        <w:ind w:firstLine="502"/>
        <w:jc w:val="both"/>
        <w:rPr>
          <w:rFonts w:ascii="Times New Roman Tj" w:hAnsi="Times New Roman Tj"/>
          <w:sz w:val="28"/>
          <w:szCs w:val="28"/>
        </w:rPr>
      </w:pPr>
      <w:r w:rsidRPr="009D44C0">
        <w:rPr>
          <w:rFonts w:ascii="Times New Roman Tj" w:hAnsi="Times New Roman Tj" w:cs="Times New Roman Tj"/>
          <w:sz w:val="28"/>
          <w:szCs w:val="28"/>
        </w:rPr>
        <w:t>Дуои мазкур низ барои талаби ма</w:t>
      </w:r>
      <w:r w:rsidR="00D918CE">
        <w:rPr>
          <w:rFonts w:ascii="Times New Roman Tj" w:hAnsi="Times New Roman Tj" w:cs="Times New Roman Tj"/>
          <w:sz w:val="28"/>
          <w:szCs w:val="28"/>
        </w:rPr>
        <w:t>ғ</w:t>
      </w:r>
      <w:r w:rsidRPr="009D44C0">
        <w:rPr>
          <w:rFonts w:ascii="Times New Roman Tj" w:hAnsi="Times New Roman Tj" w:cs="Times New Roman Tj"/>
          <w:sz w:val="28"/>
          <w:szCs w:val="28"/>
        </w:rPr>
        <w:t>фират аст.</w:t>
      </w:r>
    </w:p>
    <w:p w:rsidR="005A5F25" w:rsidRPr="007726F7" w:rsidRDefault="005A5F25" w:rsidP="005A5F25">
      <w:pPr>
        <w:pStyle w:val="a3"/>
        <w:bidi/>
        <w:spacing w:after="0"/>
        <w:ind w:left="644"/>
        <w:jc w:val="both"/>
        <w:rPr>
          <w:rFonts w:ascii="Arial" w:hAnsi="Arial" w:cs="Arial"/>
          <w:b/>
          <w:bCs/>
          <w:sz w:val="28"/>
          <w:szCs w:val="28"/>
          <w:rtl/>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DA1660">
        <w:rPr>
          <w:rFonts w:cs="Traditional Arabic" w:hint="cs"/>
          <w:sz w:val="36"/>
          <w:szCs w:val="36"/>
          <w:rtl/>
        </w:rPr>
        <w:t>أَنتَ وَلِيُّنَا فَاغْفِرْ لَنَا وَارْحَمْنَا وَأَنتَ خَيْرُ الْغَافِرِينَ</w:t>
      </w:r>
      <w:r>
        <w:rPr>
          <w:rFonts w:cs="Traditional Arabic"/>
          <w:sz w:val="36"/>
          <w:szCs w:val="36"/>
        </w:rPr>
        <w:t xml:space="preserve">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sz w:val="28"/>
          <w:szCs w:val="28"/>
        </w:rPr>
      </w:pPr>
      <w:r>
        <w:rPr>
          <w:rFonts w:ascii="Times New Roman Tj" w:hAnsi="Times New Roman Tj" w:cs="Times New Roman Tj"/>
          <w:b/>
          <w:bCs/>
          <w:sz w:val="28"/>
          <w:szCs w:val="28"/>
        </w:rPr>
        <w:t>«</w:t>
      </w:r>
      <w:r w:rsidRPr="007726F7">
        <w:rPr>
          <w:rFonts w:ascii="Times New Roman Tj" w:hAnsi="Times New Roman Tj" w:cs="Times New Roman Tj"/>
          <w:b/>
          <w:bCs/>
          <w:sz w:val="28"/>
          <w:szCs w:val="28"/>
        </w:rPr>
        <w:t xml:space="preserve">Анта </w:t>
      </w:r>
      <w:r>
        <w:rPr>
          <w:rFonts w:ascii="Times New Roman Tj" w:hAnsi="Times New Roman Tj" w:cs="Times New Roman Tj"/>
          <w:b/>
          <w:bCs/>
          <w:sz w:val="28"/>
          <w:szCs w:val="28"/>
        </w:rPr>
        <w:t>В</w:t>
      </w:r>
      <w:r w:rsidRPr="007726F7">
        <w:rPr>
          <w:rFonts w:ascii="Times New Roman Tj" w:hAnsi="Times New Roman Tj" w:cs="Times New Roman Tj"/>
          <w:b/>
          <w:bCs/>
          <w:sz w:val="28"/>
          <w:szCs w:val="28"/>
        </w:rPr>
        <w:t>али</w:t>
      </w:r>
      <w:r>
        <w:rPr>
          <w:rFonts w:ascii="Times New Roman Tj" w:hAnsi="Times New Roman Tj" w:cs="Times New Roman Tj"/>
          <w:b/>
          <w:bCs/>
          <w:sz w:val="28"/>
          <w:szCs w:val="28"/>
        </w:rPr>
        <w:t>й</w:t>
      </w:r>
      <w:r w:rsidRPr="007726F7">
        <w:rPr>
          <w:rFonts w:ascii="Times New Roman Tj" w:hAnsi="Times New Roman Tj" w:cs="Times New Roman Tj"/>
          <w:b/>
          <w:bCs/>
          <w:sz w:val="28"/>
          <w:szCs w:val="28"/>
        </w:rPr>
        <w:t>юн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фа</w:t>
      </w:r>
      <w:r w:rsidR="00D918CE">
        <w:rPr>
          <w:rFonts w:ascii="Times New Roman Tj" w:hAnsi="Times New Roman Tj" w:cs="Times New Roman Tj"/>
          <w:b/>
          <w:bCs/>
          <w:sz w:val="28"/>
          <w:szCs w:val="28"/>
        </w:rPr>
        <w:t>ғ</w:t>
      </w:r>
      <w:r w:rsidRPr="007726F7">
        <w:rPr>
          <w:rFonts w:ascii="Times New Roman Tj" w:hAnsi="Times New Roman Tj" w:cs="Times New Roman Tj"/>
          <w:b/>
          <w:bCs/>
          <w:sz w:val="28"/>
          <w:szCs w:val="28"/>
        </w:rPr>
        <w:t>фир лан</w:t>
      </w:r>
      <w:r>
        <w:rPr>
          <w:rFonts w:ascii="Times New Roman Tj" w:hAnsi="Times New Roman Tj" w:cs="Times New Roman Tj"/>
          <w:b/>
          <w:bCs/>
          <w:sz w:val="28"/>
          <w:szCs w:val="28"/>
        </w:rPr>
        <w:t xml:space="preserve">о </w:t>
      </w:r>
      <w:r w:rsidRPr="007726F7">
        <w:rPr>
          <w:rFonts w:ascii="Times New Roman Tj" w:hAnsi="Times New Roman Tj" w:cs="Times New Roman Tj"/>
          <w:b/>
          <w:bCs/>
          <w:sz w:val="28"/>
          <w:szCs w:val="28"/>
        </w:rPr>
        <w:t>вар</w:t>
      </w:r>
      <w:r w:rsidR="00E643F7">
        <w:rPr>
          <w:rFonts w:ascii="Times New Roman Tj" w:hAnsi="Times New Roman Tj" w:cs="Times New Roman Tj"/>
          <w:b/>
          <w:bCs/>
          <w:sz w:val="28"/>
          <w:szCs w:val="28"/>
        </w:rPr>
        <w:t>ҳ</w:t>
      </w:r>
      <w:r w:rsidRPr="007726F7">
        <w:rPr>
          <w:rFonts w:ascii="Times New Roman Tj" w:hAnsi="Times New Roman Tj" w:cs="Times New Roman Tj"/>
          <w:b/>
          <w:bCs/>
          <w:sz w:val="28"/>
          <w:szCs w:val="28"/>
        </w:rPr>
        <w:t>амн</w:t>
      </w:r>
      <w:r>
        <w:rPr>
          <w:rFonts w:ascii="Times New Roman Tj" w:hAnsi="Times New Roman Tj" w:cs="Times New Roman Tj"/>
          <w:b/>
          <w:bCs/>
          <w:sz w:val="28"/>
          <w:szCs w:val="28"/>
        </w:rPr>
        <w:t>о</w:t>
      </w:r>
      <w:r w:rsidRPr="007726F7">
        <w:rPr>
          <w:rFonts w:ascii="Times New Roman Tj" w:hAnsi="Times New Roman Tj" w:cs="Times New Roman Tj"/>
          <w:b/>
          <w:bCs/>
          <w:sz w:val="28"/>
          <w:szCs w:val="28"/>
        </w:rPr>
        <w:t xml:space="preserve"> ва </w:t>
      </w:r>
      <w:r>
        <w:rPr>
          <w:rFonts w:ascii="Times New Roman Tj" w:hAnsi="Times New Roman Tj" w:cs="Times New Roman Tj"/>
          <w:b/>
          <w:bCs/>
          <w:sz w:val="28"/>
          <w:szCs w:val="28"/>
        </w:rPr>
        <w:t>А</w:t>
      </w:r>
      <w:r w:rsidRPr="007726F7">
        <w:rPr>
          <w:rFonts w:ascii="Times New Roman Tj" w:hAnsi="Times New Roman Tj" w:cs="Times New Roman Tj"/>
          <w:b/>
          <w:bCs/>
          <w:sz w:val="28"/>
          <w:szCs w:val="28"/>
        </w:rPr>
        <w:t xml:space="preserve">нта </w:t>
      </w:r>
      <w:r>
        <w:rPr>
          <w:rFonts w:ascii="Times New Roman Tj" w:hAnsi="Times New Roman Tj" w:cs="Times New Roman Tj"/>
          <w:b/>
          <w:bCs/>
          <w:sz w:val="28"/>
          <w:szCs w:val="28"/>
        </w:rPr>
        <w:t>Х</w:t>
      </w:r>
      <w:r w:rsidRPr="007726F7">
        <w:rPr>
          <w:rFonts w:ascii="Times New Roman Tj" w:hAnsi="Times New Roman Tj" w:cs="Times New Roman Tj"/>
          <w:b/>
          <w:bCs/>
          <w:sz w:val="28"/>
          <w:szCs w:val="28"/>
        </w:rPr>
        <w:t>айру-л-</w:t>
      </w:r>
      <w:r w:rsidR="00D918CE">
        <w:rPr>
          <w:rFonts w:ascii="Times New Roman Tj" w:hAnsi="Times New Roman Tj" w:cs="Times New Roman Tj"/>
          <w:b/>
          <w:bCs/>
          <w:sz w:val="28"/>
          <w:szCs w:val="28"/>
        </w:rPr>
        <w:t>ғ</w:t>
      </w:r>
      <w:r w:rsidRPr="007726F7">
        <w:rPr>
          <w:rFonts w:ascii="Times New Roman Tj" w:hAnsi="Times New Roman Tj" w:cs="Times New Roman Tj"/>
          <w:b/>
          <w:bCs/>
          <w:sz w:val="28"/>
          <w:szCs w:val="28"/>
        </w:rPr>
        <w:t>офирин</w:t>
      </w:r>
      <w:r>
        <w:rPr>
          <w:rFonts w:ascii="Times New Roman Tj" w:hAnsi="Times New Roman Tj" w:cs="Times New Roman Tj"/>
          <w:b/>
          <w:bCs/>
          <w:sz w:val="28"/>
          <w:szCs w:val="28"/>
        </w:rPr>
        <w:t>».</w:t>
      </w:r>
    </w:p>
    <w:p w:rsidR="005A5F25" w:rsidRDefault="005A5F25" w:rsidP="005A5F25">
      <w:pPr>
        <w:spacing w:after="0"/>
        <w:ind w:firstLine="502"/>
        <w:jc w:val="both"/>
        <w:rPr>
          <w:rFonts w:ascii="Times New Roman Tj" w:hAnsi="Times New Roman Tj"/>
          <w:sz w:val="28"/>
          <w:szCs w:val="28"/>
        </w:rPr>
      </w:pPr>
      <w:r w:rsidRPr="00B54054">
        <w:rPr>
          <w:rFonts w:ascii="Times New Roman Tj" w:hAnsi="Times New Roman Tj" w:cs="Times New Roman Tj"/>
          <w:b/>
          <w:bCs/>
          <w:sz w:val="28"/>
          <w:szCs w:val="28"/>
        </w:rPr>
        <w:t xml:space="preserve">«Ту корсози мо </w:t>
      </w:r>
      <w:r w:rsidR="00E643F7">
        <w:rPr>
          <w:rFonts w:ascii="Times New Roman Tj" w:hAnsi="Times New Roman Tj" w:cs="Times New Roman Tj"/>
          <w:b/>
          <w:bCs/>
          <w:sz w:val="28"/>
          <w:szCs w:val="28"/>
        </w:rPr>
        <w:t>ҳ</w:t>
      </w:r>
      <w:r w:rsidRPr="00B54054">
        <w:rPr>
          <w:rFonts w:ascii="Times New Roman Tj" w:hAnsi="Times New Roman Tj" w:cs="Times New Roman Tj"/>
          <w:b/>
          <w:bCs/>
          <w:sz w:val="28"/>
          <w:szCs w:val="28"/>
        </w:rPr>
        <w:t>аст</w:t>
      </w:r>
      <w:r w:rsidR="00E643F7">
        <w:rPr>
          <w:rFonts w:ascii="Times New Roman Tj" w:hAnsi="Times New Roman Tj" w:cs="Times New Roman Tj"/>
          <w:b/>
          <w:bCs/>
          <w:sz w:val="28"/>
          <w:szCs w:val="28"/>
        </w:rPr>
        <w:t>ӣ</w:t>
      </w:r>
      <w:r w:rsidRPr="00B54054">
        <w:rPr>
          <w:rFonts w:ascii="Times New Roman Tj" w:hAnsi="Times New Roman Tj" w:cs="Times New Roman Tj"/>
          <w:b/>
          <w:bCs/>
          <w:sz w:val="28"/>
          <w:szCs w:val="28"/>
        </w:rPr>
        <w:t>, пас, моро биомурз ва бар мо ме</w:t>
      </w:r>
      <w:r w:rsidR="00E643F7">
        <w:rPr>
          <w:rFonts w:ascii="Times New Roman Tj" w:hAnsi="Times New Roman Tj" w:cs="Times New Roman Tj"/>
          <w:b/>
          <w:bCs/>
          <w:sz w:val="28"/>
          <w:szCs w:val="28"/>
        </w:rPr>
        <w:t>ҳ</w:t>
      </w:r>
      <w:r w:rsidRPr="00B54054">
        <w:rPr>
          <w:rFonts w:ascii="Times New Roman Tj" w:hAnsi="Times New Roman Tj" w:cs="Times New Roman Tj"/>
          <w:b/>
          <w:bCs/>
          <w:sz w:val="28"/>
          <w:szCs w:val="28"/>
        </w:rPr>
        <w:t>рубон</w:t>
      </w:r>
      <w:r w:rsidR="00E643F7">
        <w:rPr>
          <w:rFonts w:ascii="Times New Roman Tj" w:hAnsi="Times New Roman Tj" w:cs="Times New Roman Tj"/>
          <w:b/>
          <w:bCs/>
          <w:sz w:val="28"/>
          <w:szCs w:val="28"/>
        </w:rPr>
        <w:t>ӣ</w:t>
      </w:r>
      <w:r w:rsidRPr="00B54054">
        <w:rPr>
          <w:rFonts w:ascii="Times New Roman Tj" w:hAnsi="Times New Roman Tj" w:cs="Times New Roman Tj"/>
          <w:b/>
          <w:bCs/>
          <w:sz w:val="28"/>
          <w:szCs w:val="28"/>
        </w:rPr>
        <w:t xml:space="preserve"> кун; Ва Ту Бе</w:t>
      </w:r>
      <w:r w:rsidR="00E643F7">
        <w:rPr>
          <w:rFonts w:ascii="Times New Roman Tj" w:hAnsi="Times New Roman Tj" w:cs="Times New Roman Tj"/>
          <w:b/>
          <w:bCs/>
          <w:sz w:val="28"/>
          <w:szCs w:val="28"/>
        </w:rPr>
        <w:t>ҳ</w:t>
      </w:r>
      <w:r w:rsidRPr="00B54054">
        <w:rPr>
          <w:rFonts w:ascii="Times New Roman Tj" w:hAnsi="Times New Roman Tj" w:cs="Times New Roman Tj"/>
          <w:b/>
          <w:bCs/>
          <w:sz w:val="28"/>
          <w:szCs w:val="28"/>
        </w:rPr>
        <w:t>тарини омурзандагон</w:t>
      </w:r>
      <w:r w:rsidR="00E643F7">
        <w:rPr>
          <w:rFonts w:ascii="Times New Roman Tj" w:hAnsi="Times New Roman Tj" w:cs="Times New Roman Tj"/>
          <w:b/>
          <w:bCs/>
          <w:sz w:val="28"/>
          <w:szCs w:val="28"/>
        </w:rPr>
        <w:t>ӣ</w:t>
      </w:r>
      <w:r w:rsidRPr="00B54054">
        <w:rPr>
          <w:rFonts w:ascii="Times New Roman Tj" w:hAnsi="Times New Roman Tj" w:cs="Times New Roman Tj"/>
          <w:b/>
          <w:bCs/>
          <w:sz w:val="28"/>
          <w:szCs w:val="28"/>
        </w:rPr>
        <w:t>!».</w:t>
      </w:r>
      <w:r w:rsidRPr="00B54054">
        <w:rPr>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57"/>
      </w:r>
    </w:p>
    <w:p w:rsidR="005A5F25" w:rsidRDefault="005A5F25" w:rsidP="005A5F25">
      <w:pPr>
        <w:ind w:firstLine="502"/>
        <w:jc w:val="both"/>
        <w:rPr>
          <w:rFonts w:ascii="Times New Roman Tj" w:hAnsi="Times New Roman Tj"/>
          <w:sz w:val="28"/>
          <w:szCs w:val="28"/>
        </w:rPr>
      </w:pPr>
      <w:r w:rsidRPr="00B54054">
        <w:rPr>
          <w:rFonts w:ascii="Times New Roman Tj" w:hAnsi="Times New Roman Tj" w:cs="Times New Roman Tj"/>
          <w:sz w:val="28"/>
          <w:szCs w:val="28"/>
        </w:rPr>
        <w:t>Ба сабаби нофармон</w:t>
      </w:r>
      <w:r w:rsidR="00E643F7">
        <w:rPr>
          <w:rFonts w:ascii="Times New Roman Tj" w:hAnsi="Times New Roman Tj" w:cs="Times New Roman Tj"/>
          <w:sz w:val="28"/>
          <w:szCs w:val="28"/>
        </w:rPr>
        <w:t>ӣ</w:t>
      </w:r>
      <w:r w:rsidRPr="00B54054">
        <w:rPr>
          <w:rFonts w:ascii="Times New Roman Tj" w:hAnsi="Times New Roman Tj" w:cs="Times New Roman Tj"/>
          <w:sz w:val="28"/>
          <w:szCs w:val="28"/>
        </w:rPr>
        <w:t xml:space="preserve"> ва </w:t>
      </w:r>
      <w:r w:rsidR="00E643F7">
        <w:rPr>
          <w:rFonts w:ascii="Times New Roman Tj" w:hAnsi="Times New Roman Tj" w:cs="Times New Roman Tj"/>
          <w:sz w:val="28"/>
          <w:szCs w:val="28"/>
        </w:rPr>
        <w:t>ҳ</w:t>
      </w:r>
      <w:r w:rsidRPr="00B54054">
        <w:rPr>
          <w:rFonts w:ascii="Times New Roman Tj" w:hAnsi="Times New Roman Tj" w:cs="Times New Roman Tj"/>
          <w:sz w:val="28"/>
          <w:szCs w:val="28"/>
        </w:rPr>
        <w:t>аракат</w:t>
      </w:r>
      <w:r w:rsidR="00E643F7">
        <w:rPr>
          <w:rFonts w:ascii="Times New Roman Tj" w:hAnsi="Times New Roman Tj" w:cs="Times New Roman Tj"/>
          <w:sz w:val="28"/>
          <w:szCs w:val="28"/>
        </w:rPr>
        <w:t>ҳ</w:t>
      </w:r>
      <w:r w:rsidRPr="00B54054">
        <w:rPr>
          <w:rFonts w:ascii="Times New Roman Tj" w:hAnsi="Times New Roman Tj" w:cs="Times New Roman Tj"/>
          <w:sz w:val="28"/>
          <w:szCs w:val="28"/>
        </w:rPr>
        <w:t>ои бе</w:t>
      </w:r>
      <w:r w:rsidR="00E643F7">
        <w:rPr>
          <w:rFonts w:ascii="Times New Roman Tj" w:hAnsi="Times New Roman Tj" w:cs="Times New Roman Tj"/>
          <w:sz w:val="28"/>
          <w:szCs w:val="28"/>
        </w:rPr>
        <w:t>ҷ</w:t>
      </w:r>
      <w:r w:rsidRPr="00B54054">
        <w:rPr>
          <w:rFonts w:ascii="Times New Roman Tj" w:hAnsi="Times New Roman Tj" w:cs="Times New Roman Tj"/>
          <w:sz w:val="28"/>
          <w:szCs w:val="28"/>
        </w:rPr>
        <w:t xml:space="preserve">ое, ки чанд нафар аз </w:t>
      </w:r>
      <w:r w:rsidR="00E643F7">
        <w:rPr>
          <w:rFonts w:ascii="Times New Roman Tj" w:hAnsi="Times New Roman Tj" w:cs="Times New Roman Tj"/>
          <w:sz w:val="28"/>
          <w:szCs w:val="28"/>
        </w:rPr>
        <w:t>қ</w:t>
      </w:r>
      <w:r w:rsidRPr="00B54054">
        <w:rPr>
          <w:rFonts w:ascii="Times New Roman Tj" w:hAnsi="Times New Roman Tj" w:cs="Times New Roman Tj"/>
          <w:sz w:val="28"/>
          <w:szCs w:val="28"/>
        </w:rPr>
        <w:t>авми М</w:t>
      </w:r>
      <w:r w:rsidR="00E643F7">
        <w:rPr>
          <w:rFonts w:ascii="Times New Roman Tj" w:hAnsi="Times New Roman Tj" w:cs="Times New Roman Tj"/>
          <w:sz w:val="28"/>
          <w:szCs w:val="28"/>
        </w:rPr>
        <w:t>ӯ</w:t>
      </w:r>
      <w:r w:rsidRPr="00B54054">
        <w:rPr>
          <w:rFonts w:ascii="Times New Roman Tj" w:hAnsi="Times New Roman Tj" w:cs="Times New Roman Tj"/>
          <w:sz w:val="28"/>
          <w:szCs w:val="28"/>
        </w:rPr>
        <w:t>со (а) мекунанд</w:t>
      </w:r>
      <w:r>
        <w:rPr>
          <w:rFonts w:ascii="Times New Roman Tj" w:hAnsi="Times New Roman Tj" w:cs="Times New Roman Tj"/>
          <w:sz w:val="28"/>
          <w:szCs w:val="28"/>
        </w:rPr>
        <w:t>,</w:t>
      </w:r>
      <w:r w:rsidRPr="00B54054">
        <w:rPr>
          <w:rFonts w:ascii="Times New Roman Tj" w:hAnsi="Times New Roman Tj" w:cs="Times New Roman Tj"/>
          <w:sz w:val="28"/>
          <w:szCs w:val="28"/>
        </w:rPr>
        <w:t xml:space="preserve"> Худованд </w:t>
      </w:r>
      <w:r w:rsidR="00E643F7">
        <w:rPr>
          <w:rFonts w:ascii="Times New Roman Tj" w:hAnsi="Times New Roman Tj" w:cs="Times New Roman Tj"/>
          <w:sz w:val="28"/>
          <w:szCs w:val="28"/>
        </w:rPr>
        <w:t>ҳ</w:t>
      </w:r>
      <w:r w:rsidRPr="00B54054">
        <w:rPr>
          <w:rFonts w:ascii="Times New Roman Tj" w:hAnsi="Times New Roman Tj" w:cs="Times New Roman Tj"/>
          <w:sz w:val="28"/>
          <w:szCs w:val="28"/>
        </w:rPr>
        <w:t xml:space="preserve">амаи </w:t>
      </w:r>
      <w:r w:rsidR="00E643F7">
        <w:rPr>
          <w:rFonts w:ascii="Times New Roman Tj" w:hAnsi="Times New Roman Tj" w:cs="Times New Roman Tj"/>
          <w:sz w:val="28"/>
          <w:szCs w:val="28"/>
        </w:rPr>
        <w:t>қ</w:t>
      </w:r>
      <w:r w:rsidRPr="00B54054">
        <w:rPr>
          <w:rFonts w:ascii="Times New Roman Tj" w:hAnsi="Times New Roman Tj" w:cs="Times New Roman Tj"/>
          <w:sz w:val="28"/>
          <w:szCs w:val="28"/>
        </w:rPr>
        <w:t>ав</w:t>
      </w:r>
      <w:r>
        <w:rPr>
          <w:rFonts w:ascii="Times New Roman Tj" w:hAnsi="Times New Roman Tj" w:cs="Times New Roman Tj"/>
          <w:sz w:val="28"/>
          <w:szCs w:val="28"/>
        </w:rPr>
        <w:t>м</w:t>
      </w:r>
      <w:r w:rsidRPr="00B54054">
        <w:rPr>
          <w:rFonts w:ascii="Times New Roman Tj" w:hAnsi="Times New Roman Tj" w:cs="Times New Roman Tj"/>
          <w:sz w:val="28"/>
          <w:szCs w:val="28"/>
        </w:rPr>
        <w:t>ро ба имти</w:t>
      </w:r>
      <w:r w:rsidR="00E643F7">
        <w:rPr>
          <w:rFonts w:ascii="Times New Roman Tj" w:hAnsi="Times New Roman Tj" w:cs="Times New Roman Tj"/>
          <w:sz w:val="28"/>
          <w:szCs w:val="28"/>
        </w:rPr>
        <w:t>ҳ</w:t>
      </w:r>
      <w:r w:rsidRPr="00B54054">
        <w:rPr>
          <w:rFonts w:ascii="Times New Roman Tj" w:hAnsi="Times New Roman Tj" w:cs="Times New Roman Tj"/>
          <w:sz w:val="28"/>
          <w:szCs w:val="28"/>
        </w:rPr>
        <w:t>они сахт дучор мекунад. Ин як г</w:t>
      </w:r>
      <w:r w:rsidR="00E643F7">
        <w:rPr>
          <w:rFonts w:ascii="Times New Roman Tj" w:hAnsi="Times New Roman Tj" w:cs="Times New Roman Tj"/>
          <w:sz w:val="28"/>
          <w:szCs w:val="28"/>
        </w:rPr>
        <w:t>ӯ</w:t>
      </w:r>
      <w:r w:rsidRPr="00B54054">
        <w:rPr>
          <w:rFonts w:ascii="Times New Roman Tj" w:hAnsi="Times New Roman Tj" w:cs="Times New Roman Tj"/>
          <w:sz w:val="28"/>
          <w:szCs w:val="28"/>
        </w:rPr>
        <w:t xml:space="preserve">шае аз </w:t>
      </w:r>
      <w:r w:rsidR="00E643F7">
        <w:rPr>
          <w:rFonts w:ascii="Times New Roman Tj" w:hAnsi="Times New Roman Tj" w:cs="Times New Roman Tj"/>
          <w:sz w:val="28"/>
          <w:szCs w:val="28"/>
        </w:rPr>
        <w:t>ҳ</w:t>
      </w:r>
      <w:r>
        <w:rPr>
          <w:rFonts w:ascii="Times New Roman Tj" w:hAnsi="Times New Roman Tj" w:cs="Times New Roman Tj"/>
          <w:sz w:val="28"/>
          <w:szCs w:val="28"/>
        </w:rPr>
        <w:t xml:space="preserve">аёти </w:t>
      </w:r>
      <w:r w:rsidR="00E643F7">
        <w:rPr>
          <w:rFonts w:ascii="Times New Roman Tj" w:hAnsi="Times New Roman Tj" w:cs="Times New Roman Tj"/>
          <w:sz w:val="28"/>
          <w:szCs w:val="28"/>
        </w:rPr>
        <w:t>ҳ</w:t>
      </w:r>
      <w:r w:rsidRPr="00B54054">
        <w:rPr>
          <w:rFonts w:ascii="Times New Roman Tj" w:hAnsi="Times New Roman Tj" w:cs="Times New Roman Tj"/>
          <w:sz w:val="28"/>
          <w:szCs w:val="28"/>
        </w:rPr>
        <w:t>азрати М</w:t>
      </w:r>
      <w:r w:rsidR="00E643F7">
        <w:rPr>
          <w:rFonts w:ascii="Times New Roman Tj" w:hAnsi="Times New Roman Tj" w:cs="Times New Roman Tj"/>
          <w:sz w:val="28"/>
          <w:szCs w:val="28"/>
        </w:rPr>
        <w:t>ӯ</w:t>
      </w:r>
      <w:r w:rsidRPr="00B54054">
        <w:rPr>
          <w:rFonts w:ascii="Times New Roman Tj" w:hAnsi="Times New Roman Tj" w:cs="Times New Roman Tj"/>
          <w:sz w:val="28"/>
          <w:szCs w:val="28"/>
        </w:rPr>
        <w:t>со (а) аст, ки барои ма</w:t>
      </w:r>
      <w:r w:rsidR="00D918CE">
        <w:rPr>
          <w:rFonts w:ascii="Times New Roman Tj" w:hAnsi="Times New Roman Tj" w:cs="Times New Roman Tj"/>
          <w:sz w:val="28"/>
          <w:szCs w:val="28"/>
        </w:rPr>
        <w:t>ғ</w:t>
      </w:r>
      <w:r w:rsidRPr="00B54054">
        <w:rPr>
          <w:rFonts w:ascii="Times New Roman Tj" w:hAnsi="Times New Roman Tj" w:cs="Times New Roman Tj"/>
          <w:sz w:val="28"/>
          <w:szCs w:val="28"/>
        </w:rPr>
        <w:t xml:space="preserve">фирати </w:t>
      </w:r>
      <w:r w:rsidR="00E643F7">
        <w:rPr>
          <w:rFonts w:ascii="Times New Roman Tj" w:hAnsi="Times New Roman Tj" w:cs="Times New Roman Tj"/>
          <w:sz w:val="28"/>
          <w:szCs w:val="28"/>
        </w:rPr>
        <w:t>қ</w:t>
      </w:r>
      <w:r>
        <w:rPr>
          <w:rFonts w:ascii="Times New Roman Tj" w:hAnsi="Times New Roman Tj" w:cs="Times New Roman Tj"/>
          <w:sz w:val="28"/>
          <w:szCs w:val="28"/>
        </w:rPr>
        <w:t xml:space="preserve">авмаш </w:t>
      </w:r>
      <w:r w:rsidRPr="00B54054">
        <w:rPr>
          <w:rFonts w:ascii="Times New Roman Tj" w:hAnsi="Times New Roman Tj" w:cs="Times New Roman Tj"/>
          <w:sz w:val="28"/>
          <w:szCs w:val="28"/>
        </w:rPr>
        <w:t xml:space="preserve">дуо </w:t>
      </w:r>
      <w:r>
        <w:rPr>
          <w:rFonts w:ascii="Times New Roman Tj" w:hAnsi="Times New Roman Tj" w:cs="Times New Roman Tj"/>
          <w:sz w:val="28"/>
          <w:szCs w:val="28"/>
        </w:rPr>
        <w:t>карда буд.</w:t>
      </w:r>
    </w:p>
    <w:p w:rsidR="005A5F25" w:rsidRPr="00C16665" w:rsidRDefault="005A5F25" w:rsidP="005A5F25">
      <w:pPr>
        <w:pStyle w:val="a3"/>
        <w:ind w:left="0"/>
        <w:jc w:val="center"/>
        <w:rPr>
          <w:rFonts w:ascii="Times New Roman Tj" w:hAnsi="Times New Roman Tj" w:cs="Times New Roman Tj"/>
          <w:b/>
          <w:bCs/>
          <w:sz w:val="28"/>
          <w:szCs w:val="28"/>
        </w:rPr>
      </w:pPr>
      <w:r w:rsidRPr="00C16665">
        <w:rPr>
          <w:rFonts w:ascii="Times New Roman Tj" w:hAnsi="Times New Roman Tj" w:cs="Times New Roman Tj"/>
          <w:b/>
          <w:bCs/>
          <w:sz w:val="28"/>
          <w:szCs w:val="28"/>
        </w:rPr>
        <w:t>Дуо</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 xml:space="preserve">ои талаби </w:t>
      </w:r>
      <w:r w:rsidR="00E643F7">
        <w:rPr>
          <w:rFonts w:ascii="Times New Roman Tj" w:hAnsi="Times New Roman Tj" w:cs="Times New Roman Tj"/>
          <w:b/>
          <w:bCs/>
          <w:sz w:val="28"/>
          <w:szCs w:val="28"/>
        </w:rPr>
        <w:t>ҳ</w:t>
      </w:r>
      <w:r w:rsidRPr="00C16665">
        <w:rPr>
          <w:rFonts w:ascii="Times New Roman Tj" w:hAnsi="Times New Roman Tj" w:cs="Times New Roman Tj"/>
          <w:b/>
          <w:bCs/>
          <w:sz w:val="28"/>
          <w:szCs w:val="28"/>
        </w:rPr>
        <w:t>идоят</w:t>
      </w:r>
    </w:p>
    <w:p w:rsidR="005A5F25" w:rsidRDefault="005A5F25" w:rsidP="005A5F25">
      <w:pPr>
        <w:ind w:firstLine="502"/>
        <w:jc w:val="both"/>
        <w:rPr>
          <w:rFonts w:ascii="Times New Roman Tj" w:hAnsi="Times New Roman Tj"/>
          <w:sz w:val="28"/>
          <w:szCs w:val="28"/>
        </w:rPr>
      </w:pPr>
      <w:r w:rsidRPr="00543F12">
        <w:rPr>
          <w:rFonts w:ascii="Times New Roman Tj" w:hAnsi="Times New Roman Tj" w:cs="Times New Roman Tj"/>
          <w:sz w:val="28"/>
          <w:szCs w:val="28"/>
        </w:rPr>
        <w:t xml:space="preserve">Имон як </w:t>
      </w:r>
      <w:r w:rsidR="00E643F7">
        <w:rPr>
          <w:rFonts w:ascii="Times New Roman Tj" w:hAnsi="Times New Roman Tj" w:cs="Times New Roman Tj"/>
          <w:sz w:val="28"/>
          <w:szCs w:val="28"/>
        </w:rPr>
        <w:t>ҷ</w:t>
      </w:r>
      <w:r w:rsidRPr="00543F12">
        <w:rPr>
          <w:rFonts w:ascii="Times New Roman Tj" w:hAnsi="Times New Roman Tj" w:cs="Times New Roman Tj"/>
          <w:sz w:val="28"/>
          <w:szCs w:val="28"/>
        </w:rPr>
        <w:t>ав</w:t>
      </w:r>
      <w:r w:rsidR="00E643F7">
        <w:rPr>
          <w:rFonts w:ascii="Times New Roman Tj" w:hAnsi="Times New Roman Tj" w:cs="Times New Roman Tj"/>
          <w:sz w:val="28"/>
          <w:szCs w:val="28"/>
        </w:rPr>
        <w:t>ҳ</w:t>
      </w:r>
      <w:r w:rsidRPr="00543F12">
        <w:rPr>
          <w:rFonts w:ascii="Times New Roman Tj" w:hAnsi="Times New Roman Tj" w:cs="Times New Roman Tj"/>
          <w:sz w:val="28"/>
          <w:szCs w:val="28"/>
        </w:rPr>
        <w:t>ари беба</w:t>
      </w:r>
      <w:r w:rsidR="00E643F7">
        <w:rPr>
          <w:rFonts w:ascii="Times New Roman Tj" w:hAnsi="Times New Roman Tj" w:cs="Times New Roman Tj"/>
          <w:sz w:val="28"/>
          <w:szCs w:val="28"/>
        </w:rPr>
        <w:t>ҳ</w:t>
      </w:r>
      <w:r w:rsidRPr="00543F12">
        <w:rPr>
          <w:rFonts w:ascii="Times New Roman Tj" w:hAnsi="Times New Roman Tj" w:cs="Times New Roman Tj"/>
          <w:sz w:val="28"/>
          <w:szCs w:val="28"/>
        </w:rPr>
        <w:t xml:space="preserve">ост. Инсон бояд </w:t>
      </w:r>
      <w:r w:rsidR="00E643F7">
        <w:rPr>
          <w:rFonts w:ascii="Times New Roman Tj" w:hAnsi="Times New Roman Tj" w:cs="Times New Roman Tj"/>
          <w:sz w:val="28"/>
          <w:szCs w:val="28"/>
        </w:rPr>
        <w:t>ҳ</w:t>
      </w:r>
      <w:r w:rsidRPr="00543F12">
        <w:rPr>
          <w:rFonts w:ascii="Times New Roman Tj" w:hAnsi="Times New Roman Tj" w:cs="Times New Roman Tj"/>
          <w:sz w:val="28"/>
          <w:szCs w:val="28"/>
        </w:rPr>
        <w:t>ар ва</w:t>
      </w:r>
      <w:r w:rsidR="00E643F7">
        <w:rPr>
          <w:rFonts w:ascii="Times New Roman Tj" w:hAnsi="Times New Roman Tj" w:cs="Times New Roman Tj"/>
          <w:sz w:val="28"/>
          <w:szCs w:val="28"/>
        </w:rPr>
        <w:t>қ</w:t>
      </w:r>
      <w:r w:rsidRPr="00543F12">
        <w:rPr>
          <w:rFonts w:ascii="Times New Roman Tj" w:hAnsi="Times New Roman Tj" w:cs="Times New Roman Tj"/>
          <w:sz w:val="28"/>
          <w:szCs w:val="28"/>
        </w:rPr>
        <w:t xml:space="preserve">т барои </w:t>
      </w:r>
      <w:r w:rsidR="00E643F7">
        <w:rPr>
          <w:rFonts w:ascii="Times New Roman Tj" w:hAnsi="Times New Roman Tj" w:cs="Times New Roman Tj"/>
          <w:sz w:val="28"/>
          <w:szCs w:val="28"/>
        </w:rPr>
        <w:t>ҳ</w:t>
      </w:r>
      <w:r>
        <w:rPr>
          <w:rFonts w:ascii="Times New Roman Tj" w:hAnsi="Times New Roman Tj" w:cs="Times New Roman Tj"/>
          <w:sz w:val="28"/>
          <w:szCs w:val="28"/>
        </w:rPr>
        <w:t xml:space="preserve">ифз ва </w:t>
      </w:r>
      <w:r w:rsidRPr="00543F12">
        <w:rPr>
          <w:rFonts w:ascii="Times New Roman Tj" w:hAnsi="Times New Roman Tj" w:cs="Times New Roman Tj"/>
          <w:sz w:val="28"/>
          <w:szCs w:val="28"/>
        </w:rPr>
        <w:t>саломатии имон</w:t>
      </w:r>
      <w:r>
        <w:rPr>
          <w:rFonts w:ascii="Times New Roman Tj" w:hAnsi="Times New Roman Tj" w:cs="Times New Roman Tj"/>
          <w:sz w:val="28"/>
          <w:szCs w:val="28"/>
        </w:rPr>
        <w:t>у</w:t>
      </w:r>
      <w:r w:rsidRPr="00543F12">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543F12">
        <w:rPr>
          <w:rFonts w:ascii="Times New Roman Tj" w:hAnsi="Times New Roman Tj" w:cs="Times New Roman Tj"/>
          <w:sz w:val="28"/>
          <w:szCs w:val="28"/>
        </w:rPr>
        <w:t>идоят ва а</w:t>
      </w:r>
      <w:r w:rsidR="00E643F7">
        <w:rPr>
          <w:rFonts w:ascii="Times New Roman Tj" w:hAnsi="Times New Roman Tj" w:cs="Times New Roman Tj"/>
          <w:sz w:val="28"/>
          <w:szCs w:val="28"/>
        </w:rPr>
        <w:t>қ</w:t>
      </w:r>
      <w:r w:rsidRPr="00543F12">
        <w:rPr>
          <w:rFonts w:ascii="Times New Roman Tj" w:hAnsi="Times New Roman Tj" w:cs="Times New Roman Tj"/>
          <w:sz w:val="28"/>
          <w:szCs w:val="28"/>
        </w:rPr>
        <w:t>идаи дуруст дуо кунад.</w:t>
      </w:r>
    </w:p>
    <w:p w:rsidR="005A5F25" w:rsidRPr="005A2189" w:rsidRDefault="005A5F25" w:rsidP="005A5F25">
      <w:pPr>
        <w:pStyle w:val="a3"/>
        <w:bidi/>
        <w:spacing w:after="0"/>
        <w:ind w:left="644"/>
        <w:jc w:val="both"/>
        <w:rPr>
          <w:rFonts w:ascii="Times New Roman Tj" w:hAnsi="Times New Roman Tj" w:cs="Times New Roman Tj"/>
          <w:sz w:val="24"/>
          <w:szCs w:val="24"/>
        </w:rPr>
      </w:pPr>
      <w:r w:rsidRPr="00A17B9E">
        <w:rPr>
          <w:rFonts w:ascii="Times New Roman Tj" w:hAnsi="Times New Roman Tj" w:cs="Traditional Arabic"/>
          <w:sz w:val="36"/>
          <w:szCs w:val="36"/>
          <w:rtl/>
        </w:rPr>
        <w:t>"</w:t>
      </w:r>
      <w:r w:rsidRPr="005A2189">
        <w:rPr>
          <w:rFonts w:ascii="Times New Roman Tj" w:hAnsi="Times New Roman Tj" w:cs="Times New Roman Tj"/>
          <w:sz w:val="24"/>
          <w:szCs w:val="24"/>
          <w:rtl/>
        </w:rPr>
        <w:t xml:space="preserve"> </w:t>
      </w:r>
      <w:r w:rsidRPr="005A2189">
        <w:rPr>
          <w:rFonts w:cs="Traditional Arabic" w:hint="cs"/>
          <w:sz w:val="36"/>
          <w:szCs w:val="36"/>
          <w:rtl/>
        </w:rPr>
        <w:t>رَبَّنَا لَا تُزِغْ قُلُوبَنَا بَعْدَ إِذْ هَدَيْتَنَا وَهَبْ لَنَا مِن لَّدُنكَ رَحْمَةً</w:t>
      </w:r>
      <w:r>
        <w:rPr>
          <w:rFonts w:cs="Traditional Arabic"/>
          <w:color w:val="E97D41"/>
          <w:sz w:val="20"/>
          <w:szCs w:val="36"/>
          <w:rtl/>
        </w:rPr>
        <w:t xml:space="preserve"> </w:t>
      </w:r>
      <w:r w:rsidRPr="005A2189">
        <w:rPr>
          <w:rFonts w:cs="Traditional Arabic" w:hint="cs"/>
          <w:sz w:val="36"/>
          <w:szCs w:val="36"/>
          <w:rtl/>
        </w:rPr>
        <w:t>إِنَّكَ أَنتَ الْوَهَّابُ</w:t>
      </w:r>
      <w:r>
        <w:rPr>
          <w:rFonts w:cs="Traditional Arabic"/>
          <w:sz w:val="36"/>
          <w:szCs w:val="36"/>
        </w:rPr>
        <w:t xml:space="preserve">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cs="Times New Roman Tj"/>
          <w:b/>
          <w:bCs/>
          <w:sz w:val="28"/>
          <w:szCs w:val="28"/>
        </w:rPr>
      </w:pPr>
      <w:r>
        <w:rPr>
          <w:rFonts w:ascii="Times New Roman Tj" w:hAnsi="Times New Roman Tj" w:cs="Times New Roman Tj"/>
          <w:b/>
          <w:bCs/>
          <w:sz w:val="28"/>
          <w:szCs w:val="28"/>
        </w:rPr>
        <w:t>«</w:t>
      </w:r>
      <w:r w:rsidRPr="00952EC3">
        <w:rPr>
          <w:rFonts w:ascii="Times New Roman Tj" w:hAnsi="Times New Roman Tj" w:cs="Times New Roman Tj"/>
          <w:b/>
          <w:bCs/>
          <w:sz w:val="28"/>
          <w:szCs w:val="28"/>
        </w:rPr>
        <w:t>Раббан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ло тузи</w:t>
      </w:r>
      <w:r w:rsidR="00D918CE">
        <w:rPr>
          <w:rFonts w:ascii="Times New Roman Tj" w:hAnsi="Times New Roman Tj" w:cs="Times New Roman Tj"/>
          <w:b/>
          <w:bCs/>
          <w:sz w:val="28"/>
          <w:szCs w:val="28"/>
        </w:rPr>
        <w:t>ғ</w:t>
      </w:r>
      <w:r w:rsidRPr="00952EC3">
        <w:rPr>
          <w:rFonts w:ascii="Times New Roman Tj" w:hAnsi="Times New Roman Tj" w:cs="Times New Roman Tj"/>
          <w:b/>
          <w:bCs/>
          <w:sz w:val="28"/>
          <w:szCs w:val="28"/>
        </w:rPr>
        <w:t xml:space="preserve"> </w:t>
      </w:r>
      <w:r w:rsidR="00E643F7">
        <w:rPr>
          <w:rFonts w:ascii="Times New Roman Tj" w:hAnsi="Times New Roman Tj" w:cs="Times New Roman Tj"/>
          <w:b/>
          <w:bCs/>
          <w:sz w:val="28"/>
          <w:szCs w:val="28"/>
        </w:rPr>
        <w:t>қ</w:t>
      </w:r>
      <w:r w:rsidRPr="00952EC3">
        <w:rPr>
          <w:rFonts w:ascii="Times New Roman Tj" w:hAnsi="Times New Roman Tj" w:cs="Times New Roman Tj"/>
          <w:b/>
          <w:bCs/>
          <w:sz w:val="28"/>
          <w:szCs w:val="28"/>
        </w:rPr>
        <w:t>улубан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баъда из </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адайтан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ва </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аб лан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ми</w:t>
      </w:r>
      <w:r>
        <w:rPr>
          <w:rFonts w:ascii="Times New Roman Tj" w:hAnsi="Times New Roman Tj" w:cs="Times New Roman Tj"/>
          <w:b/>
          <w:bCs/>
          <w:sz w:val="28"/>
          <w:szCs w:val="28"/>
        </w:rPr>
        <w:t xml:space="preserve">н </w:t>
      </w:r>
      <w:r w:rsidRPr="00952EC3">
        <w:rPr>
          <w:rFonts w:ascii="Times New Roman Tj" w:hAnsi="Times New Roman Tj" w:cs="Times New Roman Tj"/>
          <w:b/>
          <w:bCs/>
          <w:sz w:val="28"/>
          <w:szCs w:val="28"/>
        </w:rPr>
        <w:t>ладунка ра</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мата</w:t>
      </w:r>
      <w:r>
        <w:rPr>
          <w:rFonts w:ascii="Times New Roman Tj" w:hAnsi="Times New Roman Tj" w:cs="Times New Roman Tj"/>
          <w:b/>
          <w:bCs/>
          <w:sz w:val="28"/>
          <w:szCs w:val="28"/>
        </w:rPr>
        <w:t>н</w:t>
      </w:r>
      <w:r w:rsidRPr="00952EC3">
        <w:rPr>
          <w:rFonts w:ascii="Times New Roman Tj" w:hAnsi="Times New Roman Tj" w:cs="Times New Roman Tj"/>
          <w:b/>
          <w:bCs/>
          <w:sz w:val="28"/>
          <w:szCs w:val="28"/>
        </w:rPr>
        <w:t xml:space="preserve"> </w:t>
      </w:r>
      <w:r>
        <w:rPr>
          <w:rFonts w:ascii="Times New Roman Tj" w:hAnsi="Times New Roman Tj" w:cs="Times New Roman Tj"/>
          <w:b/>
          <w:bCs/>
          <w:sz w:val="28"/>
          <w:szCs w:val="28"/>
        </w:rPr>
        <w:t>иннака Анта-л-Ва</w:t>
      </w:r>
      <w:r w:rsidR="00E643F7">
        <w:rPr>
          <w:rFonts w:ascii="Times New Roman Tj" w:hAnsi="Times New Roman Tj" w:cs="Times New Roman Tj"/>
          <w:b/>
          <w:bCs/>
          <w:sz w:val="28"/>
          <w:szCs w:val="28"/>
        </w:rPr>
        <w:t>ҳҳ</w:t>
      </w:r>
      <w:r>
        <w:rPr>
          <w:rFonts w:ascii="Times New Roman Tj" w:hAnsi="Times New Roman Tj" w:cs="Times New Roman Tj"/>
          <w:b/>
          <w:bCs/>
          <w:sz w:val="28"/>
          <w:szCs w:val="28"/>
        </w:rPr>
        <w:t>об».</w:t>
      </w:r>
      <w:r w:rsidRPr="00952EC3">
        <w:rPr>
          <w:rFonts w:ascii="Times New Roman Tj" w:hAnsi="Times New Roman Tj" w:cs="Times New Roman Tj"/>
          <w:b/>
          <w:bCs/>
          <w:sz w:val="28"/>
          <w:szCs w:val="28"/>
        </w:rPr>
        <w:t xml:space="preserve"> </w:t>
      </w:r>
    </w:p>
    <w:p w:rsidR="005A5F25" w:rsidRDefault="005A5F25" w:rsidP="005A5F25">
      <w:pPr>
        <w:ind w:firstLine="502"/>
        <w:jc w:val="both"/>
        <w:rPr>
          <w:rFonts w:ascii="Times New Roman Tj" w:hAnsi="Times New Roman Tj"/>
          <w:sz w:val="28"/>
          <w:szCs w:val="28"/>
        </w:rPr>
      </w:pPr>
      <w:r w:rsidRPr="00952EC3">
        <w:rPr>
          <w:rFonts w:ascii="Times New Roman Tj" w:hAnsi="Times New Roman Tj" w:cs="Times New Roman Tj"/>
          <w:b/>
          <w:bCs/>
          <w:sz w:val="28"/>
          <w:szCs w:val="28"/>
        </w:rPr>
        <w:t>«Эй Парвардигори мо, баъд аз он ки ба мо ро</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 xml:space="preserve"> намуд</w:t>
      </w:r>
      <w:r w:rsidR="00E643F7">
        <w:rPr>
          <w:rFonts w:ascii="Times New Roman Tj" w:hAnsi="Times New Roman Tj" w:cs="Times New Roman Tj"/>
          <w:b/>
          <w:bCs/>
          <w:sz w:val="28"/>
          <w:szCs w:val="28"/>
        </w:rPr>
        <w:t>ӣ</w:t>
      </w:r>
      <w:r w:rsidRPr="00952EC3">
        <w:rPr>
          <w:rFonts w:ascii="Times New Roman Tj" w:hAnsi="Times New Roman Tj" w:cs="Times New Roman Tj"/>
          <w:b/>
          <w:bCs/>
          <w:sz w:val="28"/>
          <w:szCs w:val="28"/>
        </w:rPr>
        <w:t>, дил</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ои моро ка</w:t>
      </w:r>
      <w:r w:rsidR="00E643F7">
        <w:rPr>
          <w:rFonts w:ascii="Times New Roman Tj" w:hAnsi="Times New Roman Tj" w:cs="Times New Roman Tj"/>
          <w:b/>
          <w:bCs/>
          <w:sz w:val="28"/>
          <w:szCs w:val="28"/>
        </w:rPr>
        <w:t>ҷ</w:t>
      </w:r>
      <w:r w:rsidRPr="00952EC3">
        <w:rPr>
          <w:rFonts w:ascii="Times New Roman Tj" w:hAnsi="Times New Roman Tj" w:cs="Times New Roman Tj"/>
          <w:b/>
          <w:bCs/>
          <w:sz w:val="28"/>
          <w:szCs w:val="28"/>
        </w:rPr>
        <w:t xml:space="preserve"> макун! Ва барои мо аз назди худат неъмат ато кун, </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амоно Ту Атокунанда</w:t>
      </w:r>
      <w:r w:rsidR="00E643F7">
        <w:rPr>
          <w:rFonts w:ascii="Times New Roman Tj" w:hAnsi="Times New Roman Tj" w:cs="Times New Roman Tj"/>
          <w:b/>
          <w:bCs/>
          <w:sz w:val="28"/>
          <w:szCs w:val="28"/>
        </w:rPr>
        <w:t>ӣ</w:t>
      </w:r>
      <w:r w:rsidRPr="00952EC3">
        <w:rPr>
          <w:rFonts w:ascii="Times New Roman Tj" w:hAnsi="Times New Roman Tj" w:cs="Times New Roman Tj"/>
          <w:b/>
          <w:bCs/>
          <w:sz w:val="28"/>
          <w:szCs w:val="28"/>
        </w:rPr>
        <w:t>!».</w:t>
      </w:r>
      <w:r w:rsidRPr="00C16665">
        <w:rPr>
          <w:rStyle w:val="a8"/>
          <w:rFonts w:ascii="Times New Roman Tj" w:hAnsi="Times New Roman Tj" w:cs="Times New Roman Tj"/>
          <w:i/>
          <w:iCs/>
          <w:sz w:val="28"/>
          <w:szCs w:val="28"/>
        </w:rPr>
        <w:footnoteReference w:id="58"/>
      </w:r>
    </w:p>
    <w:p w:rsidR="005A5F25" w:rsidRPr="00643995" w:rsidRDefault="005A5F25" w:rsidP="005A5F25">
      <w:pPr>
        <w:bidi/>
        <w:spacing w:after="0"/>
        <w:ind w:firstLine="644"/>
        <w:jc w:val="both"/>
        <w:rPr>
          <w:rFonts w:cs="Traditional Arabic"/>
          <w:sz w:val="36"/>
          <w:szCs w:val="36"/>
        </w:rPr>
      </w:pPr>
      <w:r w:rsidRPr="00A17B9E">
        <w:rPr>
          <w:rFonts w:ascii="Times New Roman Tj" w:hAnsi="Times New Roman Tj" w:cs="Traditional Arabic"/>
          <w:sz w:val="36"/>
          <w:szCs w:val="36"/>
          <w:rtl/>
        </w:rPr>
        <w:lastRenderedPageBreak/>
        <w:t>"</w:t>
      </w:r>
      <w:r>
        <w:rPr>
          <w:rFonts w:ascii="Times New Roman Tj" w:hAnsi="Times New Roman Tj" w:cs="Traditional Arabic"/>
          <w:sz w:val="36"/>
          <w:szCs w:val="36"/>
        </w:rPr>
        <w:t xml:space="preserve"> </w:t>
      </w:r>
      <w:r w:rsidRPr="00643995">
        <w:rPr>
          <w:rFonts w:cs="Traditional Arabic" w:hint="cs"/>
          <w:sz w:val="36"/>
          <w:szCs w:val="36"/>
          <w:rtl/>
        </w:rPr>
        <w:t>رَبَّنَا آتِنَا مِن لَّدُنكَ رَحْمَةً وَهَيِّئْ لَنَا مِنْ أَمْرِنَا رَشَدًا</w:t>
      </w:r>
      <w:r>
        <w:rPr>
          <w:rFonts w:cs="Traditional Arabic" w:hint="cs"/>
          <w:sz w:val="36"/>
          <w:szCs w:val="36"/>
          <w:rtl/>
        </w:rPr>
        <w:t xml:space="preserve">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sz w:val="28"/>
          <w:szCs w:val="28"/>
        </w:rPr>
      </w:pPr>
      <w:r>
        <w:rPr>
          <w:rFonts w:ascii="Times New Roman Tj" w:hAnsi="Times New Roman Tj" w:cs="Times New Roman Tj"/>
          <w:b/>
          <w:bCs/>
          <w:sz w:val="28"/>
          <w:szCs w:val="28"/>
        </w:rPr>
        <w:t xml:space="preserve"> «</w:t>
      </w:r>
      <w:r w:rsidRPr="00952EC3">
        <w:rPr>
          <w:rFonts w:ascii="Times New Roman Tj" w:hAnsi="Times New Roman Tj" w:cs="Times New Roman Tj"/>
          <w:b/>
          <w:bCs/>
          <w:sz w:val="28"/>
          <w:szCs w:val="28"/>
        </w:rPr>
        <w:t>Раббан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отин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ми</w:t>
      </w:r>
      <w:r>
        <w:rPr>
          <w:rFonts w:ascii="Times New Roman Tj" w:hAnsi="Times New Roman Tj" w:cs="Times New Roman Tj"/>
          <w:b/>
          <w:bCs/>
          <w:sz w:val="28"/>
          <w:szCs w:val="28"/>
        </w:rPr>
        <w:t xml:space="preserve">н </w:t>
      </w:r>
      <w:r w:rsidRPr="00952EC3">
        <w:rPr>
          <w:rFonts w:ascii="Times New Roman Tj" w:hAnsi="Times New Roman Tj" w:cs="Times New Roman Tj"/>
          <w:b/>
          <w:bCs/>
          <w:sz w:val="28"/>
          <w:szCs w:val="28"/>
        </w:rPr>
        <w:t>ладунка ра</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мата</w:t>
      </w:r>
      <w:r>
        <w:rPr>
          <w:rFonts w:ascii="Times New Roman Tj" w:hAnsi="Times New Roman Tj" w:cs="Times New Roman Tj"/>
          <w:b/>
          <w:bCs/>
          <w:sz w:val="28"/>
          <w:szCs w:val="28"/>
        </w:rPr>
        <w:t xml:space="preserve">н </w:t>
      </w:r>
      <w:r w:rsidRPr="00952EC3">
        <w:rPr>
          <w:rFonts w:ascii="Times New Roman Tj" w:hAnsi="Times New Roman Tj" w:cs="Times New Roman Tj"/>
          <w:b/>
          <w:bCs/>
          <w:sz w:val="28"/>
          <w:szCs w:val="28"/>
        </w:rPr>
        <w:t xml:space="preserve">ва </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ай</w:t>
      </w:r>
      <w:r>
        <w:rPr>
          <w:rFonts w:ascii="Times New Roman Tj" w:hAnsi="Times New Roman Tj" w:cs="Times New Roman Tj"/>
          <w:b/>
          <w:bCs/>
          <w:sz w:val="28"/>
          <w:szCs w:val="28"/>
        </w:rPr>
        <w:t>й</w:t>
      </w:r>
      <w:r w:rsidRPr="00952EC3">
        <w:rPr>
          <w:rFonts w:ascii="Times New Roman Tj" w:hAnsi="Times New Roman Tj" w:cs="Times New Roman Tj"/>
          <w:b/>
          <w:bCs/>
          <w:sz w:val="28"/>
          <w:szCs w:val="28"/>
        </w:rPr>
        <w:t>иъ лан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мин амрин</w:t>
      </w:r>
      <w:r>
        <w:rPr>
          <w:rFonts w:ascii="Times New Roman Tj" w:hAnsi="Times New Roman Tj" w:cs="Times New Roman Tj"/>
          <w:b/>
          <w:bCs/>
          <w:sz w:val="28"/>
          <w:szCs w:val="28"/>
        </w:rPr>
        <w:t>о</w:t>
      </w:r>
      <w:r w:rsidRPr="00952EC3">
        <w:rPr>
          <w:rFonts w:ascii="Times New Roman Tj" w:hAnsi="Times New Roman Tj" w:cs="Times New Roman Tj"/>
          <w:b/>
          <w:bCs/>
          <w:sz w:val="28"/>
          <w:szCs w:val="28"/>
        </w:rPr>
        <w:t xml:space="preserve"> рашада</w:t>
      </w:r>
      <w:r>
        <w:rPr>
          <w:rFonts w:ascii="Times New Roman Tj" w:hAnsi="Times New Roman Tj" w:cs="Times New Roman Tj"/>
          <w:b/>
          <w:bCs/>
          <w:sz w:val="28"/>
          <w:szCs w:val="28"/>
        </w:rPr>
        <w:t>н».</w:t>
      </w:r>
    </w:p>
    <w:p w:rsidR="005A5F25" w:rsidRDefault="005A5F25" w:rsidP="005A5F25">
      <w:pPr>
        <w:spacing w:after="0"/>
        <w:ind w:firstLine="502"/>
        <w:jc w:val="both"/>
        <w:rPr>
          <w:rFonts w:ascii="Times New Roman Tj" w:hAnsi="Times New Roman Tj"/>
          <w:sz w:val="28"/>
          <w:szCs w:val="28"/>
        </w:rPr>
      </w:pPr>
      <w:r w:rsidRPr="00952EC3">
        <w:rPr>
          <w:rFonts w:ascii="Times New Roman Tj" w:hAnsi="Times New Roman Tj" w:cs="Times New Roman Tj"/>
          <w:b/>
          <w:bCs/>
          <w:sz w:val="28"/>
          <w:szCs w:val="28"/>
        </w:rPr>
        <w:t>«Эй Парвардигори мо, бахшише аз назди Худ ба мо биде</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 xml:space="preserve"> ва дар кори мо ро</w:t>
      </w:r>
      <w:r w:rsidR="00E643F7">
        <w:rPr>
          <w:rFonts w:ascii="Times New Roman Tj" w:hAnsi="Times New Roman Tj" w:cs="Times New Roman Tj"/>
          <w:b/>
          <w:bCs/>
          <w:sz w:val="28"/>
          <w:szCs w:val="28"/>
        </w:rPr>
        <w:t>ҳ</w:t>
      </w:r>
      <w:r w:rsidRPr="00952EC3">
        <w:rPr>
          <w:rFonts w:ascii="Times New Roman Tj" w:hAnsi="Times New Roman Tj" w:cs="Times New Roman Tj"/>
          <w:b/>
          <w:bCs/>
          <w:sz w:val="28"/>
          <w:szCs w:val="28"/>
        </w:rPr>
        <w:t>ёбиро бароямон омода соз!».</w:t>
      </w:r>
      <w:r w:rsidRPr="00952EC3">
        <w:rPr>
          <w:rFonts w:ascii="Times New Roman Tj" w:hAnsi="Times New Roman Tj" w:cs="Times New Roman Tj"/>
          <w:i/>
          <w:iCs/>
          <w:sz w:val="28"/>
          <w:szCs w:val="28"/>
        </w:rPr>
        <w:t xml:space="preserve"> </w:t>
      </w:r>
      <w:r w:rsidRPr="00C16665">
        <w:rPr>
          <w:rStyle w:val="a8"/>
          <w:rFonts w:ascii="Times New Roman Tj" w:hAnsi="Times New Roman Tj" w:cs="Times New Roman Tj"/>
          <w:i/>
          <w:iCs/>
          <w:sz w:val="28"/>
          <w:szCs w:val="28"/>
        </w:rPr>
        <w:footnoteReference w:id="59"/>
      </w:r>
    </w:p>
    <w:p w:rsidR="005A5F25" w:rsidRDefault="005A5F25" w:rsidP="005A5F25">
      <w:pPr>
        <w:ind w:firstLine="502"/>
        <w:jc w:val="both"/>
        <w:rPr>
          <w:rFonts w:ascii="Times New Roman Tj" w:hAnsi="Times New Roman Tj" w:cs="Times New Roman Tj"/>
          <w:sz w:val="28"/>
          <w:szCs w:val="28"/>
        </w:rPr>
      </w:pPr>
      <w:r w:rsidRPr="00EA3D8F">
        <w:rPr>
          <w:rFonts w:ascii="Times New Roman Tj" w:hAnsi="Times New Roman Tj" w:cs="Times New Roman Tj"/>
          <w:sz w:val="28"/>
          <w:szCs w:val="28"/>
        </w:rPr>
        <w:t xml:space="preserve">Ин дуои </w:t>
      </w:r>
      <w:r>
        <w:rPr>
          <w:rFonts w:ascii="Times New Roman Tj" w:hAnsi="Times New Roman Tj" w:cs="Times New Roman Tj"/>
          <w:sz w:val="28"/>
          <w:szCs w:val="28"/>
        </w:rPr>
        <w:t>а</w:t>
      </w:r>
      <w:r w:rsidRPr="00EA3D8F">
        <w:rPr>
          <w:rFonts w:ascii="Times New Roman Tj" w:hAnsi="Times New Roman Tj" w:cs="Times New Roman Tj"/>
          <w:sz w:val="28"/>
          <w:szCs w:val="28"/>
        </w:rPr>
        <w:t>с</w:t>
      </w:r>
      <w:r w:rsidR="00E643F7">
        <w:rPr>
          <w:rFonts w:ascii="Times New Roman Tj" w:hAnsi="Times New Roman Tj" w:cs="Times New Roman Tj"/>
          <w:sz w:val="28"/>
          <w:szCs w:val="28"/>
        </w:rPr>
        <w:t>ҳ</w:t>
      </w:r>
      <w:r w:rsidRPr="00EA3D8F">
        <w:rPr>
          <w:rFonts w:ascii="Times New Roman Tj" w:hAnsi="Times New Roman Tj" w:cs="Times New Roman Tj"/>
          <w:sz w:val="28"/>
          <w:szCs w:val="28"/>
        </w:rPr>
        <w:t>оби ка</w:t>
      </w:r>
      <w:r w:rsidR="00E643F7">
        <w:rPr>
          <w:rFonts w:ascii="Times New Roman Tj" w:hAnsi="Times New Roman Tj" w:cs="Times New Roman Tj"/>
          <w:sz w:val="28"/>
          <w:szCs w:val="28"/>
        </w:rPr>
        <w:t>ҳ</w:t>
      </w:r>
      <w:r w:rsidRPr="00EA3D8F">
        <w:rPr>
          <w:rFonts w:ascii="Times New Roman Tj" w:hAnsi="Times New Roman Tj" w:cs="Times New Roman Tj"/>
          <w:sz w:val="28"/>
          <w:szCs w:val="28"/>
        </w:rPr>
        <w:t xml:space="preserve">ф </w:t>
      </w:r>
      <w:r>
        <w:rPr>
          <w:rFonts w:ascii="Times New Roman Tj" w:hAnsi="Times New Roman Tj" w:cs="Times New Roman Tj"/>
          <w:sz w:val="28"/>
          <w:szCs w:val="28"/>
        </w:rPr>
        <w:t xml:space="preserve">(ёрони </w:t>
      </w:r>
      <w:r w:rsidR="00D918CE">
        <w:rPr>
          <w:rFonts w:ascii="Times New Roman Tj" w:hAnsi="Times New Roman Tj" w:cs="Times New Roman Tj"/>
          <w:sz w:val="28"/>
          <w:szCs w:val="28"/>
        </w:rPr>
        <w:t>ғ</w:t>
      </w:r>
      <w:r>
        <w:rPr>
          <w:rFonts w:ascii="Times New Roman Tj" w:hAnsi="Times New Roman Tj" w:cs="Times New Roman Tj"/>
          <w:sz w:val="28"/>
          <w:szCs w:val="28"/>
        </w:rPr>
        <w:t xml:space="preserve">ор) </w:t>
      </w:r>
      <w:r w:rsidRPr="00EA3D8F">
        <w:rPr>
          <w:rFonts w:ascii="Times New Roman Tj" w:hAnsi="Times New Roman Tj" w:cs="Times New Roman Tj"/>
          <w:sz w:val="28"/>
          <w:szCs w:val="28"/>
        </w:rPr>
        <w:t xml:space="preserve">аст, </w:t>
      </w:r>
      <w:r>
        <w:rPr>
          <w:rFonts w:ascii="Times New Roman Tj" w:hAnsi="Times New Roman Tj" w:cs="Times New Roman Tj"/>
          <w:sz w:val="28"/>
          <w:szCs w:val="28"/>
        </w:rPr>
        <w:t xml:space="preserve">ки </w:t>
      </w:r>
      <w:r w:rsidRPr="00EA3D8F">
        <w:rPr>
          <w:rFonts w:ascii="Times New Roman Tj" w:hAnsi="Times New Roman Tj" w:cs="Times New Roman Tj"/>
          <w:sz w:val="28"/>
          <w:szCs w:val="28"/>
        </w:rPr>
        <w:t>ва</w:t>
      </w:r>
      <w:r w:rsidR="00E643F7">
        <w:rPr>
          <w:rFonts w:ascii="Times New Roman Tj" w:hAnsi="Times New Roman Tj" w:cs="Times New Roman Tj"/>
          <w:sz w:val="28"/>
          <w:szCs w:val="28"/>
        </w:rPr>
        <w:t>қ</w:t>
      </w:r>
      <w:r w:rsidRPr="00EA3D8F">
        <w:rPr>
          <w:rFonts w:ascii="Times New Roman Tj" w:hAnsi="Times New Roman Tj" w:cs="Times New Roman Tj"/>
          <w:sz w:val="28"/>
          <w:szCs w:val="28"/>
        </w:rPr>
        <w:t>те аз подшо</w:t>
      </w:r>
      <w:r w:rsidR="00E643F7">
        <w:rPr>
          <w:rFonts w:ascii="Times New Roman Tj" w:hAnsi="Times New Roman Tj" w:cs="Times New Roman Tj"/>
          <w:sz w:val="28"/>
          <w:szCs w:val="28"/>
        </w:rPr>
        <w:t>ҳ</w:t>
      </w:r>
      <w:r w:rsidRPr="00EA3D8F">
        <w:rPr>
          <w:rFonts w:ascii="Times New Roman Tj" w:hAnsi="Times New Roman Tj" w:cs="Times New Roman Tj"/>
          <w:sz w:val="28"/>
          <w:szCs w:val="28"/>
        </w:rPr>
        <w:t>и золим гуре</w:t>
      </w:r>
      <w:r>
        <w:rPr>
          <w:rFonts w:ascii="Times New Roman Tj" w:hAnsi="Times New Roman Tj" w:cs="Times New Roman Tj"/>
          <w:sz w:val="28"/>
          <w:szCs w:val="28"/>
        </w:rPr>
        <w:t>х</w:t>
      </w:r>
      <w:r w:rsidRPr="00EA3D8F">
        <w:rPr>
          <w:rFonts w:ascii="Times New Roman Tj" w:hAnsi="Times New Roman Tj" w:cs="Times New Roman Tj"/>
          <w:sz w:val="28"/>
          <w:szCs w:val="28"/>
        </w:rPr>
        <w:t>та</w:t>
      </w:r>
      <w:r>
        <w:rPr>
          <w:rFonts w:ascii="Times New Roman Tj" w:hAnsi="Times New Roman Tj" w:cs="Times New Roman Tj"/>
          <w:sz w:val="28"/>
          <w:szCs w:val="28"/>
        </w:rPr>
        <w:t>,</w:t>
      </w:r>
      <w:r w:rsidRPr="00EA3D8F">
        <w:rPr>
          <w:rFonts w:ascii="Times New Roman Tj" w:hAnsi="Times New Roman Tj" w:cs="Times New Roman Tj"/>
          <w:sz w:val="28"/>
          <w:szCs w:val="28"/>
        </w:rPr>
        <w:t xml:space="preserve"> дар </w:t>
      </w:r>
      <w:r w:rsidR="00D918CE">
        <w:rPr>
          <w:rFonts w:ascii="Times New Roman Tj" w:hAnsi="Times New Roman Tj" w:cs="Times New Roman Tj"/>
          <w:sz w:val="28"/>
          <w:szCs w:val="28"/>
        </w:rPr>
        <w:t>ғ</w:t>
      </w:r>
      <w:r w:rsidRPr="00EA3D8F">
        <w:rPr>
          <w:rFonts w:ascii="Times New Roman Tj" w:hAnsi="Times New Roman Tj" w:cs="Times New Roman Tj"/>
          <w:sz w:val="28"/>
          <w:szCs w:val="28"/>
        </w:rPr>
        <w:t>оре пано</w:t>
      </w:r>
      <w:r w:rsidR="00E643F7">
        <w:rPr>
          <w:rFonts w:ascii="Times New Roman Tj" w:hAnsi="Times New Roman Tj" w:cs="Times New Roman Tj"/>
          <w:sz w:val="28"/>
          <w:szCs w:val="28"/>
        </w:rPr>
        <w:t>ҳ</w:t>
      </w:r>
      <w:r w:rsidRPr="00EA3D8F">
        <w:rPr>
          <w:rFonts w:ascii="Times New Roman Tj" w:hAnsi="Times New Roman Tj" w:cs="Times New Roman Tj"/>
          <w:sz w:val="28"/>
          <w:szCs w:val="28"/>
        </w:rPr>
        <w:t xml:space="preserve"> бурдан</w:t>
      </w:r>
      <w:r>
        <w:rPr>
          <w:rFonts w:ascii="Times New Roman Tj" w:hAnsi="Times New Roman Tj" w:cs="Times New Roman Tj"/>
          <w:sz w:val="28"/>
          <w:szCs w:val="28"/>
        </w:rPr>
        <w:t>д</w:t>
      </w:r>
      <w:r w:rsidRPr="00EA3D8F">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EA3D8F">
        <w:rPr>
          <w:rFonts w:ascii="Times New Roman Tj" w:hAnsi="Times New Roman Tj" w:cs="Times New Roman Tj"/>
          <w:sz w:val="28"/>
          <w:szCs w:val="28"/>
        </w:rPr>
        <w:t>амин дуои дар боло зикршударо хонданд</w:t>
      </w:r>
      <w:r>
        <w:rPr>
          <w:rFonts w:ascii="Times New Roman Tj" w:hAnsi="Times New Roman Tj" w:cs="Times New Roman Tj"/>
          <w:sz w:val="28"/>
          <w:szCs w:val="28"/>
        </w:rPr>
        <w:t xml:space="preserve"> в</w:t>
      </w:r>
      <w:r w:rsidRPr="00EA3D8F">
        <w:rPr>
          <w:rFonts w:ascii="Times New Roman Tj" w:hAnsi="Times New Roman Tj" w:cs="Times New Roman Taj"/>
          <w:sz w:val="28"/>
          <w:szCs w:val="28"/>
        </w:rPr>
        <w:t>а Парвардигор ин дуояшонро пазируфт</w:t>
      </w:r>
      <w:r w:rsidRPr="00EA3D8F">
        <w:rPr>
          <w:rFonts w:ascii="Times New Roman Tj" w:hAnsi="Times New Roman Tj" w:cs="Times New Roman Tj"/>
          <w:sz w:val="28"/>
          <w:szCs w:val="28"/>
        </w:rPr>
        <w:t>.</w:t>
      </w:r>
    </w:p>
    <w:p w:rsidR="005A5F25" w:rsidRPr="00C16665" w:rsidRDefault="005A5F25" w:rsidP="005A5F25">
      <w:pPr>
        <w:jc w:val="center"/>
        <w:rPr>
          <w:rFonts w:ascii="Times New Roman Tj" w:hAnsi="Times New Roman Tj" w:cs="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ои </w:t>
      </w:r>
      <w:r w:rsidR="00E643F7">
        <w:rPr>
          <w:rFonts w:ascii="Times New Roman Tj" w:hAnsi="Times New Roman Tj"/>
          <w:b/>
          <w:bCs/>
          <w:sz w:val="28"/>
          <w:szCs w:val="28"/>
        </w:rPr>
        <w:t>қ</w:t>
      </w:r>
      <w:r w:rsidRPr="00C16665">
        <w:rPr>
          <w:rFonts w:ascii="Times New Roman Tj" w:hAnsi="Times New Roman Tj"/>
          <w:b/>
          <w:bCs/>
          <w:sz w:val="28"/>
          <w:szCs w:val="28"/>
        </w:rPr>
        <w:t>уръон</w:t>
      </w:r>
      <w:r w:rsidR="00E643F7">
        <w:rPr>
          <w:rFonts w:ascii="Times New Roman Tj" w:hAnsi="Times New Roman Tj"/>
          <w:b/>
          <w:bCs/>
          <w:sz w:val="28"/>
          <w:szCs w:val="28"/>
        </w:rPr>
        <w:t>ӣ</w:t>
      </w:r>
      <w:r w:rsidRPr="00C16665">
        <w:rPr>
          <w:rFonts w:ascii="Times New Roman Tj" w:hAnsi="Times New Roman Tj"/>
          <w:b/>
          <w:bCs/>
          <w:sz w:val="28"/>
          <w:szCs w:val="28"/>
        </w:rPr>
        <w:t xml:space="preserve"> барои табобати бемори</w:t>
      </w:r>
      <w:r w:rsidR="00E643F7">
        <w:rPr>
          <w:rFonts w:ascii="Times New Roman Tj" w:hAnsi="Times New Roman Tj"/>
          <w:b/>
          <w:bCs/>
          <w:sz w:val="28"/>
          <w:szCs w:val="28"/>
        </w:rPr>
        <w:t>ҳ</w:t>
      </w:r>
      <w:r w:rsidRPr="00C16665">
        <w:rPr>
          <w:rFonts w:ascii="Times New Roman Tj" w:hAnsi="Times New Roman Tj"/>
          <w:b/>
          <w:bCs/>
          <w:sz w:val="28"/>
          <w:szCs w:val="28"/>
        </w:rPr>
        <w:t>ои гуногун</w:t>
      </w:r>
    </w:p>
    <w:p w:rsidR="005A5F25" w:rsidRDefault="005A5F25" w:rsidP="005A5F25">
      <w:pPr>
        <w:ind w:firstLine="502"/>
        <w:jc w:val="both"/>
        <w:rPr>
          <w:rFonts w:ascii="Times New Roman Tj" w:hAnsi="Times New Roman Tj"/>
          <w:sz w:val="28"/>
          <w:szCs w:val="28"/>
        </w:rPr>
      </w:pPr>
      <w:r w:rsidRPr="00C16665">
        <w:rPr>
          <w:rFonts w:ascii="Times New Roman Tj" w:hAnsi="Times New Roman Tj"/>
          <w:sz w:val="28"/>
          <w:szCs w:val="28"/>
        </w:rPr>
        <w:t>Агар шахсе ба бемории сахте</w:t>
      </w:r>
      <w:r>
        <w:rPr>
          <w:rFonts w:ascii="Times New Roman Tj" w:hAnsi="Times New Roman Tj"/>
          <w:sz w:val="28"/>
          <w:szCs w:val="28"/>
        </w:rPr>
        <w:t xml:space="preserve"> </w:t>
      </w:r>
      <w:r w:rsidRPr="00C16665">
        <w:rPr>
          <w:rFonts w:ascii="Times New Roman Tj" w:hAnsi="Times New Roman Tj"/>
          <w:sz w:val="28"/>
          <w:szCs w:val="28"/>
        </w:rPr>
        <w:t>гирифтор бошад</w:t>
      </w:r>
      <w:r>
        <w:rPr>
          <w:rFonts w:ascii="Times New Roman Tj" w:hAnsi="Times New Roman Tj"/>
          <w:sz w:val="28"/>
          <w:szCs w:val="28"/>
        </w:rPr>
        <w:t>, и</w:t>
      </w:r>
      <w:r w:rsidRPr="00C16665">
        <w:rPr>
          <w:rFonts w:ascii="Times New Roman Tj" w:hAnsi="Times New Roman Tj"/>
          <w:sz w:val="28"/>
          <w:szCs w:val="28"/>
        </w:rPr>
        <w:t>н дуоро ба такрор</w:t>
      </w:r>
      <w:r>
        <w:rPr>
          <w:rFonts w:ascii="Times New Roman Tj" w:hAnsi="Times New Roman Tj"/>
          <w:sz w:val="28"/>
          <w:szCs w:val="28"/>
        </w:rPr>
        <w:t xml:space="preserve"> </w:t>
      </w:r>
      <w:r w:rsidRPr="00C16665">
        <w:rPr>
          <w:rFonts w:ascii="Times New Roman Tj" w:hAnsi="Times New Roman Tj"/>
          <w:sz w:val="28"/>
          <w:szCs w:val="28"/>
        </w:rPr>
        <w:t>бихонад</w:t>
      </w:r>
      <w:r>
        <w:rPr>
          <w:rFonts w:ascii="Times New Roman Tj" w:hAnsi="Times New Roman Tj"/>
          <w:sz w:val="28"/>
          <w:szCs w:val="28"/>
        </w:rPr>
        <w:t>.</w:t>
      </w:r>
    </w:p>
    <w:p w:rsidR="005A5F25" w:rsidRPr="008D2E24" w:rsidRDefault="005A5F25" w:rsidP="005A5F25">
      <w:pPr>
        <w:pStyle w:val="a3"/>
        <w:tabs>
          <w:tab w:val="left" w:pos="6325"/>
        </w:tabs>
        <w:bidi/>
        <w:spacing w:after="0"/>
        <w:ind w:left="0" w:firstLine="708"/>
        <w:jc w:val="both"/>
        <w:rPr>
          <w:rFonts w:ascii="Times New Roman Tj" w:hAnsi="Times New Roman Tj"/>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85498F">
        <w:rPr>
          <w:rFonts w:cs="Traditional Arabic" w:hint="cs"/>
          <w:sz w:val="36"/>
          <w:szCs w:val="36"/>
          <w:rtl/>
        </w:rPr>
        <w:t xml:space="preserve">أَنِّي مَسَّنِيَ الضُّرُّ وَأَنتَ أَرْحَمُ الرَّاحِمِينَ </w:t>
      </w:r>
      <w:r w:rsidRPr="00A17B9E">
        <w:rPr>
          <w:rFonts w:ascii="Times New Roman Tj" w:hAnsi="Times New Roman Tj" w:cs="Traditional Arabic"/>
          <w:sz w:val="36"/>
          <w:szCs w:val="36"/>
          <w:rtl/>
        </w:rPr>
        <w:t>".</w:t>
      </w:r>
    </w:p>
    <w:p w:rsidR="005A5F25" w:rsidRDefault="005A5F25" w:rsidP="005A5F25">
      <w:pPr>
        <w:ind w:firstLine="502"/>
        <w:jc w:val="both"/>
        <w:rPr>
          <w:rFonts w:ascii="Times New Roman Tj" w:hAnsi="Times New Roman Tj"/>
          <w:b/>
          <w:bCs/>
          <w:sz w:val="28"/>
          <w:szCs w:val="28"/>
        </w:rPr>
      </w:pPr>
      <w:r w:rsidRPr="008D2E24">
        <w:rPr>
          <w:rFonts w:ascii="Times New Roman Tj" w:hAnsi="Times New Roman Tj"/>
          <w:b/>
          <w:bCs/>
          <w:sz w:val="28"/>
          <w:szCs w:val="28"/>
        </w:rPr>
        <w:t xml:space="preserve"> «Анн</w:t>
      </w:r>
      <w:r w:rsidR="00E643F7">
        <w:rPr>
          <w:rFonts w:ascii="Times New Roman Tj" w:hAnsi="Times New Roman Tj"/>
          <w:b/>
          <w:bCs/>
          <w:sz w:val="28"/>
          <w:szCs w:val="28"/>
        </w:rPr>
        <w:t>ӣ</w:t>
      </w:r>
      <w:r w:rsidRPr="008D2E24">
        <w:rPr>
          <w:rFonts w:ascii="Times New Roman Tj" w:hAnsi="Times New Roman Tj"/>
          <w:b/>
          <w:bCs/>
          <w:sz w:val="28"/>
          <w:szCs w:val="28"/>
        </w:rPr>
        <w:t xml:space="preserve"> массания</w:t>
      </w:r>
      <w:r>
        <w:rPr>
          <w:rFonts w:ascii="Times New Roman Tj" w:hAnsi="Times New Roman Tj"/>
          <w:b/>
          <w:bCs/>
          <w:sz w:val="28"/>
          <w:szCs w:val="28"/>
        </w:rPr>
        <w:t>-</w:t>
      </w:r>
      <w:r w:rsidRPr="008D2E24">
        <w:rPr>
          <w:rFonts w:ascii="Times New Roman Tj" w:hAnsi="Times New Roman Tj"/>
          <w:b/>
          <w:bCs/>
          <w:sz w:val="28"/>
          <w:szCs w:val="28"/>
        </w:rPr>
        <w:t xml:space="preserve">з-зурру ва </w:t>
      </w:r>
      <w:r>
        <w:rPr>
          <w:rFonts w:ascii="Times New Roman Tj" w:hAnsi="Times New Roman Tj"/>
          <w:b/>
          <w:bCs/>
          <w:sz w:val="28"/>
          <w:szCs w:val="28"/>
        </w:rPr>
        <w:t>А</w:t>
      </w:r>
      <w:r w:rsidRPr="008D2E24">
        <w:rPr>
          <w:rFonts w:ascii="Times New Roman Tj" w:hAnsi="Times New Roman Tj"/>
          <w:b/>
          <w:bCs/>
          <w:sz w:val="28"/>
          <w:szCs w:val="28"/>
        </w:rPr>
        <w:t>нта Ар</w:t>
      </w:r>
      <w:r w:rsidR="00E643F7">
        <w:rPr>
          <w:rFonts w:ascii="Times New Roman Tj" w:hAnsi="Times New Roman Tj"/>
          <w:b/>
          <w:bCs/>
          <w:sz w:val="28"/>
          <w:szCs w:val="28"/>
        </w:rPr>
        <w:t>ҳ</w:t>
      </w:r>
      <w:r w:rsidRPr="008D2E24">
        <w:rPr>
          <w:rFonts w:ascii="Times New Roman Tj" w:hAnsi="Times New Roman Tj"/>
          <w:b/>
          <w:bCs/>
          <w:sz w:val="28"/>
          <w:szCs w:val="28"/>
        </w:rPr>
        <w:t>аму</w:t>
      </w:r>
      <w:r>
        <w:rPr>
          <w:rFonts w:ascii="Times New Roman Tj" w:hAnsi="Times New Roman Tj"/>
          <w:b/>
          <w:bCs/>
          <w:sz w:val="28"/>
          <w:szCs w:val="28"/>
        </w:rPr>
        <w:t>-</w:t>
      </w:r>
      <w:r w:rsidRPr="008D2E24">
        <w:rPr>
          <w:rFonts w:ascii="Times New Roman Tj" w:hAnsi="Times New Roman Tj"/>
          <w:b/>
          <w:bCs/>
          <w:sz w:val="28"/>
          <w:szCs w:val="28"/>
        </w:rPr>
        <w:t>р-ро</w:t>
      </w:r>
      <w:r w:rsidR="00E643F7">
        <w:rPr>
          <w:rFonts w:ascii="Times New Roman Tj" w:hAnsi="Times New Roman Tj"/>
          <w:b/>
          <w:bCs/>
          <w:sz w:val="28"/>
          <w:szCs w:val="28"/>
        </w:rPr>
        <w:t>ҳ</w:t>
      </w:r>
      <w:r w:rsidRPr="008D2E24">
        <w:rPr>
          <w:rFonts w:ascii="Times New Roman Tj" w:hAnsi="Times New Roman Tj"/>
          <w:b/>
          <w:bCs/>
          <w:sz w:val="28"/>
          <w:szCs w:val="28"/>
        </w:rPr>
        <w:t>имин</w:t>
      </w:r>
      <w:r>
        <w:rPr>
          <w:rFonts w:ascii="Times New Roman Tj" w:hAnsi="Times New Roman Tj"/>
          <w:b/>
          <w:bCs/>
          <w:sz w:val="28"/>
          <w:szCs w:val="28"/>
        </w:rPr>
        <w:t>».</w:t>
      </w:r>
    </w:p>
    <w:p w:rsidR="005A5F25" w:rsidRDefault="005A5F25" w:rsidP="005A5F25">
      <w:pPr>
        <w:spacing w:after="0"/>
        <w:ind w:firstLine="502"/>
        <w:jc w:val="both"/>
        <w:rPr>
          <w:rFonts w:ascii="Times New Roman Tj" w:hAnsi="Times New Roman Tj"/>
          <w:i/>
          <w:iCs/>
          <w:sz w:val="28"/>
          <w:szCs w:val="28"/>
        </w:rPr>
      </w:pPr>
      <w:r w:rsidRPr="008D2E24">
        <w:rPr>
          <w:rFonts w:ascii="Times New Roman Tj" w:hAnsi="Times New Roman Tj"/>
          <w:b/>
          <w:bCs/>
          <w:sz w:val="28"/>
          <w:szCs w:val="28"/>
        </w:rPr>
        <w:t>«Парвардигоро! Маро ран</w:t>
      </w:r>
      <w:r w:rsidR="00E643F7">
        <w:rPr>
          <w:rFonts w:ascii="Times New Roman Tj" w:hAnsi="Times New Roman Tj"/>
          <w:b/>
          <w:bCs/>
          <w:sz w:val="28"/>
          <w:szCs w:val="28"/>
        </w:rPr>
        <w:t>ҷ</w:t>
      </w:r>
      <w:r w:rsidRPr="008D2E24">
        <w:rPr>
          <w:rFonts w:ascii="Times New Roman Tj" w:hAnsi="Times New Roman Tj"/>
          <w:b/>
          <w:bCs/>
          <w:sz w:val="28"/>
          <w:szCs w:val="28"/>
        </w:rPr>
        <w:t>ур</w:t>
      </w:r>
      <w:r w:rsidR="00E643F7">
        <w:rPr>
          <w:rFonts w:ascii="Times New Roman Tj" w:hAnsi="Times New Roman Tj"/>
          <w:b/>
          <w:bCs/>
          <w:sz w:val="28"/>
          <w:szCs w:val="28"/>
        </w:rPr>
        <w:t>ӣ</w:t>
      </w:r>
      <w:r w:rsidRPr="008D2E24">
        <w:rPr>
          <w:rFonts w:ascii="Times New Roman Tj" w:hAnsi="Times New Roman Tj"/>
          <w:b/>
          <w:bCs/>
          <w:sz w:val="28"/>
          <w:szCs w:val="28"/>
        </w:rPr>
        <w:t xml:space="preserve"> </w:t>
      </w:r>
      <w:r>
        <w:rPr>
          <w:rFonts w:ascii="Times New Roman Tj" w:hAnsi="Times New Roman Tj"/>
          <w:b/>
          <w:bCs/>
          <w:sz w:val="28"/>
          <w:szCs w:val="28"/>
        </w:rPr>
        <w:t>расидааст</w:t>
      </w:r>
      <w:r w:rsidRPr="008D2E24">
        <w:rPr>
          <w:rFonts w:ascii="Times New Roman Tj" w:hAnsi="Times New Roman Tj"/>
          <w:b/>
          <w:bCs/>
          <w:sz w:val="28"/>
          <w:szCs w:val="28"/>
        </w:rPr>
        <w:t xml:space="preserve"> ва Ту ме</w:t>
      </w:r>
      <w:r w:rsidR="00E643F7">
        <w:rPr>
          <w:rFonts w:ascii="Times New Roman Tj" w:hAnsi="Times New Roman Tj"/>
          <w:b/>
          <w:bCs/>
          <w:sz w:val="28"/>
          <w:szCs w:val="28"/>
        </w:rPr>
        <w:t>ҳ</w:t>
      </w:r>
      <w:r w:rsidRPr="008D2E24">
        <w:rPr>
          <w:rFonts w:ascii="Times New Roman Tj" w:hAnsi="Times New Roman Tj"/>
          <w:b/>
          <w:bCs/>
          <w:sz w:val="28"/>
          <w:szCs w:val="28"/>
        </w:rPr>
        <w:t>рубонтарини</w:t>
      </w:r>
      <w:r>
        <w:rPr>
          <w:rFonts w:ascii="Times New Roman Tj" w:hAnsi="Times New Roman Tj"/>
          <w:b/>
          <w:bCs/>
          <w:sz w:val="28"/>
          <w:szCs w:val="28"/>
        </w:rPr>
        <w:t xml:space="preserve"> </w:t>
      </w:r>
      <w:r w:rsidRPr="008D2E24">
        <w:rPr>
          <w:rFonts w:ascii="Times New Roman Tj" w:hAnsi="Times New Roman Tj"/>
          <w:b/>
          <w:bCs/>
          <w:sz w:val="28"/>
          <w:szCs w:val="28"/>
        </w:rPr>
        <w:t>ме</w:t>
      </w:r>
      <w:r w:rsidR="00E643F7">
        <w:rPr>
          <w:rFonts w:ascii="Times New Roman Tj" w:hAnsi="Times New Roman Tj"/>
          <w:b/>
          <w:bCs/>
          <w:sz w:val="28"/>
          <w:szCs w:val="28"/>
        </w:rPr>
        <w:t>ҳ</w:t>
      </w:r>
      <w:r w:rsidRPr="008D2E24">
        <w:rPr>
          <w:rFonts w:ascii="Times New Roman Tj" w:hAnsi="Times New Roman Tj"/>
          <w:b/>
          <w:bCs/>
          <w:sz w:val="28"/>
          <w:szCs w:val="28"/>
        </w:rPr>
        <w:t>рубонон</w:t>
      </w:r>
      <w:r w:rsidR="00E643F7">
        <w:rPr>
          <w:rFonts w:ascii="Times New Roman Tj" w:hAnsi="Times New Roman Tj"/>
          <w:b/>
          <w:bCs/>
          <w:sz w:val="28"/>
          <w:szCs w:val="28"/>
        </w:rPr>
        <w:t>ӣ</w:t>
      </w:r>
      <w:r w:rsidRPr="008D2E24">
        <w:rPr>
          <w:rFonts w:ascii="Times New Roman Tj" w:hAnsi="Times New Roman Tj"/>
          <w:b/>
          <w:bCs/>
          <w:sz w:val="28"/>
          <w:szCs w:val="28"/>
        </w:rPr>
        <w:t>».</w:t>
      </w:r>
      <w:r w:rsidRPr="00C16665">
        <w:rPr>
          <w:rStyle w:val="a8"/>
          <w:rFonts w:ascii="Times New Roman Tj" w:hAnsi="Times New Roman Tj" w:cs="Calibri"/>
          <w:i/>
          <w:iCs/>
          <w:sz w:val="28"/>
          <w:szCs w:val="28"/>
        </w:rPr>
        <w:footnoteReference w:id="60"/>
      </w:r>
      <w:r w:rsidRPr="00C16665">
        <w:rPr>
          <w:rFonts w:ascii="Times New Roman Tj" w:hAnsi="Times New Roman Tj"/>
          <w:i/>
          <w:iCs/>
          <w:sz w:val="28"/>
          <w:szCs w:val="28"/>
        </w:rPr>
        <w:t xml:space="preserve"> </w:t>
      </w:r>
    </w:p>
    <w:p w:rsidR="005A5F25" w:rsidRDefault="005A5F25" w:rsidP="005A5F25">
      <w:pPr>
        <w:spacing w:after="0"/>
        <w:ind w:firstLine="502"/>
        <w:jc w:val="both"/>
        <w:rPr>
          <w:rFonts w:ascii="Times New Roman Tj" w:hAnsi="Times New Roman Tj"/>
          <w:sz w:val="28"/>
          <w:szCs w:val="28"/>
        </w:rPr>
      </w:pPr>
      <w:r w:rsidRPr="00C16665">
        <w:rPr>
          <w:rFonts w:ascii="Times New Roman Tj" w:hAnsi="Times New Roman Tj"/>
          <w:sz w:val="28"/>
          <w:szCs w:val="28"/>
        </w:rPr>
        <w:t>Имти</w:t>
      </w:r>
      <w:r w:rsidR="00E643F7">
        <w:rPr>
          <w:rFonts w:ascii="Times New Roman Tj" w:hAnsi="Times New Roman Tj"/>
          <w:sz w:val="28"/>
          <w:szCs w:val="28"/>
        </w:rPr>
        <w:t>ҳ</w:t>
      </w:r>
      <w:r w:rsidRPr="00C16665">
        <w:rPr>
          <w:rFonts w:ascii="Times New Roman Tj" w:hAnsi="Times New Roman Tj"/>
          <w:sz w:val="28"/>
          <w:szCs w:val="28"/>
        </w:rPr>
        <w:t xml:space="preserve">они Худованд барои </w:t>
      </w:r>
      <w:r w:rsidR="00E643F7">
        <w:rPr>
          <w:rFonts w:ascii="Times New Roman Tj" w:hAnsi="Times New Roman Tj"/>
          <w:sz w:val="28"/>
          <w:szCs w:val="28"/>
        </w:rPr>
        <w:t>ҳ</w:t>
      </w:r>
      <w:r w:rsidRPr="00C16665">
        <w:rPr>
          <w:rFonts w:ascii="Times New Roman Tj" w:hAnsi="Times New Roman Tj"/>
          <w:sz w:val="28"/>
          <w:szCs w:val="28"/>
        </w:rPr>
        <w:t>азрати А</w:t>
      </w:r>
      <w:r>
        <w:rPr>
          <w:rFonts w:ascii="Times New Roman Tj" w:hAnsi="Times New Roman Tj"/>
          <w:sz w:val="28"/>
          <w:szCs w:val="28"/>
        </w:rPr>
        <w:t>й</w:t>
      </w:r>
      <w:r w:rsidRPr="00C16665">
        <w:rPr>
          <w:rFonts w:ascii="Times New Roman Tj" w:hAnsi="Times New Roman Tj"/>
          <w:sz w:val="28"/>
          <w:szCs w:val="28"/>
        </w:rPr>
        <w:t xml:space="preserve">юб </w:t>
      </w:r>
      <w:r>
        <w:rPr>
          <w:rFonts w:ascii="Times New Roman Tj" w:hAnsi="Times New Roman Tj"/>
          <w:sz w:val="28"/>
          <w:szCs w:val="28"/>
        </w:rPr>
        <w:t xml:space="preserve">(а) </w:t>
      </w:r>
      <w:r w:rsidRPr="00C16665">
        <w:rPr>
          <w:rFonts w:ascii="Times New Roman Tj" w:hAnsi="Times New Roman Tj"/>
          <w:sz w:val="28"/>
          <w:szCs w:val="28"/>
        </w:rPr>
        <w:t>ин буд, ки ва</w:t>
      </w:r>
      <w:r w:rsidR="00E643F7">
        <w:rPr>
          <w:rFonts w:ascii="Times New Roman Tj" w:hAnsi="Times New Roman Tj"/>
          <w:sz w:val="28"/>
          <w:szCs w:val="28"/>
        </w:rPr>
        <w:t>қ</w:t>
      </w:r>
      <w:r w:rsidRPr="00C16665">
        <w:rPr>
          <w:rFonts w:ascii="Times New Roman Tj" w:hAnsi="Times New Roman Tj"/>
          <w:sz w:val="28"/>
          <w:szCs w:val="28"/>
        </w:rPr>
        <w:t>те ба бемории сахт гирифтор мешавад</w:t>
      </w:r>
      <w:r>
        <w:rPr>
          <w:rFonts w:ascii="Times New Roman Tj" w:hAnsi="Times New Roman Tj"/>
          <w:sz w:val="28"/>
          <w:szCs w:val="28"/>
        </w:rPr>
        <w:t>,</w:t>
      </w:r>
      <w:r w:rsidRPr="00C16665">
        <w:rPr>
          <w:rFonts w:ascii="Times New Roman Tj" w:hAnsi="Times New Roman Tj"/>
          <w:sz w:val="28"/>
          <w:szCs w:val="28"/>
        </w:rPr>
        <w:t xml:space="preserve"> дуои мазкурро мехонад. Худованд ба баракати ин дуо </w:t>
      </w:r>
      <w:r w:rsidR="00E643F7">
        <w:rPr>
          <w:rFonts w:ascii="Times New Roman Tj" w:hAnsi="Times New Roman Tj"/>
          <w:sz w:val="28"/>
          <w:szCs w:val="28"/>
        </w:rPr>
        <w:t>ӯ</w:t>
      </w:r>
      <w:r w:rsidRPr="00C16665">
        <w:rPr>
          <w:rFonts w:ascii="Times New Roman Tj" w:hAnsi="Times New Roman Tj"/>
          <w:sz w:val="28"/>
          <w:szCs w:val="28"/>
        </w:rPr>
        <w:t>ро шифо мебахшад.</w:t>
      </w:r>
    </w:p>
    <w:p w:rsidR="005A5F25" w:rsidRDefault="005A5F25" w:rsidP="005A5F25">
      <w:pPr>
        <w:spacing w:after="0"/>
        <w:ind w:firstLine="502"/>
        <w:jc w:val="both"/>
        <w:rPr>
          <w:rFonts w:ascii="Times New Roman Tj" w:hAnsi="Times New Roman Tj"/>
          <w:sz w:val="28"/>
          <w:szCs w:val="28"/>
        </w:rPr>
      </w:pPr>
      <w:r w:rsidRPr="00C16665">
        <w:rPr>
          <w:rFonts w:ascii="Times New Roman Tj" w:hAnsi="Times New Roman Tj"/>
          <w:sz w:val="28"/>
          <w:szCs w:val="28"/>
        </w:rPr>
        <w:t xml:space="preserve">Хондани </w:t>
      </w:r>
      <w:r w:rsidRPr="00C16665">
        <w:rPr>
          <w:rFonts w:ascii="Times New Roman Tj" w:hAnsi="Times New Roman" w:cs="Times New Roman"/>
          <w:sz w:val="28"/>
          <w:szCs w:val="28"/>
        </w:rPr>
        <w:t>Қ</w:t>
      </w:r>
      <w:r w:rsidRPr="00C16665">
        <w:rPr>
          <w:rFonts w:ascii="Times New Roman Tj" w:hAnsi="Times New Roman Tj"/>
          <w:sz w:val="28"/>
          <w:szCs w:val="28"/>
        </w:rPr>
        <w:t>уръони карим ба зоти худ ибодати бузургест, ки фазилат ва фоида</w:t>
      </w:r>
      <w:r w:rsidR="00E643F7">
        <w:rPr>
          <w:rFonts w:ascii="Times New Roman Tj" w:hAnsi="Times New Roman Tj"/>
          <w:sz w:val="28"/>
          <w:szCs w:val="28"/>
        </w:rPr>
        <w:t>ҳ</w:t>
      </w:r>
      <w:r w:rsidRPr="00C16665">
        <w:rPr>
          <w:rFonts w:ascii="Times New Roman Tj" w:hAnsi="Times New Roman Tj"/>
          <w:sz w:val="28"/>
          <w:szCs w:val="28"/>
        </w:rPr>
        <w:t>ои зиёде дорад.</w:t>
      </w:r>
      <w:r>
        <w:rPr>
          <w:rFonts w:ascii="Times New Roman Tj" w:hAnsi="Times New Roman Tj"/>
          <w:sz w:val="28"/>
          <w:szCs w:val="28"/>
        </w:rPr>
        <w:t xml:space="preserve"> </w:t>
      </w:r>
      <w:r w:rsidRPr="00C16665">
        <w:rPr>
          <w:rFonts w:ascii="Times New Roman Tj" w:hAnsi="Times New Roman Tj"/>
          <w:sz w:val="28"/>
          <w:szCs w:val="28"/>
        </w:rPr>
        <w:t xml:space="preserve">Аз </w:t>
      </w:r>
      <w:r w:rsidR="00E643F7">
        <w:rPr>
          <w:rFonts w:ascii="Times New Roman Tj" w:hAnsi="Times New Roman Tj"/>
          <w:sz w:val="28"/>
          <w:szCs w:val="28"/>
        </w:rPr>
        <w:t>ҷ</w:t>
      </w:r>
      <w:r w:rsidRPr="00C16665">
        <w:rPr>
          <w:rFonts w:ascii="Times New Roman Tj" w:hAnsi="Times New Roman Tj"/>
          <w:sz w:val="28"/>
          <w:szCs w:val="28"/>
        </w:rPr>
        <w:t>умла:</w:t>
      </w:r>
    </w:p>
    <w:p w:rsidR="005A5F25" w:rsidRPr="00C16665" w:rsidRDefault="005A5F25" w:rsidP="005A5F25">
      <w:pPr>
        <w:pStyle w:val="a3"/>
        <w:numPr>
          <w:ilvl w:val="0"/>
          <w:numId w:val="12"/>
        </w:numPr>
        <w:spacing w:after="0"/>
        <w:ind w:left="1003" w:hanging="357"/>
        <w:jc w:val="both"/>
        <w:rPr>
          <w:rFonts w:ascii="Times New Roman Tj" w:hAnsi="Times New Roman Tj"/>
          <w:sz w:val="28"/>
          <w:szCs w:val="28"/>
        </w:rPr>
      </w:pPr>
      <w:r w:rsidRPr="00C16665">
        <w:rPr>
          <w:rFonts w:ascii="Times New Roman Tj" w:hAnsi="Times New Roman Tj"/>
          <w:sz w:val="28"/>
          <w:szCs w:val="28"/>
        </w:rPr>
        <w:t>На</w:t>
      </w:r>
      <w:r w:rsidR="00E643F7">
        <w:rPr>
          <w:rFonts w:ascii="Times New Roman Tj" w:hAnsi="Times New Roman Tj"/>
          <w:sz w:val="28"/>
          <w:szCs w:val="28"/>
        </w:rPr>
        <w:t>ҷ</w:t>
      </w:r>
      <w:r w:rsidRPr="00C16665">
        <w:rPr>
          <w:rFonts w:ascii="Times New Roman Tj" w:hAnsi="Times New Roman Tj"/>
          <w:sz w:val="28"/>
          <w:szCs w:val="28"/>
        </w:rPr>
        <w:t xml:space="preserve">от аз </w:t>
      </w:r>
      <w:r w:rsidR="00E643F7">
        <w:rPr>
          <w:rFonts w:ascii="Times New Roman Tj" w:hAnsi="Times New Roman Tj"/>
          <w:sz w:val="28"/>
          <w:szCs w:val="28"/>
        </w:rPr>
        <w:t>ҳ</w:t>
      </w:r>
      <w:r w:rsidRPr="00C16665">
        <w:rPr>
          <w:rFonts w:ascii="Times New Roman Tj" w:hAnsi="Times New Roman Tj"/>
          <w:sz w:val="28"/>
          <w:szCs w:val="28"/>
        </w:rPr>
        <w:t>ар ран</w:t>
      </w:r>
      <w:r w:rsidR="00E643F7">
        <w:rPr>
          <w:rFonts w:ascii="Times New Roman Tj" w:hAnsi="Times New Roman Tj"/>
          <w:sz w:val="28"/>
          <w:szCs w:val="28"/>
        </w:rPr>
        <w:t>ҷ</w:t>
      </w:r>
      <w:r w:rsidRPr="00C16665">
        <w:rPr>
          <w:rFonts w:ascii="Times New Roman Tj" w:hAnsi="Times New Roman Tj"/>
          <w:sz w:val="28"/>
          <w:szCs w:val="28"/>
        </w:rPr>
        <w:t xml:space="preserve">у </w:t>
      </w:r>
      <w:r w:rsidR="00D918CE">
        <w:rPr>
          <w:rFonts w:ascii="Times New Roman Tj" w:hAnsi="Times New Roman Tj"/>
          <w:sz w:val="28"/>
          <w:szCs w:val="28"/>
        </w:rPr>
        <w:t>ғ</w:t>
      </w:r>
      <w:r w:rsidRPr="00C16665">
        <w:rPr>
          <w:rFonts w:ascii="Times New Roman Tj" w:hAnsi="Times New Roman Tj"/>
          <w:sz w:val="28"/>
          <w:szCs w:val="28"/>
        </w:rPr>
        <w:t>ам.</w:t>
      </w:r>
    </w:p>
    <w:p w:rsidR="005A5F25" w:rsidRPr="00C16665" w:rsidRDefault="00D918CE" w:rsidP="005A5F25">
      <w:pPr>
        <w:pStyle w:val="a3"/>
        <w:numPr>
          <w:ilvl w:val="0"/>
          <w:numId w:val="12"/>
        </w:numPr>
        <w:spacing w:after="0"/>
        <w:ind w:left="1003" w:hanging="357"/>
        <w:jc w:val="both"/>
        <w:rPr>
          <w:rFonts w:ascii="Times New Roman Tj" w:hAnsi="Times New Roman Tj"/>
          <w:sz w:val="28"/>
          <w:szCs w:val="28"/>
        </w:rPr>
      </w:pPr>
      <w:r>
        <w:rPr>
          <w:rFonts w:ascii="Times New Roman Tj" w:hAnsi="Times New Roman Tj"/>
          <w:sz w:val="28"/>
          <w:szCs w:val="28"/>
        </w:rPr>
        <w:t>Ғ</w:t>
      </w:r>
      <w:r w:rsidR="005A5F25" w:rsidRPr="00C16665">
        <w:rPr>
          <w:rFonts w:ascii="Times New Roman Tj" w:hAnsi="Times New Roman Tj"/>
          <w:sz w:val="28"/>
          <w:szCs w:val="28"/>
        </w:rPr>
        <w:t>изои маънав</w:t>
      </w:r>
      <w:r w:rsidR="00E643F7">
        <w:rPr>
          <w:rFonts w:ascii="Times New Roman Tj" w:hAnsi="Times New Roman Tj"/>
          <w:sz w:val="28"/>
          <w:szCs w:val="28"/>
        </w:rPr>
        <w:t>ӣ</w:t>
      </w:r>
      <w:r w:rsidR="005A5F25" w:rsidRPr="00C16665">
        <w:rPr>
          <w:rFonts w:ascii="Times New Roman Tj" w:hAnsi="Times New Roman Tj"/>
          <w:sz w:val="28"/>
          <w:szCs w:val="28"/>
        </w:rPr>
        <w:t xml:space="preserve"> барои </w:t>
      </w:r>
      <w:r w:rsidR="00E643F7">
        <w:rPr>
          <w:rFonts w:ascii="Times New Roman Tj" w:hAnsi="Times New Roman Tj"/>
          <w:sz w:val="28"/>
          <w:szCs w:val="28"/>
        </w:rPr>
        <w:t>қ</w:t>
      </w:r>
      <w:r w:rsidR="005A5F25" w:rsidRPr="00C16665">
        <w:rPr>
          <w:rFonts w:ascii="Times New Roman Tj" w:hAnsi="Times New Roman Tj"/>
          <w:sz w:val="28"/>
          <w:szCs w:val="28"/>
        </w:rPr>
        <w:t>албу р</w:t>
      </w:r>
      <w:r w:rsidR="00E643F7">
        <w:rPr>
          <w:rFonts w:ascii="Times New Roman Tj" w:hAnsi="Times New Roman Tj"/>
          <w:sz w:val="28"/>
          <w:szCs w:val="28"/>
        </w:rPr>
        <w:t>ӯҳ</w:t>
      </w:r>
      <w:r w:rsidR="005A5F25" w:rsidRPr="00C16665">
        <w:rPr>
          <w:rFonts w:ascii="Times New Roman Tj" w:hAnsi="Times New Roman Tj"/>
          <w:sz w:val="28"/>
          <w:szCs w:val="28"/>
        </w:rPr>
        <w:t>и одам.</w:t>
      </w:r>
    </w:p>
    <w:p w:rsidR="005A5F25" w:rsidRPr="00C16665" w:rsidRDefault="005A5F25" w:rsidP="005A5F25">
      <w:pPr>
        <w:pStyle w:val="a3"/>
        <w:numPr>
          <w:ilvl w:val="0"/>
          <w:numId w:val="12"/>
        </w:numPr>
        <w:spacing w:after="0"/>
        <w:ind w:left="1003" w:hanging="357"/>
        <w:jc w:val="both"/>
        <w:rPr>
          <w:rFonts w:ascii="Times New Roman Tj" w:hAnsi="Times New Roman Tj"/>
          <w:sz w:val="28"/>
          <w:szCs w:val="28"/>
        </w:rPr>
      </w:pPr>
      <w:r w:rsidRPr="00C16665">
        <w:rPr>
          <w:rFonts w:ascii="Times New Roman Tj" w:hAnsi="Times New Roman Tj"/>
          <w:sz w:val="28"/>
          <w:szCs w:val="28"/>
        </w:rPr>
        <w:t xml:space="preserve"> Дар торикии </w:t>
      </w:r>
      <w:r w:rsidR="00E643F7">
        <w:rPr>
          <w:rFonts w:ascii="Times New Roman Tj" w:hAnsi="Times New Roman Tj"/>
          <w:sz w:val="28"/>
          <w:szCs w:val="28"/>
        </w:rPr>
        <w:t>қ</w:t>
      </w:r>
      <w:r w:rsidRPr="00C16665">
        <w:rPr>
          <w:rFonts w:ascii="Times New Roman Tj" w:hAnsi="Times New Roman Tj"/>
          <w:sz w:val="28"/>
          <w:szCs w:val="28"/>
        </w:rPr>
        <w:t>абр анису ёри хонанда буда</w:t>
      </w:r>
      <w:r>
        <w:rPr>
          <w:rFonts w:ascii="Times New Roman Tj" w:hAnsi="Times New Roman Tj"/>
          <w:sz w:val="28"/>
          <w:szCs w:val="28"/>
        </w:rPr>
        <w:t>,</w:t>
      </w:r>
      <w:r w:rsidRPr="00C16665">
        <w:rPr>
          <w:rFonts w:ascii="Times New Roman Tj" w:hAnsi="Times New Roman Tj"/>
          <w:sz w:val="28"/>
          <w:szCs w:val="28"/>
        </w:rPr>
        <w:t xml:space="preserve"> </w:t>
      </w:r>
      <w:r w:rsidR="00E643F7">
        <w:rPr>
          <w:rFonts w:ascii="Times New Roman Tj" w:hAnsi="Times New Roman Tj"/>
          <w:sz w:val="28"/>
          <w:szCs w:val="28"/>
        </w:rPr>
        <w:t>қ</w:t>
      </w:r>
      <w:r w:rsidRPr="00C16665">
        <w:rPr>
          <w:rFonts w:ascii="Times New Roman Tj" w:hAnsi="Times New Roman Tj"/>
          <w:sz w:val="28"/>
          <w:szCs w:val="28"/>
        </w:rPr>
        <w:t>абрро равшан мегардонад.</w:t>
      </w:r>
    </w:p>
    <w:p w:rsidR="005A5F25" w:rsidRPr="00C16665" w:rsidRDefault="005A5F25" w:rsidP="005A5F25">
      <w:pPr>
        <w:pStyle w:val="a3"/>
        <w:numPr>
          <w:ilvl w:val="0"/>
          <w:numId w:val="12"/>
        </w:numPr>
        <w:spacing w:after="0"/>
        <w:ind w:left="1003" w:hanging="357"/>
        <w:jc w:val="both"/>
        <w:rPr>
          <w:rFonts w:ascii="Times New Roman Tj" w:hAnsi="Times New Roman Tj"/>
          <w:sz w:val="28"/>
          <w:szCs w:val="28"/>
        </w:rPr>
      </w:pPr>
      <w:r w:rsidRPr="00C16665">
        <w:rPr>
          <w:rFonts w:ascii="Times New Roman Tj" w:hAnsi="Times New Roman Tj"/>
          <w:sz w:val="28"/>
          <w:szCs w:val="28"/>
        </w:rPr>
        <w:t>Ме</w:t>
      </w:r>
      <w:r w:rsidR="00E643F7">
        <w:rPr>
          <w:rFonts w:ascii="Times New Roman Tj" w:hAnsi="Times New Roman Tj"/>
          <w:sz w:val="28"/>
          <w:szCs w:val="28"/>
        </w:rPr>
        <w:t>ҳ</w:t>
      </w:r>
      <w:r w:rsidRPr="00C16665">
        <w:rPr>
          <w:rFonts w:ascii="Times New Roman Tj" w:hAnsi="Times New Roman Tj"/>
          <w:sz w:val="28"/>
          <w:szCs w:val="28"/>
        </w:rPr>
        <w:t>ру му</w:t>
      </w:r>
      <w:r w:rsidR="00E643F7">
        <w:rPr>
          <w:rFonts w:ascii="Times New Roman Tj" w:hAnsi="Times New Roman Tj"/>
          <w:sz w:val="28"/>
          <w:szCs w:val="28"/>
        </w:rPr>
        <w:t>ҳ</w:t>
      </w:r>
      <w:r w:rsidRPr="00C16665">
        <w:rPr>
          <w:rFonts w:ascii="Times New Roman Tj" w:hAnsi="Times New Roman Tj"/>
          <w:sz w:val="28"/>
          <w:szCs w:val="28"/>
        </w:rPr>
        <w:t>аббат бо Офаридагорро бештар мекунад.</w:t>
      </w:r>
    </w:p>
    <w:p w:rsidR="005A5F25" w:rsidRPr="00D47705" w:rsidRDefault="005A5F25" w:rsidP="005A5F25">
      <w:pPr>
        <w:pStyle w:val="a3"/>
        <w:numPr>
          <w:ilvl w:val="0"/>
          <w:numId w:val="12"/>
        </w:numPr>
        <w:spacing w:after="0"/>
        <w:ind w:left="1003" w:hanging="357"/>
        <w:jc w:val="both"/>
        <w:rPr>
          <w:rFonts w:ascii="Times New Roman Tj" w:hAnsi="Times New Roman Tj"/>
          <w:i/>
          <w:iCs/>
          <w:sz w:val="28"/>
          <w:szCs w:val="28"/>
        </w:rPr>
      </w:pPr>
      <w:r w:rsidRPr="00C16665">
        <w:rPr>
          <w:rFonts w:ascii="Times New Roman Tj" w:hAnsi="Times New Roman Tj"/>
          <w:sz w:val="28"/>
          <w:szCs w:val="28"/>
        </w:rPr>
        <w:t>Шифобахш аст</w:t>
      </w:r>
      <w:r>
        <w:rPr>
          <w:rFonts w:ascii="Times New Roman Tj" w:hAnsi="Times New Roman Tj"/>
          <w:sz w:val="28"/>
          <w:szCs w:val="28"/>
        </w:rPr>
        <w:t>, чунонки Худованд мефармояд:</w:t>
      </w:r>
      <w:r w:rsidRPr="00C16665">
        <w:rPr>
          <w:rFonts w:ascii="Times New Roman Tj" w:hAnsi="Times New Roman Tj"/>
          <w:sz w:val="28"/>
          <w:szCs w:val="28"/>
        </w:rPr>
        <w:t xml:space="preserve"> </w:t>
      </w:r>
      <w:r w:rsidRPr="00143768">
        <w:rPr>
          <w:rFonts w:ascii="Times New Roman Tj" w:hAnsi="Times New Roman Tj"/>
          <w:b/>
          <w:bCs/>
          <w:sz w:val="28"/>
          <w:szCs w:val="28"/>
        </w:rPr>
        <w:t>«Мо оят</w:t>
      </w:r>
      <w:r w:rsidR="00E643F7">
        <w:rPr>
          <w:rFonts w:ascii="Times New Roman Tj" w:hAnsi="Times New Roman Tj"/>
          <w:b/>
          <w:bCs/>
          <w:sz w:val="28"/>
          <w:szCs w:val="28"/>
        </w:rPr>
        <w:t>ҳ</w:t>
      </w:r>
      <w:r w:rsidRPr="00143768">
        <w:rPr>
          <w:rFonts w:ascii="Times New Roman Tj" w:hAnsi="Times New Roman Tj"/>
          <w:b/>
          <w:bCs/>
          <w:sz w:val="28"/>
          <w:szCs w:val="28"/>
        </w:rPr>
        <w:t xml:space="preserve">оеро аз </w:t>
      </w:r>
      <w:r w:rsidRPr="00143768">
        <w:rPr>
          <w:rFonts w:ascii="Times New Roman Tj" w:hAnsi="Times New Roman" w:cs="Times New Roman"/>
          <w:b/>
          <w:bCs/>
          <w:sz w:val="28"/>
          <w:szCs w:val="28"/>
        </w:rPr>
        <w:t>Қ</w:t>
      </w:r>
      <w:r w:rsidRPr="00143768">
        <w:rPr>
          <w:rFonts w:ascii="Times New Roman Tj" w:hAnsi="Times New Roman Tj"/>
          <w:b/>
          <w:bCs/>
          <w:sz w:val="28"/>
          <w:szCs w:val="28"/>
        </w:rPr>
        <w:t>уръон нозил мекунем, ки барои муъминон шифо ва ра</w:t>
      </w:r>
      <w:r w:rsidR="00E643F7">
        <w:rPr>
          <w:rFonts w:ascii="Times New Roman Tj" w:hAnsi="Times New Roman Tj"/>
          <w:b/>
          <w:bCs/>
          <w:sz w:val="28"/>
          <w:szCs w:val="28"/>
        </w:rPr>
        <w:t>ҳ</w:t>
      </w:r>
      <w:r w:rsidRPr="00143768">
        <w:rPr>
          <w:rFonts w:ascii="Times New Roman Tj" w:hAnsi="Times New Roman Tj"/>
          <w:b/>
          <w:bCs/>
          <w:sz w:val="28"/>
          <w:szCs w:val="28"/>
        </w:rPr>
        <w:t xml:space="preserve">мат аст. Ва золимонро </w:t>
      </w:r>
      <w:r w:rsidR="00E643F7">
        <w:rPr>
          <w:rFonts w:ascii="Times New Roman Tj" w:hAnsi="Times New Roman Tj"/>
          <w:b/>
          <w:bCs/>
          <w:sz w:val="28"/>
          <w:szCs w:val="28"/>
        </w:rPr>
        <w:t>ҷ</w:t>
      </w:r>
      <w:r w:rsidRPr="00143768">
        <w:rPr>
          <w:rFonts w:ascii="Times New Roman Tj" w:hAnsi="Times New Roman Tj"/>
          <w:b/>
          <w:bCs/>
          <w:sz w:val="28"/>
          <w:szCs w:val="28"/>
        </w:rPr>
        <w:t>уз зиён наафзояд».</w:t>
      </w:r>
      <w:r w:rsidRPr="00C16665">
        <w:rPr>
          <w:rStyle w:val="a8"/>
          <w:rFonts w:ascii="Times New Roman Tj" w:hAnsi="Times New Roman Tj" w:cs="Calibri"/>
          <w:i/>
          <w:iCs/>
          <w:sz w:val="28"/>
          <w:szCs w:val="28"/>
        </w:rPr>
        <w:footnoteReference w:id="61"/>
      </w:r>
    </w:p>
    <w:p w:rsidR="005A5F25" w:rsidRDefault="00E643F7" w:rsidP="005A5F25">
      <w:pPr>
        <w:spacing w:after="0"/>
        <w:ind w:firstLine="502"/>
        <w:jc w:val="both"/>
        <w:rPr>
          <w:rFonts w:ascii="Times New Roman Tj" w:hAnsi="Times New Roman Tj"/>
          <w:sz w:val="28"/>
          <w:szCs w:val="28"/>
        </w:rPr>
      </w:pPr>
      <w:r>
        <w:rPr>
          <w:rFonts w:ascii="Times New Roman Tj" w:hAnsi="Times New Roman Tj"/>
          <w:sz w:val="28"/>
          <w:szCs w:val="28"/>
        </w:rPr>
        <w:t>Ҳ</w:t>
      </w:r>
      <w:r w:rsidR="005A5F25" w:rsidRPr="00D47705">
        <w:rPr>
          <w:rFonts w:ascii="Times New Roman Tj" w:hAnsi="Times New Roman Tj"/>
          <w:sz w:val="28"/>
          <w:szCs w:val="28"/>
        </w:rPr>
        <w:t xml:space="preserve">ар бандае, ки ба </w:t>
      </w:r>
      <w:r>
        <w:rPr>
          <w:rFonts w:ascii="Times New Roman Tj" w:hAnsi="Times New Roman Tj"/>
          <w:sz w:val="28"/>
          <w:szCs w:val="28"/>
        </w:rPr>
        <w:t>Қ</w:t>
      </w:r>
      <w:r w:rsidR="005A5F25" w:rsidRPr="00D47705">
        <w:rPr>
          <w:rFonts w:ascii="Times New Roman Tj" w:hAnsi="Times New Roman Tj"/>
          <w:sz w:val="28"/>
          <w:szCs w:val="28"/>
        </w:rPr>
        <w:t>уръон имон дошта бошад, онро хонад ва ба он амал</w:t>
      </w:r>
      <w:r w:rsidR="005A5F25">
        <w:rPr>
          <w:rFonts w:ascii="Times New Roman Tj" w:hAnsi="Times New Roman Tj"/>
          <w:sz w:val="28"/>
          <w:szCs w:val="28"/>
        </w:rPr>
        <w:t xml:space="preserve"> </w:t>
      </w:r>
      <w:r w:rsidR="005A5F25" w:rsidRPr="00D47705">
        <w:rPr>
          <w:rFonts w:ascii="Times New Roman Tj" w:hAnsi="Times New Roman Tj"/>
          <w:sz w:val="28"/>
          <w:szCs w:val="28"/>
        </w:rPr>
        <w:t xml:space="preserve">кунад, Худованд дили </w:t>
      </w:r>
      <w:r>
        <w:rPr>
          <w:rFonts w:ascii="Times New Roman Tj" w:hAnsi="Times New Roman Tj"/>
          <w:sz w:val="28"/>
          <w:szCs w:val="28"/>
        </w:rPr>
        <w:t>ӯ</w:t>
      </w:r>
      <w:r w:rsidR="005A5F25" w:rsidRPr="00D47705">
        <w:rPr>
          <w:rFonts w:ascii="Times New Roman Tj" w:hAnsi="Times New Roman Tj"/>
          <w:sz w:val="28"/>
          <w:szCs w:val="28"/>
        </w:rPr>
        <w:t>ро аз бемори</w:t>
      </w:r>
      <w:r>
        <w:rPr>
          <w:rFonts w:ascii="Times New Roman Tj" w:hAnsi="Times New Roman Tj"/>
          <w:sz w:val="28"/>
          <w:szCs w:val="28"/>
        </w:rPr>
        <w:t>ҳ</w:t>
      </w:r>
      <w:r w:rsidR="005A5F25" w:rsidRPr="00D47705">
        <w:rPr>
          <w:rFonts w:ascii="Times New Roman Tj" w:hAnsi="Times New Roman Tj"/>
          <w:sz w:val="28"/>
          <w:szCs w:val="28"/>
        </w:rPr>
        <w:t>ои ботин</w:t>
      </w:r>
      <w:r>
        <w:rPr>
          <w:rFonts w:ascii="Times New Roman Tj" w:hAnsi="Times New Roman Tj"/>
          <w:sz w:val="28"/>
          <w:szCs w:val="28"/>
        </w:rPr>
        <w:t>ӣ</w:t>
      </w:r>
      <w:r w:rsidR="005A5F25" w:rsidRPr="00D47705">
        <w:rPr>
          <w:rFonts w:ascii="Times New Roman Tj" w:hAnsi="Times New Roman Tj"/>
          <w:sz w:val="28"/>
          <w:szCs w:val="28"/>
        </w:rPr>
        <w:t xml:space="preserve"> монанди</w:t>
      </w:r>
      <w:r w:rsidR="005A5F25">
        <w:rPr>
          <w:rFonts w:ascii="Times New Roman Tj" w:hAnsi="Times New Roman Tj"/>
          <w:sz w:val="28"/>
          <w:szCs w:val="28"/>
        </w:rPr>
        <w:t xml:space="preserve"> </w:t>
      </w:r>
      <w:r w:rsidR="005A5F25" w:rsidRPr="00D47705">
        <w:rPr>
          <w:rFonts w:ascii="Times New Roman Tj" w:hAnsi="Times New Roman Tj"/>
          <w:sz w:val="28"/>
          <w:szCs w:val="28"/>
        </w:rPr>
        <w:t>а</w:t>
      </w:r>
      <w:r>
        <w:rPr>
          <w:rFonts w:ascii="Times New Roman Tj" w:hAnsi="Times New Roman Tj"/>
          <w:sz w:val="28"/>
          <w:szCs w:val="28"/>
        </w:rPr>
        <w:t>қ</w:t>
      </w:r>
      <w:r w:rsidR="005A5F25" w:rsidRPr="00D47705">
        <w:rPr>
          <w:rFonts w:ascii="Times New Roman Tj" w:hAnsi="Times New Roman Tj"/>
          <w:sz w:val="28"/>
          <w:szCs w:val="28"/>
        </w:rPr>
        <w:t xml:space="preserve">идаи ботил, кибр, </w:t>
      </w:r>
      <w:r w:rsidR="00D918CE">
        <w:rPr>
          <w:rFonts w:ascii="Times New Roman Tj" w:hAnsi="Times New Roman Tj"/>
          <w:sz w:val="28"/>
          <w:szCs w:val="28"/>
        </w:rPr>
        <w:t>ғ</w:t>
      </w:r>
      <w:r w:rsidR="005A5F25" w:rsidRPr="00D47705">
        <w:rPr>
          <w:rFonts w:ascii="Times New Roman Tj" w:hAnsi="Times New Roman Tj"/>
          <w:sz w:val="28"/>
          <w:szCs w:val="28"/>
        </w:rPr>
        <w:t xml:space="preserve">урур, </w:t>
      </w:r>
      <w:r>
        <w:rPr>
          <w:rFonts w:ascii="Times New Roman Tj" w:hAnsi="Times New Roman Tj"/>
          <w:sz w:val="28"/>
          <w:szCs w:val="28"/>
        </w:rPr>
        <w:t>ҳ</w:t>
      </w:r>
      <w:r w:rsidR="005A5F25" w:rsidRPr="00D47705">
        <w:rPr>
          <w:rFonts w:ascii="Times New Roman Tj" w:hAnsi="Times New Roman Tj"/>
          <w:sz w:val="28"/>
          <w:szCs w:val="28"/>
        </w:rPr>
        <w:t xml:space="preserve">асад ва </w:t>
      </w:r>
      <w:r w:rsidR="00D918CE">
        <w:rPr>
          <w:rFonts w:ascii="Times New Roman Tj" w:hAnsi="Times New Roman Tj"/>
          <w:sz w:val="28"/>
          <w:szCs w:val="28"/>
        </w:rPr>
        <w:t>ғ</w:t>
      </w:r>
      <w:r w:rsidR="005A5F25" w:rsidRPr="00D47705">
        <w:rPr>
          <w:rFonts w:ascii="Times New Roman Tj" w:hAnsi="Times New Roman Tj"/>
          <w:sz w:val="28"/>
          <w:szCs w:val="28"/>
        </w:rPr>
        <w:t xml:space="preserve">айра, ки инсонро ба </w:t>
      </w:r>
      <w:r>
        <w:rPr>
          <w:rFonts w:ascii="Times New Roman Tj" w:hAnsi="Times New Roman Tj"/>
          <w:sz w:val="28"/>
          <w:szCs w:val="28"/>
        </w:rPr>
        <w:t>ҳ</w:t>
      </w:r>
      <w:r w:rsidR="005A5F25" w:rsidRPr="00D47705">
        <w:rPr>
          <w:rFonts w:ascii="Times New Roman Tj" w:hAnsi="Times New Roman Tj"/>
          <w:sz w:val="28"/>
          <w:szCs w:val="28"/>
        </w:rPr>
        <w:t>алокат мебарад, шифо бахшида пок мекунад.</w:t>
      </w:r>
    </w:p>
    <w:p w:rsidR="005A5F25" w:rsidRDefault="005A5F25" w:rsidP="005A5F25">
      <w:pPr>
        <w:ind w:firstLine="502"/>
        <w:jc w:val="both"/>
        <w:rPr>
          <w:rFonts w:ascii="Times New Roman Tj" w:hAnsi="Times New Roman Tj"/>
          <w:sz w:val="28"/>
          <w:szCs w:val="28"/>
        </w:rPr>
      </w:pPr>
      <w:r w:rsidRPr="00C16665">
        <w:rPr>
          <w:rFonts w:ascii="Times New Roman Tj" w:hAnsi="Times New Roman Tj"/>
          <w:sz w:val="28"/>
          <w:szCs w:val="28"/>
        </w:rPr>
        <w:lastRenderedPageBreak/>
        <w:t>Аз баъзе ривоят ва осори са</w:t>
      </w:r>
      <w:r w:rsidR="00E643F7">
        <w:rPr>
          <w:rFonts w:ascii="Times New Roman Tj" w:hAnsi="Times New Roman Tj"/>
          <w:sz w:val="28"/>
          <w:szCs w:val="28"/>
        </w:rPr>
        <w:t>ҳ</w:t>
      </w:r>
      <w:r w:rsidRPr="00C16665">
        <w:rPr>
          <w:rFonts w:ascii="Times New Roman Tj" w:hAnsi="Times New Roman Tj"/>
          <w:sz w:val="28"/>
          <w:szCs w:val="28"/>
        </w:rPr>
        <w:t xml:space="preserve">обагон бармеояд, ки хондани </w:t>
      </w:r>
      <w:r w:rsidR="00E643F7">
        <w:rPr>
          <w:rFonts w:ascii="Times New Roman Tj" w:hAnsi="Times New Roman Tj"/>
          <w:sz w:val="28"/>
          <w:szCs w:val="28"/>
        </w:rPr>
        <w:t>Қ</w:t>
      </w:r>
      <w:r w:rsidRPr="00C16665">
        <w:rPr>
          <w:rFonts w:ascii="Times New Roman Tj" w:hAnsi="Times New Roman Tj"/>
          <w:sz w:val="28"/>
          <w:szCs w:val="28"/>
        </w:rPr>
        <w:t>уръон</w:t>
      </w:r>
      <w:r>
        <w:rPr>
          <w:rFonts w:ascii="Times New Roman Tj" w:hAnsi="Times New Roman Tj"/>
          <w:sz w:val="28"/>
          <w:szCs w:val="28"/>
        </w:rPr>
        <w:t xml:space="preserve"> </w:t>
      </w:r>
      <w:r w:rsidRPr="00C16665">
        <w:rPr>
          <w:rFonts w:ascii="Times New Roman Tj" w:hAnsi="Times New Roman Tj"/>
          <w:sz w:val="28"/>
          <w:szCs w:val="28"/>
        </w:rPr>
        <w:t>ба бемори</w:t>
      </w:r>
      <w:r w:rsidR="00E643F7">
        <w:rPr>
          <w:rFonts w:ascii="Times New Roman Tj" w:hAnsi="Times New Roman Tj"/>
          <w:sz w:val="28"/>
          <w:szCs w:val="28"/>
        </w:rPr>
        <w:t>ҳ</w:t>
      </w:r>
      <w:r w:rsidRPr="00C16665">
        <w:rPr>
          <w:rFonts w:ascii="Times New Roman Tj" w:hAnsi="Times New Roman Tj"/>
          <w:sz w:val="28"/>
          <w:szCs w:val="28"/>
        </w:rPr>
        <w:t>ои зо</w:t>
      </w:r>
      <w:r w:rsidR="00E643F7">
        <w:rPr>
          <w:rFonts w:ascii="Times New Roman Tj" w:hAnsi="Times New Roman Tj"/>
          <w:sz w:val="28"/>
          <w:szCs w:val="28"/>
        </w:rPr>
        <w:t>ҳ</w:t>
      </w:r>
      <w:r w:rsidRPr="00C16665">
        <w:rPr>
          <w:rFonts w:ascii="Times New Roman Tj" w:hAnsi="Times New Roman Tj"/>
          <w:sz w:val="28"/>
          <w:szCs w:val="28"/>
        </w:rPr>
        <w:t>ир</w:t>
      </w:r>
      <w:r w:rsidR="00E643F7">
        <w:rPr>
          <w:rFonts w:ascii="Times New Roman Tj" w:hAnsi="Times New Roman Tj"/>
          <w:sz w:val="28"/>
          <w:szCs w:val="28"/>
        </w:rPr>
        <w:t>ӣ</w:t>
      </w:r>
      <w:r w:rsidRPr="00C16665">
        <w:rPr>
          <w:rFonts w:ascii="Times New Roman Tj" w:hAnsi="Times New Roman Tj"/>
          <w:sz w:val="28"/>
          <w:szCs w:val="28"/>
        </w:rPr>
        <w:t xml:space="preserve"> низ шифобахш аст. Паёмбар (с) б</w:t>
      </w:r>
      <w:r>
        <w:rPr>
          <w:rFonts w:ascii="Times New Roman Tj" w:hAnsi="Times New Roman Tj"/>
          <w:sz w:val="28"/>
          <w:szCs w:val="28"/>
        </w:rPr>
        <w:t>а</w:t>
      </w:r>
      <w:r w:rsidRPr="00C16665">
        <w:rPr>
          <w:rFonts w:ascii="Times New Roman Tj" w:hAnsi="Times New Roman Tj"/>
          <w:sz w:val="28"/>
          <w:szCs w:val="28"/>
        </w:rPr>
        <w:t>ъзе оя</w:t>
      </w:r>
      <w:r>
        <w:rPr>
          <w:rFonts w:ascii="Times New Roman Tj" w:hAnsi="Times New Roman Tj"/>
          <w:sz w:val="28"/>
          <w:szCs w:val="28"/>
        </w:rPr>
        <w:t>ту</w:t>
      </w:r>
      <w:r w:rsidRPr="00C16665">
        <w:rPr>
          <w:rFonts w:ascii="Times New Roman Tj" w:hAnsi="Times New Roman Tj"/>
          <w:sz w:val="28"/>
          <w:szCs w:val="28"/>
        </w:rPr>
        <w:t xml:space="preserve"> сура</w:t>
      </w:r>
      <w:r w:rsidR="00E643F7">
        <w:rPr>
          <w:rFonts w:ascii="Times New Roman Tj" w:hAnsi="Times New Roman Tj"/>
          <w:sz w:val="28"/>
          <w:szCs w:val="28"/>
        </w:rPr>
        <w:t>ҳ</w:t>
      </w:r>
      <w:r w:rsidRPr="00C16665">
        <w:rPr>
          <w:rFonts w:ascii="Times New Roman Tj" w:hAnsi="Times New Roman Tj"/>
          <w:sz w:val="28"/>
          <w:szCs w:val="28"/>
        </w:rPr>
        <w:t>оро хонда</w:t>
      </w:r>
      <w:r>
        <w:rPr>
          <w:rFonts w:ascii="Times New Roman Tj" w:hAnsi="Times New Roman Tj"/>
          <w:sz w:val="28"/>
          <w:szCs w:val="28"/>
        </w:rPr>
        <w:t>,</w:t>
      </w:r>
      <w:r w:rsidRPr="00C16665">
        <w:rPr>
          <w:rFonts w:ascii="Times New Roman Tj" w:hAnsi="Times New Roman Tj"/>
          <w:sz w:val="28"/>
          <w:szCs w:val="28"/>
        </w:rPr>
        <w:t xml:space="preserve"> бар </w:t>
      </w:r>
      <w:r w:rsidR="00E643F7">
        <w:rPr>
          <w:rFonts w:ascii="Times New Roman Tj" w:hAnsi="Times New Roman Tj"/>
          <w:sz w:val="28"/>
          <w:szCs w:val="28"/>
        </w:rPr>
        <w:t>ҷ</w:t>
      </w:r>
      <w:r w:rsidRPr="00C16665">
        <w:rPr>
          <w:rFonts w:ascii="Times New Roman Tj" w:hAnsi="Times New Roman Tj"/>
          <w:sz w:val="28"/>
          <w:szCs w:val="28"/>
        </w:rPr>
        <w:t xml:space="preserve">исми мубораки худ дам мекард, ки </w:t>
      </w:r>
      <w:r>
        <w:rPr>
          <w:rFonts w:ascii="Times New Roman Tj" w:hAnsi="Times New Roman Tj"/>
          <w:sz w:val="28"/>
          <w:szCs w:val="28"/>
        </w:rPr>
        <w:t>тафсили онро дар боби дув</w:t>
      </w:r>
      <w:r w:rsidRPr="00C16665">
        <w:rPr>
          <w:rFonts w:ascii="Times New Roman Tj" w:hAnsi="Times New Roman Tj"/>
          <w:sz w:val="28"/>
          <w:szCs w:val="28"/>
        </w:rPr>
        <w:t>ум зикр хо</w:t>
      </w:r>
      <w:r w:rsidR="00E643F7">
        <w:rPr>
          <w:rFonts w:ascii="Times New Roman Tj" w:hAnsi="Times New Roman Tj"/>
          <w:sz w:val="28"/>
          <w:szCs w:val="28"/>
        </w:rPr>
        <w:t>ҳ</w:t>
      </w:r>
      <w:r w:rsidRPr="00C16665">
        <w:rPr>
          <w:rFonts w:ascii="Times New Roman Tj" w:hAnsi="Times New Roman Tj"/>
          <w:sz w:val="28"/>
          <w:szCs w:val="28"/>
        </w:rPr>
        <w:t>ем кард.</w:t>
      </w:r>
      <w:r>
        <w:rPr>
          <w:rFonts w:ascii="Times New Roman Tj" w:hAnsi="Times New Roman Tj"/>
          <w:sz w:val="28"/>
          <w:szCs w:val="28"/>
        </w:rPr>
        <w:t xml:space="preserve"> Аз </w:t>
      </w:r>
      <w:r w:rsidR="00E643F7">
        <w:rPr>
          <w:rFonts w:ascii="Times New Roman Tj" w:hAnsi="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w:t>
      </w:r>
      <w:r w:rsidRPr="00C16665">
        <w:rPr>
          <w:rFonts w:ascii="Times New Roman Tj" w:hAnsi="Times New Roman Tj"/>
          <w:sz w:val="28"/>
          <w:szCs w:val="28"/>
        </w:rPr>
        <w:t>саиди Ху</w:t>
      </w:r>
      <w:r>
        <w:rPr>
          <w:rFonts w:ascii="Times New Roman Tj" w:hAnsi="Times New Roman Tj"/>
          <w:sz w:val="28"/>
          <w:szCs w:val="28"/>
        </w:rPr>
        <w:t>д</w:t>
      </w:r>
      <w:r w:rsidRPr="00C16665">
        <w:rPr>
          <w:rFonts w:ascii="Times New Roman Tj" w:hAnsi="Times New Roman Tj"/>
          <w:sz w:val="28"/>
          <w:szCs w:val="28"/>
        </w:rPr>
        <w:t>р</w:t>
      </w:r>
      <w:r w:rsidR="00E643F7">
        <w:rPr>
          <w:rFonts w:ascii="Times New Roman Tj" w:hAnsi="Times New Roman Tj"/>
          <w:sz w:val="28"/>
          <w:szCs w:val="28"/>
        </w:rPr>
        <w:t>ӣ</w:t>
      </w:r>
      <w:r w:rsidRPr="00C16665">
        <w:rPr>
          <w:rFonts w:ascii="Times New Roman Tj" w:hAnsi="Times New Roman Tj"/>
          <w:sz w:val="28"/>
          <w:szCs w:val="28"/>
        </w:rPr>
        <w:t xml:space="preserve"> </w:t>
      </w:r>
      <w:r>
        <w:rPr>
          <w:rFonts w:ascii="Times New Roman Tj" w:hAnsi="Times New Roman Tj"/>
          <w:sz w:val="28"/>
          <w:szCs w:val="28"/>
        </w:rPr>
        <w:t>(р) р</w:t>
      </w:r>
      <w:r w:rsidRPr="00C16665">
        <w:rPr>
          <w:rFonts w:ascii="Times New Roman Tj" w:hAnsi="Times New Roman Tj"/>
          <w:sz w:val="28"/>
          <w:szCs w:val="28"/>
        </w:rPr>
        <w:t>ивоят</w:t>
      </w:r>
      <w:r>
        <w:rPr>
          <w:rFonts w:ascii="Times New Roman Tj" w:hAnsi="Times New Roman Tj"/>
          <w:sz w:val="28"/>
          <w:szCs w:val="28"/>
        </w:rPr>
        <w:t xml:space="preserve"> аст, к</w:t>
      </w:r>
      <w:r w:rsidRPr="00C16665">
        <w:rPr>
          <w:rFonts w:ascii="Times New Roman Tj" w:hAnsi="Times New Roman Tj"/>
          <w:sz w:val="28"/>
          <w:szCs w:val="28"/>
        </w:rPr>
        <w:t>и гур</w:t>
      </w:r>
      <w:r w:rsidR="00E643F7">
        <w:rPr>
          <w:rFonts w:ascii="Times New Roman Tj" w:hAnsi="Times New Roman Tj"/>
          <w:sz w:val="28"/>
          <w:szCs w:val="28"/>
        </w:rPr>
        <w:t>ӯҳ</w:t>
      </w:r>
      <w:r w:rsidRPr="00C16665">
        <w:rPr>
          <w:rFonts w:ascii="Times New Roman Tj" w:hAnsi="Times New Roman Tj"/>
          <w:sz w:val="28"/>
          <w:szCs w:val="28"/>
        </w:rPr>
        <w:t>е аз са</w:t>
      </w:r>
      <w:r w:rsidR="00E643F7">
        <w:rPr>
          <w:rFonts w:ascii="Times New Roman Tj" w:hAnsi="Times New Roman Tj"/>
          <w:sz w:val="28"/>
          <w:szCs w:val="28"/>
        </w:rPr>
        <w:t>ҳ</w:t>
      </w:r>
      <w:r w:rsidRPr="00C16665">
        <w:rPr>
          <w:rFonts w:ascii="Times New Roman Tj" w:hAnsi="Times New Roman Tj"/>
          <w:sz w:val="28"/>
          <w:szCs w:val="28"/>
        </w:rPr>
        <w:t>обагон дар сафаре буданд</w:t>
      </w:r>
      <w:r>
        <w:rPr>
          <w:rFonts w:ascii="Times New Roman Tj" w:hAnsi="Times New Roman Tj"/>
          <w:sz w:val="28"/>
          <w:szCs w:val="28"/>
        </w:rPr>
        <w:t xml:space="preserve"> ва</w:t>
      </w:r>
      <w:r w:rsidRPr="00C16665">
        <w:rPr>
          <w:rFonts w:ascii="Times New Roman Tj" w:hAnsi="Times New Roman Tj"/>
          <w:sz w:val="28"/>
          <w:szCs w:val="28"/>
        </w:rPr>
        <w:t xml:space="preserve"> </w:t>
      </w:r>
      <w:r>
        <w:rPr>
          <w:rFonts w:ascii="Times New Roman Tj" w:hAnsi="Times New Roman Tj"/>
          <w:sz w:val="28"/>
          <w:szCs w:val="28"/>
        </w:rPr>
        <w:t>с</w:t>
      </w:r>
      <w:r w:rsidRPr="00C16665">
        <w:rPr>
          <w:rFonts w:ascii="Times New Roman Tj" w:hAnsi="Times New Roman Tj"/>
          <w:sz w:val="28"/>
          <w:szCs w:val="28"/>
        </w:rPr>
        <w:t>ардори де</w:t>
      </w:r>
      <w:r w:rsidR="00E643F7">
        <w:rPr>
          <w:rFonts w:ascii="Times New Roman Tj" w:hAnsi="Times New Roman Tj"/>
          <w:sz w:val="28"/>
          <w:szCs w:val="28"/>
        </w:rPr>
        <w:t>ҳ</w:t>
      </w:r>
      <w:r w:rsidRPr="00C16665">
        <w:rPr>
          <w:rFonts w:ascii="Times New Roman Tj" w:hAnsi="Times New Roman Tj"/>
          <w:sz w:val="28"/>
          <w:szCs w:val="28"/>
        </w:rPr>
        <w:t>ае аз де</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ҳ</w:t>
      </w:r>
      <w:r w:rsidRPr="00C16665">
        <w:rPr>
          <w:rFonts w:ascii="Times New Roman Tj" w:hAnsi="Times New Roman Tj"/>
          <w:sz w:val="28"/>
          <w:szCs w:val="28"/>
        </w:rPr>
        <w:t>ои арабро каждум газида буд</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М</w:t>
      </w:r>
      <w:r w:rsidRPr="00C16665">
        <w:rPr>
          <w:rFonts w:ascii="Times New Roman Tj" w:hAnsi="Times New Roman Tj"/>
          <w:sz w:val="28"/>
          <w:szCs w:val="28"/>
        </w:rPr>
        <w:t>ардуми он де</w:t>
      </w:r>
      <w:r w:rsidR="00E643F7">
        <w:rPr>
          <w:rFonts w:ascii="Times New Roman Tj" w:hAnsi="Times New Roman Tj"/>
          <w:sz w:val="28"/>
          <w:szCs w:val="28"/>
        </w:rPr>
        <w:t>ҳ</w:t>
      </w:r>
      <w:r w:rsidRPr="00C16665">
        <w:rPr>
          <w:rFonts w:ascii="Times New Roman Tj" w:hAnsi="Times New Roman Tj"/>
          <w:sz w:val="28"/>
          <w:szCs w:val="28"/>
        </w:rPr>
        <w:t>а аз са</w:t>
      </w:r>
      <w:r w:rsidR="00E643F7">
        <w:rPr>
          <w:rFonts w:ascii="Times New Roman Tj" w:hAnsi="Times New Roman Tj"/>
          <w:sz w:val="28"/>
          <w:szCs w:val="28"/>
        </w:rPr>
        <w:t>ҳ</w:t>
      </w:r>
      <w:r w:rsidRPr="00C16665">
        <w:rPr>
          <w:rFonts w:ascii="Times New Roman Tj" w:hAnsi="Times New Roman Tj"/>
          <w:sz w:val="28"/>
          <w:szCs w:val="28"/>
        </w:rPr>
        <w:t>обагон пурсиданд, ки оё ш</w:t>
      </w:r>
      <w:r>
        <w:rPr>
          <w:rFonts w:ascii="Times New Roman Tj" w:hAnsi="Times New Roman Tj"/>
          <w:sz w:val="28"/>
          <w:szCs w:val="28"/>
        </w:rPr>
        <w:t xml:space="preserve">умо метавонед </w:t>
      </w:r>
      <w:r w:rsidR="00E643F7">
        <w:rPr>
          <w:rFonts w:ascii="Times New Roman Tj" w:hAnsi="Times New Roman Tj"/>
          <w:sz w:val="28"/>
          <w:szCs w:val="28"/>
        </w:rPr>
        <w:t>ӯ</w:t>
      </w:r>
      <w:r>
        <w:rPr>
          <w:rFonts w:ascii="Times New Roman Tj" w:hAnsi="Times New Roman Tj"/>
          <w:sz w:val="28"/>
          <w:szCs w:val="28"/>
        </w:rPr>
        <w:t>ро муоли</w:t>
      </w:r>
      <w:r w:rsidR="00E643F7">
        <w:rPr>
          <w:rFonts w:ascii="Times New Roman Tj" w:hAnsi="Times New Roman Tj"/>
          <w:sz w:val="28"/>
          <w:szCs w:val="28"/>
        </w:rPr>
        <w:t>ҷ</w:t>
      </w:r>
      <w:r>
        <w:rPr>
          <w:rFonts w:ascii="Times New Roman Tj" w:hAnsi="Times New Roman Tj"/>
          <w:sz w:val="28"/>
          <w:szCs w:val="28"/>
        </w:rPr>
        <w:t>а кунед</w:t>
      </w:r>
      <w:r w:rsidRPr="00C16665">
        <w:rPr>
          <w:rFonts w:ascii="Times New Roman Tj" w:hAnsi="Times New Roman Tj"/>
          <w:sz w:val="28"/>
          <w:szCs w:val="28"/>
        </w:rPr>
        <w:t>? Як нафар аз са</w:t>
      </w:r>
      <w:r w:rsidR="00E643F7">
        <w:rPr>
          <w:rFonts w:ascii="Times New Roman Tj" w:hAnsi="Times New Roman Tj"/>
          <w:sz w:val="28"/>
          <w:szCs w:val="28"/>
        </w:rPr>
        <w:t>ҳ</w:t>
      </w:r>
      <w:r w:rsidRPr="00C16665">
        <w:rPr>
          <w:rFonts w:ascii="Times New Roman Tj" w:hAnsi="Times New Roman Tj"/>
          <w:sz w:val="28"/>
          <w:szCs w:val="28"/>
        </w:rPr>
        <w:t>обагон сураи «Фоти</w:t>
      </w:r>
      <w:r w:rsidR="00E643F7">
        <w:rPr>
          <w:rFonts w:ascii="Times New Roman Tj" w:hAnsi="Times New Roman Tj"/>
          <w:sz w:val="28"/>
          <w:szCs w:val="28"/>
        </w:rPr>
        <w:t>ҳ</w:t>
      </w:r>
      <w:r w:rsidRPr="00C16665">
        <w:rPr>
          <w:rFonts w:ascii="Times New Roman Tj" w:hAnsi="Times New Roman Tj"/>
          <w:sz w:val="28"/>
          <w:szCs w:val="28"/>
        </w:rPr>
        <w:t xml:space="preserve">а»-ро </w:t>
      </w:r>
      <w:r w:rsidR="00E643F7">
        <w:rPr>
          <w:rFonts w:ascii="Times New Roman Tj" w:hAnsi="Times New Roman Tj"/>
          <w:sz w:val="28"/>
          <w:szCs w:val="28"/>
        </w:rPr>
        <w:t>ҳ</w:t>
      </w:r>
      <w:r w:rsidRPr="00C16665">
        <w:rPr>
          <w:rFonts w:ascii="Times New Roman Tj" w:hAnsi="Times New Roman Tj"/>
          <w:sz w:val="28"/>
          <w:szCs w:val="28"/>
        </w:rPr>
        <w:t>афт бор хонда</w:t>
      </w:r>
      <w:r>
        <w:rPr>
          <w:rFonts w:ascii="Times New Roman Tj" w:hAnsi="Times New Roman Tj"/>
          <w:sz w:val="28"/>
          <w:szCs w:val="28"/>
        </w:rPr>
        <w:t>,</w:t>
      </w:r>
      <w:r w:rsidRPr="00C16665">
        <w:rPr>
          <w:rFonts w:ascii="Times New Roman Tj" w:hAnsi="Times New Roman Tj"/>
          <w:sz w:val="28"/>
          <w:szCs w:val="28"/>
        </w:rPr>
        <w:t xml:space="preserve"> дам кард</w:t>
      </w:r>
      <w:r>
        <w:rPr>
          <w:rFonts w:ascii="Times New Roman Tj" w:hAnsi="Times New Roman Tj"/>
          <w:sz w:val="28"/>
          <w:szCs w:val="28"/>
        </w:rPr>
        <w:t xml:space="preserve"> ва</w:t>
      </w:r>
      <w:r w:rsidRPr="00C16665">
        <w:rPr>
          <w:rFonts w:ascii="Times New Roman Tj" w:hAnsi="Times New Roman Tj"/>
          <w:sz w:val="28"/>
          <w:szCs w:val="28"/>
        </w:rPr>
        <w:t xml:space="preserve"> сардори </w:t>
      </w:r>
      <w:r w:rsidR="00E643F7">
        <w:rPr>
          <w:rFonts w:ascii="Times New Roman Tj" w:hAnsi="Times New Roman Tj"/>
          <w:sz w:val="28"/>
          <w:szCs w:val="28"/>
        </w:rPr>
        <w:t>қ</w:t>
      </w:r>
      <w:r w:rsidRPr="00C16665">
        <w:rPr>
          <w:rFonts w:ascii="Times New Roman Tj" w:hAnsi="Times New Roman Tj"/>
          <w:sz w:val="28"/>
          <w:szCs w:val="28"/>
        </w:rPr>
        <w:t>авм шифо ёфт. Сипас са</w:t>
      </w:r>
      <w:r w:rsidR="00E643F7">
        <w:rPr>
          <w:rFonts w:ascii="Times New Roman Tj" w:hAnsi="Times New Roman Tj"/>
          <w:sz w:val="28"/>
          <w:szCs w:val="28"/>
        </w:rPr>
        <w:t>ҳ</w:t>
      </w:r>
      <w:r w:rsidRPr="00C16665">
        <w:rPr>
          <w:rFonts w:ascii="Times New Roman Tj" w:hAnsi="Times New Roman Tj"/>
          <w:sz w:val="28"/>
          <w:szCs w:val="28"/>
        </w:rPr>
        <w:t>обагон ин во</w:t>
      </w:r>
      <w:r w:rsidR="00E643F7">
        <w:rPr>
          <w:rFonts w:ascii="Times New Roman Tj" w:hAnsi="Times New Roman Tj"/>
          <w:sz w:val="28"/>
          <w:szCs w:val="28"/>
        </w:rPr>
        <w:t>қ</w:t>
      </w:r>
      <w:r w:rsidRPr="00C16665">
        <w:rPr>
          <w:rFonts w:ascii="Times New Roman Tj" w:hAnsi="Times New Roman Tj"/>
          <w:sz w:val="28"/>
          <w:szCs w:val="28"/>
        </w:rPr>
        <w:t>еаро назди Паёмбар (с) зикр карданд</w:t>
      </w:r>
      <w:r>
        <w:rPr>
          <w:rFonts w:ascii="Times New Roman Tj" w:hAnsi="Times New Roman Tj"/>
          <w:sz w:val="28"/>
          <w:szCs w:val="28"/>
        </w:rPr>
        <w:t xml:space="preserve"> ва</w:t>
      </w:r>
      <w:r w:rsidRPr="00C16665">
        <w:rPr>
          <w:rFonts w:ascii="Times New Roman Tj" w:hAnsi="Times New Roman Tj"/>
          <w:sz w:val="28"/>
          <w:szCs w:val="28"/>
        </w:rPr>
        <w:t xml:space="preserve"> Паёмбар (с) ин амали </w:t>
      </w:r>
      <w:r>
        <w:rPr>
          <w:rFonts w:ascii="Times New Roman Tj" w:hAnsi="Times New Roman Tj"/>
          <w:sz w:val="28"/>
          <w:szCs w:val="28"/>
        </w:rPr>
        <w:t>э</w:t>
      </w:r>
      <w:r w:rsidRPr="00C16665">
        <w:rPr>
          <w:rFonts w:ascii="Times New Roman Tj" w:hAnsi="Times New Roman Tj"/>
          <w:sz w:val="28"/>
          <w:szCs w:val="28"/>
        </w:rPr>
        <w:t xml:space="preserve">шонро </w:t>
      </w:r>
      <w:r w:rsidR="00E643F7">
        <w:rPr>
          <w:rFonts w:ascii="Times New Roman Tj" w:hAnsi="Times New Roman Tj"/>
          <w:sz w:val="28"/>
          <w:szCs w:val="28"/>
        </w:rPr>
        <w:t>ҷ</w:t>
      </w:r>
      <w:r w:rsidRPr="00C16665">
        <w:rPr>
          <w:rFonts w:ascii="Times New Roman Tj" w:hAnsi="Times New Roman Tj"/>
          <w:sz w:val="28"/>
          <w:szCs w:val="28"/>
        </w:rPr>
        <w:t xml:space="preserve">оиз </w:t>
      </w:r>
      <w:r w:rsidR="00E643F7">
        <w:rPr>
          <w:rFonts w:ascii="Times New Roman Tj" w:hAnsi="Times New Roman Tj"/>
          <w:sz w:val="28"/>
          <w:szCs w:val="28"/>
        </w:rPr>
        <w:t>қ</w:t>
      </w:r>
      <w:r w:rsidRPr="00C16665">
        <w:rPr>
          <w:rFonts w:ascii="Times New Roman Tj" w:hAnsi="Times New Roman Tj"/>
          <w:sz w:val="28"/>
          <w:szCs w:val="28"/>
        </w:rPr>
        <w:t>арор дод.</w:t>
      </w:r>
      <w:r w:rsidRPr="00C16665">
        <w:rPr>
          <w:rStyle w:val="a8"/>
          <w:rFonts w:ascii="Times New Roman Tj" w:hAnsi="Times New Roman Tj" w:cs="Calibri"/>
          <w:sz w:val="28"/>
          <w:szCs w:val="28"/>
        </w:rPr>
        <w:footnoteReference w:id="62"/>
      </w:r>
      <w:r>
        <w:rPr>
          <w:rFonts w:ascii="Times New Roman Tj" w:hAnsi="Times New Roman Tj"/>
          <w:sz w:val="28"/>
          <w:szCs w:val="28"/>
        </w:rPr>
        <w:t xml:space="preserve"> </w:t>
      </w:r>
      <w:r w:rsidRPr="00C16665">
        <w:rPr>
          <w:rFonts w:ascii="Times New Roman Tj" w:hAnsi="Times New Roman Tj"/>
          <w:sz w:val="28"/>
          <w:szCs w:val="28"/>
        </w:rPr>
        <w:t>Ин ривоят бо саро</w:t>
      </w:r>
      <w:r w:rsidR="00E643F7">
        <w:rPr>
          <w:rFonts w:ascii="Times New Roman Tj" w:hAnsi="Times New Roman Tj"/>
          <w:sz w:val="28"/>
          <w:szCs w:val="28"/>
        </w:rPr>
        <w:t>ҳ</w:t>
      </w:r>
      <w:r w:rsidRPr="00C16665">
        <w:rPr>
          <w:rFonts w:ascii="Times New Roman Tj" w:hAnsi="Times New Roman Tj"/>
          <w:sz w:val="28"/>
          <w:szCs w:val="28"/>
        </w:rPr>
        <w:t>ат бар ин далолат мекунад, ки</w:t>
      </w:r>
      <w:r>
        <w:rPr>
          <w:rFonts w:ascii="Times New Roman Tj" w:hAnsi="Times New Roman Tj"/>
          <w:sz w:val="28"/>
          <w:szCs w:val="28"/>
        </w:rPr>
        <w:t xml:space="preserve"> </w:t>
      </w:r>
      <w:r w:rsidRPr="00C16665">
        <w:rPr>
          <w:rFonts w:ascii="Times New Roman Tj" w:hAnsi="Times New Roman Tj"/>
          <w:sz w:val="28"/>
          <w:szCs w:val="28"/>
        </w:rPr>
        <w:t xml:space="preserve">хондани </w:t>
      </w:r>
      <w:r w:rsidR="00E643F7">
        <w:rPr>
          <w:rFonts w:ascii="Times New Roman Tj" w:hAnsi="Times New Roman Tj"/>
          <w:sz w:val="28"/>
          <w:szCs w:val="28"/>
        </w:rPr>
        <w:t>Қ</w:t>
      </w:r>
      <w:r w:rsidRPr="00C16665">
        <w:rPr>
          <w:rFonts w:ascii="Times New Roman Tj" w:hAnsi="Times New Roman Tj"/>
          <w:sz w:val="28"/>
          <w:szCs w:val="28"/>
        </w:rPr>
        <w:t>уръон ба бемори</w:t>
      </w:r>
      <w:r w:rsidR="00E643F7">
        <w:rPr>
          <w:rFonts w:ascii="Times New Roman Tj" w:hAnsi="Times New Roman Tj"/>
          <w:sz w:val="28"/>
          <w:szCs w:val="28"/>
        </w:rPr>
        <w:t>ҳ</w:t>
      </w:r>
      <w:r w:rsidRPr="00C16665">
        <w:rPr>
          <w:rFonts w:ascii="Times New Roman Tj" w:hAnsi="Times New Roman Tj"/>
          <w:sz w:val="28"/>
          <w:szCs w:val="28"/>
        </w:rPr>
        <w:t>ои зо</w:t>
      </w:r>
      <w:r w:rsidR="00E643F7">
        <w:rPr>
          <w:rFonts w:ascii="Times New Roman Tj" w:hAnsi="Times New Roman Tj"/>
          <w:sz w:val="28"/>
          <w:szCs w:val="28"/>
        </w:rPr>
        <w:t>ҳ</w:t>
      </w:r>
      <w:r w:rsidRPr="00C16665">
        <w:rPr>
          <w:rFonts w:ascii="Times New Roman Tj" w:hAnsi="Times New Roman Tj"/>
          <w:sz w:val="28"/>
          <w:szCs w:val="28"/>
        </w:rPr>
        <w:t>ир</w:t>
      </w:r>
      <w:r w:rsidR="00E643F7">
        <w:rPr>
          <w:rFonts w:ascii="Times New Roman Tj" w:hAnsi="Times New Roman Tj"/>
          <w:sz w:val="28"/>
          <w:szCs w:val="28"/>
        </w:rPr>
        <w:t>ӣ</w:t>
      </w:r>
      <w:r w:rsidRPr="00C16665">
        <w:rPr>
          <w:rFonts w:ascii="Times New Roman Tj" w:hAnsi="Times New Roman Tj"/>
          <w:sz w:val="28"/>
          <w:szCs w:val="28"/>
        </w:rPr>
        <w:t xml:space="preserve"> низ шифобахш аст.</w:t>
      </w:r>
    </w:p>
    <w:p w:rsidR="005A5F25" w:rsidRPr="00C16665" w:rsidRDefault="005A5F25" w:rsidP="005A5F25">
      <w:pPr>
        <w:pStyle w:val="a3"/>
        <w:spacing w:line="240" w:lineRule="auto"/>
        <w:ind w:left="0"/>
        <w:jc w:val="center"/>
        <w:rPr>
          <w:rFonts w:ascii="Times New Roman Tj" w:hAnsi="Times New Roman Tj"/>
          <w:b/>
          <w:bCs/>
          <w:sz w:val="28"/>
          <w:szCs w:val="28"/>
        </w:rPr>
      </w:pPr>
      <w:r w:rsidRPr="00C16665">
        <w:rPr>
          <w:rFonts w:ascii="Times New Roman Tj" w:hAnsi="Times New Roman Tj"/>
          <w:b/>
          <w:bCs/>
          <w:sz w:val="28"/>
          <w:szCs w:val="28"/>
        </w:rPr>
        <w:t>Дуои талаби сабр</w:t>
      </w:r>
    </w:p>
    <w:p w:rsidR="005A5F25" w:rsidRDefault="00E643F7" w:rsidP="005A5F25">
      <w:pPr>
        <w:ind w:firstLine="502"/>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ар гуна мушкилие, </w:t>
      </w:r>
      <w:r w:rsidR="005A5F25">
        <w:rPr>
          <w:rFonts w:ascii="Times New Roman Tj" w:hAnsi="Times New Roman Tj"/>
          <w:sz w:val="28"/>
          <w:szCs w:val="28"/>
        </w:rPr>
        <w:t xml:space="preserve">ки </w:t>
      </w:r>
      <w:r w:rsidR="005A5F25" w:rsidRPr="00C16665">
        <w:rPr>
          <w:rFonts w:ascii="Times New Roman Tj" w:hAnsi="Times New Roman Tj"/>
          <w:sz w:val="28"/>
          <w:szCs w:val="28"/>
        </w:rPr>
        <w:t xml:space="preserve">барои банда </w:t>
      </w:r>
      <w:r w:rsidR="005A5F25">
        <w:rPr>
          <w:rFonts w:ascii="Times New Roman Tj" w:hAnsi="Times New Roman Tj"/>
          <w:sz w:val="28"/>
          <w:szCs w:val="28"/>
        </w:rPr>
        <w:t xml:space="preserve">пеш </w:t>
      </w:r>
      <w:r w:rsidR="005A5F25" w:rsidRPr="00C16665">
        <w:rPr>
          <w:rFonts w:ascii="Times New Roman Tj" w:hAnsi="Times New Roman Tj"/>
          <w:sz w:val="28"/>
          <w:szCs w:val="28"/>
        </w:rPr>
        <w:t>меояд, дар баробари он сабр кардан ибодати бузург</w:t>
      </w:r>
      <w:r w:rsidR="005A5F25">
        <w:rPr>
          <w:rFonts w:ascii="Times New Roman Tj" w:hAnsi="Times New Roman Tj"/>
          <w:sz w:val="28"/>
          <w:szCs w:val="28"/>
        </w:rPr>
        <w:t xml:space="preserve"> буда</w:t>
      </w:r>
      <w:r w:rsidR="005A5F25" w:rsidRPr="00C16665">
        <w:rPr>
          <w:rFonts w:ascii="Times New Roman Tj" w:hAnsi="Times New Roman Tj"/>
          <w:sz w:val="28"/>
          <w:szCs w:val="28"/>
        </w:rPr>
        <w:t>, а</w:t>
      </w:r>
      <w:r>
        <w:rPr>
          <w:rFonts w:ascii="Times New Roman Tj" w:hAnsi="Times New Roman Tj"/>
          <w:sz w:val="28"/>
          <w:szCs w:val="28"/>
        </w:rPr>
        <w:t>ҷ</w:t>
      </w:r>
      <w:r w:rsidR="005A5F25" w:rsidRPr="00C16665">
        <w:rPr>
          <w:rFonts w:ascii="Times New Roman Tj" w:hAnsi="Times New Roman Tj"/>
          <w:sz w:val="28"/>
          <w:szCs w:val="28"/>
        </w:rPr>
        <w:t>ру савоби зиёде дорад. Агар шахсе дар ро</w:t>
      </w:r>
      <w:r>
        <w:rPr>
          <w:rFonts w:ascii="Times New Roman Tj" w:hAnsi="Times New Roman Tj"/>
          <w:sz w:val="28"/>
          <w:szCs w:val="28"/>
        </w:rPr>
        <w:t>ҳ</w:t>
      </w:r>
      <w:r w:rsidR="005A5F25" w:rsidRPr="00C16665">
        <w:rPr>
          <w:rFonts w:ascii="Times New Roman Tj" w:hAnsi="Times New Roman Tj"/>
          <w:sz w:val="28"/>
          <w:szCs w:val="28"/>
        </w:rPr>
        <w:t xml:space="preserve">и талаби </w:t>
      </w:r>
      <w:r>
        <w:rPr>
          <w:rFonts w:ascii="Times New Roman Tj" w:hAnsi="Times New Roman Tj"/>
          <w:sz w:val="28"/>
          <w:szCs w:val="28"/>
        </w:rPr>
        <w:t>ҳ</w:t>
      </w:r>
      <w:r w:rsidR="005A5F25" w:rsidRPr="00C16665">
        <w:rPr>
          <w:rFonts w:ascii="Times New Roman Tj" w:hAnsi="Times New Roman Tj"/>
          <w:sz w:val="28"/>
          <w:szCs w:val="28"/>
        </w:rPr>
        <w:t>а</w:t>
      </w:r>
      <w:r>
        <w:rPr>
          <w:rFonts w:ascii="Times New Roman Tj" w:hAnsi="Times New Roman Tj"/>
          <w:sz w:val="28"/>
          <w:szCs w:val="28"/>
        </w:rPr>
        <w:t>қ</w:t>
      </w:r>
      <w:r w:rsidR="005A5F25" w:rsidRPr="00C16665">
        <w:rPr>
          <w:rFonts w:ascii="Times New Roman Tj" w:hAnsi="Times New Roman Tj"/>
          <w:sz w:val="28"/>
          <w:szCs w:val="28"/>
        </w:rPr>
        <w:t xml:space="preserve"> ба мушкилие дучор шавад</w:t>
      </w:r>
      <w:r w:rsidR="005A5F25">
        <w:rPr>
          <w:rFonts w:ascii="Times New Roman Tj" w:hAnsi="Times New Roman Tj"/>
          <w:sz w:val="28"/>
          <w:szCs w:val="28"/>
        </w:rPr>
        <w:t>,</w:t>
      </w:r>
      <w:r w:rsidR="005A5F25" w:rsidRPr="00C16665">
        <w:rPr>
          <w:rFonts w:ascii="Times New Roman Tj" w:hAnsi="Times New Roman Tj"/>
          <w:sz w:val="28"/>
          <w:szCs w:val="28"/>
        </w:rPr>
        <w:t xml:space="preserve"> ин дуоро бихонад</w:t>
      </w:r>
      <w:r w:rsidR="005A5F25">
        <w:rPr>
          <w:rFonts w:ascii="Times New Roman Tj" w:hAnsi="Times New Roman Tj"/>
          <w:sz w:val="28"/>
          <w:szCs w:val="28"/>
        </w:rPr>
        <w:t>:</w:t>
      </w:r>
    </w:p>
    <w:p w:rsidR="005A5F25" w:rsidRPr="00E463CD" w:rsidRDefault="005A5F25" w:rsidP="005A5F25">
      <w:pPr>
        <w:pStyle w:val="a3"/>
        <w:bidi/>
        <w:spacing w:after="0"/>
        <w:ind w:left="0"/>
        <w:jc w:val="both"/>
        <w:rPr>
          <w:rFonts w:ascii="Times New Roman Tj" w:hAnsi="Times New Roman Tj"/>
          <w:sz w:val="28"/>
          <w:szCs w:val="28"/>
          <w:rtl/>
        </w:rPr>
      </w:pPr>
      <w:r>
        <w:rPr>
          <w:rFonts w:ascii="Times New Roman Tj" w:hAnsi="Times New Roman Tj"/>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85498F">
        <w:rPr>
          <w:rFonts w:cs="Traditional Arabic" w:hint="cs"/>
          <w:sz w:val="36"/>
          <w:szCs w:val="36"/>
          <w:rtl/>
        </w:rPr>
        <w:t xml:space="preserve">رَبَّنَا أَفْرِغْ عَلَيْنَا صَبْرًا وَثَبِّتْ أَقْدَامَنَا وَانصُرْنَا عَلَى الْقَوْمِ الْكَافِرِينَ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Раббан</w:t>
      </w:r>
      <w:r>
        <w:rPr>
          <w:rFonts w:ascii="Times New Roman Tj" w:hAnsi="Times New Roman Tj"/>
          <w:b/>
          <w:bCs/>
          <w:sz w:val="28"/>
          <w:szCs w:val="28"/>
        </w:rPr>
        <w:t>о</w:t>
      </w:r>
      <w:r w:rsidRPr="00C16665">
        <w:rPr>
          <w:rFonts w:ascii="Times New Roman Tj" w:hAnsi="Times New Roman Tj"/>
          <w:b/>
          <w:bCs/>
          <w:sz w:val="28"/>
          <w:szCs w:val="28"/>
        </w:rPr>
        <w:t xml:space="preserve"> афри</w:t>
      </w:r>
      <w:r w:rsidR="00D918CE">
        <w:rPr>
          <w:rFonts w:ascii="Times New Roman Tj" w:hAnsi="Times New Roman Tj"/>
          <w:b/>
          <w:bCs/>
          <w:sz w:val="28"/>
          <w:szCs w:val="28"/>
        </w:rPr>
        <w:t>ғ</w:t>
      </w:r>
      <w:r w:rsidRPr="00C16665">
        <w:rPr>
          <w:rFonts w:ascii="Times New Roman Tj" w:hAnsi="Times New Roman Tj"/>
          <w:b/>
          <w:bCs/>
          <w:sz w:val="28"/>
          <w:szCs w:val="28"/>
        </w:rPr>
        <w:t xml:space="preserve"> </w:t>
      </w:r>
      <w:r>
        <w:rPr>
          <w:rFonts w:ascii="Times New Roman Tj" w:hAnsi="Times New Roman Tj"/>
          <w:b/>
          <w:bCs/>
          <w:sz w:val="28"/>
          <w:szCs w:val="28"/>
        </w:rPr>
        <w:t>ъ</w:t>
      </w:r>
      <w:r w:rsidRPr="00C16665">
        <w:rPr>
          <w:rFonts w:ascii="Times New Roman Tj" w:hAnsi="Times New Roman Tj"/>
          <w:b/>
          <w:bCs/>
          <w:sz w:val="28"/>
          <w:szCs w:val="28"/>
        </w:rPr>
        <w:t>алайн</w:t>
      </w:r>
      <w:r>
        <w:rPr>
          <w:rFonts w:ascii="Times New Roman Tj" w:hAnsi="Times New Roman Tj"/>
          <w:b/>
          <w:bCs/>
          <w:sz w:val="28"/>
          <w:szCs w:val="28"/>
        </w:rPr>
        <w:t>о</w:t>
      </w:r>
      <w:r w:rsidRPr="00C16665">
        <w:rPr>
          <w:rFonts w:ascii="Times New Roman Tj" w:hAnsi="Times New Roman Tj"/>
          <w:b/>
          <w:bCs/>
          <w:sz w:val="28"/>
          <w:szCs w:val="28"/>
        </w:rPr>
        <w:t xml:space="preserve"> сабра</w:t>
      </w:r>
      <w:r>
        <w:rPr>
          <w:rFonts w:ascii="Times New Roman Tj" w:hAnsi="Times New Roman Tj"/>
          <w:b/>
          <w:bCs/>
          <w:sz w:val="28"/>
          <w:szCs w:val="28"/>
        </w:rPr>
        <w:t xml:space="preserve">н </w:t>
      </w:r>
      <w:r w:rsidRPr="00C16665">
        <w:rPr>
          <w:rFonts w:ascii="Times New Roman Tj" w:hAnsi="Times New Roman Tj"/>
          <w:b/>
          <w:bCs/>
          <w:sz w:val="28"/>
          <w:szCs w:val="28"/>
        </w:rPr>
        <w:t>ва саббит а</w:t>
      </w:r>
      <w:r w:rsidR="00E643F7">
        <w:rPr>
          <w:rFonts w:ascii="Times New Roman Tj" w:hAnsi="Times New Roman Tj"/>
          <w:b/>
          <w:bCs/>
          <w:sz w:val="28"/>
          <w:szCs w:val="28"/>
        </w:rPr>
        <w:t>қ</w:t>
      </w:r>
      <w:r w:rsidRPr="00C16665">
        <w:rPr>
          <w:rFonts w:ascii="Times New Roman Tj" w:hAnsi="Times New Roman Tj"/>
          <w:b/>
          <w:bCs/>
          <w:sz w:val="28"/>
          <w:szCs w:val="28"/>
        </w:rPr>
        <w:t>доман</w:t>
      </w:r>
      <w:r>
        <w:rPr>
          <w:rFonts w:ascii="Times New Roman Tj" w:hAnsi="Times New Roman Tj"/>
          <w:b/>
          <w:bCs/>
          <w:sz w:val="28"/>
          <w:szCs w:val="28"/>
        </w:rPr>
        <w:t>о</w:t>
      </w:r>
      <w:r w:rsidRPr="00C16665">
        <w:rPr>
          <w:rFonts w:ascii="Times New Roman Tj" w:hAnsi="Times New Roman Tj"/>
          <w:b/>
          <w:bCs/>
          <w:sz w:val="28"/>
          <w:szCs w:val="28"/>
        </w:rPr>
        <w:t xml:space="preserve"> фансурн</w:t>
      </w:r>
      <w:r>
        <w:rPr>
          <w:rFonts w:ascii="Times New Roman Tj" w:hAnsi="Times New Roman Tj"/>
          <w:b/>
          <w:bCs/>
          <w:sz w:val="28"/>
          <w:szCs w:val="28"/>
        </w:rPr>
        <w:t>о</w:t>
      </w:r>
      <w:r w:rsidRPr="00C16665">
        <w:rPr>
          <w:rFonts w:ascii="Times New Roman Tj" w:hAnsi="Times New Roman Tj"/>
          <w:b/>
          <w:bCs/>
          <w:sz w:val="28"/>
          <w:szCs w:val="28"/>
        </w:rPr>
        <w:t xml:space="preserve"> ъал</w:t>
      </w:r>
      <w:r>
        <w:rPr>
          <w:rFonts w:ascii="Times New Roman Tj" w:hAnsi="Times New Roman Tj"/>
          <w:b/>
          <w:bCs/>
          <w:sz w:val="28"/>
          <w:szCs w:val="28"/>
        </w:rPr>
        <w:t>а</w:t>
      </w:r>
      <w:r w:rsidRPr="00C16665">
        <w:rPr>
          <w:rFonts w:ascii="Times New Roman Tj" w:hAnsi="Times New Roman Tj"/>
          <w:b/>
          <w:bCs/>
          <w:sz w:val="28"/>
          <w:szCs w:val="28"/>
        </w:rPr>
        <w:t>-</w:t>
      </w:r>
      <w:r>
        <w:rPr>
          <w:rFonts w:ascii="Times New Roman Tj" w:hAnsi="Times New Roman Tj"/>
          <w:b/>
          <w:bCs/>
          <w:sz w:val="28"/>
          <w:szCs w:val="28"/>
        </w:rPr>
        <w:t>л-</w:t>
      </w:r>
      <w:r w:rsidR="00E643F7">
        <w:rPr>
          <w:rFonts w:ascii="Times New Roman Tj" w:hAnsi="Times New Roman Tj"/>
          <w:b/>
          <w:bCs/>
          <w:sz w:val="28"/>
          <w:szCs w:val="28"/>
        </w:rPr>
        <w:t>қ</w:t>
      </w:r>
      <w:r w:rsidRPr="00C16665">
        <w:rPr>
          <w:rFonts w:ascii="Times New Roman Tj" w:hAnsi="Times New Roman Tj"/>
          <w:b/>
          <w:bCs/>
          <w:sz w:val="28"/>
          <w:szCs w:val="28"/>
        </w:rPr>
        <w:t>авми</w:t>
      </w:r>
      <w:r>
        <w:rPr>
          <w:rFonts w:ascii="Times New Roman Tj" w:hAnsi="Times New Roman Tj"/>
          <w:b/>
          <w:bCs/>
          <w:sz w:val="28"/>
          <w:szCs w:val="28"/>
        </w:rPr>
        <w:t>-</w:t>
      </w:r>
      <w:r w:rsidRPr="00C16665">
        <w:rPr>
          <w:rFonts w:ascii="Times New Roman Tj" w:hAnsi="Times New Roman Tj"/>
          <w:b/>
          <w:bCs/>
          <w:sz w:val="28"/>
          <w:szCs w:val="28"/>
        </w:rPr>
        <w:t>л-кофирин</w:t>
      </w:r>
      <w:r>
        <w:rPr>
          <w:rFonts w:ascii="Times New Roman Tj" w:hAnsi="Times New Roman Tj"/>
          <w:b/>
          <w:bCs/>
          <w:sz w:val="28"/>
          <w:szCs w:val="28"/>
        </w:rPr>
        <w:t>».</w:t>
      </w:r>
    </w:p>
    <w:p w:rsidR="005A5F25" w:rsidRDefault="005A5F25" w:rsidP="005A5F25">
      <w:pPr>
        <w:spacing w:after="0"/>
        <w:ind w:firstLine="502"/>
        <w:jc w:val="both"/>
        <w:rPr>
          <w:rFonts w:ascii="Times New Roman Tj" w:hAnsi="Times New Roman Tj"/>
          <w:sz w:val="28"/>
          <w:szCs w:val="28"/>
        </w:rPr>
      </w:pPr>
      <w:r w:rsidRPr="00BB57ED">
        <w:rPr>
          <w:rFonts w:ascii="Times New Roman Tj" w:hAnsi="Times New Roman Tj"/>
          <w:b/>
          <w:bCs/>
          <w:sz w:val="28"/>
          <w:szCs w:val="28"/>
        </w:rPr>
        <w:t xml:space="preserve">«Эй Парвардигори мо, бар мо сабр ато кун ва </w:t>
      </w:r>
      <w:r w:rsidR="00E643F7">
        <w:rPr>
          <w:rFonts w:ascii="Times New Roman Tj" w:hAnsi="Times New Roman Tj"/>
          <w:b/>
          <w:bCs/>
          <w:sz w:val="28"/>
          <w:szCs w:val="28"/>
        </w:rPr>
        <w:t>қ</w:t>
      </w:r>
      <w:r w:rsidRPr="00BB57ED">
        <w:rPr>
          <w:rFonts w:ascii="Times New Roman Tj" w:hAnsi="Times New Roman Tj"/>
          <w:b/>
          <w:bCs/>
          <w:sz w:val="28"/>
          <w:szCs w:val="28"/>
        </w:rPr>
        <w:t>адам</w:t>
      </w:r>
      <w:r w:rsidR="00E643F7">
        <w:rPr>
          <w:rFonts w:ascii="Times New Roman Tj" w:hAnsi="Times New Roman Tj"/>
          <w:b/>
          <w:bCs/>
          <w:sz w:val="28"/>
          <w:szCs w:val="28"/>
        </w:rPr>
        <w:t>ҳ</w:t>
      </w:r>
      <w:r w:rsidRPr="00BB57ED">
        <w:rPr>
          <w:rFonts w:ascii="Times New Roman Tj" w:hAnsi="Times New Roman Tj"/>
          <w:b/>
          <w:bCs/>
          <w:sz w:val="28"/>
          <w:szCs w:val="28"/>
        </w:rPr>
        <w:t>ои моро устувор кун ва моро бар гур</w:t>
      </w:r>
      <w:r w:rsidR="00E643F7">
        <w:rPr>
          <w:rFonts w:ascii="Times New Roman Tj" w:hAnsi="Times New Roman Tj"/>
          <w:b/>
          <w:bCs/>
          <w:sz w:val="28"/>
          <w:szCs w:val="28"/>
        </w:rPr>
        <w:t>ӯҳ</w:t>
      </w:r>
      <w:r w:rsidRPr="00BB57ED">
        <w:rPr>
          <w:rFonts w:ascii="Times New Roman Tj" w:hAnsi="Times New Roman Tj"/>
          <w:b/>
          <w:bCs/>
          <w:sz w:val="28"/>
          <w:szCs w:val="28"/>
        </w:rPr>
        <w:t xml:space="preserve">и ногаравидагон </w:t>
      </w:r>
      <w:r w:rsidR="00D918CE">
        <w:rPr>
          <w:rFonts w:ascii="Times New Roman Tj" w:hAnsi="Times New Roman Tj"/>
          <w:b/>
          <w:bCs/>
          <w:sz w:val="28"/>
          <w:szCs w:val="28"/>
        </w:rPr>
        <w:t>ғ</w:t>
      </w:r>
      <w:r w:rsidRPr="00BB57ED">
        <w:rPr>
          <w:rFonts w:ascii="Times New Roman Tj" w:hAnsi="Times New Roman Tj"/>
          <w:b/>
          <w:bCs/>
          <w:sz w:val="28"/>
          <w:szCs w:val="28"/>
        </w:rPr>
        <w:t>алаба де</w:t>
      </w:r>
      <w:r w:rsidR="00E643F7">
        <w:rPr>
          <w:rFonts w:ascii="Times New Roman Tj" w:hAnsi="Times New Roman Tj"/>
          <w:b/>
          <w:bCs/>
          <w:sz w:val="28"/>
          <w:szCs w:val="28"/>
        </w:rPr>
        <w:t>ҳ</w:t>
      </w:r>
      <w:r w:rsidRPr="00BB57ED">
        <w:rPr>
          <w:rFonts w:ascii="Times New Roman Tj" w:hAnsi="Times New Roman Tj"/>
          <w:b/>
          <w:bCs/>
          <w:sz w:val="28"/>
          <w:szCs w:val="28"/>
        </w:rPr>
        <w:t>!».</w:t>
      </w:r>
      <w:r w:rsidRPr="00C16665">
        <w:rPr>
          <w:rFonts w:ascii="Times New Roman Tj" w:hAnsi="Times New Roman Tj"/>
          <w:i/>
          <w:iCs/>
          <w:sz w:val="28"/>
          <w:szCs w:val="28"/>
        </w:rPr>
        <w:t xml:space="preserve"> </w:t>
      </w:r>
      <w:r w:rsidRPr="00C16665">
        <w:rPr>
          <w:rStyle w:val="a8"/>
          <w:rFonts w:ascii="Times New Roman Tj" w:hAnsi="Times New Roman Tj" w:cs="Calibri"/>
          <w:i/>
          <w:iCs/>
          <w:sz w:val="28"/>
          <w:szCs w:val="28"/>
        </w:rPr>
        <w:footnoteReference w:id="63"/>
      </w:r>
    </w:p>
    <w:p w:rsidR="005A5F25" w:rsidRDefault="005A5F25" w:rsidP="005A5F25">
      <w:pPr>
        <w:ind w:firstLine="502"/>
        <w:jc w:val="both"/>
        <w:rPr>
          <w:rFonts w:ascii="Times New Roman Tj" w:hAnsi="Times New Roman Tj"/>
          <w:sz w:val="28"/>
          <w:szCs w:val="28"/>
        </w:rPr>
      </w:pPr>
      <w:r w:rsidRPr="00EA45B6">
        <w:rPr>
          <w:rFonts w:ascii="Times New Roman Tj" w:hAnsi="Times New Roman Tj"/>
          <w:sz w:val="28"/>
          <w:szCs w:val="28"/>
        </w:rPr>
        <w:t>Ин дуо низ барои сабр аст:</w:t>
      </w:r>
    </w:p>
    <w:p w:rsidR="005A5F25" w:rsidRPr="00C16665" w:rsidRDefault="005A5F25" w:rsidP="005A5F25">
      <w:pPr>
        <w:pStyle w:val="a3"/>
        <w:bidi/>
        <w:spacing w:after="0"/>
        <w:ind w:left="1589"/>
        <w:jc w:val="both"/>
        <w:rPr>
          <w:rFonts w:ascii="Times New Roman Tj" w:hAnsi="Times New Roman Tj"/>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902B7B">
        <w:rPr>
          <w:rFonts w:cs="Traditional Arabic" w:hint="cs"/>
          <w:sz w:val="36"/>
          <w:szCs w:val="36"/>
          <w:rtl/>
        </w:rPr>
        <w:t xml:space="preserve">رَبَّنَا أَفْرِغْ عَلَيْنَا صَبْرًا وَتَوَفَّنَا مُسْلِمِينَ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sz w:val="28"/>
          <w:szCs w:val="28"/>
        </w:rPr>
      </w:pPr>
      <w:r>
        <w:rPr>
          <w:rFonts w:ascii="Times New Roman Tj" w:hAnsi="Times New Roman Tj"/>
          <w:b/>
          <w:bCs/>
          <w:sz w:val="28"/>
          <w:szCs w:val="28"/>
        </w:rPr>
        <w:t xml:space="preserve"> «</w:t>
      </w:r>
      <w:r w:rsidRPr="00C16665">
        <w:rPr>
          <w:rFonts w:ascii="Times New Roman Tj" w:hAnsi="Times New Roman Tj"/>
          <w:b/>
          <w:bCs/>
          <w:sz w:val="28"/>
          <w:szCs w:val="28"/>
        </w:rPr>
        <w:t>Р</w:t>
      </w:r>
      <w:r>
        <w:rPr>
          <w:rFonts w:ascii="Times New Roman Tj" w:hAnsi="Times New Roman Tj"/>
          <w:b/>
          <w:bCs/>
          <w:sz w:val="28"/>
          <w:szCs w:val="28"/>
        </w:rPr>
        <w:t>а</w:t>
      </w:r>
      <w:r w:rsidRPr="00C16665">
        <w:rPr>
          <w:rFonts w:ascii="Times New Roman Tj" w:hAnsi="Times New Roman Tj"/>
          <w:b/>
          <w:bCs/>
          <w:sz w:val="28"/>
          <w:szCs w:val="28"/>
        </w:rPr>
        <w:t>ббан</w:t>
      </w:r>
      <w:r>
        <w:rPr>
          <w:rFonts w:ascii="Times New Roman Tj" w:hAnsi="Times New Roman Tj"/>
          <w:b/>
          <w:bCs/>
          <w:sz w:val="28"/>
          <w:szCs w:val="28"/>
        </w:rPr>
        <w:t>о</w:t>
      </w:r>
      <w:r w:rsidRPr="00C16665">
        <w:rPr>
          <w:rFonts w:ascii="Times New Roman Tj" w:hAnsi="Times New Roman Tj"/>
          <w:b/>
          <w:bCs/>
          <w:sz w:val="28"/>
          <w:szCs w:val="28"/>
        </w:rPr>
        <w:t xml:space="preserve"> афри</w:t>
      </w:r>
      <w:r w:rsidR="00D918CE">
        <w:rPr>
          <w:rFonts w:ascii="Times New Roman Tj" w:hAnsi="Times New Roman Tj"/>
          <w:b/>
          <w:bCs/>
          <w:sz w:val="28"/>
          <w:szCs w:val="28"/>
        </w:rPr>
        <w:t>ғ</w:t>
      </w:r>
      <w:r w:rsidRPr="00C16665">
        <w:rPr>
          <w:rFonts w:ascii="Times New Roman Tj" w:hAnsi="Times New Roman Tj"/>
          <w:b/>
          <w:bCs/>
          <w:sz w:val="28"/>
          <w:szCs w:val="28"/>
        </w:rPr>
        <w:t xml:space="preserve"> </w:t>
      </w:r>
      <w:r>
        <w:rPr>
          <w:rFonts w:ascii="Times New Roman Tj" w:hAnsi="Times New Roman Tj"/>
          <w:b/>
          <w:bCs/>
          <w:sz w:val="28"/>
          <w:szCs w:val="28"/>
        </w:rPr>
        <w:t>ъ</w:t>
      </w:r>
      <w:r w:rsidRPr="00C16665">
        <w:rPr>
          <w:rFonts w:ascii="Times New Roman Tj" w:hAnsi="Times New Roman Tj"/>
          <w:b/>
          <w:bCs/>
          <w:sz w:val="28"/>
          <w:szCs w:val="28"/>
        </w:rPr>
        <w:t>алайн</w:t>
      </w:r>
      <w:r>
        <w:rPr>
          <w:rFonts w:ascii="Times New Roman Tj" w:hAnsi="Times New Roman Tj"/>
          <w:b/>
          <w:bCs/>
          <w:sz w:val="28"/>
          <w:szCs w:val="28"/>
        </w:rPr>
        <w:t>о</w:t>
      </w:r>
      <w:r w:rsidRPr="00C16665">
        <w:rPr>
          <w:rFonts w:ascii="Times New Roman Tj" w:hAnsi="Times New Roman Tj"/>
          <w:b/>
          <w:bCs/>
          <w:sz w:val="28"/>
          <w:szCs w:val="28"/>
        </w:rPr>
        <w:t xml:space="preserve"> сабра</w:t>
      </w:r>
      <w:r>
        <w:rPr>
          <w:rFonts w:ascii="Times New Roman Tj" w:hAnsi="Times New Roman Tj"/>
          <w:b/>
          <w:bCs/>
          <w:sz w:val="28"/>
          <w:szCs w:val="28"/>
        </w:rPr>
        <w:t xml:space="preserve">н </w:t>
      </w:r>
      <w:r w:rsidRPr="00C16665">
        <w:rPr>
          <w:rFonts w:ascii="Times New Roman Tj" w:hAnsi="Times New Roman Tj"/>
          <w:b/>
          <w:bCs/>
          <w:sz w:val="28"/>
          <w:szCs w:val="28"/>
        </w:rPr>
        <w:t>ва таваффан</w:t>
      </w:r>
      <w:r>
        <w:rPr>
          <w:rFonts w:ascii="Times New Roman Tj" w:hAnsi="Times New Roman Tj"/>
          <w:b/>
          <w:bCs/>
          <w:sz w:val="28"/>
          <w:szCs w:val="28"/>
        </w:rPr>
        <w:t>о</w:t>
      </w:r>
      <w:r w:rsidRPr="00C16665">
        <w:rPr>
          <w:rFonts w:ascii="Times New Roman Tj" w:hAnsi="Times New Roman Tj"/>
          <w:b/>
          <w:bCs/>
          <w:sz w:val="28"/>
          <w:szCs w:val="28"/>
        </w:rPr>
        <w:t xml:space="preserve"> муслимин</w:t>
      </w:r>
      <w:r>
        <w:rPr>
          <w:rFonts w:ascii="Times New Roman Tj" w:hAnsi="Times New Roman Tj"/>
          <w:b/>
          <w:bCs/>
          <w:sz w:val="28"/>
          <w:szCs w:val="28"/>
        </w:rPr>
        <w:t>».</w:t>
      </w:r>
    </w:p>
    <w:p w:rsidR="005A5F25" w:rsidRDefault="005A5F25" w:rsidP="005A5F25">
      <w:pPr>
        <w:spacing w:after="0"/>
        <w:ind w:firstLine="502"/>
        <w:jc w:val="both"/>
        <w:rPr>
          <w:rFonts w:ascii="Times New Roman Tj" w:hAnsi="Times New Roman Tj"/>
          <w:sz w:val="28"/>
          <w:szCs w:val="28"/>
        </w:rPr>
      </w:pPr>
      <w:r w:rsidRPr="00D7459B">
        <w:rPr>
          <w:rFonts w:ascii="Times New Roman Tj" w:hAnsi="Times New Roman Tj"/>
          <w:b/>
          <w:bCs/>
          <w:sz w:val="28"/>
          <w:szCs w:val="28"/>
        </w:rPr>
        <w:t>«Эй Парвардигори мо, ба мо шикебоиро фур</w:t>
      </w:r>
      <w:r w:rsidR="00E643F7">
        <w:rPr>
          <w:rFonts w:ascii="Times New Roman Tj" w:hAnsi="Times New Roman Tj"/>
          <w:b/>
          <w:bCs/>
          <w:sz w:val="28"/>
          <w:szCs w:val="28"/>
        </w:rPr>
        <w:t>ӯ</w:t>
      </w:r>
      <w:r w:rsidRPr="00D7459B">
        <w:rPr>
          <w:rFonts w:ascii="Times New Roman Tj" w:hAnsi="Times New Roman Tj"/>
          <w:b/>
          <w:bCs/>
          <w:sz w:val="28"/>
          <w:szCs w:val="28"/>
        </w:rPr>
        <w:t xml:space="preserve"> бирез ва моро мусалмон бимирон»</w:t>
      </w:r>
      <w:r>
        <w:rPr>
          <w:rFonts w:ascii="Times New Roman Tj" w:hAnsi="Times New Roman Tj"/>
          <w:b/>
          <w:bCs/>
          <w:sz w:val="28"/>
          <w:szCs w:val="28"/>
        </w:rPr>
        <w:t>.</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64"/>
      </w:r>
      <w:r w:rsidRPr="00C16665">
        <w:rPr>
          <w:rFonts w:ascii="Times New Roman Tj" w:hAnsi="Times New Roman Tj"/>
          <w:i/>
          <w:iCs/>
          <w:sz w:val="28"/>
          <w:szCs w:val="28"/>
        </w:rPr>
        <w:t xml:space="preserve">. </w:t>
      </w:r>
    </w:p>
    <w:p w:rsidR="005A5F25" w:rsidRDefault="005A5F25" w:rsidP="005A5F25">
      <w:pPr>
        <w:ind w:firstLine="502"/>
        <w:jc w:val="both"/>
        <w:rPr>
          <w:rFonts w:ascii="Times New Roman Tj" w:hAnsi="Times New Roman Tj"/>
          <w:sz w:val="28"/>
          <w:szCs w:val="28"/>
        </w:rPr>
      </w:pPr>
      <w:r w:rsidRPr="00C16665">
        <w:rPr>
          <w:rFonts w:ascii="Times New Roman Tj" w:hAnsi="Times New Roman Tj"/>
          <w:sz w:val="28"/>
          <w:szCs w:val="28"/>
        </w:rPr>
        <w:t>Дуои мазкур барои шахсе, ки дар дилаш шав</w:t>
      </w:r>
      <w:r w:rsidR="00E643F7">
        <w:rPr>
          <w:rFonts w:ascii="Times New Roman Tj" w:hAnsi="Times New Roman Tj"/>
          <w:sz w:val="28"/>
          <w:szCs w:val="28"/>
        </w:rPr>
        <w:t>қ</w:t>
      </w:r>
      <w:r w:rsidRPr="00C16665">
        <w:rPr>
          <w:rFonts w:ascii="Times New Roman Tj" w:hAnsi="Times New Roman Tj"/>
          <w:sz w:val="28"/>
          <w:szCs w:val="28"/>
        </w:rPr>
        <w:t>и гуно</w:t>
      </w:r>
      <w:r w:rsidR="00E643F7">
        <w:rPr>
          <w:rFonts w:ascii="Times New Roman Tj" w:hAnsi="Times New Roman Tj"/>
          <w:sz w:val="28"/>
          <w:szCs w:val="28"/>
        </w:rPr>
        <w:t>ҳ</w:t>
      </w:r>
      <w:r w:rsidRPr="00C16665">
        <w:rPr>
          <w:rFonts w:ascii="Times New Roman Tj" w:hAnsi="Times New Roman Tj"/>
          <w:sz w:val="28"/>
          <w:szCs w:val="28"/>
        </w:rPr>
        <w:t xml:space="preserve"> пайдо мешавад, низ ёр</w:t>
      </w:r>
      <w:r w:rsidR="00E643F7">
        <w:rPr>
          <w:rFonts w:ascii="Times New Roman Tj" w:hAnsi="Times New Roman Tj"/>
          <w:sz w:val="28"/>
          <w:szCs w:val="28"/>
        </w:rPr>
        <w:t>ӣ</w:t>
      </w:r>
      <w:r w:rsidRPr="00C16665">
        <w:rPr>
          <w:rFonts w:ascii="Times New Roman Tj" w:hAnsi="Times New Roman Tj"/>
          <w:sz w:val="28"/>
          <w:szCs w:val="28"/>
        </w:rPr>
        <w:t xml:space="preserve"> мерасонад.</w:t>
      </w:r>
    </w:p>
    <w:p w:rsidR="005A5F25" w:rsidRPr="00C16665" w:rsidRDefault="005A5F25" w:rsidP="005A5F25">
      <w:pPr>
        <w:pStyle w:val="a3"/>
        <w:ind w:left="0"/>
        <w:jc w:val="center"/>
        <w:rPr>
          <w:rFonts w:ascii="Times New Roman Tj" w:hAnsi="Times New Roman Tj"/>
          <w:b/>
          <w:bCs/>
          <w:sz w:val="28"/>
          <w:szCs w:val="28"/>
        </w:rPr>
      </w:pPr>
      <w:r w:rsidRPr="00C16665">
        <w:rPr>
          <w:rFonts w:ascii="Times New Roman Tj" w:hAnsi="Times New Roman Tj"/>
          <w:b/>
          <w:bCs/>
          <w:sz w:val="28"/>
          <w:szCs w:val="28"/>
        </w:rPr>
        <w:t>Дуои талаби фарзанд</w:t>
      </w:r>
    </w:p>
    <w:p w:rsidR="005A5F25" w:rsidRDefault="005A5F25" w:rsidP="005A5F25">
      <w:pPr>
        <w:ind w:firstLine="502"/>
        <w:jc w:val="both"/>
        <w:rPr>
          <w:rFonts w:ascii="Times New Roman Tj" w:hAnsi="Times New Roman Tj"/>
          <w:sz w:val="28"/>
          <w:szCs w:val="28"/>
        </w:rPr>
      </w:pPr>
      <w:r w:rsidRPr="00411033">
        <w:rPr>
          <w:rFonts w:ascii="Times New Roman Tj" w:hAnsi="Times New Roman Tj"/>
          <w:sz w:val="28"/>
          <w:szCs w:val="28"/>
        </w:rPr>
        <w:t>Шахсоне, ки фарзанд намеёбанд,</w:t>
      </w:r>
      <w:r w:rsidRPr="00411033">
        <w:rPr>
          <w:rFonts w:ascii="Times New Roman Tj" w:hAnsi="Times New Roman Tj"/>
          <w:sz w:val="28"/>
          <w:szCs w:val="28"/>
          <w:rtl/>
        </w:rPr>
        <w:t xml:space="preserve"> </w:t>
      </w:r>
      <w:r w:rsidRPr="00411033">
        <w:rPr>
          <w:rFonts w:ascii="Times New Roman Tj" w:hAnsi="Times New Roman Tj"/>
          <w:sz w:val="28"/>
          <w:szCs w:val="28"/>
        </w:rPr>
        <w:t>ин дуоро бихонанд:</w:t>
      </w:r>
    </w:p>
    <w:p w:rsidR="005A5F25" w:rsidRPr="00D7459B" w:rsidRDefault="005A5F25" w:rsidP="005A5F25">
      <w:pPr>
        <w:pStyle w:val="a3"/>
        <w:bidi/>
        <w:spacing w:after="0"/>
        <w:ind w:left="0" w:firstLine="708"/>
        <w:jc w:val="center"/>
        <w:rPr>
          <w:rFonts w:ascii="Times New Roman Tj" w:hAnsi="Times New Roman Tj"/>
          <w:sz w:val="32"/>
          <w:szCs w:val="32"/>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9964FA">
        <w:rPr>
          <w:rFonts w:cs="Traditional Arabic" w:hint="cs"/>
          <w:sz w:val="36"/>
          <w:szCs w:val="36"/>
          <w:rtl/>
        </w:rPr>
        <w:t xml:space="preserve">رَبِّ لَا تَذَرْنِي فَرْدًا وَأَنتَ خَيْرُ الْوَارِثِينَ </w:t>
      </w:r>
      <w:r w:rsidRPr="00A17B9E">
        <w:rPr>
          <w:rFonts w:ascii="Times New Roman Tj" w:hAnsi="Times New Roman Tj" w:cs="Traditional Arabic"/>
          <w:sz w:val="36"/>
          <w:szCs w:val="36"/>
          <w:rtl/>
        </w:rPr>
        <w:t>".</w:t>
      </w:r>
    </w:p>
    <w:p w:rsidR="005A5F25" w:rsidRDefault="005A5F25" w:rsidP="005A5F25">
      <w:pPr>
        <w:spacing w:after="0"/>
        <w:ind w:firstLine="502"/>
        <w:jc w:val="both"/>
        <w:rPr>
          <w:rFonts w:ascii="Times New Roman Tj" w:hAnsi="Times New Roman Tj"/>
          <w:b/>
          <w:bCs/>
          <w:sz w:val="28"/>
          <w:szCs w:val="28"/>
        </w:rPr>
      </w:pPr>
      <w:r w:rsidRPr="00411033">
        <w:rPr>
          <w:rFonts w:ascii="Times New Roman Tj" w:hAnsi="Times New Roman Tj"/>
          <w:b/>
          <w:bCs/>
          <w:sz w:val="28"/>
          <w:szCs w:val="28"/>
        </w:rPr>
        <w:lastRenderedPageBreak/>
        <w:t xml:space="preserve"> «Рабби ло тазарн</w:t>
      </w:r>
      <w:r w:rsidR="00E643F7">
        <w:rPr>
          <w:rFonts w:ascii="Times New Roman Tj" w:hAnsi="Times New Roman Tj"/>
          <w:b/>
          <w:bCs/>
          <w:sz w:val="28"/>
          <w:szCs w:val="28"/>
        </w:rPr>
        <w:t>ӣ</w:t>
      </w:r>
      <w:r w:rsidRPr="00411033">
        <w:rPr>
          <w:rFonts w:ascii="Times New Roman Tj" w:hAnsi="Times New Roman Tj"/>
          <w:b/>
          <w:bCs/>
          <w:sz w:val="28"/>
          <w:szCs w:val="28"/>
        </w:rPr>
        <w:t xml:space="preserve"> фардан ва Анта Хайру-л-ворисин».</w:t>
      </w:r>
    </w:p>
    <w:p w:rsidR="005A5F25" w:rsidRDefault="005A5F25" w:rsidP="005A5F25">
      <w:pPr>
        <w:spacing w:after="0"/>
        <w:ind w:firstLine="502"/>
        <w:jc w:val="both"/>
        <w:rPr>
          <w:rFonts w:ascii="Times New Roman Tj" w:hAnsi="Times New Roman Tj"/>
          <w:b/>
          <w:bCs/>
          <w:sz w:val="28"/>
          <w:szCs w:val="28"/>
        </w:rPr>
      </w:pPr>
      <w:r w:rsidRPr="00D7459B">
        <w:rPr>
          <w:rFonts w:ascii="Times New Roman Tj" w:hAnsi="Times New Roman Tj"/>
          <w:b/>
          <w:bCs/>
          <w:sz w:val="28"/>
          <w:szCs w:val="28"/>
        </w:rPr>
        <w:t>«Эй Парвардигори ман, маро тан</w:t>
      </w:r>
      <w:r w:rsidR="00E643F7">
        <w:rPr>
          <w:rFonts w:ascii="Times New Roman Tj" w:hAnsi="Times New Roman Tj"/>
          <w:b/>
          <w:bCs/>
          <w:sz w:val="28"/>
          <w:szCs w:val="28"/>
        </w:rPr>
        <w:t>ҳ</w:t>
      </w:r>
      <w:r w:rsidRPr="00D7459B">
        <w:rPr>
          <w:rFonts w:ascii="Times New Roman Tj" w:hAnsi="Times New Roman Tj"/>
          <w:b/>
          <w:bCs/>
          <w:sz w:val="28"/>
          <w:szCs w:val="28"/>
        </w:rPr>
        <w:t>о нагузор ва Ту Бе</w:t>
      </w:r>
      <w:r w:rsidR="00E643F7">
        <w:rPr>
          <w:rFonts w:ascii="Times New Roman Tj" w:hAnsi="Times New Roman Tj"/>
          <w:b/>
          <w:bCs/>
          <w:sz w:val="28"/>
          <w:szCs w:val="28"/>
        </w:rPr>
        <w:t>ҳ</w:t>
      </w:r>
      <w:r w:rsidRPr="00D7459B">
        <w:rPr>
          <w:rFonts w:ascii="Times New Roman Tj" w:hAnsi="Times New Roman Tj"/>
          <w:b/>
          <w:bCs/>
          <w:sz w:val="28"/>
          <w:szCs w:val="28"/>
        </w:rPr>
        <w:t>тарини ворисон</w:t>
      </w:r>
      <w:r w:rsidR="00E643F7">
        <w:rPr>
          <w:rFonts w:ascii="Times New Roman Tj" w:hAnsi="Times New Roman Tj"/>
          <w:b/>
          <w:bCs/>
          <w:sz w:val="28"/>
          <w:szCs w:val="28"/>
        </w:rPr>
        <w:t>ӣ</w:t>
      </w:r>
      <w:r w:rsidRPr="00D7459B">
        <w:rPr>
          <w:rFonts w:ascii="Times New Roman Tj" w:hAnsi="Times New Roman Tj"/>
          <w:b/>
          <w:bCs/>
          <w:sz w:val="28"/>
          <w:szCs w:val="28"/>
        </w:rPr>
        <w:t>!».</w:t>
      </w:r>
      <w:r w:rsidRPr="00C16665">
        <w:rPr>
          <w:rStyle w:val="a8"/>
          <w:rFonts w:ascii="Times New Roman Tj" w:hAnsi="Times New Roman Tj" w:cs="Calibri"/>
          <w:i/>
          <w:iCs/>
          <w:sz w:val="28"/>
          <w:szCs w:val="28"/>
        </w:rPr>
        <w:footnoteReference w:id="65"/>
      </w:r>
    </w:p>
    <w:p w:rsidR="005A5F25" w:rsidRDefault="005A5F25" w:rsidP="005A5F25">
      <w:pPr>
        <w:ind w:firstLine="502"/>
        <w:jc w:val="both"/>
        <w:rPr>
          <w:rFonts w:ascii="Times New Roman Tj" w:hAnsi="Times New Roman Tj"/>
          <w:sz w:val="28"/>
          <w:szCs w:val="28"/>
        </w:rPr>
      </w:pPr>
      <w:r w:rsidRPr="00C16665">
        <w:rPr>
          <w:rFonts w:ascii="Times New Roman Tj" w:hAnsi="Times New Roman Tj"/>
          <w:sz w:val="28"/>
          <w:szCs w:val="28"/>
        </w:rPr>
        <w:t>Дуои мазку</w:t>
      </w:r>
      <w:r>
        <w:rPr>
          <w:rFonts w:ascii="Times New Roman Tj" w:hAnsi="Times New Roman Tj"/>
          <w:sz w:val="28"/>
          <w:szCs w:val="28"/>
        </w:rPr>
        <w:t xml:space="preserve">рро </w:t>
      </w:r>
      <w:r w:rsidR="00E643F7">
        <w:rPr>
          <w:rFonts w:ascii="Times New Roman Tj" w:hAnsi="Times New Roman Tj"/>
          <w:sz w:val="28"/>
          <w:szCs w:val="28"/>
        </w:rPr>
        <w:t>ҳ</w:t>
      </w:r>
      <w:r>
        <w:rPr>
          <w:rFonts w:ascii="Times New Roman Tj" w:hAnsi="Times New Roman Tj"/>
          <w:sz w:val="28"/>
          <w:szCs w:val="28"/>
        </w:rPr>
        <w:t>азрати Закарийё (а) карда буд ва</w:t>
      </w:r>
      <w:r w:rsidRPr="00C16665">
        <w:rPr>
          <w:rFonts w:ascii="Times New Roman Tj" w:hAnsi="Times New Roman Tj"/>
          <w:sz w:val="28"/>
          <w:szCs w:val="28"/>
        </w:rPr>
        <w:t xml:space="preserve"> Худованд ба баракати ин дуо ба </w:t>
      </w:r>
      <w:r w:rsidR="00E643F7">
        <w:rPr>
          <w:rFonts w:ascii="Times New Roman Tj" w:hAnsi="Times New Roman Tj"/>
          <w:sz w:val="28"/>
          <w:szCs w:val="28"/>
        </w:rPr>
        <w:t>ӯ</w:t>
      </w:r>
      <w:r w:rsidRPr="00C16665">
        <w:rPr>
          <w:rFonts w:ascii="Times New Roman Tj" w:hAnsi="Times New Roman Tj"/>
          <w:sz w:val="28"/>
          <w:szCs w:val="28"/>
        </w:rPr>
        <w:t xml:space="preserve"> Я</w:t>
      </w:r>
      <w:r w:rsidR="00E643F7">
        <w:rPr>
          <w:rFonts w:ascii="Times New Roman Tj" w:hAnsi="Times New Roman Tj"/>
          <w:sz w:val="28"/>
          <w:szCs w:val="28"/>
        </w:rPr>
        <w:t>ҳ</w:t>
      </w:r>
      <w:r w:rsidRPr="00C16665">
        <w:rPr>
          <w:rFonts w:ascii="Times New Roman Tj" w:hAnsi="Times New Roman Tj"/>
          <w:sz w:val="28"/>
          <w:szCs w:val="28"/>
        </w:rPr>
        <w:t>ё</w:t>
      </w:r>
      <w:r>
        <w:rPr>
          <w:rFonts w:ascii="Times New Roman Tj" w:hAnsi="Times New Roman Tj"/>
          <w:sz w:val="28"/>
          <w:szCs w:val="28"/>
        </w:rPr>
        <w:t xml:space="preserve"> </w:t>
      </w:r>
      <w:r w:rsidRPr="00C16665">
        <w:rPr>
          <w:rFonts w:ascii="Times New Roman Tj" w:hAnsi="Times New Roman Tj"/>
          <w:sz w:val="28"/>
          <w:szCs w:val="28"/>
        </w:rPr>
        <w:t>(а)</w:t>
      </w:r>
      <w:r>
        <w:rPr>
          <w:rFonts w:ascii="Times New Roman Tj" w:hAnsi="Times New Roman Tj"/>
          <w:sz w:val="28"/>
          <w:szCs w:val="28"/>
        </w:rPr>
        <w:t>-</w:t>
      </w:r>
      <w:r w:rsidRPr="00C16665">
        <w:rPr>
          <w:rFonts w:ascii="Times New Roman Tj" w:hAnsi="Times New Roman Tj"/>
          <w:sz w:val="28"/>
          <w:szCs w:val="28"/>
        </w:rPr>
        <w:t>ро бахшид. Шахсоне, ки фарзанд намеёбанд</w:t>
      </w:r>
      <w:r>
        <w:rPr>
          <w:rFonts w:ascii="Times New Roman Tj" w:hAnsi="Times New Roman Tj"/>
          <w:sz w:val="28"/>
          <w:szCs w:val="28"/>
        </w:rPr>
        <w:t>,</w:t>
      </w:r>
      <w:r w:rsidRPr="00C16665">
        <w:rPr>
          <w:rFonts w:ascii="Times New Roman Tj" w:hAnsi="Times New Roman Tj"/>
          <w:sz w:val="28"/>
          <w:szCs w:val="28"/>
        </w:rPr>
        <w:t xml:space="preserve"> ин дуоро </w:t>
      </w:r>
      <w:r w:rsidR="00E643F7">
        <w:rPr>
          <w:rFonts w:ascii="Times New Roman Tj" w:hAnsi="Times New Roman Tj"/>
          <w:sz w:val="28"/>
          <w:szCs w:val="28"/>
        </w:rPr>
        <w:t>ҳ</w:t>
      </w:r>
      <w:r w:rsidRPr="00C16665">
        <w:rPr>
          <w:rFonts w:ascii="Times New Roman Tj" w:hAnsi="Times New Roman Tj"/>
          <w:sz w:val="28"/>
          <w:szCs w:val="28"/>
        </w:rPr>
        <w:t xml:space="preserve">ар </w:t>
      </w:r>
      <w:r w:rsidR="00E643F7">
        <w:rPr>
          <w:rFonts w:ascii="Times New Roman Tj" w:hAnsi="Times New Roman Tj"/>
          <w:sz w:val="28"/>
          <w:szCs w:val="28"/>
        </w:rPr>
        <w:t>қ</w:t>
      </w:r>
      <w:r w:rsidRPr="00C16665">
        <w:rPr>
          <w:rFonts w:ascii="Times New Roman Tj" w:hAnsi="Times New Roman Tj"/>
          <w:sz w:val="28"/>
          <w:szCs w:val="28"/>
        </w:rPr>
        <w:t>адаре ки метавонанд</w:t>
      </w:r>
      <w:r>
        <w:rPr>
          <w:rFonts w:ascii="Times New Roman Tj" w:hAnsi="Times New Roman Tj"/>
          <w:sz w:val="28"/>
          <w:szCs w:val="28"/>
        </w:rPr>
        <w:t>,</w:t>
      </w:r>
      <w:r w:rsidRPr="00C16665">
        <w:rPr>
          <w:rFonts w:ascii="Times New Roman Tj" w:hAnsi="Times New Roman Tj"/>
          <w:sz w:val="28"/>
          <w:szCs w:val="28"/>
        </w:rPr>
        <w:t xml:space="preserve"> бештар ва дар ва</w:t>
      </w:r>
      <w:r w:rsidR="00E643F7">
        <w:rPr>
          <w:rFonts w:ascii="Times New Roman Tj" w:hAnsi="Times New Roman Tj"/>
          <w:sz w:val="28"/>
          <w:szCs w:val="28"/>
        </w:rPr>
        <w:t>қ</w:t>
      </w:r>
      <w:r w:rsidRPr="00C16665">
        <w:rPr>
          <w:rFonts w:ascii="Times New Roman Tj" w:hAnsi="Times New Roman Tj"/>
          <w:sz w:val="28"/>
          <w:szCs w:val="28"/>
        </w:rPr>
        <w:t>т</w:t>
      </w:r>
      <w:r w:rsidR="00E643F7">
        <w:rPr>
          <w:rFonts w:ascii="Times New Roman Tj" w:hAnsi="Times New Roman Tj"/>
          <w:sz w:val="28"/>
          <w:szCs w:val="28"/>
        </w:rPr>
        <w:t>ҳ</w:t>
      </w:r>
      <w:r w:rsidRPr="00C16665">
        <w:rPr>
          <w:rFonts w:ascii="Times New Roman Tj" w:hAnsi="Times New Roman Tj"/>
          <w:sz w:val="28"/>
          <w:szCs w:val="28"/>
        </w:rPr>
        <w:t>ои и</w:t>
      </w:r>
      <w:r w:rsidR="00E643F7">
        <w:rPr>
          <w:rFonts w:ascii="Times New Roman Tj" w:hAnsi="Times New Roman Tj"/>
          <w:sz w:val="28"/>
          <w:szCs w:val="28"/>
        </w:rPr>
        <w:t>ҷ</w:t>
      </w:r>
      <w:r w:rsidRPr="00C16665">
        <w:rPr>
          <w:rFonts w:ascii="Times New Roman Tj" w:hAnsi="Times New Roman Tj"/>
          <w:sz w:val="28"/>
          <w:szCs w:val="28"/>
        </w:rPr>
        <w:t>обати дуо бихонанд</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и</w:t>
      </w:r>
      <w:r w:rsidRPr="00C16665">
        <w:rPr>
          <w:rFonts w:ascii="Times New Roman Tj" w:hAnsi="Times New Roman Tj"/>
          <w:sz w:val="28"/>
          <w:szCs w:val="28"/>
        </w:rPr>
        <w:t>ншо</w:t>
      </w:r>
      <w:r>
        <w:rPr>
          <w:rFonts w:ascii="Times New Roman Tj" w:hAnsi="Times New Roman Tj"/>
          <w:sz w:val="28"/>
          <w:szCs w:val="28"/>
        </w:rPr>
        <w:t>а</w:t>
      </w:r>
      <w:r w:rsidRPr="00C16665">
        <w:rPr>
          <w:rFonts w:ascii="Times New Roman Tj" w:hAnsi="Times New Roman Tj"/>
          <w:sz w:val="28"/>
          <w:szCs w:val="28"/>
        </w:rPr>
        <w:t>лло</w:t>
      </w:r>
      <w:r w:rsidR="00E643F7">
        <w:rPr>
          <w:rFonts w:ascii="Times New Roman Tj" w:hAnsi="Times New Roman Tj"/>
          <w:sz w:val="28"/>
          <w:szCs w:val="28"/>
        </w:rPr>
        <w:t>ҳ</w:t>
      </w:r>
      <w:r w:rsidRPr="00C16665">
        <w:rPr>
          <w:rFonts w:ascii="Times New Roman Tj" w:hAnsi="Times New Roman Tj"/>
          <w:sz w:val="28"/>
          <w:szCs w:val="28"/>
        </w:rPr>
        <w:t xml:space="preserve"> со</w:t>
      </w:r>
      <w:r w:rsidR="00E643F7">
        <w:rPr>
          <w:rFonts w:ascii="Times New Roman Tj" w:hAnsi="Times New Roman Tj"/>
          <w:sz w:val="28"/>
          <w:szCs w:val="28"/>
        </w:rPr>
        <w:t>ҳ</w:t>
      </w:r>
      <w:r w:rsidRPr="00C16665">
        <w:rPr>
          <w:rFonts w:ascii="Times New Roman Tj" w:hAnsi="Times New Roman Tj"/>
          <w:sz w:val="28"/>
          <w:szCs w:val="28"/>
        </w:rPr>
        <w:t>иби фарзанд мешаванд.</w:t>
      </w:r>
    </w:p>
    <w:p w:rsidR="005A5F25" w:rsidRPr="00C16665" w:rsidRDefault="005A5F25" w:rsidP="005A5F25">
      <w:pPr>
        <w:pStyle w:val="a3"/>
        <w:ind w:left="0"/>
        <w:jc w:val="center"/>
        <w:rPr>
          <w:rFonts w:ascii="Times New Roman Tj" w:hAnsi="Times New Roman Tj"/>
          <w:b/>
          <w:bCs/>
          <w:sz w:val="28"/>
          <w:szCs w:val="28"/>
        </w:rPr>
      </w:pPr>
      <w:r w:rsidRPr="00C16665">
        <w:rPr>
          <w:rFonts w:ascii="Times New Roman Tj" w:hAnsi="Times New Roman Tj"/>
          <w:b/>
          <w:bCs/>
          <w:sz w:val="28"/>
          <w:szCs w:val="28"/>
        </w:rPr>
        <w:t xml:space="preserve">Дуо дар </w:t>
      </w:r>
      <w:r w:rsidR="00E643F7">
        <w:rPr>
          <w:rFonts w:ascii="Times New Roman Tj" w:hAnsi="Times New Roman Tj"/>
          <w:b/>
          <w:bCs/>
          <w:sz w:val="28"/>
          <w:szCs w:val="28"/>
        </w:rPr>
        <w:t>ҳ</w:t>
      </w:r>
      <w:r w:rsidRPr="00C16665">
        <w:rPr>
          <w:rFonts w:ascii="Times New Roman Tj" w:hAnsi="Times New Roman Tj"/>
          <w:b/>
          <w:bCs/>
          <w:sz w:val="28"/>
          <w:szCs w:val="28"/>
        </w:rPr>
        <w:t>а</w:t>
      </w:r>
      <w:r w:rsidR="00E643F7">
        <w:rPr>
          <w:rFonts w:ascii="Times New Roman Tj" w:hAnsi="Times New Roman Tj"/>
          <w:b/>
          <w:bCs/>
          <w:sz w:val="28"/>
          <w:szCs w:val="28"/>
        </w:rPr>
        <w:t>ққ</w:t>
      </w:r>
      <w:r w:rsidRPr="00C16665">
        <w:rPr>
          <w:rFonts w:ascii="Times New Roman Tj" w:hAnsi="Times New Roman Tj"/>
          <w:b/>
          <w:bCs/>
          <w:sz w:val="28"/>
          <w:szCs w:val="28"/>
        </w:rPr>
        <w:t xml:space="preserve">и </w:t>
      </w:r>
      <w:r w:rsidR="00E643F7">
        <w:rPr>
          <w:rFonts w:ascii="Times New Roman Tj" w:hAnsi="Times New Roman Tj"/>
          <w:b/>
          <w:bCs/>
          <w:sz w:val="28"/>
          <w:szCs w:val="28"/>
        </w:rPr>
        <w:t>ҳ</w:t>
      </w:r>
      <w:r w:rsidRPr="00C16665">
        <w:rPr>
          <w:rFonts w:ascii="Times New Roman Tj" w:hAnsi="Times New Roman Tj"/>
          <w:b/>
          <w:bCs/>
          <w:sz w:val="28"/>
          <w:szCs w:val="28"/>
        </w:rPr>
        <w:t>амсар ва фарзандон</w:t>
      </w:r>
    </w:p>
    <w:p w:rsidR="005A5F25" w:rsidRPr="00C16665" w:rsidRDefault="005A5F25" w:rsidP="005A5F25">
      <w:pPr>
        <w:ind w:firstLine="502"/>
        <w:jc w:val="both"/>
        <w:rPr>
          <w:rFonts w:ascii="Times New Roman Tj" w:hAnsi="Times New Roman Tj"/>
          <w:sz w:val="28"/>
          <w:szCs w:val="28"/>
        </w:rPr>
      </w:pPr>
      <w:r w:rsidRPr="00C16665">
        <w:rPr>
          <w:rFonts w:ascii="Times New Roman Tj" w:hAnsi="Times New Roman Tj"/>
          <w:sz w:val="28"/>
          <w:szCs w:val="28"/>
        </w:rPr>
        <w:t xml:space="preserve">Мард бояд </w:t>
      </w:r>
      <w:r w:rsidR="00E643F7">
        <w:rPr>
          <w:rFonts w:ascii="Times New Roman Tj" w:hAnsi="Times New Roman Tj"/>
          <w:sz w:val="28"/>
          <w:szCs w:val="28"/>
        </w:rPr>
        <w:t>ҳ</w:t>
      </w:r>
      <w:r w:rsidRPr="00C16665">
        <w:rPr>
          <w:rFonts w:ascii="Times New Roman Tj" w:hAnsi="Times New Roman Tj"/>
          <w:sz w:val="28"/>
          <w:szCs w:val="28"/>
        </w:rPr>
        <w:t>амеша барои комёб</w:t>
      </w:r>
      <w:r w:rsidR="00E643F7">
        <w:rPr>
          <w:rFonts w:ascii="Times New Roman Tj" w:hAnsi="Times New Roman Tj"/>
          <w:sz w:val="28"/>
          <w:szCs w:val="28"/>
        </w:rPr>
        <w:t>ӣ</w:t>
      </w:r>
      <w:r w:rsidRPr="00C16665">
        <w:rPr>
          <w:rFonts w:ascii="Times New Roman Tj" w:hAnsi="Times New Roman Tj"/>
          <w:sz w:val="28"/>
          <w:szCs w:val="28"/>
        </w:rPr>
        <w:t xml:space="preserve"> ва саодатмандии </w:t>
      </w:r>
      <w:r w:rsidR="00E643F7">
        <w:rPr>
          <w:rFonts w:ascii="Times New Roman Tj" w:hAnsi="Times New Roman Tj"/>
          <w:sz w:val="28"/>
          <w:szCs w:val="28"/>
        </w:rPr>
        <w:t>ҳ</w:t>
      </w:r>
      <w:r w:rsidRPr="00C16665">
        <w:rPr>
          <w:rFonts w:ascii="Times New Roman Tj" w:hAnsi="Times New Roman Tj"/>
          <w:sz w:val="28"/>
          <w:szCs w:val="28"/>
        </w:rPr>
        <w:t>амсар ва фарзандони худ</w:t>
      </w:r>
      <w:r>
        <w:rPr>
          <w:rFonts w:ascii="Times New Roman Tj" w:hAnsi="Times New Roman Tj"/>
          <w:sz w:val="28"/>
          <w:szCs w:val="28"/>
        </w:rPr>
        <w:t xml:space="preserve"> </w:t>
      </w:r>
      <w:r w:rsidRPr="00C16665">
        <w:rPr>
          <w:rFonts w:ascii="Times New Roman Tj" w:hAnsi="Times New Roman Tj"/>
          <w:sz w:val="28"/>
          <w:szCs w:val="28"/>
        </w:rPr>
        <w:t>ду</w:t>
      </w:r>
      <w:r>
        <w:rPr>
          <w:rFonts w:ascii="Times New Roman Tj" w:hAnsi="Times New Roman Tj"/>
          <w:sz w:val="28"/>
          <w:szCs w:val="28"/>
        </w:rPr>
        <w:t>о кунад. Зеро дуо кард</w:t>
      </w:r>
      <w:r w:rsidRPr="00C16665">
        <w:rPr>
          <w:rFonts w:ascii="Times New Roman Tj" w:hAnsi="Times New Roman Tj"/>
          <w:sz w:val="28"/>
          <w:szCs w:val="28"/>
        </w:rPr>
        <w:t xml:space="preserve">ан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 xml:space="preserve">и зану фарзанд </w:t>
      </w:r>
      <w:r>
        <w:rPr>
          <w:rFonts w:ascii="Times New Roman Tj" w:hAnsi="Times New Roman Tj"/>
          <w:sz w:val="28"/>
          <w:szCs w:val="28"/>
        </w:rPr>
        <w:t xml:space="preserve">яке аз </w:t>
      </w:r>
      <w:r w:rsidR="00E643F7">
        <w:rPr>
          <w:rFonts w:ascii="Times New Roman Tj" w:hAnsi="Times New Roman Tj"/>
          <w:sz w:val="28"/>
          <w:szCs w:val="28"/>
        </w:rPr>
        <w:t>ҳ</w:t>
      </w:r>
      <w:r>
        <w:rPr>
          <w:rFonts w:ascii="Times New Roman Tj" w:hAnsi="Times New Roman Tj"/>
          <w:sz w:val="28"/>
          <w:szCs w:val="28"/>
        </w:rPr>
        <w:t>у</w:t>
      </w:r>
      <w:r w:rsidR="00E643F7">
        <w:rPr>
          <w:rFonts w:ascii="Times New Roman Tj" w:hAnsi="Times New Roman Tj"/>
          <w:sz w:val="28"/>
          <w:szCs w:val="28"/>
        </w:rPr>
        <w:t>қ</w:t>
      </w:r>
      <w:r>
        <w:rPr>
          <w:rFonts w:ascii="Times New Roman Tj" w:hAnsi="Times New Roman Tj"/>
          <w:sz w:val="28"/>
          <w:szCs w:val="28"/>
        </w:rPr>
        <w:t>у</w:t>
      </w:r>
      <w:r w:rsidR="00E643F7">
        <w:rPr>
          <w:rFonts w:ascii="Times New Roman Tj" w:hAnsi="Times New Roman Tj"/>
          <w:sz w:val="28"/>
          <w:szCs w:val="28"/>
        </w:rPr>
        <w:t>қ</w:t>
      </w:r>
      <w:r w:rsidRPr="00C16665">
        <w:rPr>
          <w:rFonts w:ascii="Times New Roman Tj" w:hAnsi="Times New Roman Tj"/>
          <w:sz w:val="28"/>
          <w:szCs w:val="28"/>
        </w:rPr>
        <w:t>и он</w:t>
      </w:r>
      <w:r w:rsidR="00E643F7">
        <w:rPr>
          <w:rFonts w:ascii="Times New Roman Tj" w:hAnsi="Times New Roman Tj"/>
          <w:sz w:val="28"/>
          <w:szCs w:val="28"/>
        </w:rPr>
        <w:t>ҳ</w:t>
      </w:r>
      <w:r w:rsidRPr="00C16665">
        <w:rPr>
          <w:rFonts w:ascii="Times New Roman Tj" w:hAnsi="Times New Roman Tj"/>
          <w:sz w:val="28"/>
          <w:szCs w:val="28"/>
        </w:rPr>
        <w:t xml:space="preserve">о </w:t>
      </w:r>
      <w:r>
        <w:rPr>
          <w:rFonts w:ascii="Times New Roman Tj" w:hAnsi="Times New Roman Tj"/>
          <w:sz w:val="28"/>
          <w:szCs w:val="28"/>
        </w:rPr>
        <w:t>д</w:t>
      </w:r>
      <w:r w:rsidRPr="00C16665">
        <w:rPr>
          <w:rFonts w:ascii="Times New Roman Tj" w:hAnsi="Times New Roman Tj"/>
          <w:sz w:val="28"/>
          <w:szCs w:val="28"/>
        </w:rPr>
        <w:t xml:space="preserve">ар </w:t>
      </w:r>
      <w:r>
        <w:rPr>
          <w:rFonts w:ascii="Times New Roman Tj" w:hAnsi="Times New Roman Tj"/>
          <w:sz w:val="28"/>
          <w:szCs w:val="28"/>
        </w:rPr>
        <w:t>зимма</w:t>
      </w:r>
      <w:r w:rsidRPr="00C16665">
        <w:rPr>
          <w:rFonts w:ascii="Times New Roman Tj" w:hAnsi="Times New Roman Tj"/>
          <w:sz w:val="28"/>
          <w:szCs w:val="28"/>
        </w:rPr>
        <w:t xml:space="preserve">и мард аст. </w:t>
      </w:r>
      <w:r>
        <w:rPr>
          <w:rFonts w:ascii="Times New Roman Tj" w:hAnsi="Times New Roman Tj"/>
          <w:sz w:val="28"/>
          <w:szCs w:val="28"/>
        </w:rPr>
        <w:t>М</w:t>
      </w:r>
      <w:r w:rsidRPr="00C16665">
        <w:rPr>
          <w:rFonts w:ascii="Times New Roman Tj" w:hAnsi="Times New Roman Tj"/>
          <w:sz w:val="28"/>
          <w:szCs w:val="28"/>
        </w:rPr>
        <w:t>а</w:t>
      </w:r>
      <w:r w:rsidR="00E643F7">
        <w:rPr>
          <w:rFonts w:ascii="Times New Roman Tj" w:hAnsi="Times New Roman Tj"/>
          <w:sz w:val="28"/>
          <w:szCs w:val="28"/>
        </w:rPr>
        <w:t>қ</w:t>
      </w:r>
      <w:r w:rsidRPr="00C16665">
        <w:rPr>
          <w:rFonts w:ascii="Times New Roman Tj" w:hAnsi="Times New Roman Tj"/>
          <w:sz w:val="28"/>
          <w:szCs w:val="28"/>
        </w:rPr>
        <w:t>с</w:t>
      </w:r>
      <w:r>
        <w:rPr>
          <w:rFonts w:ascii="Times New Roman Tj" w:hAnsi="Times New Roman Tj"/>
          <w:sz w:val="28"/>
          <w:szCs w:val="28"/>
        </w:rPr>
        <w:t>у</w:t>
      </w:r>
      <w:r w:rsidRPr="00C16665">
        <w:rPr>
          <w:rFonts w:ascii="Times New Roman Tj" w:hAnsi="Times New Roman Tj"/>
          <w:sz w:val="28"/>
          <w:szCs w:val="28"/>
        </w:rPr>
        <w:t xml:space="preserve">д </w:t>
      </w:r>
      <w:r>
        <w:rPr>
          <w:rFonts w:ascii="Times New Roman Tj" w:hAnsi="Times New Roman Tj"/>
          <w:sz w:val="28"/>
          <w:szCs w:val="28"/>
        </w:rPr>
        <w:t>аз д</w:t>
      </w:r>
      <w:r w:rsidRPr="00C16665">
        <w:rPr>
          <w:rFonts w:ascii="Times New Roman Tj" w:hAnsi="Times New Roman Tj"/>
          <w:sz w:val="28"/>
          <w:szCs w:val="28"/>
        </w:rPr>
        <w:t>уо</w:t>
      </w:r>
      <w:r w:rsidR="00E643F7">
        <w:rPr>
          <w:rFonts w:ascii="Times New Roman Tj" w:hAnsi="Times New Roman Tj"/>
          <w:sz w:val="28"/>
          <w:szCs w:val="28"/>
        </w:rPr>
        <w:t>ҳ</w:t>
      </w:r>
      <w:r w:rsidRPr="00C16665">
        <w:rPr>
          <w:rFonts w:ascii="Times New Roman Tj" w:hAnsi="Times New Roman Tj"/>
          <w:sz w:val="28"/>
          <w:szCs w:val="28"/>
        </w:rPr>
        <w:t xml:space="preserve">ои зайл </w:t>
      </w:r>
      <w:r>
        <w:rPr>
          <w:rFonts w:ascii="Times New Roman Tj" w:hAnsi="Times New Roman Tj"/>
          <w:sz w:val="28"/>
          <w:szCs w:val="28"/>
        </w:rPr>
        <w:t xml:space="preserve">низ </w:t>
      </w:r>
      <w:r w:rsidR="00E643F7">
        <w:rPr>
          <w:rFonts w:ascii="Times New Roman Tj" w:hAnsi="Times New Roman Tj"/>
          <w:sz w:val="28"/>
          <w:szCs w:val="28"/>
        </w:rPr>
        <w:t>ҳ</w:t>
      </w:r>
      <w:r w:rsidRPr="00C16665">
        <w:rPr>
          <w:rFonts w:ascii="Times New Roman Tj" w:hAnsi="Times New Roman Tj"/>
          <w:sz w:val="28"/>
          <w:szCs w:val="28"/>
        </w:rPr>
        <w:t xml:space="preserve">амин </w:t>
      </w:r>
      <w:r>
        <w:rPr>
          <w:rFonts w:ascii="Times New Roman Tj" w:hAnsi="Times New Roman Tj"/>
          <w:sz w:val="28"/>
          <w:szCs w:val="28"/>
        </w:rPr>
        <w:t xml:space="preserve">чиз </w:t>
      </w:r>
      <w:r w:rsidRPr="00C16665">
        <w:rPr>
          <w:rFonts w:ascii="Times New Roman Tj" w:hAnsi="Times New Roman Tj"/>
          <w:sz w:val="28"/>
          <w:szCs w:val="28"/>
        </w:rPr>
        <w:t>аст:</w:t>
      </w:r>
    </w:p>
    <w:p w:rsidR="005A5F25" w:rsidRPr="00C16665" w:rsidRDefault="005A5F25" w:rsidP="005A5F25">
      <w:pPr>
        <w:pStyle w:val="a3"/>
        <w:bidi/>
        <w:spacing w:after="0"/>
        <w:ind w:left="0" w:firstLine="708"/>
        <w:jc w:val="both"/>
        <w:rPr>
          <w:rFonts w:ascii="Times New Roman Tj" w:hAnsi="Times New Roman Tj"/>
          <w:b/>
          <w:bCs/>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F65C1D">
        <w:rPr>
          <w:rFonts w:cs="Traditional Arabic" w:hint="cs"/>
          <w:sz w:val="36"/>
          <w:szCs w:val="36"/>
          <w:rtl/>
        </w:rPr>
        <w:t xml:space="preserve">رَبَّنَا هَبْ لَنَا مِنْ أَزْوَاجِنَا وَذُرِّيَّاتِنَا قُرَّةَ أَعْيُنٍ وَاجْعَلْنَا لِلْمُتَّقِينَ إِمَامًا </w:t>
      </w:r>
      <w:r w:rsidRPr="00A17B9E">
        <w:rPr>
          <w:rFonts w:ascii="Times New Roman Tj" w:hAnsi="Times New Roman Tj" w:cs="Traditional Arabic"/>
          <w:sz w:val="36"/>
          <w:szCs w:val="36"/>
          <w:rtl/>
        </w:rPr>
        <w:t>".</w:t>
      </w:r>
      <w:r>
        <w:rPr>
          <w:rFonts w:ascii="Times New Roman Tj" w:hAnsi="Times New Roman Tj" w:cs="Times New Roman"/>
          <w:b/>
          <w:bCs/>
          <w:sz w:val="28"/>
          <w:szCs w:val="28"/>
          <w:rtl/>
        </w:rPr>
        <w:t xml:space="preserve"> </w:t>
      </w:r>
    </w:p>
    <w:p w:rsidR="005A5F25" w:rsidRDefault="005A5F25" w:rsidP="005A5F25">
      <w:pPr>
        <w:pStyle w:val="a3"/>
        <w:spacing w:after="0"/>
        <w:ind w:left="0"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Раббан</w:t>
      </w:r>
      <w:r>
        <w:rPr>
          <w:rFonts w:ascii="Times New Roman Tj" w:hAnsi="Times New Roman Tj"/>
          <w:b/>
          <w:bCs/>
          <w:sz w:val="28"/>
          <w:szCs w:val="28"/>
        </w:rPr>
        <w:t>о</w:t>
      </w:r>
      <w:r w:rsidRPr="00C16665">
        <w:rPr>
          <w:rFonts w:ascii="Times New Roman Tj" w:hAnsi="Times New Roman Tj"/>
          <w:b/>
          <w:bCs/>
          <w:sz w:val="28"/>
          <w:szCs w:val="28"/>
        </w:rPr>
        <w:t xml:space="preserve"> </w:t>
      </w:r>
      <w:r w:rsidR="00E643F7">
        <w:rPr>
          <w:rFonts w:ascii="Times New Roman Tj" w:hAnsi="Times New Roman Tj"/>
          <w:b/>
          <w:bCs/>
          <w:sz w:val="28"/>
          <w:szCs w:val="28"/>
        </w:rPr>
        <w:t>ҳ</w:t>
      </w:r>
      <w:r w:rsidRPr="00C16665">
        <w:rPr>
          <w:rFonts w:ascii="Times New Roman Tj" w:hAnsi="Times New Roman Tj"/>
          <w:b/>
          <w:bCs/>
          <w:sz w:val="28"/>
          <w:szCs w:val="28"/>
        </w:rPr>
        <w:t>аб лано мин азво</w:t>
      </w:r>
      <w:r w:rsidR="00E643F7">
        <w:rPr>
          <w:rFonts w:ascii="Times New Roman Tj" w:hAnsi="Times New Roman Tj"/>
          <w:b/>
          <w:bCs/>
          <w:sz w:val="28"/>
          <w:szCs w:val="28"/>
        </w:rPr>
        <w:t>ҷ</w:t>
      </w:r>
      <w:r w:rsidRPr="00C16665">
        <w:rPr>
          <w:rFonts w:ascii="Times New Roman Tj" w:hAnsi="Times New Roman Tj"/>
          <w:b/>
          <w:bCs/>
          <w:sz w:val="28"/>
          <w:szCs w:val="28"/>
        </w:rPr>
        <w:t>ин</w:t>
      </w:r>
      <w:r>
        <w:rPr>
          <w:rFonts w:ascii="Times New Roman Tj" w:hAnsi="Times New Roman Tj"/>
          <w:b/>
          <w:bCs/>
          <w:sz w:val="28"/>
          <w:szCs w:val="28"/>
        </w:rPr>
        <w:t>о</w:t>
      </w:r>
      <w:r w:rsidRPr="00C16665">
        <w:rPr>
          <w:rFonts w:ascii="Times New Roman Tj" w:hAnsi="Times New Roman Tj"/>
          <w:b/>
          <w:bCs/>
          <w:sz w:val="28"/>
          <w:szCs w:val="28"/>
        </w:rPr>
        <w:t xml:space="preserve"> ва зурри</w:t>
      </w:r>
      <w:r>
        <w:rPr>
          <w:rFonts w:ascii="Times New Roman Tj" w:hAnsi="Times New Roman Tj"/>
          <w:b/>
          <w:bCs/>
          <w:sz w:val="28"/>
          <w:szCs w:val="28"/>
        </w:rPr>
        <w:t>й</w:t>
      </w:r>
      <w:r w:rsidRPr="00C16665">
        <w:rPr>
          <w:rFonts w:ascii="Times New Roman Tj" w:hAnsi="Times New Roman Tj"/>
          <w:b/>
          <w:bCs/>
          <w:sz w:val="28"/>
          <w:szCs w:val="28"/>
        </w:rPr>
        <w:t>ётин</w:t>
      </w:r>
      <w:r>
        <w:rPr>
          <w:rFonts w:ascii="Times New Roman Tj" w:hAnsi="Times New Roman Tj"/>
          <w:b/>
          <w:bCs/>
          <w:sz w:val="28"/>
          <w:szCs w:val="28"/>
        </w:rPr>
        <w:t>о</w:t>
      </w:r>
      <w:r w:rsidRPr="00C16665">
        <w:rPr>
          <w:rFonts w:ascii="Times New Roman Tj" w:hAnsi="Times New Roman Tj"/>
          <w:b/>
          <w:bCs/>
          <w:sz w:val="28"/>
          <w:szCs w:val="28"/>
        </w:rPr>
        <w:t xml:space="preserve"> </w:t>
      </w:r>
      <w:r w:rsidR="00E643F7">
        <w:rPr>
          <w:rFonts w:ascii="Times New Roman Tj" w:hAnsi="Times New Roman Tj"/>
          <w:b/>
          <w:bCs/>
          <w:sz w:val="28"/>
          <w:szCs w:val="28"/>
        </w:rPr>
        <w:t>қ</w:t>
      </w:r>
      <w:r w:rsidRPr="00C16665">
        <w:rPr>
          <w:rFonts w:ascii="Times New Roman Tj" w:hAnsi="Times New Roman Tj"/>
          <w:b/>
          <w:bCs/>
          <w:sz w:val="28"/>
          <w:szCs w:val="28"/>
        </w:rPr>
        <w:t>уррата аъюни</w:t>
      </w:r>
      <w:r>
        <w:rPr>
          <w:rFonts w:ascii="Times New Roman Tj" w:hAnsi="Times New Roman Tj"/>
          <w:b/>
          <w:bCs/>
          <w:sz w:val="28"/>
          <w:szCs w:val="28"/>
        </w:rPr>
        <w:t xml:space="preserve">н </w:t>
      </w:r>
      <w:r w:rsidRPr="00C16665">
        <w:rPr>
          <w:rFonts w:ascii="Times New Roman Tj" w:hAnsi="Times New Roman Tj"/>
          <w:b/>
          <w:bCs/>
          <w:sz w:val="28"/>
          <w:szCs w:val="28"/>
        </w:rPr>
        <w:t>ва</w:t>
      </w:r>
      <w:r w:rsidR="00E643F7">
        <w:rPr>
          <w:rFonts w:ascii="Times New Roman Tj" w:hAnsi="Times New Roman Tj"/>
          <w:b/>
          <w:bCs/>
          <w:sz w:val="28"/>
          <w:szCs w:val="28"/>
        </w:rPr>
        <w:t>ҷ</w:t>
      </w:r>
      <w:r w:rsidRPr="00C16665">
        <w:rPr>
          <w:rFonts w:ascii="Times New Roman Tj" w:hAnsi="Times New Roman Tj"/>
          <w:b/>
          <w:bCs/>
          <w:sz w:val="28"/>
          <w:szCs w:val="28"/>
        </w:rPr>
        <w:t>ъалн</w:t>
      </w:r>
      <w:r>
        <w:rPr>
          <w:rFonts w:ascii="Times New Roman Tj" w:hAnsi="Times New Roman Tj"/>
          <w:b/>
          <w:bCs/>
          <w:sz w:val="28"/>
          <w:szCs w:val="28"/>
        </w:rPr>
        <w:t>о</w:t>
      </w:r>
      <w:r w:rsidRPr="00C16665">
        <w:rPr>
          <w:rFonts w:ascii="Times New Roman Tj" w:hAnsi="Times New Roman Tj"/>
          <w:b/>
          <w:bCs/>
          <w:sz w:val="28"/>
          <w:szCs w:val="28"/>
        </w:rPr>
        <w:t xml:space="preserve"> ли-л</w:t>
      </w:r>
      <w:r>
        <w:rPr>
          <w:rFonts w:ascii="Times New Roman Tj" w:hAnsi="Times New Roman Tj"/>
          <w:b/>
          <w:bCs/>
          <w:sz w:val="28"/>
          <w:szCs w:val="28"/>
        </w:rPr>
        <w:t>-</w:t>
      </w:r>
      <w:r w:rsidRPr="00C16665">
        <w:rPr>
          <w:rFonts w:ascii="Times New Roman Tj" w:hAnsi="Times New Roman Tj"/>
          <w:b/>
          <w:bCs/>
          <w:sz w:val="28"/>
          <w:szCs w:val="28"/>
        </w:rPr>
        <w:t>мутта</w:t>
      </w:r>
      <w:r w:rsidR="00E643F7">
        <w:rPr>
          <w:rFonts w:ascii="Times New Roman Tj" w:hAnsi="Times New Roman Tj"/>
          <w:b/>
          <w:bCs/>
          <w:sz w:val="28"/>
          <w:szCs w:val="28"/>
        </w:rPr>
        <w:t>қ</w:t>
      </w:r>
      <w:r w:rsidRPr="00C16665">
        <w:rPr>
          <w:rFonts w:ascii="Times New Roman Tj" w:hAnsi="Times New Roman Tj"/>
          <w:b/>
          <w:bCs/>
          <w:sz w:val="28"/>
          <w:szCs w:val="28"/>
        </w:rPr>
        <w:t>ина имома</w:t>
      </w:r>
      <w:r>
        <w:rPr>
          <w:rFonts w:ascii="Times New Roman Tj" w:hAnsi="Times New Roman Tj"/>
          <w:b/>
          <w:bCs/>
          <w:sz w:val="28"/>
          <w:szCs w:val="28"/>
        </w:rPr>
        <w:t>н».</w:t>
      </w:r>
    </w:p>
    <w:p w:rsidR="005A5F25" w:rsidRPr="00BE54E6" w:rsidRDefault="005A5F25" w:rsidP="005A5F25">
      <w:pPr>
        <w:pStyle w:val="a3"/>
        <w:ind w:left="0" w:firstLine="708"/>
        <w:jc w:val="both"/>
        <w:rPr>
          <w:rFonts w:ascii="Times New Roman Tj" w:hAnsi="Times New Roman Tj"/>
          <w:b/>
          <w:bCs/>
          <w:sz w:val="28"/>
          <w:szCs w:val="28"/>
        </w:rPr>
      </w:pPr>
      <w:r w:rsidRPr="00BE54E6">
        <w:rPr>
          <w:rFonts w:ascii="Times New Roman Tj" w:hAnsi="Times New Roman Tj"/>
          <w:b/>
          <w:bCs/>
          <w:sz w:val="28"/>
          <w:szCs w:val="28"/>
        </w:rPr>
        <w:t>«Эй Парвардигори мо, аз занони мо ва фарзандони мо ба мо равшании чашм бибахш ва моро пешвои пар</w:t>
      </w:r>
      <w:r w:rsidR="00E643F7">
        <w:rPr>
          <w:rFonts w:ascii="Times New Roman Tj" w:hAnsi="Times New Roman Tj"/>
          <w:b/>
          <w:bCs/>
          <w:sz w:val="28"/>
          <w:szCs w:val="28"/>
        </w:rPr>
        <w:t>ҳ</w:t>
      </w:r>
      <w:r w:rsidRPr="00BE54E6">
        <w:rPr>
          <w:rFonts w:ascii="Times New Roman Tj" w:hAnsi="Times New Roman Tj"/>
          <w:b/>
          <w:bCs/>
          <w:sz w:val="28"/>
          <w:szCs w:val="28"/>
        </w:rPr>
        <w:t>езкорон бикун!».</w:t>
      </w:r>
      <w:r w:rsidRPr="00C16665">
        <w:rPr>
          <w:rStyle w:val="a8"/>
          <w:rFonts w:ascii="Times New Roman Tj" w:hAnsi="Times New Roman Tj" w:cs="Calibri"/>
          <w:i/>
          <w:iCs/>
          <w:sz w:val="28"/>
          <w:szCs w:val="28"/>
        </w:rPr>
        <w:footnoteReference w:id="66"/>
      </w:r>
    </w:p>
    <w:p w:rsidR="005A5F25" w:rsidRPr="00C16665" w:rsidRDefault="005A5F25" w:rsidP="005A5F25">
      <w:pPr>
        <w:bidi/>
        <w:spacing w:after="0"/>
        <w:ind w:left="644"/>
        <w:jc w:val="both"/>
        <w:rPr>
          <w:rFonts w:ascii="Times New Roman Tj" w:hAnsi="Times New Roman Tj"/>
          <w:sz w:val="28"/>
          <w:szCs w:val="28"/>
        </w:rPr>
      </w:pPr>
      <w:r w:rsidRPr="00A17B9E">
        <w:rPr>
          <w:rFonts w:ascii="Times New Roman Tj" w:hAnsi="Times New Roman Tj" w:cs="Traditional Arabic"/>
          <w:sz w:val="36"/>
          <w:szCs w:val="36"/>
          <w:rtl/>
        </w:rPr>
        <w:t>"</w:t>
      </w:r>
      <w:r w:rsidRPr="00C16665">
        <w:rPr>
          <w:rFonts w:ascii="Times New Roman Tj" w:hAnsi="Times New Roman Tj"/>
          <w:b/>
          <w:bCs/>
          <w:sz w:val="28"/>
          <w:szCs w:val="28"/>
        </w:rPr>
        <w:t xml:space="preserve"> </w:t>
      </w:r>
      <w:r w:rsidRPr="00B51EA1">
        <w:rPr>
          <w:rFonts w:cs="Traditional Arabic" w:hint="cs"/>
          <w:sz w:val="36"/>
          <w:szCs w:val="36"/>
          <w:rtl/>
        </w:rPr>
        <w:t>رَبِّ اجْعَلْنِي مُقِيمَ الصَّلَاةِ وَمِن ذُرِّيَّتِي رَبَّنَا وَتَقَبَّلْ دُعَاءِ</w:t>
      </w:r>
      <w:r w:rsidRPr="00B51EA1">
        <w:rPr>
          <w:rFonts w:cs="Traditional Arabic"/>
          <w:sz w:val="36"/>
          <w:szCs w:val="36"/>
        </w:rPr>
        <w:t xml:space="preserve"> </w:t>
      </w:r>
      <w:r w:rsidRPr="00A17B9E">
        <w:rPr>
          <w:rFonts w:ascii="Times New Roman Tj" w:hAnsi="Times New Roman Tj" w:cs="Traditional Arabic"/>
          <w:sz w:val="36"/>
          <w:szCs w:val="36"/>
          <w:rtl/>
        </w:rPr>
        <w:t>".</w:t>
      </w:r>
      <w:r>
        <w:rPr>
          <w:rFonts w:ascii="Times New Roman Tj" w:hAnsi="Times New Roman Tj"/>
          <w:b/>
          <w:bCs/>
          <w:sz w:val="28"/>
          <w:szCs w:val="28"/>
        </w:rPr>
        <w:tab/>
      </w:r>
      <w:r w:rsidRPr="00C16665">
        <w:rPr>
          <w:rFonts w:ascii="Times New Roman Tj" w:hAnsi="Times New Roman Tj"/>
          <w:b/>
          <w:bCs/>
          <w:sz w:val="28"/>
          <w:szCs w:val="28"/>
          <w:rtl/>
        </w:rPr>
        <w:t xml:space="preserve"> </w:t>
      </w:r>
    </w:p>
    <w:p w:rsidR="005A5F25" w:rsidRDefault="005A5F25" w:rsidP="005A5F25">
      <w:pPr>
        <w:spacing w:after="0"/>
        <w:ind w:firstLine="644"/>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Рабби</w:t>
      </w:r>
      <w:r w:rsidR="00E643F7">
        <w:rPr>
          <w:rFonts w:ascii="Times New Roman Tj" w:hAnsi="Times New Roman Tj"/>
          <w:b/>
          <w:bCs/>
          <w:sz w:val="28"/>
          <w:szCs w:val="28"/>
        </w:rPr>
        <w:t>ҷ</w:t>
      </w:r>
      <w:r w:rsidRPr="00C16665">
        <w:rPr>
          <w:rFonts w:ascii="Times New Roman Tj" w:hAnsi="Times New Roman Tj"/>
          <w:b/>
          <w:bCs/>
          <w:sz w:val="28"/>
          <w:szCs w:val="28"/>
        </w:rPr>
        <w:t>ъалн</w:t>
      </w:r>
      <w:r w:rsidR="00E643F7">
        <w:rPr>
          <w:rFonts w:ascii="Times New Roman Tj" w:hAnsi="Times New Roman Tj"/>
          <w:b/>
          <w:bCs/>
          <w:sz w:val="28"/>
          <w:szCs w:val="28"/>
        </w:rPr>
        <w:t>ӣ</w:t>
      </w:r>
      <w:r w:rsidRPr="00C16665">
        <w:rPr>
          <w:rFonts w:ascii="Times New Roman Tj" w:hAnsi="Times New Roman Tj"/>
          <w:b/>
          <w:bCs/>
          <w:sz w:val="28"/>
          <w:szCs w:val="28"/>
        </w:rPr>
        <w:t xml:space="preserve"> му</w:t>
      </w:r>
      <w:r w:rsidR="00E643F7">
        <w:rPr>
          <w:rFonts w:ascii="Times New Roman Tj" w:hAnsi="Times New Roman Tj"/>
          <w:b/>
          <w:bCs/>
          <w:sz w:val="28"/>
          <w:szCs w:val="28"/>
        </w:rPr>
        <w:t>қ</w:t>
      </w:r>
      <w:r w:rsidRPr="00C16665">
        <w:rPr>
          <w:rFonts w:ascii="Times New Roman Tj" w:hAnsi="Times New Roman Tj"/>
          <w:b/>
          <w:bCs/>
          <w:sz w:val="28"/>
          <w:szCs w:val="28"/>
        </w:rPr>
        <w:t>има</w:t>
      </w:r>
      <w:r>
        <w:rPr>
          <w:rFonts w:ascii="Times New Roman Tj" w:hAnsi="Times New Roman Tj"/>
          <w:b/>
          <w:bCs/>
          <w:sz w:val="28"/>
          <w:szCs w:val="28"/>
        </w:rPr>
        <w:t>-</w:t>
      </w:r>
      <w:r w:rsidRPr="00C16665">
        <w:rPr>
          <w:rFonts w:ascii="Times New Roman Tj" w:hAnsi="Times New Roman Tj"/>
          <w:b/>
          <w:bCs/>
          <w:sz w:val="28"/>
          <w:szCs w:val="28"/>
        </w:rPr>
        <w:t>с-салоти ва мин зурри</w:t>
      </w:r>
      <w:r>
        <w:rPr>
          <w:rFonts w:ascii="Times New Roman Tj" w:hAnsi="Times New Roman Tj"/>
          <w:b/>
          <w:bCs/>
          <w:sz w:val="28"/>
          <w:szCs w:val="28"/>
        </w:rPr>
        <w:t>й</w:t>
      </w:r>
      <w:r w:rsidRPr="00C16665">
        <w:rPr>
          <w:rFonts w:ascii="Times New Roman Tj" w:hAnsi="Times New Roman Tj"/>
          <w:b/>
          <w:bCs/>
          <w:sz w:val="28"/>
          <w:szCs w:val="28"/>
        </w:rPr>
        <w:t>ят</w:t>
      </w:r>
      <w:r w:rsidR="00E643F7">
        <w:rPr>
          <w:rFonts w:ascii="Times New Roman Tj" w:hAnsi="Times New Roman Tj"/>
          <w:b/>
          <w:bCs/>
          <w:sz w:val="28"/>
          <w:szCs w:val="28"/>
        </w:rPr>
        <w:t>ӣ</w:t>
      </w:r>
      <w:r>
        <w:rPr>
          <w:rFonts w:ascii="Times New Roman Tj" w:hAnsi="Times New Roman Tj"/>
          <w:b/>
          <w:bCs/>
          <w:sz w:val="28"/>
          <w:szCs w:val="28"/>
        </w:rPr>
        <w:t>,</w:t>
      </w:r>
      <w:r w:rsidRPr="00C16665">
        <w:rPr>
          <w:rFonts w:ascii="Times New Roman Tj" w:hAnsi="Times New Roman Tj"/>
          <w:b/>
          <w:bCs/>
          <w:sz w:val="28"/>
          <w:szCs w:val="28"/>
        </w:rPr>
        <w:t xml:space="preserve"> Раббан</w:t>
      </w:r>
      <w:r>
        <w:rPr>
          <w:rFonts w:ascii="Times New Roman Tj" w:hAnsi="Times New Roman Tj"/>
          <w:b/>
          <w:bCs/>
          <w:sz w:val="28"/>
          <w:szCs w:val="28"/>
        </w:rPr>
        <w:t>о</w:t>
      </w:r>
      <w:r w:rsidRPr="00C16665">
        <w:rPr>
          <w:rFonts w:ascii="Times New Roman Tj" w:hAnsi="Times New Roman Tj"/>
          <w:b/>
          <w:bCs/>
          <w:sz w:val="28"/>
          <w:szCs w:val="28"/>
        </w:rPr>
        <w:t xml:space="preserve"> ва та</w:t>
      </w:r>
      <w:r w:rsidR="00E643F7">
        <w:rPr>
          <w:rFonts w:ascii="Times New Roman Tj" w:hAnsi="Times New Roman Tj"/>
          <w:b/>
          <w:bCs/>
          <w:sz w:val="28"/>
          <w:szCs w:val="28"/>
        </w:rPr>
        <w:t>қ</w:t>
      </w:r>
      <w:r w:rsidRPr="00C16665">
        <w:rPr>
          <w:rFonts w:ascii="Times New Roman Tj" w:hAnsi="Times New Roman Tj"/>
          <w:b/>
          <w:bCs/>
          <w:sz w:val="28"/>
          <w:szCs w:val="28"/>
        </w:rPr>
        <w:t>аббал</w:t>
      </w:r>
      <w:r>
        <w:rPr>
          <w:rFonts w:ascii="Times New Roman Tj" w:hAnsi="Times New Roman Tj"/>
          <w:b/>
          <w:bCs/>
          <w:sz w:val="28"/>
          <w:szCs w:val="28"/>
        </w:rPr>
        <w:t xml:space="preserve"> дуоъ».</w:t>
      </w:r>
    </w:p>
    <w:p w:rsidR="005A5F25" w:rsidRPr="00BE54E6" w:rsidRDefault="005A5F25" w:rsidP="005A5F25">
      <w:pPr>
        <w:spacing w:after="0"/>
        <w:ind w:firstLine="644"/>
        <w:jc w:val="both"/>
        <w:rPr>
          <w:rFonts w:ascii="Times New Roman Tj" w:hAnsi="Times New Roman Tj"/>
          <w:b/>
          <w:bCs/>
          <w:sz w:val="28"/>
          <w:szCs w:val="28"/>
        </w:rPr>
      </w:pPr>
      <w:r w:rsidRPr="005E40B4">
        <w:rPr>
          <w:rFonts w:ascii="Times New Roman Tj" w:hAnsi="Times New Roman Tj"/>
          <w:b/>
          <w:bCs/>
          <w:sz w:val="28"/>
          <w:szCs w:val="28"/>
        </w:rPr>
        <w:t>«Эй Парвардигори ман, маро ва авлоди маро (низ)</w:t>
      </w:r>
      <w:r>
        <w:rPr>
          <w:rFonts w:ascii="Times New Roman Tj" w:hAnsi="Times New Roman Tj"/>
          <w:b/>
          <w:bCs/>
          <w:sz w:val="28"/>
          <w:szCs w:val="28"/>
        </w:rPr>
        <w:t xml:space="preserve"> </w:t>
      </w:r>
      <w:r w:rsidRPr="005E40B4">
        <w:rPr>
          <w:rFonts w:ascii="Times New Roman Tj" w:hAnsi="Times New Roman Tj"/>
          <w:b/>
          <w:bCs/>
          <w:sz w:val="28"/>
          <w:szCs w:val="28"/>
        </w:rPr>
        <w:t xml:space="preserve">барподорандаи намоз бикун! </w:t>
      </w:r>
      <w:r>
        <w:rPr>
          <w:rFonts w:ascii="Times New Roman Tj" w:hAnsi="Times New Roman Tj"/>
          <w:b/>
          <w:bCs/>
          <w:sz w:val="28"/>
          <w:szCs w:val="28"/>
        </w:rPr>
        <w:t>Э</w:t>
      </w:r>
      <w:r w:rsidRPr="005E40B4">
        <w:rPr>
          <w:rFonts w:ascii="Times New Roman Tj" w:hAnsi="Times New Roman Tj"/>
          <w:b/>
          <w:bCs/>
          <w:sz w:val="28"/>
          <w:szCs w:val="28"/>
        </w:rPr>
        <w:t>й Парвардигори мо, дуои маро бипазир!».</w:t>
      </w:r>
      <w:r w:rsidRPr="00C16665">
        <w:rPr>
          <w:rStyle w:val="a8"/>
          <w:rFonts w:ascii="Times New Roman Tj" w:hAnsi="Times New Roman Tj" w:cs="Arial"/>
          <w:i/>
          <w:iCs/>
          <w:sz w:val="28"/>
          <w:szCs w:val="28"/>
        </w:rPr>
        <w:footnoteReference w:id="67"/>
      </w:r>
    </w:p>
    <w:p w:rsidR="005A5F25" w:rsidRPr="00C16665" w:rsidRDefault="005A5F25" w:rsidP="005A5F25">
      <w:pPr>
        <w:ind w:firstLine="644"/>
        <w:jc w:val="both"/>
        <w:rPr>
          <w:rFonts w:ascii="Times New Roman Tj" w:hAnsi="Times New Roman Tj"/>
          <w:sz w:val="28"/>
          <w:szCs w:val="28"/>
        </w:rPr>
      </w:pPr>
      <w:r w:rsidRPr="00C16665">
        <w:rPr>
          <w:rFonts w:ascii="Times New Roman Tj" w:hAnsi="Times New Roman Tj"/>
          <w:sz w:val="28"/>
          <w:szCs w:val="28"/>
        </w:rPr>
        <w:t xml:space="preserve">Дуои мазкурро </w:t>
      </w:r>
      <w:r w:rsidR="00E643F7">
        <w:rPr>
          <w:rFonts w:ascii="Times New Roman Tj" w:hAnsi="Times New Roman Tj"/>
          <w:sz w:val="28"/>
          <w:szCs w:val="28"/>
        </w:rPr>
        <w:t>ҳ</w:t>
      </w:r>
      <w:r w:rsidRPr="00C16665">
        <w:rPr>
          <w:rFonts w:ascii="Times New Roman Tj" w:hAnsi="Times New Roman Tj"/>
          <w:sz w:val="28"/>
          <w:szCs w:val="28"/>
        </w:rPr>
        <w:t>азрати Ибро</w:t>
      </w:r>
      <w:r w:rsidR="00E643F7">
        <w:rPr>
          <w:rFonts w:ascii="Times New Roman Tj" w:hAnsi="Times New Roman Tj"/>
          <w:sz w:val="28"/>
          <w:szCs w:val="28"/>
        </w:rPr>
        <w:t>ҳ</w:t>
      </w:r>
      <w:r w:rsidRPr="00C16665">
        <w:rPr>
          <w:rFonts w:ascii="Times New Roman Tj" w:hAnsi="Times New Roman Tj"/>
          <w:sz w:val="28"/>
          <w:szCs w:val="28"/>
        </w:rPr>
        <w:t xml:space="preserve">им (а)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 xml:space="preserve">и фарзандони худ кардааст. </w:t>
      </w:r>
      <w:r>
        <w:rPr>
          <w:rFonts w:ascii="Times New Roman Tj" w:hAnsi="Times New Roman Tj"/>
          <w:sz w:val="28"/>
          <w:szCs w:val="28"/>
        </w:rPr>
        <w:t>Б</w:t>
      </w:r>
      <w:r w:rsidRPr="00C16665">
        <w:rPr>
          <w:rFonts w:ascii="Times New Roman Tj" w:hAnsi="Times New Roman Tj"/>
          <w:sz w:val="28"/>
          <w:szCs w:val="28"/>
        </w:rPr>
        <w:t>арои по</w:t>
      </w:r>
      <w:r>
        <w:rPr>
          <w:rFonts w:ascii="Times New Roman Tj" w:hAnsi="Times New Roman Tj"/>
          <w:sz w:val="28"/>
          <w:szCs w:val="28"/>
        </w:rPr>
        <w:t>й</w:t>
      </w:r>
      <w:r w:rsidRPr="00C16665">
        <w:rPr>
          <w:rFonts w:ascii="Times New Roman Tj" w:hAnsi="Times New Roman Tj"/>
          <w:sz w:val="28"/>
          <w:szCs w:val="28"/>
        </w:rPr>
        <w:t xml:space="preserve">банд будани худ ва фарзандон </w:t>
      </w:r>
      <w:r>
        <w:rPr>
          <w:rFonts w:ascii="Times New Roman Tj" w:hAnsi="Times New Roman Tj"/>
          <w:sz w:val="28"/>
          <w:szCs w:val="28"/>
        </w:rPr>
        <w:t>бар намоз дар охири намоз и</w:t>
      </w:r>
      <w:r w:rsidRPr="00C16665">
        <w:rPr>
          <w:rFonts w:ascii="Times New Roman Tj" w:hAnsi="Times New Roman Tj"/>
          <w:sz w:val="28"/>
          <w:szCs w:val="28"/>
        </w:rPr>
        <w:t>н дуо</w:t>
      </w:r>
      <w:r>
        <w:rPr>
          <w:rFonts w:ascii="Times New Roman Tj" w:hAnsi="Times New Roman Tj"/>
          <w:sz w:val="28"/>
          <w:szCs w:val="28"/>
        </w:rPr>
        <w:t>ро</w:t>
      </w:r>
      <w:r w:rsidRPr="00C16665">
        <w:rPr>
          <w:rFonts w:ascii="Times New Roman Tj" w:hAnsi="Times New Roman Tj"/>
          <w:sz w:val="28"/>
          <w:szCs w:val="28"/>
        </w:rPr>
        <w:t xml:space="preserve"> низ</w:t>
      </w:r>
      <w:r>
        <w:rPr>
          <w:rFonts w:ascii="Times New Roman Tj" w:hAnsi="Times New Roman Tj"/>
          <w:sz w:val="28"/>
          <w:szCs w:val="28"/>
        </w:rPr>
        <w:t xml:space="preserve"> </w:t>
      </w:r>
      <w:r w:rsidRPr="00C16665">
        <w:rPr>
          <w:rFonts w:ascii="Times New Roman Tj" w:hAnsi="Times New Roman Tj"/>
          <w:sz w:val="28"/>
          <w:szCs w:val="28"/>
        </w:rPr>
        <w:t xml:space="preserve">мехонанд. </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ма</w:t>
      </w:r>
      <w:r w:rsidR="00D918CE">
        <w:rPr>
          <w:rFonts w:ascii="Times New Roman Tj" w:hAnsi="Times New Roman Tj"/>
          <w:b/>
          <w:bCs/>
          <w:sz w:val="28"/>
          <w:szCs w:val="28"/>
        </w:rPr>
        <w:t>ғ</w:t>
      </w:r>
      <w:r w:rsidRPr="00C16665">
        <w:rPr>
          <w:rFonts w:ascii="Times New Roman Tj" w:hAnsi="Times New Roman Tj"/>
          <w:b/>
          <w:bCs/>
          <w:sz w:val="28"/>
          <w:szCs w:val="28"/>
        </w:rPr>
        <w:t xml:space="preserve">фират дар </w:t>
      </w:r>
      <w:r w:rsidR="00E643F7">
        <w:rPr>
          <w:rFonts w:ascii="Times New Roman Tj" w:hAnsi="Times New Roman Tj"/>
          <w:b/>
          <w:bCs/>
          <w:sz w:val="28"/>
          <w:szCs w:val="28"/>
        </w:rPr>
        <w:t>ҳ</w:t>
      </w:r>
      <w:r w:rsidRPr="00C16665">
        <w:rPr>
          <w:rFonts w:ascii="Times New Roman Tj" w:hAnsi="Times New Roman Tj"/>
          <w:b/>
          <w:bCs/>
          <w:sz w:val="28"/>
          <w:szCs w:val="28"/>
        </w:rPr>
        <w:t>а</w:t>
      </w:r>
      <w:r w:rsidR="00E643F7">
        <w:rPr>
          <w:rFonts w:ascii="Times New Roman Tj" w:hAnsi="Times New Roman Tj"/>
          <w:b/>
          <w:bCs/>
          <w:sz w:val="28"/>
          <w:szCs w:val="28"/>
        </w:rPr>
        <w:t>ққ</w:t>
      </w:r>
      <w:r w:rsidRPr="00C16665">
        <w:rPr>
          <w:rFonts w:ascii="Times New Roman Tj" w:hAnsi="Times New Roman Tj"/>
          <w:b/>
          <w:bCs/>
          <w:sz w:val="28"/>
          <w:szCs w:val="28"/>
        </w:rPr>
        <w:t>и падару модар</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Фарзанди соле</w:t>
      </w:r>
      <w:r w:rsidR="00E643F7">
        <w:rPr>
          <w:rFonts w:ascii="Times New Roman Tj" w:hAnsi="Times New Roman Tj"/>
          <w:sz w:val="28"/>
          <w:szCs w:val="28"/>
        </w:rPr>
        <w:t>ҳ</w:t>
      </w:r>
      <w:r w:rsidRPr="00C16665">
        <w:rPr>
          <w:rFonts w:ascii="Times New Roman Tj" w:hAnsi="Times New Roman Tj"/>
          <w:sz w:val="28"/>
          <w:szCs w:val="28"/>
        </w:rPr>
        <w:t xml:space="preserve"> бояд </w:t>
      </w:r>
      <w:r w:rsidR="00E643F7">
        <w:rPr>
          <w:rFonts w:ascii="Times New Roman Tj" w:hAnsi="Times New Roman Tj"/>
          <w:sz w:val="28"/>
          <w:szCs w:val="28"/>
        </w:rPr>
        <w:t>ҳ</w:t>
      </w:r>
      <w:r w:rsidRPr="00C16665">
        <w:rPr>
          <w:rFonts w:ascii="Times New Roman Tj" w:hAnsi="Times New Roman Tj"/>
          <w:sz w:val="28"/>
          <w:szCs w:val="28"/>
        </w:rPr>
        <w:t xml:space="preserve">амеша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 xml:space="preserve">и падару модари худ дуои хайр кунад, </w:t>
      </w:r>
      <w:r w:rsidR="00E643F7">
        <w:rPr>
          <w:rFonts w:ascii="Times New Roman Tj" w:hAnsi="Times New Roman Tj"/>
          <w:sz w:val="28"/>
          <w:szCs w:val="28"/>
        </w:rPr>
        <w:t>қ</w:t>
      </w:r>
      <w:r w:rsidRPr="00C16665">
        <w:rPr>
          <w:rFonts w:ascii="Times New Roman Tj" w:hAnsi="Times New Roman Tj"/>
          <w:sz w:val="28"/>
          <w:szCs w:val="28"/>
        </w:rPr>
        <w:t>атъи назар аз ин ки он</w:t>
      </w:r>
      <w:r w:rsidR="00E643F7">
        <w:rPr>
          <w:rFonts w:ascii="Times New Roman Tj" w:hAnsi="Times New Roman Tj"/>
          <w:sz w:val="28"/>
          <w:szCs w:val="28"/>
        </w:rPr>
        <w:t>ҳ</w:t>
      </w:r>
      <w:r w:rsidRPr="00C16665">
        <w:rPr>
          <w:rFonts w:ascii="Times New Roman Tj" w:hAnsi="Times New Roman Tj"/>
          <w:sz w:val="28"/>
          <w:szCs w:val="28"/>
        </w:rPr>
        <w:t xml:space="preserve">о дар </w:t>
      </w:r>
      <w:r w:rsidR="00E643F7">
        <w:rPr>
          <w:rFonts w:ascii="Times New Roman Tj" w:hAnsi="Times New Roman Tj"/>
          <w:sz w:val="28"/>
          <w:szCs w:val="28"/>
        </w:rPr>
        <w:t>қ</w:t>
      </w:r>
      <w:r w:rsidRPr="00C16665">
        <w:rPr>
          <w:rFonts w:ascii="Times New Roman Tj" w:hAnsi="Times New Roman Tj"/>
          <w:sz w:val="28"/>
          <w:szCs w:val="28"/>
        </w:rPr>
        <w:t xml:space="preserve">айди </w:t>
      </w:r>
      <w:r w:rsidR="00E643F7">
        <w:rPr>
          <w:rFonts w:ascii="Times New Roman Tj" w:hAnsi="Times New Roman Tj"/>
          <w:sz w:val="28"/>
          <w:szCs w:val="28"/>
        </w:rPr>
        <w:t>ҳ</w:t>
      </w:r>
      <w:r w:rsidRPr="00C16665">
        <w:rPr>
          <w:rFonts w:ascii="Times New Roman Tj" w:hAnsi="Times New Roman Tj"/>
          <w:sz w:val="28"/>
          <w:szCs w:val="28"/>
        </w:rPr>
        <w:t xml:space="preserve">аёт </w:t>
      </w:r>
      <w:r w:rsidR="00E643F7">
        <w:rPr>
          <w:rFonts w:ascii="Times New Roman Tj" w:hAnsi="Times New Roman Tj"/>
          <w:sz w:val="28"/>
          <w:szCs w:val="28"/>
        </w:rPr>
        <w:t>ҳ</w:t>
      </w:r>
      <w:r w:rsidRPr="00C16665">
        <w:rPr>
          <w:rFonts w:ascii="Times New Roman Tj" w:hAnsi="Times New Roman Tj"/>
          <w:sz w:val="28"/>
          <w:szCs w:val="28"/>
        </w:rPr>
        <w:t>астанд ё не</w:t>
      </w:r>
      <w:r>
        <w:rPr>
          <w:rFonts w:ascii="Times New Roman Tj" w:hAnsi="Times New Roman Tj"/>
          <w:sz w:val="28"/>
          <w:szCs w:val="28"/>
        </w:rPr>
        <w:t>станд</w:t>
      </w:r>
      <w:r w:rsidRPr="00C16665">
        <w:rPr>
          <w:rFonts w:ascii="Times New Roman Tj" w:hAnsi="Times New Roman Tj"/>
          <w:sz w:val="28"/>
          <w:szCs w:val="28"/>
        </w:rPr>
        <w:t xml:space="preserve">, зеро ин яке аз </w:t>
      </w:r>
      <w:r w:rsidR="00E643F7">
        <w:rPr>
          <w:rFonts w:ascii="Times New Roman Tj" w:hAnsi="Times New Roman Tj"/>
          <w:sz w:val="28"/>
          <w:szCs w:val="28"/>
        </w:rPr>
        <w:t>ҳ</w:t>
      </w:r>
      <w:r w:rsidRPr="00C16665">
        <w:rPr>
          <w:rFonts w:ascii="Times New Roman Tj" w:hAnsi="Times New Roman Tj"/>
          <w:sz w:val="28"/>
          <w:szCs w:val="28"/>
        </w:rPr>
        <w:t>у</w:t>
      </w:r>
      <w:r w:rsidR="00E643F7">
        <w:rPr>
          <w:rFonts w:ascii="Times New Roman Tj" w:hAnsi="Times New Roman Tj"/>
          <w:sz w:val="28"/>
          <w:szCs w:val="28"/>
        </w:rPr>
        <w:t>қ</w:t>
      </w:r>
      <w:r w:rsidRPr="00C16665">
        <w:rPr>
          <w:rFonts w:ascii="Times New Roman Tj" w:hAnsi="Times New Roman Tj"/>
          <w:sz w:val="28"/>
          <w:szCs w:val="28"/>
        </w:rPr>
        <w:t>у</w:t>
      </w:r>
      <w:r w:rsidR="00E643F7">
        <w:rPr>
          <w:rFonts w:ascii="Times New Roman Tj" w:hAnsi="Times New Roman Tj"/>
          <w:sz w:val="28"/>
          <w:szCs w:val="28"/>
        </w:rPr>
        <w:t>қ</w:t>
      </w:r>
      <w:r w:rsidRPr="00C16665">
        <w:rPr>
          <w:rFonts w:ascii="Times New Roman Tj" w:hAnsi="Times New Roman Tj"/>
          <w:sz w:val="28"/>
          <w:szCs w:val="28"/>
        </w:rPr>
        <w:t xml:space="preserve">и эшон бар </w:t>
      </w:r>
      <w:r>
        <w:rPr>
          <w:rFonts w:ascii="Times New Roman Tj" w:hAnsi="Times New Roman Tj"/>
          <w:sz w:val="28"/>
          <w:szCs w:val="28"/>
        </w:rPr>
        <w:t>зиммаи</w:t>
      </w:r>
      <w:r w:rsidRPr="00C16665">
        <w:rPr>
          <w:rFonts w:ascii="Times New Roman Tj" w:hAnsi="Times New Roman Tj"/>
          <w:sz w:val="28"/>
          <w:szCs w:val="28"/>
        </w:rPr>
        <w:t xml:space="preserve"> фарзанд аст. Мис</w:t>
      </w:r>
      <w:r>
        <w:rPr>
          <w:rFonts w:ascii="Times New Roman Tj" w:hAnsi="Times New Roman Tj"/>
          <w:sz w:val="28"/>
          <w:szCs w:val="28"/>
        </w:rPr>
        <w:t>о</w:t>
      </w:r>
      <w:r w:rsidRPr="00C16665">
        <w:rPr>
          <w:rFonts w:ascii="Times New Roman Tj" w:hAnsi="Times New Roman Tj"/>
          <w:sz w:val="28"/>
          <w:szCs w:val="28"/>
        </w:rPr>
        <w:t>л:</w:t>
      </w:r>
    </w:p>
    <w:p w:rsidR="005A5F25" w:rsidRPr="00C64DB1" w:rsidRDefault="005A5F25" w:rsidP="005A5F25">
      <w:pPr>
        <w:bidi/>
        <w:spacing w:after="0"/>
        <w:ind w:firstLine="708"/>
        <w:jc w:val="both"/>
        <w:rPr>
          <w:rFonts w:ascii="Arial" w:hAnsi="Arial"/>
          <w:b/>
          <w:bCs/>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B51EA1">
        <w:rPr>
          <w:rFonts w:cs="Traditional Arabic" w:hint="cs"/>
          <w:sz w:val="36"/>
          <w:szCs w:val="36"/>
          <w:rtl/>
        </w:rPr>
        <w:t xml:space="preserve">رَّبِّ ارْحَمْهُمَا كَمَا رَبَّيَانِي صَغِيرًا </w:t>
      </w:r>
      <w:r w:rsidRPr="00A17B9E">
        <w:rPr>
          <w:rFonts w:ascii="Times New Roman Tj" w:hAnsi="Times New Roman Tj" w:cs="Traditional Arabic"/>
          <w:sz w:val="36"/>
          <w:szCs w:val="36"/>
          <w:rtl/>
        </w:rPr>
        <w:t>".</w:t>
      </w:r>
    </w:p>
    <w:p w:rsidR="005A5F25" w:rsidRDefault="005A5F25" w:rsidP="005A5F25">
      <w:pPr>
        <w:spacing w:after="0"/>
        <w:jc w:val="both"/>
        <w:rPr>
          <w:rFonts w:ascii="Times New Roman Tj" w:hAnsi="Times New Roman Tj"/>
          <w:b/>
          <w:bCs/>
          <w:sz w:val="28"/>
          <w:szCs w:val="28"/>
        </w:rPr>
      </w:pPr>
      <w:r>
        <w:rPr>
          <w:rFonts w:ascii="Times New Roman Tj" w:hAnsi="Times New Roman Tj"/>
          <w:b/>
          <w:bCs/>
          <w:sz w:val="28"/>
          <w:szCs w:val="28"/>
        </w:rPr>
        <w:t xml:space="preserve"> </w:t>
      </w:r>
      <w:r>
        <w:rPr>
          <w:rFonts w:ascii="Times New Roman Tj" w:hAnsi="Times New Roman Tj"/>
          <w:b/>
          <w:bCs/>
          <w:sz w:val="28"/>
          <w:szCs w:val="28"/>
        </w:rPr>
        <w:tab/>
        <w:t>«</w:t>
      </w:r>
      <w:r w:rsidRPr="00C16665">
        <w:rPr>
          <w:rFonts w:ascii="Times New Roman Tj" w:hAnsi="Times New Roman Tj"/>
          <w:b/>
          <w:bCs/>
          <w:sz w:val="28"/>
          <w:szCs w:val="28"/>
        </w:rPr>
        <w:t>Раббир</w:t>
      </w:r>
      <w:r w:rsidR="00E643F7">
        <w:rPr>
          <w:rFonts w:ascii="Times New Roman Tj" w:hAnsi="Times New Roman Tj"/>
          <w:b/>
          <w:bCs/>
          <w:sz w:val="28"/>
          <w:szCs w:val="28"/>
        </w:rPr>
        <w:t>ҳ</w:t>
      </w:r>
      <w:r w:rsidRPr="00C16665">
        <w:rPr>
          <w:rFonts w:ascii="Times New Roman Tj" w:hAnsi="Times New Roman Tj"/>
          <w:b/>
          <w:bCs/>
          <w:sz w:val="28"/>
          <w:szCs w:val="28"/>
        </w:rPr>
        <w:t>ам</w:t>
      </w:r>
      <w:r w:rsidR="00E643F7">
        <w:rPr>
          <w:rFonts w:ascii="Times New Roman Tj" w:hAnsi="Times New Roman Tj"/>
          <w:b/>
          <w:bCs/>
          <w:sz w:val="28"/>
          <w:szCs w:val="28"/>
        </w:rPr>
        <w:t>ҳ</w:t>
      </w:r>
      <w:r w:rsidRPr="00C16665">
        <w:rPr>
          <w:rFonts w:ascii="Times New Roman Tj" w:hAnsi="Times New Roman Tj"/>
          <w:b/>
          <w:bCs/>
          <w:sz w:val="28"/>
          <w:szCs w:val="28"/>
        </w:rPr>
        <w:t>ум</w:t>
      </w:r>
      <w:r>
        <w:rPr>
          <w:rFonts w:ascii="Times New Roman Tj" w:hAnsi="Times New Roman Tj"/>
          <w:b/>
          <w:bCs/>
          <w:sz w:val="28"/>
          <w:szCs w:val="28"/>
        </w:rPr>
        <w:t>о</w:t>
      </w:r>
      <w:r w:rsidRPr="00C16665">
        <w:rPr>
          <w:rFonts w:ascii="Times New Roman Tj" w:hAnsi="Times New Roman Tj"/>
          <w:b/>
          <w:bCs/>
          <w:sz w:val="28"/>
          <w:szCs w:val="28"/>
        </w:rPr>
        <w:t xml:space="preserve"> кам</w:t>
      </w:r>
      <w:r>
        <w:rPr>
          <w:rFonts w:ascii="Times New Roman Tj" w:hAnsi="Times New Roman Tj"/>
          <w:b/>
          <w:bCs/>
          <w:sz w:val="28"/>
          <w:szCs w:val="28"/>
        </w:rPr>
        <w:t>о</w:t>
      </w:r>
      <w:r w:rsidRPr="00C16665">
        <w:rPr>
          <w:rFonts w:ascii="Times New Roman Tj" w:hAnsi="Times New Roman Tj"/>
          <w:b/>
          <w:bCs/>
          <w:sz w:val="28"/>
          <w:szCs w:val="28"/>
        </w:rPr>
        <w:t xml:space="preserve"> рабб</w:t>
      </w:r>
      <w:r>
        <w:rPr>
          <w:rFonts w:ascii="Times New Roman Tj" w:hAnsi="Times New Roman Tj"/>
          <w:b/>
          <w:bCs/>
          <w:sz w:val="28"/>
          <w:szCs w:val="28"/>
        </w:rPr>
        <w:t>а</w:t>
      </w:r>
      <w:r w:rsidRPr="00C16665">
        <w:rPr>
          <w:rFonts w:ascii="Times New Roman Tj" w:hAnsi="Times New Roman Tj"/>
          <w:b/>
          <w:bCs/>
          <w:sz w:val="28"/>
          <w:szCs w:val="28"/>
        </w:rPr>
        <w:t>ён</w:t>
      </w:r>
      <w:r w:rsidR="00E643F7">
        <w:rPr>
          <w:rFonts w:ascii="Times New Roman Tj" w:hAnsi="Times New Roman Tj"/>
          <w:b/>
          <w:bCs/>
          <w:sz w:val="28"/>
          <w:szCs w:val="28"/>
        </w:rPr>
        <w:t>ӣ</w:t>
      </w:r>
      <w:r w:rsidRPr="00C16665">
        <w:rPr>
          <w:rFonts w:ascii="Times New Roman Tj" w:hAnsi="Times New Roman Tj"/>
          <w:b/>
          <w:bCs/>
          <w:sz w:val="28"/>
          <w:szCs w:val="28"/>
        </w:rPr>
        <w:t xml:space="preserve"> са</w:t>
      </w:r>
      <w:r w:rsidR="00D918CE">
        <w:rPr>
          <w:rFonts w:ascii="Times New Roman Tj" w:hAnsi="Times New Roman Tj"/>
          <w:b/>
          <w:bCs/>
          <w:sz w:val="28"/>
          <w:szCs w:val="28"/>
        </w:rPr>
        <w:t>ғ</w:t>
      </w:r>
      <w:r w:rsidRPr="00C16665">
        <w:rPr>
          <w:rFonts w:ascii="Times New Roman Tj" w:hAnsi="Times New Roman Tj"/>
          <w:b/>
          <w:bCs/>
          <w:sz w:val="28"/>
          <w:szCs w:val="28"/>
        </w:rPr>
        <w:t>ир</w:t>
      </w:r>
      <w:r>
        <w:rPr>
          <w:rFonts w:ascii="Times New Roman Tj" w:hAnsi="Times New Roman Tj"/>
          <w:b/>
          <w:bCs/>
          <w:sz w:val="28"/>
          <w:szCs w:val="28"/>
        </w:rPr>
        <w:t>ан».</w:t>
      </w:r>
    </w:p>
    <w:p w:rsidR="005A5F25" w:rsidRPr="0082572F" w:rsidRDefault="005A5F25" w:rsidP="005A5F25">
      <w:pPr>
        <w:ind w:firstLine="708"/>
        <w:jc w:val="both"/>
        <w:rPr>
          <w:rFonts w:ascii="Times New Roman Tj" w:hAnsi="Times New Roman Tj"/>
          <w:b/>
          <w:bCs/>
          <w:sz w:val="28"/>
          <w:szCs w:val="28"/>
        </w:rPr>
      </w:pPr>
      <w:r w:rsidRPr="008D1869">
        <w:rPr>
          <w:rFonts w:ascii="Times New Roman Tj" w:hAnsi="Times New Roman Tj"/>
          <w:b/>
          <w:bCs/>
          <w:sz w:val="28"/>
          <w:szCs w:val="28"/>
        </w:rPr>
        <w:lastRenderedPageBreak/>
        <w:t>«Эй Парвардигори ман, бар он</w:t>
      </w:r>
      <w:r w:rsidR="00E643F7">
        <w:rPr>
          <w:rFonts w:ascii="Times New Roman Tj" w:hAnsi="Times New Roman Tj"/>
          <w:b/>
          <w:bCs/>
          <w:sz w:val="28"/>
          <w:szCs w:val="28"/>
        </w:rPr>
        <w:t>ҳ</w:t>
      </w:r>
      <w:r w:rsidRPr="008D1869">
        <w:rPr>
          <w:rFonts w:ascii="Times New Roman Tj" w:hAnsi="Times New Roman Tj"/>
          <w:b/>
          <w:bCs/>
          <w:sz w:val="28"/>
          <w:szCs w:val="28"/>
        </w:rPr>
        <w:t>о бибахшой, чунонки маро дар</w:t>
      </w:r>
      <w:r>
        <w:rPr>
          <w:rFonts w:ascii="Times New Roman Tj" w:hAnsi="Times New Roman Tj"/>
          <w:b/>
          <w:bCs/>
          <w:sz w:val="28"/>
          <w:szCs w:val="28"/>
        </w:rPr>
        <w:t xml:space="preserve"> </w:t>
      </w:r>
      <w:r w:rsidRPr="008D1869">
        <w:rPr>
          <w:rFonts w:ascii="Times New Roman Tj" w:hAnsi="Times New Roman Tj"/>
          <w:b/>
          <w:bCs/>
          <w:sz w:val="28"/>
          <w:szCs w:val="28"/>
        </w:rPr>
        <w:t>хурдсол</w:t>
      </w:r>
      <w:r w:rsidR="00E643F7">
        <w:rPr>
          <w:rFonts w:ascii="Times New Roman Tj" w:hAnsi="Times New Roman Tj"/>
          <w:b/>
          <w:bCs/>
          <w:sz w:val="28"/>
          <w:szCs w:val="28"/>
        </w:rPr>
        <w:t>ӣ</w:t>
      </w:r>
      <w:r w:rsidRPr="008D1869">
        <w:rPr>
          <w:rFonts w:ascii="Times New Roman Tj" w:hAnsi="Times New Roman Tj"/>
          <w:b/>
          <w:bCs/>
          <w:sz w:val="28"/>
          <w:szCs w:val="28"/>
        </w:rPr>
        <w:t xml:space="preserve"> парвариш карданд!».</w:t>
      </w:r>
      <w:r w:rsidRPr="00C16665">
        <w:rPr>
          <w:rStyle w:val="a8"/>
          <w:rFonts w:ascii="Times New Roman Tj" w:hAnsi="Times New Roman Tj" w:cs="Arial"/>
          <w:i/>
          <w:iCs/>
          <w:sz w:val="28"/>
          <w:szCs w:val="28"/>
        </w:rPr>
        <w:footnoteReference w:id="68"/>
      </w:r>
    </w:p>
    <w:p w:rsidR="005A5F25" w:rsidRPr="00C16665" w:rsidRDefault="005A5F25" w:rsidP="005A5F25">
      <w:pPr>
        <w:bidi/>
        <w:spacing w:after="0"/>
        <w:ind w:firstLine="708"/>
        <w:jc w:val="both"/>
        <w:rPr>
          <w:rFonts w:ascii="Times New Roman Tj" w:hAnsi="Times New Roman Tj"/>
          <w:b/>
          <w:bCs/>
          <w:sz w:val="28"/>
          <w:szCs w:val="28"/>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81412B">
        <w:rPr>
          <w:rFonts w:cs="Traditional Arabic" w:hint="cs"/>
          <w:sz w:val="36"/>
          <w:szCs w:val="36"/>
          <w:rtl/>
        </w:rPr>
        <w:t xml:space="preserve">رَبَّنَا اغْفِرْ لِي وَلِوَالِدَيَّ وَلِلْمُؤْمِنِينَ يَوْمَ يَقُومُ الْحِسَابُ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Рабби</w:t>
      </w:r>
      <w:r w:rsidR="00D918CE">
        <w:rPr>
          <w:rFonts w:ascii="Times New Roman Tj" w:hAnsi="Times New Roman Tj"/>
          <w:b/>
          <w:bCs/>
          <w:sz w:val="28"/>
          <w:szCs w:val="28"/>
        </w:rPr>
        <w:t>ғ</w:t>
      </w:r>
      <w:r w:rsidRPr="00C16665">
        <w:rPr>
          <w:rFonts w:ascii="Times New Roman Tj" w:hAnsi="Times New Roman Tj"/>
          <w:b/>
          <w:bCs/>
          <w:sz w:val="28"/>
          <w:szCs w:val="28"/>
        </w:rPr>
        <w:t>фир л</w:t>
      </w:r>
      <w:r w:rsidR="00E643F7">
        <w:rPr>
          <w:rFonts w:ascii="Times New Roman Tj" w:hAnsi="Times New Roman Tj"/>
          <w:b/>
          <w:bCs/>
          <w:sz w:val="28"/>
          <w:szCs w:val="28"/>
        </w:rPr>
        <w:t>ӣ</w:t>
      </w:r>
      <w:r w:rsidRPr="00C16665">
        <w:rPr>
          <w:rFonts w:ascii="Times New Roman Tj" w:hAnsi="Times New Roman Tj"/>
          <w:b/>
          <w:bCs/>
          <w:sz w:val="28"/>
          <w:szCs w:val="28"/>
        </w:rPr>
        <w:t xml:space="preserve"> ва ливолидайя ва ли</w:t>
      </w:r>
      <w:r>
        <w:rPr>
          <w:rFonts w:ascii="Times New Roman Tj" w:hAnsi="Times New Roman Tj"/>
          <w:b/>
          <w:bCs/>
          <w:sz w:val="28"/>
          <w:szCs w:val="28"/>
        </w:rPr>
        <w:t>-</w:t>
      </w:r>
      <w:r w:rsidRPr="00C16665">
        <w:rPr>
          <w:rFonts w:ascii="Times New Roman Tj" w:hAnsi="Times New Roman Tj"/>
          <w:b/>
          <w:bCs/>
          <w:sz w:val="28"/>
          <w:szCs w:val="28"/>
        </w:rPr>
        <w:t>л</w:t>
      </w:r>
      <w:r>
        <w:rPr>
          <w:rFonts w:ascii="Times New Roman Tj" w:hAnsi="Times New Roman Tj"/>
          <w:b/>
          <w:bCs/>
          <w:sz w:val="28"/>
          <w:szCs w:val="28"/>
        </w:rPr>
        <w:t>-</w:t>
      </w:r>
      <w:r w:rsidRPr="00C16665">
        <w:rPr>
          <w:rFonts w:ascii="Times New Roman Tj" w:hAnsi="Times New Roman Tj"/>
          <w:b/>
          <w:bCs/>
          <w:sz w:val="28"/>
          <w:szCs w:val="28"/>
        </w:rPr>
        <w:t>муъмин</w:t>
      </w:r>
      <w:r>
        <w:rPr>
          <w:rFonts w:ascii="Times New Roman Tj" w:hAnsi="Times New Roman Tj"/>
          <w:b/>
          <w:bCs/>
          <w:sz w:val="28"/>
          <w:szCs w:val="28"/>
        </w:rPr>
        <w:t>ин</w:t>
      </w:r>
      <w:r w:rsidRPr="00C16665">
        <w:rPr>
          <w:rFonts w:ascii="Times New Roman Tj" w:hAnsi="Times New Roman Tj"/>
          <w:b/>
          <w:bCs/>
          <w:sz w:val="28"/>
          <w:szCs w:val="28"/>
        </w:rPr>
        <w:t>а явма я</w:t>
      </w:r>
      <w:r w:rsidR="00E643F7">
        <w:rPr>
          <w:rFonts w:ascii="Times New Roman Tj" w:hAnsi="Times New Roman Tj"/>
          <w:b/>
          <w:bCs/>
          <w:sz w:val="28"/>
          <w:szCs w:val="28"/>
        </w:rPr>
        <w:t>қ</w:t>
      </w:r>
      <w:r w:rsidRPr="00C16665">
        <w:rPr>
          <w:rFonts w:ascii="Times New Roman Tj" w:hAnsi="Times New Roman Tj"/>
          <w:b/>
          <w:bCs/>
          <w:sz w:val="28"/>
          <w:szCs w:val="28"/>
        </w:rPr>
        <w:t>уму-л</w:t>
      </w:r>
      <w:r>
        <w:rPr>
          <w:rFonts w:ascii="Times New Roman Tj" w:hAnsi="Times New Roman Tj"/>
          <w:b/>
          <w:bCs/>
          <w:sz w:val="28"/>
          <w:szCs w:val="28"/>
        </w:rPr>
        <w:t>-</w:t>
      </w:r>
      <w:r w:rsidR="00E643F7">
        <w:rPr>
          <w:rFonts w:ascii="Times New Roman Tj" w:hAnsi="Times New Roman Tj"/>
          <w:b/>
          <w:bCs/>
          <w:sz w:val="28"/>
          <w:szCs w:val="28"/>
        </w:rPr>
        <w:t>ҳ</w:t>
      </w:r>
      <w:r w:rsidRPr="00C16665">
        <w:rPr>
          <w:rFonts w:ascii="Times New Roman Tj" w:hAnsi="Times New Roman Tj"/>
          <w:b/>
          <w:bCs/>
          <w:sz w:val="28"/>
          <w:szCs w:val="28"/>
        </w:rPr>
        <w:t>исоб</w:t>
      </w:r>
      <w:r>
        <w:rPr>
          <w:rFonts w:ascii="Times New Roman Tj" w:hAnsi="Times New Roman Tj"/>
          <w:b/>
          <w:bCs/>
          <w:sz w:val="28"/>
          <w:szCs w:val="28"/>
        </w:rPr>
        <w:t>».</w:t>
      </w:r>
      <w:r w:rsidRPr="00C16665">
        <w:rPr>
          <w:rFonts w:ascii="Times New Roman Tj" w:hAnsi="Times New Roman Tj"/>
          <w:b/>
          <w:bCs/>
          <w:sz w:val="28"/>
          <w:szCs w:val="28"/>
        </w:rPr>
        <w:t xml:space="preserve"> </w:t>
      </w:r>
    </w:p>
    <w:p w:rsidR="005A5F25" w:rsidRPr="008D1869" w:rsidRDefault="005A5F25" w:rsidP="005A5F25">
      <w:pPr>
        <w:spacing w:after="0"/>
        <w:ind w:firstLine="708"/>
        <w:jc w:val="both"/>
        <w:rPr>
          <w:rFonts w:ascii="Times New Roman Tj" w:hAnsi="Times New Roman Tj"/>
          <w:b/>
          <w:bCs/>
          <w:sz w:val="28"/>
          <w:szCs w:val="28"/>
          <w:rtl/>
        </w:rPr>
      </w:pPr>
      <w:r w:rsidRPr="008D1869">
        <w:rPr>
          <w:rFonts w:ascii="Times New Roman Tj" w:hAnsi="Times New Roman Tj"/>
          <w:b/>
          <w:bCs/>
          <w:sz w:val="28"/>
          <w:szCs w:val="28"/>
        </w:rPr>
        <w:t>«Эй Парвардигори мо, р</w:t>
      </w:r>
      <w:r w:rsidR="00E643F7">
        <w:rPr>
          <w:rFonts w:ascii="Times New Roman Tj" w:hAnsi="Times New Roman Tj"/>
          <w:b/>
          <w:bCs/>
          <w:sz w:val="28"/>
          <w:szCs w:val="28"/>
        </w:rPr>
        <w:t>ӯ</w:t>
      </w:r>
      <w:r w:rsidRPr="008D1869">
        <w:rPr>
          <w:rFonts w:ascii="Times New Roman Tj" w:hAnsi="Times New Roman Tj"/>
          <w:b/>
          <w:bCs/>
          <w:sz w:val="28"/>
          <w:szCs w:val="28"/>
        </w:rPr>
        <w:t xml:space="preserve">зе, ки </w:t>
      </w:r>
      <w:r w:rsidR="00E643F7">
        <w:rPr>
          <w:rFonts w:ascii="Times New Roman Tj" w:hAnsi="Times New Roman Tj"/>
          <w:b/>
          <w:bCs/>
          <w:sz w:val="28"/>
          <w:szCs w:val="28"/>
        </w:rPr>
        <w:t>ҳ</w:t>
      </w:r>
      <w:r w:rsidRPr="008D1869">
        <w:rPr>
          <w:rFonts w:ascii="Times New Roman Tj" w:hAnsi="Times New Roman Tj"/>
          <w:b/>
          <w:bCs/>
          <w:sz w:val="28"/>
          <w:szCs w:val="28"/>
        </w:rPr>
        <w:t xml:space="preserve">исоб </w:t>
      </w:r>
      <w:r w:rsidR="00E643F7">
        <w:rPr>
          <w:rFonts w:ascii="Times New Roman Tj" w:hAnsi="Times New Roman Tj"/>
          <w:b/>
          <w:bCs/>
          <w:sz w:val="28"/>
          <w:szCs w:val="28"/>
        </w:rPr>
        <w:t>қ</w:t>
      </w:r>
      <w:r w:rsidRPr="008D1869">
        <w:rPr>
          <w:rFonts w:ascii="Times New Roman Tj" w:hAnsi="Times New Roman Tj"/>
          <w:b/>
          <w:bCs/>
          <w:sz w:val="28"/>
          <w:szCs w:val="28"/>
        </w:rPr>
        <w:t>оим шавад, маро ва падару модарам ва м</w:t>
      </w:r>
      <w:r w:rsidR="00E643F7">
        <w:rPr>
          <w:rFonts w:ascii="Times New Roman Tj" w:hAnsi="Times New Roman Tj"/>
          <w:b/>
          <w:bCs/>
          <w:sz w:val="28"/>
          <w:szCs w:val="28"/>
        </w:rPr>
        <w:t>ӯ</w:t>
      </w:r>
      <w:r w:rsidRPr="008D1869">
        <w:rPr>
          <w:rFonts w:ascii="Times New Roman Tj" w:hAnsi="Times New Roman Tj"/>
          <w:b/>
          <w:bCs/>
          <w:sz w:val="28"/>
          <w:szCs w:val="28"/>
        </w:rPr>
        <w:t>ъминонро биомурз!».</w:t>
      </w:r>
      <w:r w:rsidRPr="00C16665">
        <w:rPr>
          <w:rStyle w:val="a8"/>
          <w:rFonts w:ascii="Times New Roman Tj" w:hAnsi="Times New Roman Tj" w:cs="Arial"/>
          <w:i/>
          <w:iCs/>
          <w:sz w:val="28"/>
          <w:szCs w:val="28"/>
        </w:rPr>
        <w:footnoteReference w:id="69"/>
      </w:r>
    </w:p>
    <w:p w:rsidR="005A5F25" w:rsidRPr="00C16665" w:rsidRDefault="005A5F25" w:rsidP="005A5F25">
      <w:pPr>
        <w:ind w:firstLine="708"/>
        <w:jc w:val="both"/>
        <w:rPr>
          <w:rFonts w:ascii="Times New Roman Tj" w:hAnsi="Times New Roman Tj"/>
          <w:sz w:val="28"/>
          <w:szCs w:val="28"/>
          <w:rtl/>
        </w:rPr>
      </w:pPr>
      <w:r w:rsidRPr="00C16665">
        <w:rPr>
          <w:rFonts w:ascii="Times New Roman Tj" w:hAnsi="Times New Roman Tj"/>
          <w:sz w:val="28"/>
          <w:szCs w:val="28"/>
        </w:rPr>
        <w:t>Дуои мазкур низ дуои ма</w:t>
      </w:r>
      <w:r w:rsidR="00D918CE">
        <w:rPr>
          <w:rFonts w:ascii="Times New Roman Tj" w:hAnsi="Times New Roman Tj"/>
          <w:sz w:val="28"/>
          <w:szCs w:val="28"/>
        </w:rPr>
        <w:t>ғ</w:t>
      </w:r>
      <w:r w:rsidRPr="00C16665">
        <w:rPr>
          <w:rFonts w:ascii="Times New Roman Tj" w:hAnsi="Times New Roman Tj"/>
          <w:sz w:val="28"/>
          <w:szCs w:val="28"/>
        </w:rPr>
        <w:t xml:space="preserve">фират аст ва дар </w:t>
      </w:r>
      <w:r w:rsidRPr="00C16665">
        <w:rPr>
          <w:rFonts w:ascii="Times New Roman Tj" w:hAnsi="Times New Roman" w:cs="Times New Roman"/>
          <w:sz w:val="28"/>
          <w:szCs w:val="28"/>
        </w:rPr>
        <w:t>Қ</w:t>
      </w:r>
      <w:r w:rsidRPr="00C16665">
        <w:rPr>
          <w:rFonts w:ascii="Times New Roman Tj" w:hAnsi="Times New Roman Tj" w:cs="Times New Roman"/>
          <w:sz w:val="28"/>
          <w:szCs w:val="28"/>
        </w:rPr>
        <w:t>уръони карим аз забони</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Ибро</w:t>
      </w:r>
      <w:r w:rsidR="00E643F7">
        <w:rPr>
          <w:rFonts w:ascii="Times New Roman Tj" w:hAnsi="Times New Roman Tj"/>
          <w:sz w:val="28"/>
          <w:szCs w:val="28"/>
        </w:rPr>
        <w:t>ҳ</w:t>
      </w:r>
      <w:r w:rsidRPr="00C16665">
        <w:rPr>
          <w:rFonts w:ascii="Times New Roman Tj" w:hAnsi="Times New Roman Tj"/>
          <w:sz w:val="28"/>
          <w:szCs w:val="28"/>
        </w:rPr>
        <w:t>им (а) зикр шудааст.</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ои </w:t>
      </w:r>
      <w:r w:rsidR="00E643F7">
        <w:rPr>
          <w:rFonts w:ascii="Times New Roman Tj" w:hAnsi="Times New Roman Tj"/>
          <w:b/>
          <w:bCs/>
          <w:sz w:val="28"/>
          <w:szCs w:val="28"/>
        </w:rPr>
        <w:t>ҳ</w:t>
      </w:r>
      <w:r w:rsidRPr="00C16665">
        <w:rPr>
          <w:rFonts w:ascii="Times New Roman Tj" w:hAnsi="Times New Roman Tj"/>
          <w:b/>
          <w:bCs/>
          <w:sz w:val="28"/>
          <w:szCs w:val="28"/>
        </w:rPr>
        <w:t>ифозат аз бадии золимон</w:t>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Агар хавфу андеша </w:t>
      </w:r>
      <w:r>
        <w:rPr>
          <w:rFonts w:ascii="Times New Roman Tj" w:hAnsi="Times New Roman Tj"/>
          <w:sz w:val="28"/>
          <w:szCs w:val="28"/>
        </w:rPr>
        <w:t>дошта</w:t>
      </w:r>
      <w:r w:rsidRPr="00C16665">
        <w:rPr>
          <w:rFonts w:ascii="Times New Roman Tj" w:hAnsi="Times New Roman Tj"/>
          <w:sz w:val="28"/>
          <w:szCs w:val="28"/>
        </w:rPr>
        <w:t xml:space="preserve"> бошад, ки шахси золиме бар </w:t>
      </w:r>
      <w:r w:rsidR="00E643F7">
        <w:rPr>
          <w:rFonts w:ascii="Times New Roman Tj" w:hAnsi="Times New Roman Tj"/>
          <w:sz w:val="28"/>
          <w:szCs w:val="28"/>
        </w:rPr>
        <w:t>ҷ</w:t>
      </w:r>
      <w:r>
        <w:rPr>
          <w:rFonts w:ascii="Times New Roman Tj" w:hAnsi="Times New Roman Tj"/>
          <w:sz w:val="28"/>
          <w:szCs w:val="28"/>
        </w:rPr>
        <w:t>они</w:t>
      </w:r>
      <w:r w:rsidRPr="00C16665">
        <w:rPr>
          <w:rFonts w:ascii="Times New Roman Tj" w:hAnsi="Times New Roman Tj"/>
          <w:sz w:val="28"/>
          <w:szCs w:val="28"/>
        </w:rPr>
        <w:t xml:space="preserve"> </w:t>
      </w:r>
      <w:r w:rsidR="00E643F7">
        <w:rPr>
          <w:rFonts w:ascii="Times New Roman Tj" w:hAnsi="Times New Roman Tj"/>
          <w:sz w:val="28"/>
          <w:szCs w:val="28"/>
        </w:rPr>
        <w:t>ӯ</w:t>
      </w:r>
      <w:r w:rsidRPr="00C16665">
        <w:rPr>
          <w:rFonts w:ascii="Times New Roman Tj" w:hAnsi="Times New Roman Tj"/>
          <w:sz w:val="28"/>
          <w:szCs w:val="28"/>
        </w:rPr>
        <w:t xml:space="preserve"> ситам мекунад ва ё ба молаш ну</w:t>
      </w:r>
      <w:r w:rsidR="00E643F7">
        <w:rPr>
          <w:rFonts w:ascii="Times New Roman Tj" w:hAnsi="Times New Roman Tj"/>
          <w:sz w:val="28"/>
          <w:szCs w:val="28"/>
        </w:rPr>
        <w:t>қ</w:t>
      </w:r>
      <w:r w:rsidRPr="00C16665">
        <w:rPr>
          <w:rFonts w:ascii="Times New Roman Tj" w:hAnsi="Times New Roman Tj"/>
          <w:sz w:val="28"/>
          <w:szCs w:val="28"/>
        </w:rPr>
        <w:t>соне мерасонад</w:t>
      </w:r>
      <w:r>
        <w:rPr>
          <w:rFonts w:ascii="Times New Roman Tj" w:hAnsi="Times New Roman Tj"/>
          <w:sz w:val="28"/>
          <w:szCs w:val="28"/>
        </w:rPr>
        <w:t>,</w:t>
      </w:r>
      <w:r w:rsidRPr="00C16665">
        <w:rPr>
          <w:rFonts w:ascii="Times New Roman Tj" w:hAnsi="Times New Roman Tj"/>
          <w:sz w:val="28"/>
          <w:szCs w:val="28"/>
        </w:rPr>
        <w:t xml:space="preserve"> дуо</w:t>
      </w:r>
      <w:r w:rsidR="00E643F7">
        <w:rPr>
          <w:rFonts w:ascii="Times New Roman Tj" w:hAnsi="Times New Roman Tj"/>
          <w:sz w:val="28"/>
          <w:szCs w:val="28"/>
        </w:rPr>
        <w:t>ҳ</w:t>
      </w:r>
      <w:r w:rsidRPr="00C16665">
        <w:rPr>
          <w:rFonts w:ascii="Times New Roman Tj" w:hAnsi="Times New Roman Tj"/>
          <w:sz w:val="28"/>
          <w:szCs w:val="28"/>
        </w:rPr>
        <w:t>ои зайлро бихонад:</w:t>
      </w:r>
    </w:p>
    <w:p w:rsidR="005A5F25" w:rsidRPr="009C13C0" w:rsidRDefault="005A5F25" w:rsidP="005A5F25">
      <w:pPr>
        <w:bidi/>
        <w:spacing w:after="0"/>
        <w:ind w:firstLine="708"/>
        <w:jc w:val="both"/>
        <w:rPr>
          <w:rFonts w:ascii="Arial" w:hAnsi="Arial"/>
          <w:sz w:val="28"/>
          <w:szCs w:val="28"/>
          <w:rtl/>
          <w:lang w:val="en-US"/>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1B69B6">
        <w:rPr>
          <w:rFonts w:cs="Traditional Arabic" w:hint="cs"/>
          <w:sz w:val="36"/>
          <w:szCs w:val="36"/>
          <w:rtl/>
        </w:rPr>
        <w:t xml:space="preserve">رَبَّنَا لَا تَجْعَلْنَا فِتْنَةً لِّلْقَوْمِ الظَّالِمِينَ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Раббан</w:t>
      </w:r>
      <w:r>
        <w:rPr>
          <w:rFonts w:ascii="Times New Roman Tj" w:hAnsi="Times New Roman Tj"/>
          <w:b/>
          <w:bCs/>
          <w:sz w:val="28"/>
          <w:szCs w:val="28"/>
        </w:rPr>
        <w:t>о</w:t>
      </w:r>
      <w:r w:rsidRPr="00C16665">
        <w:rPr>
          <w:rFonts w:ascii="Times New Roman Tj" w:hAnsi="Times New Roman Tj"/>
          <w:b/>
          <w:bCs/>
          <w:sz w:val="28"/>
          <w:szCs w:val="28"/>
        </w:rPr>
        <w:t xml:space="preserve"> л</w:t>
      </w:r>
      <w:r>
        <w:rPr>
          <w:rFonts w:ascii="Times New Roman Tj" w:hAnsi="Times New Roman Tj"/>
          <w:b/>
          <w:bCs/>
          <w:sz w:val="28"/>
          <w:szCs w:val="28"/>
        </w:rPr>
        <w:t>о</w:t>
      </w:r>
      <w:r w:rsidRPr="00C16665">
        <w:rPr>
          <w:rFonts w:ascii="Times New Roman Tj" w:hAnsi="Times New Roman Tj"/>
          <w:b/>
          <w:bCs/>
          <w:sz w:val="28"/>
          <w:szCs w:val="28"/>
        </w:rPr>
        <w:t xml:space="preserve"> та</w:t>
      </w:r>
      <w:r w:rsidR="00E643F7">
        <w:rPr>
          <w:rFonts w:ascii="Times New Roman Tj" w:hAnsi="Times New Roman Tj"/>
          <w:b/>
          <w:bCs/>
          <w:sz w:val="28"/>
          <w:szCs w:val="28"/>
        </w:rPr>
        <w:t>ҷ</w:t>
      </w:r>
      <w:r w:rsidRPr="00C16665">
        <w:rPr>
          <w:rFonts w:ascii="Times New Roman Tj" w:hAnsi="Times New Roman Tj"/>
          <w:b/>
          <w:bCs/>
          <w:sz w:val="28"/>
          <w:szCs w:val="28"/>
        </w:rPr>
        <w:t>ъалн</w:t>
      </w:r>
      <w:r>
        <w:rPr>
          <w:rFonts w:ascii="Times New Roman Tj" w:hAnsi="Times New Roman Tj"/>
          <w:b/>
          <w:bCs/>
          <w:sz w:val="28"/>
          <w:szCs w:val="28"/>
        </w:rPr>
        <w:t>о</w:t>
      </w:r>
      <w:r w:rsidRPr="00C16665">
        <w:rPr>
          <w:rFonts w:ascii="Times New Roman Tj" w:hAnsi="Times New Roman Tj"/>
          <w:b/>
          <w:bCs/>
          <w:sz w:val="28"/>
          <w:szCs w:val="28"/>
        </w:rPr>
        <w:t xml:space="preserve"> фитната</w:t>
      </w:r>
      <w:r>
        <w:rPr>
          <w:rFonts w:ascii="Times New Roman Tj" w:hAnsi="Times New Roman Tj"/>
          <w:b/>
          <w:bCs/>
          <w:sz w:val="28"/>
          <w:szCs w:val="28"/>
        </w:rPr>
        <w:t xml:space="preserve">н </w:t>
      </w:r>
      <w:r w:rsidRPr="00C16665">
        <w:rPr>
          <w:rFonts w:ascii="Times New Roman Tj" w:hAnsi="Times New Roman Tj"/>
          <w:b/>
          <w:bCs/>
          <w:sz w:val="28"/>
          <w:szCs w:val="28"/>
        </w:rPr>
        <w:t>ли</w:t>
      </w:r>
      <w:r>
        <w:rPr>
          <w:rFonts w:ascii="Times New Roman Tj" w:hAnsi="Times New Roman Tj"/>
          <w:b/>
          <w:bCs/>
          <w:sz w:val="28"/>
          <w:szCs w:val="28"/>
        </w:rPr>
        <w:t>-л-</w:t>
      </w:r>
      <w:r w:rsidR="00E643F7">
        <w:rPr>
          <w:rFonts w:ascii="Times New Roman Tj" w:hAnsi="Times New Roman Tj"/>
          <w:b/>
          <w:bCs/>
          <w:sz w:val="28"/>
          <w:szCs w:val="28"/>
        </w:rPr>
        <w:t>қ</w:t>
      </w:r>
      <w:r w:rsidRPr="00C16665">
        <w:rPr>
          <w:rFonts w:ascii="Times New Roman Tj" w:hAnsi="Times New Roman Tj"/>
          <w:b/>
          <w:bCs/>
          <w:sz w:val="28"/>
          <w:szCs w:val="28"/>
        </w:rPr>
        <w:t>авми</w:t>
      </w:r>
      <w:r>
        <w:rPr>
          <w:rFonts w:ascii="Times New Roman Tj" w:hAnsi="Times New Roman Tj"/>
          <w:b/>
          <w:bCs/>
          <w:sz w:val="28"/>
          <w:szCs w:val="28"/>
        </w:rPr>
        <w:t>-</w:t>
      </w:r>
      <w:r w:rsidRPr="00C16665">
        <w:rPr>
          <w:rFonts w:ascii="Times New Roman Tj" w:hAnsi="Times New Roman Tj"/>
          <w:b/>
          <w:bCs/>
          <w:sz w:val="28"/>
          <w:szCs w:val="28"/>
        </w:rPr>
        <w:t>з</w:t>
      </w:r>
      <w:r>
        <w:rPr>
          <w:rFonts w:ascii="Times New Roman Tj" w:hAnsi="Times New Roman Tj"/>
          <w:b/>
          <w:bCs/>
          <w:sz w:val="28"/>
          <w:szCs w:val="28"/>
        </w:rPr>
        <w:t>-</w:t>
      </w:r>
      <w:r w:rsidRPr="00C16665">
        <w:rPr>
          <w:rFonts w:ascii="Times New Roman Tj" w:hAnsi="Times New Roman Tj"/>
          <w:b/>
          <w:bCs/>
          <w:sz w:val="28"/>
          <w:szCs w:val="28"/>
        </w:rPr>
        <w:t>золимин</w:t>
      </w:r>
      <w:r>
        <w:rPr>
          <w:rFonts w:ascii="Times New Roman Tj" w:hAnsi="Times New Roman Tj"/>
          <w:b/>
          <w:bCs/>
          <w:sz w:val="28"/>
          <w:szCs w:val="28"/>
        </w:rPr>
        <w:t>».</w:t>
      </w:r>
      <w:r w:rsidRPr="00C16665">
        <w:rPr>
          <w:rFonts w:ascii="Times New Roman Tj" w:hAnsi="Times New Roman Tj"/>
          <w:b/>
          <w:bCs/>
          <w:sz w:val="28"/>
          <w:szCs w:val="28"/>
        </w:rPr>
        <w:t xml:space="preserve"> </w:t>
      </w:r>
    </w:p>
    <w:p w:rsidR="005A5F25" w:rsidRPr="005D3CA6" w:rsidRDefault="005A5F25" w:rsidP="005A5F25">
      <w:pPr>
        <w:spacing w:after="0"/>
        <w:ind w:firstLine="708"/>
        <w:jc w:val="both"/>
        <w:rPr>
          <w:rFonts w:ascii="Times New Roman Tj" w:hAnsi="Times New Roman Tj"/>
          <w:b/>
          <w:bCs/>
          <w:sz w:val="28"/>
          <w:szCs w:val="28"/>
          <w:rtl/>
        </w:rPr>
      </w:pPr>
      <w:r w:rsidRPr="005D3CA6">
        <w:rPr>
          <w:rFonts w:ascii="Times New Roman Tj" w:hAnsi="Times New Roman Tj"/>
          <w:b/>
          <w:bCs/>
          <w:sz w:val="28"/>
          <w:szCs w:val="28"/>
        </w:rPr>
        <w:t>«Парвардигоро! Нагардон моро ма</w:t>
      </w:r>
      <w:r w:rsidR="00E643F7">
        <w:rPr>
          <w:rFonts w:ascii="Times New Roman Tj" w:hAnsi="Times New Roman Tj"/>
          <w:b/>
          <w:bCs/>
          <w:sz w:val="28"/>
          <w:szCs w:val="28"/>
        </w:rPr>
        <w:t>ҳ</w:t>
      </w:r>
      <w:r w:rsidRPr="005D3CA6">
        <w:rPr>
          <w:rFonts w:ascii="Times New Roman Tj" w:hAnsi="Times New Roman Tj"/>
          <w:b/>
          <w:bCs/>
          <w:sz w:val="28"/>
          <w:szCs w:val="28"/>
        </w:rPr>
        <w:t>али азобу з</w:t>
      </w:r>
      <w:r w:rsidR="00E643F7">
        <w:rPr>
          <w:rFonts w:ascii="Times New Roman Tj" w:hAnsi="Times New Roman Tj"/>
          <w:b/>
          <w:bCs/>
          <w:sz w:val="28"/>
          <w:szCs w:val="28"/>
        </w:rPr>
        <w:t>ӯ</w:t>
      </w:r>
      <w:r w:rsidRPr="005D3CA6">
        <w:rPr>
          <w:rFonts w:ascii="Times New Roman Tj" w:hAnsi="Times New Roman Tj"/>
          <w:b/>
          <w:bCs/>
          <w:sz w:val="28"/>
          <w:szCs w:val="28"/>
        </w:rPr>
        <w:t>ровар</w:t>
      </w:r>
      <w:r w:rsidR="00E643F7">
        <w:rPr>
          <w:rFonts w:ascii="Times New Roman Tj" w:hAnsi="Times New Roman Tj"/>
          <w:b/>
          <w:bCs/>
          <w:sz w:val="28"/>
          <w:szCs w:val="28"/>
        </w:rPr>
        <w:t>ӣ</w:t>
      </w:r>
      <w:r w:rsidRPr="005D3CA6">
        <w:rPr>
          <w:rFonts w:ascii="Times New Roman Tj" w:hAnsi="Times New Roman Tj"/>
          <w:b/>
          <w:bCs/>
          <w:sz w:val="28"/>
          <w:szCs w:val="28"/>
        </w:rPr>
        <w:t xml:space="preserve"> барои гур</w:t>
      </w:r>
      <w:r w:rsidR="00E643F7">
        <w:rPr>
          <w:rFonts w:ascii="Times New Roman Tj" w:hAnsi="Times New Roman Tj"/>
          <w:b/>
          <w:bCs/>
          <w:sz w:val="28"/>
          <w:szCs w:val="28"/>
        </w:rPr>
        <w:t>ӯҳ</w:t>
      </w:r>
      <w:r w:rsidRPr="005D3CA6">
        <w:rPr>
          <w:rFonts w:ascii="Times New Roman Tj" w:hAnsi="Times New Roman Tj"/>
          <w:b/>
          <w:bCs/>
          <w:sz w:val="28"/>
          <w:szCs w:val="28"/>
        </w:rPr>
        <w:t>и ситамгорон».</w:t>
      </w:r>
      <w:r w:rsidRPr="00C16665">
        <w:rPr>
          <w:rStyle w:val="a8"/>
          <w:rFonts w:ascii="Times New Roman Tj" w:hAnsi="Times New Roman Tj" w:cs="Arial"/>
          <w:i/>
          <w:iCs/>
          <w:sz w:val="28"/>
          <w:szCs w:val="28"/>
        </w:rPr>
        <w:footnoteReference w:id="70"/>
      </w:r>
    </w:p>
    <w:p w:rsidR="005A5F25" w:rsidRPr="00C16665" w:rsidRDefault="005A5F25" w:rsidP="005A5F25">
      <w:pPr>
        <w:bidi/>
        <w:spacing w:after="0"/>
        <w:jc w:val="both"/>
        <w:rPr>
          <w:rFonts w:ascii="Times New Roman Tj" w:hAnsi="Times New Roman Tj"/>
          <w:b/>
          <w:bCs/>
          <w:sz w:val="28"/>
          <w:szCs w:val="28"/>
        </w:rPr>
      </w:pPr>
      <w:r>
        <w:rPr>
          <w:rFonts w:ascii="Arial" w:eastAsiaTheme="minorHAnsi" w:hAnsi="Arial"/>
          <w:color w:val="9DAB0C"/>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694985">
        <w:rPr>
          <w:rFonts w:cs="Traditional Arabic" w:hint="cs"/>
          <w:sz w:val="36"/>
          <w:szCs w:val="36"/>
          <w:rtl/>
        </w:rPr>
        <w:t xml:space="preserve">قَالَ رَبِّ نَجِّنِي مِنَ الْقَوْمِ الظَّالِمِينَ </w:t>
      </w:r>
      <w:r w:rsidRPr="00A17B9E">
        <w:rPr>
          <w:rFonts w:ascii="Times New Roman Tj" w:hAnsi="Times New Roman Tj" w:cs="Traditional Arabic"/>
          <w:sz w:val="36"/>
          <w:szCs w:val="36"/>
          <w:rtl/>
        </w:rPr>
        <w:t>".</w:t>
      </w:r>
    </w:p>
    <w:p w:rsidR="005A5F25" w:rsidRDefault="005A5F25" w:rsidP="005A5F25">
      <w:pPr>
        <w:spacing w:after="0"/>
        <w:jc w:val="both"/>
        <w:rPr>
          <w:rFonts w:ascii="Times New Roman Tj" w:hAnsi="Times New Roman Tj"/>
          <w:b/>
          <w:bCs/>
          <w:sz w:val="28"/>
          <w:szCs w:val="28"/>
        </w:rPr>
      </w:pPr>
      <w:r>
        <w:rPr>
          <w:rFonts w:ascii="Times New Roman Tj" w:hAnsi="Times New Roman Tj"/>
          <w:b/>
          <w:bCs/>
          <w:sz w:val="28"/>
          <w:szCs w:val="28"/>
        </w:rPr>
        <w:t xml:space="preserve"> </w:t>
      </w:r>
      <w:r>
        <w:rPr>
          <w:rFonts w:ascii="Times New Roman Tj" w:hAnsi="Times New Roman Tj"/>
          <w:b/>
          <w:bCs/>
          <w:sz w:val="28"/>
          <w:szCs w:val="28"/>
        </w:rPr>
        <w:tab/>
        <w:t>«</w:t>
      </w:r>
      <w:r w:rsidRPr="00C16665">
        <w:rPr>
          <w:rFonts w:ascii="Times New Roman Tj" w:hAnsi="Times New Roman Tj"/>
          <w:b/>
          <w:bCs/>
          <w:sz w:val="28"/>
          <w:szCs w:val="28"/>
        </w:rPr>
        <w:t>Рабби на</w:t>
      </w:r>
      <w:r w:rsidR="00E643F7">
        <w:rPr>
          <w:rFonts w:ascii="Times New Roman Tj" w:hAnsi="Times New Roman Tj"/>
          <w:b/>
          <w:bCs/>
          <w:sz w:val="28"/>
          <w:szCs w:val="28"/>
        </w:rPr>
        <w:t>ҷҷ</w:t>
      </w:r>
      <w:r w:rsidRPr="00C16665">
        <w:rPr>
          <w:rFonts w:ascii="Times New Roman Tj" w:hAnsi="Times New Roman Tj"/>
          <w:b/>
          <w:bCs/>
          <w:sz w:val="28"/>
          <w:szCs w:val="28"/>
        </w:rPr>
        <w:t>ин</w:t>
      </w:r>
      <w:r w:rsidR="00E643F7">
        <w:rPr>
          <w:rFonts w:ascii="Times New Roman Tj" w:hAnsi="Times New Roman Tj"/>
          <w:b/>
          <w:bCs/>
          <w:sz w:val="28"/>
          <w:szCs w:val="28"/>
        </w:rPr>
        <w:t>ӣ</w:t>
      </w:r>
      <w:r w:rsidRPr="00C16665">
        <w:rPr>
          <w:rFonts w:ascii="Times New Roman Tj" w:hAnsi="Times New Roman Tj"/>
          <w:b/>
          <w:bCs/>
          <w:sz w:val="28"/>
          <w:szCs w:val="28"/>
        </w:rPr>
        <w:t xml:space="preserve"> м</w:t>
      </w:r>
      <w:r>
        <w:rPr>
          <w:rFonts w:ascii="Times New Roman Tj" w:hAnsi="Times New Roman Tj"/>
          <w:b/>
          <w:bCs/>
          <w:sz w:val="28"/>
          <w:szCs w:val="28"/>
        </w:rPr>
        <w:t>и</w:t>
      </w:r>
      <w:r w:rsidRPr="00C16665">
        <w:rPr>
          <w:rFonts w:ascii="Times New Roman Tj" w:hAnsi="Times New Roman Tj"/>
          <w:b/>
          <w:bCs/>
          <w:sz w:val="28"/>
          <w:szCs w:val="28"/>
        </w:rPr>
        <w:t>на-л</w:t>
      </w:r>
      <w:r>
        <w:rPr>
          <w:rFonts w:ascii="Times New Roman Tj" w:hAnsi="Times New Roman Tj"/>
          <w:b/>
          <w:bCs/>
          <w:sz w:val="28"/>
          <w:szCs w:val="28"/>
        </w:rPr>
        <w:t>-</w:t>
      </w:r>
      <w:r w:rsidR="00E643F7">
        <w:rPr>
          <w:rFonts w:ascii="Times New Roman Tj" w:hAnsi="Times New Roman Tj"/>
          <w:b/>
          <w:bCs/>
          <w:sz w:val="28"/>
          <w:szCs w:val="28"/>
        </w:rPr>
        <w:t>қ</w:t>
      </w:r>
      <w:r w:rsidRPr="00C16665">
        <w:rPr>
          <w:rFonts w:ascii="Times New Roman Tj" w:hAnsi="Times New Roman Tj"/>
          <w:b/>
          <w:bCs/>
          <w:sz w:val="28"/>
          <w:szCs w:val="28"/>
        </w:rPr>
        <w:t>авми-з</w:t>
      </w:r>
      <w:r>
        <w:rPr>
          <w:rFonts w:ascii="Times New Roman Tj" w:hAnsi="Times New Roman Tj"/>
          <w:b/>
          <w:bCs/>
          <w:sz w:val="28"/>
          <w:szCs w:val="28"/>
        </w:rPr>
        <w:t>-</w:t>
      </w:r>
      <w:r w:rsidRPr="00C16665">
        <w:rPr>
          <w:rFonts w:ascii="Times New Roman Tj" w:hAnsi="Times New Roman Tj"/>
          <w:b/>
          <w:bCs/>
          <w:sz w:val="28"/>
          <w:szCs w:val="28"/>
        </w:rPr>
        <w:t>золимин</w:t>
      </w:r>
      <w:r>
        <w:rPr>
          <w:rFonts w:ascii="Times New Roman Tj" w:hAnsi="Times New Roman Tj"/>
          <w:b/>
          <w:bCs/>
          <w:sz w:val="28"/>
          <w:szCs w:val="28"/>
        </w:rPr>
        <w:t>».</w:t>
      </w:r>
    </w:p>
    <w:p w:rsidR="005A5F25" w:rsidRDefault="005A5F25" w:rsidP="005A5F25">
      <w:pPr>
        <w:spacing w:after="0"/>
        <w:ind w:firstLine="708"/>
        <w:jc w:val="both"/>
        <w:rPr>
          <w:rFonts w:ascii="Times New Roman Tj" w:hAnsi="Times New Roman Tj"/>
          <w:i/>
          <w:iCs/>
          <w:sz w:val="28"/>
          <w:szCs w:val="28"/>
        </w:rPr>
      </w:pPr>
      <w:r w:rsidRPr="009F6115">
        <w:rPr>
          <w:rFonts w:ascii="Times New Roman Tj" w:hAnsi="Times New Roman Tj"/>
          <w:b/>
          <w:bCs/>
          <w:sz w:val="28"/>
          <w:szCs w:val="28"/>
        </w:rPr>
        <w:t>«Эй Парвардигори ман, маро аз гур</w:t>
      </w:r>
      <w:r w:rsidR="00E643F7">
        <w:rPr>
          <w:rFonts w:ascii="Times New Roman Tj" w:hAnsi="Times New Roman Tj"/>
          <w:b/>
          <w:bCs/>
          <w:sz w:val="28"/>
          <w:szCs w:val="28"/>
        </w:rPr>
        <w:t>ӯҳ</w:t>
      </w:r>
      <w:r w:rsidRPr="009F6115">
        <w:rPr>
          <w:rFonts w:ascii="Times New Roman Tj" w:hAnsi="Times New Roman Tj"/>
          <w:b/>
          <w:bCs/>
          <w:sz w:val="28"/>
          <w:szCs w:val="28"/>
        </w:rPr>
        <w:t>и ситамгарон ра</w:t>
      </w:r>
      <w:r w:rsidR="00E643F7">
        <w:rPr>
          <w:rFonts w:ascii="Times New Roman Tj" w:hAnsi="Times New Roman Tj"/>
          <w:b/>
          <w:bCs/>
          <w:sz w:val="28"/>
          <w:szCs w:val="28"/>
        </w:rPr>
        <w:t>ҳ</w:t>
      </w:r>
      <w:r w:rsidRPr="009F6115">
        <w:rPr>
          <w:rFonts w:ascii="Times New Roman Tj" w:hAnsi="Times New Roman Tj"/>
          <w:b/>
          <w:bCs/>
          <w:sz w:val="28"/>
          <w:szCs w:val="28"/>
        </w:rPr>
        <w:t>о кун!».</w:t>
      </w:r>
      <w:r w:rsidRPr="00C16665">
        <w:rPr>
          <w:rStyle w:val="a8"/>
          <w:rFonts w:ascii="Times New Roman Tj" w:hAnsi="Times New Roman Tj" w:cs="Arial"/>
          <w:i/>
          <w:iCs/>
          <w:sz w:val="28"/>
          <w:szCs w:val="28"/>
        </w:rPr>
        <w:footnoteReference w:id="71"/>
      </w:r>
    </w:p>
    <w:p w:rsidR="005A5F25" w:rsidRPr="001A77CA" w:rsidRDefault="005A5F25" w:rsidP="005A5F25">
      <w:pPr>
        <w:ind w:firstLine="708"/>
        <w:jc w:val="both"/>
        <w:rPr>
          <w:rFonts w:ascii="Times New Roman Tj" w:hAnsi="Times New Roman Tj"/>
          <w:b/>
          <w:bCs/>
          <w:sz w:val="28"/>
          <w:szCs w:val="28"/>
          <w:rtl/>
        </w:rPr>
      </w:pPr>
      <w:r w:rsidRPr="00C16665">
        <w:rPr>
          <w:rFonts w:ascii="Times New Roman Tj" w:hAnsi="Times New Roman Tj"/>
          <w:sz w:val="28"/>
          <w:szCs w:val="28"/>
        </w:rPr>
        <w:t>Марде аз хайрхо</w:t>
      </w:r>
      <w:r w:rsidR="00E643F7">
        <w:rPr>
          <w:rFonts w:ascii="Times New Roman Tj" w:hAnsi="Times New Roman Tj"/>
          <w:sz w:val="28"/>
          <w:szCs w:val="28"/>
        </w:rPr>
        <w:t>ҳ</w:t>
      </w:r>
      <w:r w:rsidRPr="00C16665">
        <w:rPr>
          <w:rFonts w:ascii="Times New Roman Tj" w:hAnsi="Times New Roman Tj"/>
          <w:sz w:val="28"/>
          <w:szCs w:val="28"/>
        </w:rPr>
        <w:t xml:space="preserve">они </w:t>
      </w:r>
      <w:r w:rsidR="00E643F7">
        <w:rPr>
          <w:rFonts w:ascii="Times New Roman Tj" w:hAnsi="Times New Roman Tj"/>
          <w:sz w:val="28"/>
          <w:szCs w:val="28"/>
        </w:rPr>
        <w:t>ҳ</w:t>
      </w:r>
      <w:r w:rsidRPr="00C16665">
        <w:rPr>
          <w:rFonts w:ascii="Times New Roman Tj" w:hAnsi="Times New Roman Tj"/>
          <w:sz w:val="28"/>
          <w:szCs w:val="28"/>
        </w:rPr>
        <w:t>азрати М</w:t>
      </w:r>
      <w:r w:rsidR="00E643F7">
        <w:rPr>
          <w:rFonts w:ascii="Times New Roman Tj" w:hAnsi="Times New Roman Tj"/>
          <w:sz w:val="28"/>
          <w:szCs w:val="28"/>
        </w:rPr>
        <w:t>ӯ</w:t>
      </w:r>
      <w:r w:rsidRPr="00C16665">
        <w:rPr>
          <w:rFonts w:ascii="Times New Roman Tj" w:hAnsi="Times New Roman Tj"/>
          <w:sz w:val="28"/>
          <w:szCs w:val="28"/>
        </w:rPr>
        <w:t xml:space="preserve">со </w:t>
      </w:r>
      <w:r>
        <w:rPr>
          <w:rFonts w:ascii="Times New Roman Tj" w:hAnsi="Times New Roman Tj"/>
          <w:sz w:val="28"/>
          <w:szCs w:val="28"/>
        </w:rPr>
        <w:t xml:space="preserve">(а) </w:t>
      </w:r>
      <w:r w:rsidRPr="00C16665">
        <w:rPr>
          <w:rFonts w:ascii="Times New Roman Tj" w:hAnsi="Times New Roman Tj"/>
          <w:sz w:val="28"/>
          <w:szCs w:val="28"/>
        </w:rPr>
        <w:t xml:space="preserve">ба </w:t>
      </w:r>
      <w:r w:rsidR="00E643F7">
        <w:rPr>
          <w:rFonts w:ascii="Times New Roman Tj" w:hAnsi="Times New Roman Tj"/>
          <w:sz w:val="28"/>
          <w:szCs w:val="28"/>
        </w:rPr>
        <w:t>ӯ</w:t>
      </w:r>
      <w:r w:rsidRPr="00C16665">
        <w:rPr>
          <w:rFonts w:ascii="Times New Roman Tj" w:hAnsi="Times New Roman Tj"/>
          <w:sz w:val="28"/>
          <w:szCs w:val="28"/>
        </w:rPr>
        <w:t xml:space="preserve"> хабар меди</w:t>
      </w:r>
      <w:r w:rsidR="00E643F7">
        <w:rPr>
          <w:rFonts w:ascii="Times New Roman Tj" w:hAnsi="Times New Roman Tj"/>
          <w:sz w:val="28"/>
          <w:szCs w:val="28"/>
        </w:rPr>
        <w:t>ҳ</w:t>
      </w:r>
      <w:r w:rsidRPr="00C16665">
        <w:rPr>
          <w:rFonts w:ascii="Times New Roman Tj" w:hAnsi="Times New Roman Tj"/>
          <w:sz w:val="28"/>
          <w:szCs w:val="28"/>
        </w:rPr>
        <w:t>ад, ки а</w:t>
      </w:r>
      <w:r w:rsidR="00E643F7">
        <w:rPr>
          <w:rFonts w:ascii="Times New Roman Tj" w:hAnsi="Times New Roman Tj"/>
          <w:sz w:val="28"/>
          <w:szCs w:val="28"/>
        </w:rPr>
        <w:t>ҳ</w:t>
      </w:r>
      <w:r w:rsidRPr="00C16665">
        <w:rPr>
          <w:rFonts w:ascii="Times New Roman Tj" w:hAnsi="Times New Roman Tj"/>
          <w:sz w:val="28"/>
          <w:szCs w:val="28"/>
        </w:rPr>
        <w:t xml:space="preserve">ли дарбори Фиръавн дар хусуси </w:t>
      </w:r>
      <w:r>
        <w:rPr>
          <w:rFonts w:ascii="Times New Roman Tj" w:hAnsi="Times New Roman Tj"/>
          <w:sz w:val="28"/>
          <w:szCs w:val="28"/>
        </w:rPr>
        <w:t>ту</w:t>
      </w:r>
      <w:r w:rsidRPr="00C16665">
        <w:rPr>
          <w:rFonts w:ascii="Times New Roman Tj" w:hAnsi="Times New Roman Tj"/>
          <w:sz w:val="28"/>
          <w:szCs w:val="28"/>
        </w:rPr>
        <w:t xml:space="preserve"> машварат мекунанд ва </w:t>
      </w:r>
      <w:r>
        <w:rPr>
          <w:rFonts w:ascii="Times New Roman Tj" w:hAnsi="Times New Roman Tj"/>
          <w:sz w:val="28"/>
          <w:szCs w:val="28"/>
        </w:rPr>
        <w:t>ту</w:t>
      </w:r>
      <w:r w:rsidRPr="00C16665">
        <w:rPr>
          <w:rFonts w:ascii="Times New Roman Tj" w:hAnsi="Times New Roman Tj"/>
          <w:sz w:val="28"/>
          <w:szCs w:val="28"/>
        </w:rPr>
        <w:t>ро куш</w:t>
      </w:r>
      <w:r>
        <w:rPr>
          <w:rFonts w:ascii="Times New Roman Tj" w:hAnsi="Times New Roman Tj"/>
          <w:sz w:val="28"/>
          <w:szCs w:val="28"/>
        </w:rPr>
        <w:t>т</w:t>
      </w:r>
      <w:r w:rsidRPr="00C16665">
        <w:rPr>
          <w:rFonts w:ascii="Times New Roman Tj" w:hAnsi="Times New Roman Tj"/>
          <w:sz w:val="28"/>
          <w:szCs w:val="28"/>
        </w:rPr>
        <w:t>ан мехо</w:t>
      </w:r>
      <w:r w:rsidR="00E643F7">
        <w:rPr>
          <w:rFonts w:ascii="Times New Roman Tj" w:hAnsi="Times New Roman Tj"/>
          <w:sz w:val="28"/>
          <w:szCs w:val="28"/>
        </w:rPr>
        <w:t>ҳ</w:t>
      </w:r>
      <w:r w:rsidRPr="00C16665">
        <w:rPr>
          <w:rFonts w:ascii="Times New Roman Tj" w:hAnsi="Times New Roman Tj"/>
          <w:sz w:val="28"/>
          <w:szCs w:val="28"/>
        </w:rPr>
        <w:t xml:space="preserve">анд, лизо </w:t>
      </w:r>
      <w:r>
        <w:rPr>
          <w:rFonts w:ascii="Times New Roman Tj" w:hAnsi="Times New Roman Tj"/>
          <w:sz w:val="28"/>
          <w:szCs w:val="28"/>
        </w:rPr>
        <w:t>ту</w:t>
      </w:r>
      <w:r w:rsidRPr="00C16665">
        <w:rPr>
          <w:rFonts w:ascii="Times New Roman Tj" w:hAnsi="Times New Roman Tj"/>
          <w:sz w:val="28"/>
          <w:szCs w:val="28"/>
        </w:rPr>
        <w:t xml:space="preserve"> аз ин ша</w:t>
      </w:r>
      <w:r w:rsidR="00E643F7">
        <w:rPr>
          <w:rFonts w:ascii="Times New Roman Tj" w:hAnsi="Times New Roman Tj"/>
          <w:sz w:val="28"/>
          <w:szCs w:val="28"/>
        </w:rPr>
        <w:t>ҳ</w:t>
      </w:r>
      <w:r w:rsidRPr="00C16665">
        <w:rPr>
          <w:rFonts w:ascii="Times New Roman Tj" w:hAnsi="Times New Roman Tj"/>
          <w:sz w:val="28"/>
          <w:szCs w:val="28"/>
        </w:rPr>
        <w:t>р фирор кун</w:t>
      </w:r>
      <w:r>
        <w:rPr>
          <w:rFonts w:ascii="Times New Roman Tj" w:hAnsi="Times New Roman Tj"/>
          <w:sz w:val="28"/>
          <w:szCs w:val="28"/>
        </w:rPr>
        <w:t>,</w:t>
      </w:r>
      <w:r w:rsidRPr="00C16665">
        <w:rPr>
          <w:rFonts w:ascii="Times New Roman Tj" w:hAnsi="Times New Roman Tj"/>
          <w:sz w:val="28"/>
          <w:szCs w:val="28"/>
        </w:rPr>
        <w:t xml:space="preserve"> то аз бадии он</w:t>
      </w:r>
      <w:r w:rsidR="00E643F7">
        <w:rPr>
          <w:rFonts w:ascii="Times New Roman Tj" w:hAnsi="Times New Roman Tj"/>
          <w:sz w:val="28"/>
          <w:szCs w:val="28"/>
        </w:rPr>
        <w:t>ҳ</w:t>
      </w:r>
      <w:r w:rsidRPr="00C16665">
        <w:rPr>
          <w:rFonts w:ascii="Times New Roman Tj" w:hAnsi="Times New Roman Tj"/>
          <w:sz w:val="28"/>
          <w:szCs w:val="28"/>
        </w:rPr>
        <w:t>о на</w:t>
      </w:r>
      <w:r w:rsidR="00E643F7">
        <w:rPr>
          <w:rFonts w:ascii="Times New Roman Tj" w:hAnsi="Times New Roman Tj"/>
          <w:sz w:val="28"/>
          <w:szCs w:val="28"/>
        </w:rPr>
        <w:t>ҷ</w:t>
      </w:r>
      <w:r w:rsidRPr="00C16665">
        <w:rPr>
          <w:rFonts w:ascii="Times New Roman Tj" w:hAnsi="Times New Roman Tj"/>
          <w:sz w:val="28"/>
          <w:szCs w:val="28"/>
        </w:rPr>
        <w:t>от ёб</w:t>
      </w:r>
      <w:r w:rsidR="00E643F7">
        <w:rPr>
          <w:rFonts w:ascii="Times New Roman Tj" w:hAnsi="Times New Roman Tj"/>
          <w:sz w:val="28"/>
          <w:szCs w:val="28"/>
        </w:rPr>
        <w:t>ӣ</w:t>
      </w:r>
      <w:r w:rsidRPr="00C16665">
        <w:rPr>
          <w:rFonts w:ascii="Times New Roman Tj" w:hAnsi="Times New Roman Tj"/>
          <w:sz w:val="28"/>
          <w:szCs w:val="28"/>
        </w:rPr>
        <w:t>. Пас М</w:t>
      </w:r>
      <w:r w:rsidR="00E643F7">
        <w:rPr>
          <w:rFonts w:ascii="Times New Roman Tj" w:hAnsi="Times New Roman Tj"/>
          <w:sz w:val="28"/>
          <w:szCs w:val="28"/>
        </w:rPr>
        <w:t>ӯ</w:t>
      </w:r>
      <w:r w:rsidRPr="00C16665">
        <w:rPr>
          <w:rFonts w:ascii="Times New Roman Tj" w:hAnsi="Times New Roman Tj"/>
          <w:sz w:val="28"/>
          <w:szCs w:val="28"/>
        </w:rPr>
        <w:t>со (а) инро шунида бо э</w:t>
      </w:r>
      <w:r w:rsidR="00E643F7">
        <w:rPr>
          <w:rFonts w:ascii="Times New Roman Tj" w:hAnsi="Times New Roman Tj"/>
          <w:sz w:val="28"/>
          <w:szCs w:val="28"/>
        </w:rPr>
        <w:t>ҳ</w:t>
      </w:r>
      <w:r w:rsidRPr="00C16665">
        <w:rPr>
          <w:rFonts w:ascii="Times New Roman Tj" w:hAnsi="Times New Roman Tj"/>
          <w:sz w:val="28"/>
          <w:szCs w:val="28"/>
        </w:rPr>
        <w:t>тиёт аз ша</w:t>
      </w:r>
      <w:r w:rsidR="00E643F7">
        <w:rPr>
          <w:rFonts w:ascii="Times New Roman Tj" w:hAnsi="Times New Roman Tj"/>
          <w:sz w:val="28"/>
          <w:szCs w:val="28"/>
        </w:rPr>
        <w:t>ҳ</w:t>
      </w:r>
      <w:r w:rsidRPr="00C16665">
        <w:rPr>
          <w:rFonts w:ascii="Times New Roman Tj" w:hAnsi="Times New Roman Tj"/>
          <w:sz w:val="28"/>
          <w:szCs w:val="28"/>
        </w:rPr>
        <w:t>ри Миср берун мебарояд ва дуои зерро мехонад, ки боиси на</w:t>
      </w:r>
      <w:r w:rsidR="00E643F7">
        <w:rPr>
          <w:rFonts w:ascii="Times New Roman Tj" w:hAnsi="Times New Roman Tj"/>
          <w:sz w:val="28"/>
          <w:szCs w:val="28"/>
        </w:rPr>
        <w:t>ҷ</w:t>
      </w:r>
      <w:r w:rsidRPr="00C16665">
        <w:rPr>
          <w:rFonts w:ascii="Times New Roman Tj" w:hAnsi="Times New Roman Tj"/>
          <w:sz w:val="28"/>
          <w:szCs w:val="28"/>
        </w:rPr>
        <w:t>оташ мегардад:</w:t>
      </w:r>
    </w:p>
    <w:p w:rsidR="005A5F25" w:rsidRPr="00F47735" w:rsidRDefault="005A5F25" w:rsidP="005A5F25">
      <w:pPr>
        <w:bidi/>
        <w:spacing w:after="0"/>
        <w:jc w:val="both"/>
        <w:rPr>
          <w:rFonts w:ascii="Arial" w:hAnsi="Arial"/>
          <w:b/>
          <w:bCs/>
          <w:sz w:val="28"/>
          <w:szCs w:val="28"/>
        </w:rPr>
      </w:pPr>
      <w:r>
        <w:rPr>
          <w:rFonts w:ascii="Times New Roman Tj" w:hAnsi="Times New Roman Tj"/>
          <w:sz w:val="28"/>
          <w:szCs w:val="28"/>
          <w:rtl/>
        </w:rPr>
        <w:t xml:space="preserve"> </w:t>
      </w:r>
      <w:r>
        <w:rPr>
          <w:rFonts w:ascii="Times New Roman Tj" w:hAnsi="Times New Roman Tj"/>
          <w:sz w:val="28"/>
          <w:szCs w:val="28"/>
        </w:rPr>
        <w:tab/>
      </w:r>
      <w:r w:rsidRPr="00A17B9E">
        <w:rPr>
          <w:rFonts w:ascii="Times New Roman Tj" w:hAnsi="Times New Roman Tj" w:cs="Traditional Arabic"/>
          <w:sz w:val="36"/>
          <w:szCs w:val="36"/>
          <w:rtl/>
        </w:rPr>
        <w:t>"</w:t>
      </w:r>
      <w:r w:rsidRPr="00B57C73">
        <w:rPr>
          <w:rFonts w:cs="Traditional Arabic" w:hint="cs"/>
          <w:sz w:val="36"/>
          <w:szCs w:val="36"/>
          <w:rtl/>
        </w:rPr>
        <w:t xml:space="preserve"> رَبِّ انصُرْنِي عَلَى الْقَوْمِ الْمُفْسِدِينَ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Рабби-нсурн</w:t>
      </w:r>
      <w:r w:rsidR="00E643F7">
        <w:rPr>
          <w:rFonts w:ascii="Times New Roman Tj" w:hAnsi="Times New Roman Tj"/>
          <w:b/>
          <w:bCs/>
          <w:sz w:val="28"/>
          <w:szCs w:val="28"/>
        </w:rPr>
        <w:t>ӣ</w:t>
      </w:r>
      <w:r w:rsidRPr="00C16665">
        <w:rPr>
          <w:rFonts w:ascii="Times New Roman Tj" w:hAnsi="Times New Roman Tj"/>
          <w:b/>
          <w:bCs/>
          <w:sz w:val="28"/>
          <w:szCs w:val="28"/>
        </w:rPr>
        <w:t xml:space="preserve"> ъала-л</w:t>
      </w:r>
      <w:r>
        <w:rPr>
          <w:rFonts w:ascii="Times New Roman Tj" w:hAnsi="Times New Roman Tj"/>
          <w:b/>
          <w:bCs/>
          <w:sz w:val="28"/>
          <w:szCs w:val="28"/>
        </w:rPr>
        <w:t>-</w:t>
      </w:r>
      <w:r w:rsidR="00E643F7">
        <w:rPr>
          <w:rFonts w:ascii="Times New Roman Tj" w:hAnsi="Times New Roman Tj"/>
          <w:b/>
          <w:bCs/>
          <w:sz w:val="28"/>
          <w:szCs w:val="28"/>
        </w:rPr>
        <w:t>қ</w:t>
      </w:r>
      <w:r w:rsidRPr="00C16665">
        <w:rPr>
          <w:rFonts w:ascii="Times New Roman Tj" w:hAnsi="Times New Roman Tj"/>
          <w:b/>
          <w:bCs/>
          <w:sz w:val="28"/>
          <w:szCs w:val="28"/>
        </w:rPr>
        <w:t>авми</w:t>
      </w:r>
      <w:r>
        <w:rPr>
          <w:rFonts w:ascii="Times New Roman Tj" w:hAnsi="Times New Roman Tj"/>
          <w:b/>
          <w:bCs/>
          <w:sz w:val="28"/>
          <w:szCs w:val="28"/>
        </w:rPr>
        <w:t>-</w:t>
      </w:r>
      <w:r w:rsidRPr="00C16665">
        <w:rPr>
          <w:rFonts w:ascii="Times New Roman Tj" w:hAnsi="Times New Roman Tj"/>
          <w:b/>
          <w:bCs/>
          <w:sz w:val="28"/>
          <w:szCs w:val="28"/>
        </w:rPr>
        <w:t>л</w:t>
      </w:r>
      <w:r>
        <w:rPr>
          <w:rFonts w:ascii="Times New Roman Tj" w:hAnsi="Times New Roman Tj"/>
          <w:b/>
          <w:bCs/>
          <w:sz w:val="28"/>
          <w:szCs w:val="28"/>
        </w:rPr>
        <w:t>-</w:t>
      </w:r>
      <w:r w:rsidRPr="00C16665">
        <w:rPr>
          <w:rFonts w:ascii="Times New Roman Tj" w:hAnsi="Times New Roman Tj"/>
          <w:b/>
          <w:bCs/>
          <w:sz w:val="28"/>
          <w:szCs w:val="28"/>
        </w:rPr>
        <w:t>муфсидин</w:t>
      </w:r>
      <w:r>
        <w:rPr>
          <w:rFonts w:ascii="Times New Roman Tj" w:hAnsi="Times New Roman Tj"/>
          <w:b/>
          <w:bCs/>
          <w:sz w:val="28"/>
          <w:szCs w:val="28"/>
        </w:rPr>
        <w:t>»</w:t>
      </w:r>
      <w:r w:rsidRPr="00C16665">
        <w:rPr>
          <w:rFonts w:ascii="Times New Roman Tj" w:hAnsi="Times New Roman Tj"/>
          <w:b/>
          <w:bCs/>
          <w:sz w:val="28"/>
          <w:szCs w:val="28"/>
        </w:rPr>
        <w:t>.</w:t>
      </w:r>
    </w:p>
    <w:p w:rsidR="005A5F25" w:rsidRDefault="005A5F25" w:rsidP="005A5F25">
      <w:pPr>
        <w:ind w:firstLine="708"/>
        <w:jc w:val="both"/>
        <w:rPr>
          <w:rFonts w:ascii="Times New Roman Tj" w:hAnsi="Times New Roman Tj"/>
          <w:b/>
          <w:bCs/>
          <w:sz w:val="28"/>
          <w:szCs w:val="28"/>
        </w:rPr>
      </w:pPr>
      <w:r w:rsidRPr="001A77CA">
        <w:rPr>
          <w:rFonts w:ascii="Times New Roman Tj" w:hAnsi="Times New Roman Tj"/>
          <w:b/>
          <w:bCs/>
          <w:sz w:val="28"/>
          <w:szCs w:val="28"/>
        </w:rPr>
        <w:t xml:space="preserve">«Эй Парвардигори ман, маро бар </w:t>
      </w:r>
      <w:r w:rsidR="00E643F7">
        <w:rPr>
          <w:rFonts w:ascii="Times New Roman Tj" w:hAnsi="Times New Roman Tj"/>
          <w:b/>
          <w:bCs/>
          <w:sz w:val="28"/>
          <w:szCs w:val="28"/>
        </w:rPr>
        <w:t>қ</w:t>
      </w:r>
      <w:r w:rsidRPr="001A77CA">
        <w:rPr>
          <w:rFonts w:ascii="Times New Roman Tj" w:hAnsi="Times New Roman Tj"/>
          <w:b/>
          <w:bCs/>
          <w:sz w:val="28"/>
          <w:szCs w:val="28"/>
        </w:rPr>
        <w:t>авми фасодкорон нусрат де</w:t>
      </w:r>
      <w:r w:rsidR="00E643F7">
        <w:rPr>
          <w:rFonts w:ascii="Times New Roman Tj" w:hAnsi="Times New Roman Tj"/>
          <w:b/>
          <w:bCs/>
          <w:sz w:val="28"/>
          <w:szCs w:val="28"/>
        </w:rPr>
        <w:t>ҳ</w:t>
      </w:r>
      <w:r w:rsidRPr="001A77CA">
        <w:rPr>
          <w:rFonts w:ascii="Times New Roman Tj" w:hAnsi="Times New Roman Tj"/>
          <w:b/>
          <w:bCs/>
          <w:sz w:val="28"/>
          <w:szCs w:val="28"/>
        </w:rPr>
        <w:t>!».</w:t>
      </w:r>
      <w:r w:rsidRPr="00C16665">
        <w:rPr>
          <w:rStyle w:val="a8"/>
          <w:rFonts w:ascii="Times New Roman Tj" w:hAnsi="Times New Roman Tj" w:cs="Arial"/>
          <w:i/>
          <w:iCs/>
          <w:sz w:val="28"/>
          <w:szCs w:val="28"/>
        </w:rPr>
        <w:footnoteReference w:id="72"/>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кушоиши кору та</w:t>
      </w:r>
      <w:r w:rsidR="00E643F7">
        <w:rPr>
          <w:rFonts w:ascii="Times New Roman Tj" w:hAnsi="Times New Roman Tj"/>
          <w:b/>
          <w:bCs/>
          <w:sz w:val="28"/>
          <w:szCs w:val="28"/>
        </w:rPr>
        <w:t>ҳ</w:t>
      </w:r>
      <w:r w:rsidRPr="00C16665">
        <w:rPr>
          <w:rFonts w:ascii="Times New Roman Tj" w:hAnsi="Times New Roman Tj"/>
          <w:b/>
          <w:bCs/>
          <w:sz w:val="28"/>
          <w:szCs w:val="28"/>
        </w:rPr>
        <w:t>сили илм</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lastRenderedPageBreak/>
        <w:t xml:space="preserve">Барои </w:t>
      </w:r>
      <w:r w:rsidR="00E643F7">
        <w:rPr>
          <w:rFonts w:ascii="Times New Roman Tj" w:hAnsi="Times New Roman Tj"/>
          <w:sz w:val="28"/>
          <w:szCs w:val="28"/>
        </w:rPr>
        <w:t>ҳ</w:t>
      </w:r>
      <w:r w:rsidRPr="00C16665">
        <w:rPr>
          <w:rFonts w:ascii="Times New Roman Tj" w:hAnsi="Times New Roman Tj"/>
          <w:sz w:val="28"/>
          <w:szCs w:val="28"/>
        </w:rPr>
        <w:t xml:space="preserve">осил кардани илм ва зиёдшавии он </w:t>
      </w:r>
      <w:r w:rsidR="00E643F7">
        <w:rPr>
          <w:rFonts w:ascii="Times New Roman Tj" w:hAnsi="Times New Roman Tj"/>
          <w:sz w:val="28"/>
          <w:szCs w:val="28"/>
        </w:rPr>
        <w:t>Қ</w:t>
      </w:r>
      <w:r w:rsidRPr="00C16665">
        <w:rPr>
          <w:rFonts w:ascii="Times New Roman Tj" w:hAnsi="Times New Roman Tj"/>
          <w:sz w:val="28"/>
          <w:szCs w:val="28"/>
        </w:rPr>
        <w:t>уръон</w:t>
      </w:r>
      <w:r>
        <w:rPr>
          <w:rFonts w:ascii="Times New Roman Tj" w:hAnsi="Times New Roman Tj"/>
          <w:sz w:val="28"/>
          <w:szCs w:val="28"/>
        </w:rPr>
        <w:t xml:space="preserve"> </w:t>
      </w:r>
      <w:r w:rsidRPr="00C16665">
        <w:rPr>
          <w:rFonts w:ascii="Times New Roman Tj" w:hAnsi="Times New Roman Tj"/>
          <w:sz w:val="28"/>
          <w:szCs w:val="28"/>
        </w:rPr>
        <w:t>ба мо ин дуоро таълим дода</w:t>
      </w:r>
      <w:r>
        <w:rPr>
          <w:rFonts w:ascii="Times New Roman Tj" w:hAnsi="Times New Roman Tj"/>
          <w:sz w:val="28"/>
          <w:szCs w:val="28"/>
        </w:rPr>
        <w:t>а</w:t>
      </w:r>
      <w:r w:rsidRPr="00C16665">
        <w:rPr>
          <w:rFonts w:ascii="Times New Roman Tj" w:hAnsi="Times New Roman Tj"/>
          <w:sz w:val="28"/>
          <w:szCs w:val="28"/>
        </w:rPr>
        <w:t>ст:</w:t>
      </w:r>
    </w:p>
    <w:p w:rsidR="005A5F25" w:rsidRPr="0030245D" w:rsidRDefault="005A5F25" w:rsidP="005A5F25">
      <w:pPr>
        <w:bidi/>
        <w:spacing w:after="0"/>
        <w:jc w:val="both"/>
        <w:rPr>
          <w:rFonts w:ascii="Arial" w:hAnsi="Arial"/>
          <w:b/>
          <w:bCs/>
          <w:sz w:val="28"/>
          <w:szCs w:val="28"/>
        </w:rPr>
      </w:pPr>
      <w:r w:rsidRPr="00C16665">
        <w:rPr>
          <w:rFonts w:ascii="Times New Roman Tj" w:hAnsi="Times New Roman Tj"/>
          <w:sz w:val="28"/>
          <w:szCs w:val="28"/>
          <w:rtl/>
        </w:rPr>
        <w:t xml:space="preserve"> </w:t>
      </w:r>
      <w:r>
        <w:rPr>
          <w:rFonts w:ascii="Times New Roman Tj" w:hAnsi="Times New Roman Tj"/>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7065AB">
        <w:rPr>
          <w:rFonts w:cs="Traditional Arabic" w:hint="cs"/>
          <w:sz w:val="36"/>
          <w:szCs w:val="36"/>
          <w:rtl/>
        </w:rPr>
        <w:t xml:space="preserve">رَّبِّ زِدْنِي عِلْمًا </w:t>
      </w:r>
      <w:r w:rsidRPr="00A17B9E">
        <w:rPr>
          <w:rFonts w:ascii="Times New Roman Tj" w:hAnsi="Times New Roman Tj" w:cs="Traditional Arabic"/>
          <w:sz w:val="36"/>
          <w:szCs w:val="36"/>
          <w:rtl/>
        </w:rPr>
        <w:t>".</w:t>
      </w:r>
    </w:p>
    <w:p w:rsidR="005A5F25" w:rsidRDefault="005A5F25" w:rsidP="005A5F25">
      <w:pPr>
        <w:spacing w:after="0"/>
        <w:rPr>
          <w:rFonts w:ascii="Times New Roman Tj" w:hAnsi="Times New Roman Tj"/>
          <w:b/>
          <w:bCs/>
          <w:sz w:val="28"/>
          <w:szCs w:val="28"/>
        </w:rPr>
      </w:pPr>
      <w:r>
        <w:rPr>
          <w:rFonts w:ascii="Times New Roman Tj" w:hAnsi="Times New Roman Tj"/>
          <w:b/>
          <w:bCs/>
          <w:sz w:val="28"/>
          <w:szCs w:val="28"/>
        </w:rPr>
        <w:t xml:space="preserve"> </w:t>
      </w:r>
      <w:r>
        <w:rPr>
          <w:rFonts w:ascii="Times New Roman Tj" w:hAnsi="Times New Roman Tj"/>
          <w:b/>
          <w:bCs/>
          <w:sz w:val="28"/>
          <w:szCs w:val="28"/>
        </w:rPr>
        <w:tab/>
        <w:t>«</w:t>
      </w:r>
      <w:r w:rsidRPr="00C16665">
        <w:rPr>
          <w:rFonts w:ascii="Times New Roman Tj" w:hAnsi="Times New Roman Tj"/>
          <w:b/>
          <w:bCs/>
          <w:sz w:val="28"/>
          <w:szCs w:val="28"/>
        </w:rPr>
        <w:t>Рабби зидн</w:t>
      </w:r>
      <w:r w:rsidR="00E643F7">
        <w:rPr>
          <w:rFonts w:ascii="Times New Roman Tj" w:hAnsi="Times New Roman Tj"/>
          <w:b/>
          <w:bCs/>
          <w:sz w:val="28"/>
          <w:szCs w:val="28"/>
        </w:rPr>
        <w:t>ӣ</w:t>
      </w:r>
      <w:r w:rsidRPr="00C16665">
        <w:rPr>
          <w:rFonts w:ascii="Times New Roman Tj" w:hAnsi="Times New Roman Tj"/>
          <w:b/>
          <w:bCs/>
          <w:sz w:val="28"/>
          <w:szCs w:val="28"/>
        </w:rPr>
        <w:t xml:space="preserve"> ъилма</w:t>
      </w:r>
      <w:r>
        <w:rPr>
          <w:rFonts w:ascii="Times New Roman Tj" w:hAnsi="Times New Roman Tj"/>
          <w:b/>
          <w:bCs/>
          <w:sz w:val="28"/>
          <w:szCs w:val="28"/>
        </w:rPr>
        <w:t>н».</w:t>
      </w:r>
    </w:p>
    <w:p w:rsidR="005A5F25" w:rsidRPr="001A77CA" w:rsidRDefault="005A5F25" w:rsidP="005A5F25">
      <w:pPr>
        <w:spacing w:after="0"/>
        <w:ind w:firstLine="708"/>
        <w:jc w:val="both"/>
        <w:rPr>
          <w:rFonts w:ascii="Times New Roman Tj" w:hAnsi="Times New Roman Tj"/>
          <w:b/>
          <w:bCs/>
          <w:sz w:val="28"/>
          <w:szCs w:val="28"/>
        </w:rPr>
      </w:pPr>
      <w:r w:rsidRPr="001A77CA">
        <w:rPr>
          <w:rFonts w:ascii="Times New Roman Tj" w:hAnsi="Times New Roman Tj"/>
          <w:b/>
          <w:bCs/>
          <w:sz w:val="28"/>
          <w:szCs w:val="28"/>
        </w:rPr>
        <w:t>«Эй Парвардигори ман, илмамро бештар бигардон».</w:t>
      </w:r>
      <w:r w:rsidRPr="00C16665">
        <w:rPr>
          <w:rStyle w:val="a8"/>
          <w:rFonts w:ascii="Times New Roman Tj" w:hAnsi="Times New Roman Tj" w:cs="Arial"/>
          <w:i/>
          <w:iCs/>
          <w:sz w:val="28"/>
          <w:szCs w:val="28"/>
        </w:rPr>
        <w:footnoteReference w:id="73"/>
      </w:r>
      <w:r w:rsidRPr="00C16665">
        <w:rPr>
          <w:rFonts w:ascii="Times New Roman Tj" w:hAnsi="Times New Roman Tj"/>
          <w:i/>
          <w:iCs/>
          <w:sz w:val="28"/>
          <w:szCs w:val="28"/>
        </w:rPr>
        <w:t xml:space="preserve"> </w:t>
      </w:r>
    </w:p>
    <w:p w:rsidR="005A5F25" w:rsidRPr="00C16665" w:rsidRDefault="005A5F25" w:rsidP="005A5F25">
      <w:pPr>
        <w:rPr>
          <w:rFonts w:ascii="Times New Roman Tj" w:hAnsi="Times New Roman Tj"/>
          <w:sz w:val="28"/>
          <w:szCs w:val="28"/>
        </w:rPr>
      </w:pPr>
      <w:r w:rsidRPr="00C16665">
        <w:rPr>
          <w:rFonts w:ascii="Times New Roman Tj" w:hAnsi="Times New Roman Tj"/>
          <w:b/>
          <w:bCs/>
          <w:sz w:val="28"/>
          <w:szCs w:val="28"/>
        </w:rPr>
        <w:t xml:space="preserve"> </w:t>
      </w:r>
      <w:r w:rsidRPr="00C16665">
        <w:rPr>
          <w:rFonts w:ascii="Times New Roman Tj" w:hAnsi="Times New Roman Tj"/>
          <w:sz w:val="28"/>
          <w:szCs w:val="28"/>
        </w:rPr>
        <w:t>Агар</w:t>
      </w:r>
      <w:r>
        <w:rPr>
          <w:rFonts w:ascii="Times New Roman Tj" w:hAnsi="Times New Roman Tj"/>
          <w:sz w:val="28"/>
          <w:szCs w:val="28"/>
        </w:rPr>
        <w:t xml:space="preserve"> </w:t>
      </w:r>
      <w:r w:rsidRPr="00C16665">
        <w:rPr>
          <w:rFonts w:ascii="Times New Roman Tj" w:hAnsi="Times New Roman Tj"/>
          <w:sz w:val="28"/>
          <w:szCs w:val="28"/>
        </w:rPr>
        <w:t>таълиму ом</w:t>
      </w:r>
      <w:r w:rsidR="00E643F7">
        <w:rPr>
          <w:rFonts w:ascii="Times New Roman Tj" w:hAnsi="Times New Roman Tj"/>
          <w:sz w:val="28"/>
          <w:szCs w:val="28"/>
        </w:rPr>
        <w:t>ӯ</w:t>
      </w:r>
      <w:r w:rsidRPr="00C16665">
        <w:rPr>
          <w:rFonts w:ascii="Times New Roman Tj" w:hAnsi="Times New Roman Tj"/>
          <w:sz w:val="28"/>
          <w:szCs w:val="28"/>
        </w:rPr>
        <w:t>зиш бар шахсе мушкил бошад</w:t>
      </w:r>
      <w:r>
        <w:rPr>
          <w:rFonts w:ascii="Times New Roman Tj" w:hAnsi="Times New Roman Tj"/>
          <w:sz w:val="28"/>
          <w:szCs w:val="28"/>
        </w:rPr>
        <w:t>,</w:t>
      </w:r>
      <w:r w:rsidRPr="00C16665">
        <w:rPr>
          <w:rFonts w:ascii="Times New Roman Tj" w:hAnsi="Times New Roman Tj"/>
          <w:sz w:val="28"/>
          <w:szCs w:val="28"/>
        </w:rPr>
        <w:t xml:space="preserve"> дуои зайлро бихонад:</w:t>
      </w:r>
    </w:p>
    <w:p w:rsidR="005A5F25" w:rsidRPr="0030245D" w:rsidRDefault="005A5F25" w:rsidP="005A5F25">
      <w:pPr>
        <w:bidi/>
        <w:spacing w:after="0"/>
        <w:jc w:val="both"/>
        <w:rPr>
          <w:rFonts w:ascii="Arial" w:hAnsi="Arial"/>
          <w:b/>
          <w:bCs/>
          <w:sz w:val="28"/>
          <w:szCs w:val="28"/>
        </w:rPr>
      </w:pPr>
      <w:r w:rsidRPr="00C16665">
        <w:rPr>
          <w:rFonts w:ascii="Times New Roman Tj" w:hAnsi="Times New Roman Tj"/>
          <w:sz w:val="28"/>
          <w:szCs w:val="28"/>
          <w:rtl/>
        </w:rPr>
        <w:t xml:space="preserve"> </w:t>
      </w:r>
      <w:r>
        <w:rPr>
          <w:rFonts w:ascii="Times New Roman Tj" w:hAnsi="Times New Roman Tj"/>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FC6CA0">
        <w:rPr>
          <w:rFonts w:cs="Traditional Arabic" w:hint="cs"/>
          <w:sz w:val="36"/>
          <w:szCs w:val="36"/>
          <w:rtl/>
        </w:rPr>
        <w:t xml:space="preserve">رَبِّ اشْرَحْ لِي صَدْرِي وَيَسِّرْ لِي أَمْرِي وَاحْلُلْ عُقْدَةً مِّن لِّسَانِي يَفْقَهُوا قَوْلِي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Рабби-шра</w:t>
      </w:r>
      <w:r w:rsidR="00E643F7">
        <w:rPr>
          <w:rFonts w:ascii="Times New Roman Tj" w:hAnsi="Times New Roman Tj"/>
          <w:b/>
          <w:bCs/>
          <w:sz w:val="28"/>
          <w:szCs w:val="28"/>
        </w:rPr>
        <w:t>ҳ</w:t>
      </w:r>
      <w:r w:rsidRPr="00C16665">
        <w:rPr>
          <w:rFonts w:ascii="Times New Roman Tj" w:hAnsi="Times New Roman Tj"/>
          <w:b/>
          <w:bCs/>
          <w:sz w:val="28"/>
          <w:szCs w:val="28"/>
        </w:rPr>
        <w:t>л</w:t>
      </w:r>
      <w:r w:rsidR="00E643F7">
        <w:rPr>
          <w:rFonts w:ascii="Times New Roman Tj" w:hAnsi="Times New Roman Tj"/>
          <w:b/>
          <w:bCs/>
          <w:sz w:val="28"/>
          <w:szCs w:val="28"/>
        </w:rPr>
        <w:t>ӣ</w:t>
      </w:r>
      <w:r w:rsidRPr="00C16665">
        <w:rPr>
          <w:rFonts w:ascii="Times New Roman Tj" w:hAnsi="Times New Roman Tj"/>
          <w:b/>
          <w:bCs/>
          <w:sz w:val="28"/>
          <w:szCs w:val="28"/>
        </w:rPr>
        <w:t xml:space="preserve"> садр</w:t>
      </w:r>
      <w:r w:rsidR="00E643F7">
        <w:rPr>
          <w:rFonts w:ascii="Times New Roman Tj" w:hAnsi="Times New Roman Tj"/>
          <w:b/>
          <w:bCs/>
          <w:sz w:val="28"/>
          <w:szCs w:val="28"/>
        </w:rPr>
        <w:t>ӣ</w:t>
      </w:r>
      <w:r w:rsidRPr="00C16665">
        <w:rPr>
          <w:rFonts w:ascii="Times New Roman Tj" w:hAnsi="Times New Roman Tj"/>
          <w:b/>
          <w:bCs/>
          <w:sz w:val="28"/>
          <w:szCs w:val="28"/>
        </w:rPr>
        <w:t xml:space="preserve"> ва яссир л</w:t>
      </w:r>
      <w:r w:rsidR="00E643F7">
        <w:rPr>
          <w:rFonts w:ascii="Times New Roman Tj" w:hAnsi="Times New Roman Tj"/>
          <w:b/>
          <w:bCs/>
          <w:sz w:val="28"/>
          <w:szCs w:val="28"/>
        </w:rPr>
        <w:t>ӣ</w:t>
      </w:r>
      <w:r w:rsidRPr="00C16665">
        <w:rPr>
          <w:rFonts w:ascii="Times New Roman Tj" w:hAnsi="Times New Roman Tj"/>
          <w:b/>
          <w:bCs/>
          <w:sz w:val="28"/>
          <w:szCs w:val="28"/>
        </w:rPr>
        <w:t xml:space="preserve"> амр</w:t>
      </w:r>
      <w:r w:rsidR="00E643F7">
        <w:rPr>
          <w:rFonts w:ascii="Times New Roman Tj" w:hAnsi="Times New Roman Tj"/>
          <w:b/>
          <w:bCs/>
          <w:sz w:val="28"/>
          <w:szCs w:val="28"/>
        </w:rPr>
        <w:t>ӣ</w:t>
      </w:r>
      <w:r w:rsidRPr="00C16665">
        <w:rPr>
          <w:rFonts w:ascii="Times New Roman Tj" w:hAnsi="Times New Roman Tj"/>
          <w:b/>
          <w:bCs/>
          <w:sz w:val="28"/>
          <w:szCs w:val="28"/>
        </w:rPr>
        <w:t xml:space="preserve"> ва</w:t>
      </w:r>
      <w:r w:rsidR="00E643F7">
        <w:rPr>
          <w:rFonts w:ascii="Times New Roman Tj" w:hAnsi="Times New Roman Tj"/>
          <w:b/>
          <w:bCs/>
          <w:sz w:val="28"/>
          <w:szCs w:val="28"/>
        </w:rPr>
        <w:t>ҳ</w:t>
      </w:r>
      <w:r w:rsidRPr="00C16665">
        <w:rPr>
          <w:rFonts w:ascii="Times New Roman Tj" w:hAnsi="Times New Roman Tj"/>
          <w:b/>
          <w:bCs/>
          <w:sz w:val="28"/>
          <w:szCs w:val="28"/>
        </w:rPr>
        <w:t xml:space="preserve">лул </w:t>
      </w:r>
      <w:r>
        <w:rPr>
          <w:rFonts w:ascii="Times New Roman Tj" w:hAnsi="Times New Roman Tj"/>
          <w:b/>
          <w:bCs/>
          <w:sz w:val="28"/>
          <w:szCs w:val="28"/>
        </w:rPr>
        <w:t>ъ</w:t>
      </w:r>
      <w:r w:rsidRPr="00C16665">
        <w:rPr>
          <w:rFonts w:ascii="Times New Roman Tj" w:hAnsi="Times New Roman Tj"/>
          <w:b/>
          <w:bCs/>
          <w:sz w:val="28"/>
          <w:szCs w:val="28"/>
        </w:rPr>
        <w:t>у</w:t>
      </w:r>
      <w:r w:rsidR="00E643F7">
        <w:rPr>
          <w:rFonts w:ascii="Times New Roman Tj" w:hAnsi="Times New Roman Tj"/>
          <w:b/>
          <w:bCs/>
          <w:sz w:val="28"/>
          <w:szCs w:val="28"/>
        </w:rPr>
        <w:t>қ</w:t>
      </w:r>
      <w:r w:rsidRPr="00C16665">
        <w:rPr>
          <w:rFonts w:ascii="Times New Roman Tj" w:hAnsi="Times New Roman Tj"/>
          <w:b/>
          <w:bCs/>
          <w:sz w:val="28"/>
          <w:szCs w:val="28"/>
        </w:rPr>
        <w:t>дата</w:t>
      </w:r>
      <w:r>
        <w:rPr>
          <w:rFonts w:ascii="Times New Roman Tj" w:hAnsi="Times New Roman Tj"/>
          <w:b/>
          <w:bCs/>
          <w:sz w:val="28"/>
          <w:szCs w:val="28"/>
        </w:rPr>
        <w:t xml:space="preserve">н </w:t>
      </w:r>
      <w:r w:rsidRPr="00C16665">
        <w:rPr>
          <w:rFonts w:ascii="Times New Roman Tj" w:hAnsi="Times New Roman Tj"/>
          <w:b/>
          <w:bCs/>
          <w:sz w:val="28"/>
          <w:szCs w:val="28"/>
        </w:rPr>
        <w:t>ми</w:t>
      </w:r>
      <w:r>
        <w:rPr>
          <w:rFonts w:ascii="Times New Roman Tj" w:hAnsi="Times New Roman Tj"/>
          <w:b/>
          <w:bCs/>
          <w:sz w:val="28"/>
          <w:szCs w:val="28"/>
        </w:rPr>
        <w:t xml:space="preserve">н </w:t>
      </w:r>
      <w:r w:rsidRPr="00C16665">
        <w:rPr>
          <w:rFonts w:ascii="Times New Roman Tj" w:hAnsi="Times New Roman Tj"/>
          <w:b/>
          <w:bCs/>
          <w:sz w:val="28"/>
          <w:szCs w:val="28"/>
        </w:rPr>
        <w:t>лисон</w:t>
      </w:r>
      <w:r w:rsidR="00E643F7">
        <w:rPr>
          <w:rFonts w:ascii="Times New Roman Tj" w:hAnsi="Times New Roman Tj"/>
          <w:b/>
          <w:bCs/>
          <w:sz w:val="28"/>
          <w:szCs w:val="28"/>
        </w:rPr>
        <w:t>ӣ</w:t>
      </w:r>
      <w:r w:rsidRPr="00C16665">
        <w:rPr>
          <w:rFonts w:ascii="Times New Roman Tj" w:hAnsi="Times New Roman Tj"/>
          <w:b/>
          <w:bCs/>
          <w:sz w:val="28"/>
          <w:szCs w:val="28"/>
        </w:rPr>
        <w:t xml:space="preserve"> яф</w:t>
      </w:r>
      <w:r w:rsidR="00E643F7">
        <w:rPr>
          <w:rFonts w:ascii="Times New Roman Tj" w:hAnsi="Times New Roman Tj"/>
          <w:b/>
          <w:bCs/>
          <w:sz w:val="28"/>
          <w:szCs w:val="28"/>
        </w:rPr>
        <w:t>қ</w:t>
      </w:r>
      <w:r w:rsidRPr="00C16665">
        <w:rPr>
          <w:rFonts w:ascii="Times New Roman Tj" w:hAnsi="Times New Roman Tj"/>
          <w:b/>
          <w:bCs/>
          <w:sz w:val="28"/>
          <w:szCs w:val="28"/>
        </w:rPr>
        <w:t>а</w:t>
      </w:r>
      <w:r w:rsidR="00E643F7">
        <w:rPr>
          <w:rFonts w:ascii="Times New Roman Tj" w:hAnsi="Times New Roman Tj"/>
          <w:b/>
          <w:bCs/>
          <w:sz w:val="28"/>
          <w:szCs w:val="28"/>
        </w:rPr>
        <w:t>ҳӯ</w:t>
      </w:r>
      <w:r w:rsidRPr="00C16665">
        <w:rPr>
          <w:rFonts w:ascii="Times New Roman Tj" w:hAnsi="Times New Roman Tj"/>
          <w:b/>
          <w:bCs/>
          <w:sz w:val="28"/>
          <w:szCs w:val="28"/>
        </w:rPr>
        <w:t xml:space="preserve"> </w:t>
      </w:r>
      <w:r w:rsidR="00E643F7">
        <w:rPr>
          <w:rFonts w:ascii="Times New Roman Tj" w:hAnsi="Times New Roman Tj"/>
          <w:b/>
          <w:bCs/>
          <w:sz w:val="28"/>
          <w:szCs w:val="28"/>
        </w:rPr>
        <w:t>қ</w:t>
      </w:r>
      <w:r w:rsidRPr="00C16665">
        <w:rPr>
          <w:rFonts w:ascii="Times New Roman Tj" w:hAnsi="Times New Roman Tj"/>
          <w:b/>
          <w:bCs/>
          <w:sz w:val="28"/>
          <w:szCs w:val="28"/>
        </w:rPr>
        <w:t>авл</w:t>
      </w:r>
      <w:r w:rsidR="00E643F7">
        <w:rPr>
          <w:rFonts w:ascii="Times New Roman Tj" w:hAnsi="Times New Roman Tj"/>
          <w:b/>
          <w:bCs/>
          <w:sz w:val="28"/>
          <w:szCs w:val="28"/>
        </w:rPr>
        <w:t>ӣ</w:t>
      </w:r>
      <w:r>
        <w:rPr>
          <w:rFonts w:ascii="Times New Roman Tj" w:hAnsi="Times New Roman Tj"/>
          <w:b/>
          <w:bCs/>
          <w:sz w:val="28"/>
          <w:szCs w:val="28"/>
        </w:rPr>
        <w:t>».</w:t>
      </w:r>
    </w:p>
    <w:p w:rsidR="005A5F25" w:rsidRDefault="005A5F25" w:rsidP="005A5F25">
      <w:pPr>
        <w:spacing w:after="0"/>
        <w:ind w:firstLine="708"/>
        <w:jc w:val="both"/>
        <w:rPr>
          <w:rFonts w:ascii="Times New Roman Tj" w:hAnsi="Times New Roman Tj"/>
          <w:b/>
          <w:bCs/>
          <w:sz w:val="28"/>
          <w:szCs w:val="28"/>
        </w:rPr>
      </w:pPr>
      <w:r w:rsidRPr="001A77CA">
        <w:rPr>
          <w:rFonts w:ascii="Times New Roman Tj" w:hAnsi="Times New Roman Tj"/>
          <w:b/>
          <w:bCs/>
          <w:sz w:val="28"/>
          <w:szCs w:val="28"/>
        </w:rPr>
        <w:t>«Эй Парвардигори ман, синаи маро бароям кушода кун; ва кори маро ба</w:t>
      </w:r>
      <w:r>
        <w:rPr>
          <w:rFonts w:ascii="Times New Roman Tj" w:hAnsi="Times New Roman Tj"/>
          <w:b/>
          <w:bCs/>
          <w:sz w:val="28"/>
          <w:szCs w:val="28"/>
        </w:rPr>
        <w:t>роям осон кун; ва аз забони ман</w:t>
      </w:r>
      <w:r w:rsidRPr="001A77CA">
        <w:rPr>
          <w:rFonts w:ascii="Times New Roman Tj" w:hAnsi="Times New Roman Tj"/>
          <w:b/>
          <w:bCs/>
          <w:sz w:val="28"/>
          <w:szCs w:val="28"/>
        </w:rPr>
        <w:t xml:space="preserve"> гире</w:t>
      </w:r>
      <w:r w:rsidR="00E643F7">
        <w:rPr>
          <w:rFonts w:ascii="Times New Roman Tj" w:hAnsi="Times New Roman Tj"/>
          <w:b/>
          <w:bCs/>
          <w:sz w:val="28"/>
          <w:szCs w:val="28"/>
        </w:rPr>
        <w:t>ҳ</w:t>
      </w:r>
      <w:r w:rsidRPr="001A77CA">
        <w:rPr>
          <w:rFonts w:ascii="Times New Roman Tj" w:hAnsi="Times New Roman Tj"/>
          <w:b/>
          <w:bCs/>
          <w:sz w:val="28"/>
          <w:szCs w:val="28"/>
        </w:rPr>
        <w:t>ро бик</w:t>
      </w:r>
      <w:r>
        <w:rPr>
          <w:rFonts w:ascii="Times New Roman Tj" w:hAnsi="Times New Roman Tj"/>
          <w:b/>
          <w:bCs/>
          <w:sz w:val="28"/>
          <w:szCs w:val="28"/>
        </w:rPr>
        <w:t>ушой, то сухани маро бифа</w:t>
      </w:r>
      <w:r w:rsidR="00E643F7">
        <w:rPr>
          <w:rFonts w:ascii="Times New Roman Tj" w:hAnsi="Times New Roman Tj"/>
          <w:b/>
          <w:bCs/>
          <w:sz w:val="28"/>
          <w:szCs w:val="28"/>
        </w:rPr>
        <w:t>ҳ</w:t>
      </w:r>
      <w:r>
        <w:rPr>
          <w:rFonts w:ascii="Times New Roman Tj" w:hAnsi="Times New Roman Tj"/>
          <w:b/>
          <w:bCs/>
          <w:sz w:val="28"/>
          <w:szCs w:val="28"/>
        </w:rPr>
        <w:t>манд</w:t>
      </w:r>
      <w:r w:rsidRPr="001A77CA">
        <w:rPr>
          <w:rFonts w:ascii="Times New Roman Tj" w:hAnsi="Times New Roman Tj"/>
          <w:b/>
          <w:bCs/>
          <w:sz w:val="28"/>
          <w:szCs w:val="28"/>
        </w:rPr>
        <w:t>»</w:t>
      </w:r>
      <w:r>
        <w:rPr>
          <w:rFonts w:ascii="Times New Roman Tj" w:hAnsi="Times New Roman Tj"/>
          <w:b/>
          <w:bCs/>
          <w:sz w:val="28"/>
          <w:szCs w:val="28"/>
        </w:rPr>
        <w:t>.</w:t>
      </w:r>
      <w:r w:rsidRPr="00C16665">
        <w:rPr>
          <w:rStyle w:val="a8"/>
          <w:rFonts w:ascii="Times New Roman Tj" w:hAnsi="Times New Roman Tj" w:cs="Arial"/>
          <w:i/>
          <w:iCs/>
          <w:sz w:val="28"/>
          <w:szCs w:val="28"/>
        </w:rPr>
        <w:footnoteReference w:id="74"/>
      </w:r>
    </w:p>
    <w:p w:rsidR="005A5F2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Pr>
          <w:rFonts w:ascii="Times New Roman Tj" w:hAnsi="Times New Roman Tj"/>
          <w:sz w:val="28"/>
          <w:szCs w:val="28"/>
        </w:rPr>
        <w:t xml:space="preserve">ангоме ки </w:t>
      </w:r>
      <w:r w:rsidR="005A5F25" w:rsidRPr="00C16665">
        <w:rPr>
          <w:rFonts w:ascii="Times New Roman Tj" w:hAnsi="Times New Roman Tj"/>
          <w:sz w:val="28"/>
          <w:szCs w:val="28"/>
        </w:rPr>
        <w:t xml:space="preserve">Худованд </w:t>
      </w:r>
      <w:r>
        <w:rPr>
          <w:rFonts w:ascii="Times New Roman Tj" w:hAnsi="Times New Roman Tj"/>
          <w:sz w:val="28"/>
          <w:szCs w:val="28"/>
        </w:rPr>
        <w:t>ҳ</w:t>
      </w:r>
      <w:r w:rsidR="005A5F25" w:rsidRPr="00C16665">
        <w:rPr>
          <w:rFonts w:ascii="Times New Roman Tj" w:hAnsi="Times New Roman Tj"/>
          <w:sz w:val="28"/>
          <w:szCs w:val="28"/>
        </w:rPr>
        <w:t>азрати М</w:t>
      </w:r>
      <w:r>
        <w:rPr>
          <w:rFonts w:ascii="Times New Roman Tj" w:hAnsi="Times New Roman Tj"/>
          <w:sz w:val="28"/>
          <w:szCs w:val="28"/>
        </w:rPr>
        <w:t>ӯ</w:t>
      </w:r>
      <w:r w:rsidR="005A5F25" w:rsidRPr="00C16665">
        <w:rPr>
          <w:rFonts w:ascii="Times New Roman Tj" w:hAnsi="Times New Roman Tj"/>
          <w:sz w:val="28"/>
          <w:szCs w:val="28"/>
        </w:rPr>
        <w:t>со (а)</w:t>
      </w:r>
      <w:r w:rsidR="005A5F25">
        <w:rPr>
          <w:rFonts w:ascii="Times New Roman Tj" w:hAnsi="Times New Roman Tj"/>
          <w:sz w:val="28"/>
          <w:szCs w:val="28"/>
        </w:rPr>
        <w:t>-</w:t>
      </w:r>
      <w:r w:rsidR="005A5F25" w:rsidRPr="00C16665">
        <w:rPr>
          <w:rFonts w:ascii="Times New Roman Tj" w:hAnsi="Times New Roman Tj"/>
          <w:sz w:val="28"/>
          <w:szCs w:val="28"/>
        </w:rPr>
        <w:t>ро ба с</w:t>
      </w:r>
      <w:r>
        <w:rPr>
          <w:rFonts w:ascii="Times New Roman Tj" w:hAnsi="Times New Roman Tj"/>
          <w:sz w:val="28"/>
          <w:szCs w:val="28"/>
        </w:rPr>
        <w:t>ӯ</w:t>
      </w:r>
      <w:r w:rsidR="005A5F25" w:rsidRPr="00C16665">
        <w:rPr>
          <w:rFonts w:ascii="Times New Roman Tj" w:hAnsi="Times New Roman Tj"/>
          <w:sz w:val="28"/>
          <w:szCs w:val="28"/>
        </w:rPr>
        <w:t xml:space="preserve">и Фиръавн мефиристад, </w:t>
      </w:r>
      <w:r>
        <w:rPr>
          <w:rFonts w:ascii="Times New Roman Tj" w:hAnsi="Times New Roman Tj"/>
          <w:sz w:val="28"/>
          <w:szCs w:val="28"/>
        </w:rPr>
        <w:t>ҳ</w:t>
      </w:r>
      <w:r w:rsidR="005A5F25" w:rsidRPr="00C16665">
        <w:rPr>
          <w:rFonts w:ascii="Times New Roman Tj" w:hAnsi="Times New Roman Tj"/>
          <w:sz w:val="28"/>
          <w:szCs w:val="28"/>
        </w:rPr>
        <w:t>азрати М</w:t>
      </w:r>
      <w:r>
        <w:rPr>
          <w:rFonts w:ascii="Times New Roman Tj" w:hAnsi="Times New Roman Tj"/>
          <w:sz w:val="28"/>
          <w:szCs w:val="28"/>
        </w:rPr>
        <w:t>ӯ</w:t>
      </w:r>
      <w:r w:rsidR="005A5F25" w:rsidRPr="00C16665">
        <w:rPr>
          <w:rFonts w:ascii="Times New Roman Tj" w:hAnsi="Times New Roman Tj"/>
          <w:sz w:val="28"/>
          <w:szCs w:val="28"/>
        </w:rPr>
        <w:t>со (а) барои осонии кори даъва</w:t>
      </w:r>
      <w:r w:rsidR="005A5F25">
        <w:rPr>
          <w:rFonts w:ascii="Times New Roman Tj" w:hAnsi="Times New Roman Tj"/>
          <w:sz w:val="28"/>
          <w:szCs w:val="28"/>
        </w:rPr>
        <w:t>ту</w:t>
      </w:r>
      <w:r w:rsidR="005A5F25" w:rsidRPr="00C16665">
        <w:rPr>
          <w:rFonts w:ascii="Times New Roman Tj" w:hAnsi="Times New Roman Tj"/>
          <w:sz w:val="28"/>
          <w:szCs w:val="28"/>
        </w:rPr>
        <w:t xml:space="preserve"> ан</w:t>
      </w:r>
      <w:r>
        <w:rPr>
          <w:rFonts w:ascii="Times New Roman Tj" w:hAnsi="Times New Roman Tj"/>
          <w:sz w:val="28"/>
          <w:szCs w:val="28"/>
        </w:rPr>
        <w:t>ҷ</w:t>
      </w:r>
      <w:r w:rsidR="005A5F25" w:rsidRPr="00C16665">
        <w:rPr>
          <w:rFonts w:ascii="Times New Roman Tj" w:hAnsi="Times New Roman Tj"/>
          <w:sz w:val="28"/>
          <w:szCs w:val="28"/>
        </w:rPr>
        <w:t xml:space="preserve">оми рисолаташ дуои </w:t>
      </w:r>
      <w:r w:rsidR="005A5F25">
        <w:rPr>
          <w:rFonts w:ascii="Times New Roman Tj" w:hAnsi="Times New Roman Tj"/>
          <w:sz w:val="28"/>
          <w:szCs w:val="28"/>
        </w:rPr>
        <w:t>мазкур</w:t>
      </w:r>
      <w:r w:rsidR="005A5F25" w:rsidRPr="00C16665">
        <w:rPr>
          <w:rFonts w:ascii="Times New Roman Tj" w:hAnsi="Times New Roman Tj"/>
          <w:sz w:val="28"/>
          <w:szCs w:val="28"/>
        </w:rPr>
        <w:t xml:space="preserve">ро мехонад. Дар </w:t>
      </w:r>
      <w:r>
        <w:rPr>
          <w:rFonts w:ascii="Times New Roman Tj" w:hAnsi="Times New Roman Tj"/>
          <w:sz w:val="28"/>
          <w:szCs w:val="28"/>
        </w:rPr>
        <w:t>ҳ</w:t>
      </w:r>
      <w:r w:rsidR="005A5F25" w:rsidRPr="00C16665">
        <w:rPr>
          <w:rFonts w:ascii="Times New Roman Tj" w:hAnsi="Times New Roman Tj"/>
          <w:sz w:val="28"/>
          <w:szCs w:val="28"/>
        </w:rPr>
        <w:t>а</w:t>
      </w:r>
      <w:r>
        <w:rPr>
          <w:rFonts w:ascii="Times New Roman Tj" w:hAnsi="Times New Roman Tj"/>
          <w:sz w:val="28"/>
          <w:szCs w:val="28"/>
        </w:rPr>
        <w:t>қ</w:t>
      </w:r>
      <w:r w:rsidR="005A5F25" w:rsidRPr="00C16665">
        <w:rPr>
          <w:rFonts w:ascii="Times New Roman Tj" w:hAnsi="Times New Roman Tj"/>
          <w:sz w:val="28"/>
          <w:szCs w:val="28"/>
        </w:rPr>
        <w:t>и</w:t>
      </w:r>
      <w:r>
        <w:rPr>
          <w:rFonts w:ascii="Times New Roman Tj" w:hAnsi="Times New Roman Tj"/>
          <w:sz w:val="28"/>
          <w:szCs w:val="28"/>
        </w:rPr>
        <w:t>қ</w:t>
      </w:r>
      <w:r w:rsidR="005A5F25" w:rsidRPr="00C16665">
        <w:rPr>
          <w:rFonts w:ascii="Times New Roman Tj" w:hAnsi="Times New Roman Tj"/>
          <w:sz w:val="28"/>
          <w:szCs w:val="28"/>
        </w:rPr>
        <w:t>ат и</w:t>
      </w:r>
      <w:r w:rsidR="005A5F25">
        <w:rPr>
          <w:rFonts w:ascii="Times New Roman Tj" w:hAnsi="Times New Roman Tj"/>
          <w:sz w:val="28"/>
          <w:szCs w:val="28"/>
        </w:rPr>
        <w:t xml:space="preserve">н </w:t>
      </w:r>
      <w:r w:rsidR="005A5F25" w:rsidRPr="00C16665">
        <w:rPr>
          <w:rFonts w:ascii="Times New Roman Tj" w:hAnsi="Times New Roman Tj"/>
          <w:sz w:val="28"/>
          <w:szCs w:val="28"/>
        </w:rPr>
        <w:t xml:space="preserve">дуо барои осонии </w:t>
      </w:r>
      <w:r>
        <w:rPr>
          <w:rFonts w:ascii="Times New Roman Tj" w:hAnsi="Times New Roman Tj"/>
          <w:sz w:val="28"/>
          <w:szCs w:val="28"/>
        </w:rPr>
        <w:t>ҳ</w:t>
      </w:r>
      <w:r w:rsidR="005A5F25" w:rsidRPr="00C16665">
        <w:rPr>
          <w:rFonts w:ascii="Times New Roman Tj" w:hAnsi="Times New Roman Tj"/>
          <w:sz w:val="28"/>
          <w:szCs w:val="28"/>
        </w:rPr>
        <w:t>ар кор</w:t>
      </w:r>
      <w:r w:rsidR="005A5F25">
        <w:rPr>
          <w:rFonts w:ascii="Times New Roman Tj" w:hAnsi="Times New Roman Tj"/>
          <w:sz w:val="28"/>
          <w:szCs w:val="28"/>
        </w:rPr>
        <w:t>,</w:t>
      </w:r>
      <w:r w:rsidR="005A5F25" w:rsidRPr="00C16665">
        <w:rPr>
          <w:rFonts w:ascii="Times New Roman Tj" w:hAnsi="Times New Roman Tj"/>
          <w:sz w:val="28"/>
          <w:szCs w:val="28"/>
        </w:rPr>
        <w:t xml:space="preserve"> хусусан аз барои дониш</w:t>
      </w:r>
      <w:r>
        <w:rPr>
          <w:rFonts w:ascii="Times New Roman Tj" w:hAnsi="Times New Roman Tj"/>
          <w:sz w:val="28"/>
          <w:szCs w:val="28"/>
        </w:rPr>
        <w:t>ҷ</w:t>
      </w:r>
      <w:r w:rsidR="005A5F25" w:rsidRPr="00C16665">
        <w:rPr>
          <w:rFonts w:ascii="Times New Roman Tj" w:hAnsi="Times New Roman Tj"/>
          <w:sz w:val="28"/>
          <w:szCs w:val="28"/>
        </w:rPr>
        <w:t>уён</w:t>
      </w:r>
      <w:r w:rsidR="005A5F25">
        <w:rPr>
          <w:rFonts w:ascii="Times New Roman Tj" w:hAnsi="Times New Roman Tj"/>
          <w:sz w:val="28"/>
          <w:szCs w:val="28"/>
        </w:rPr>
        <w:t xml:space="preserve"> дар</w:t>
      </w:r>
      <w:r w:rsidR="005A5F25" w:rsidRPr="00C16665">
        <w:rPr>
          <w:rFonts w:ascii="Times New Roman Tj" w:hAnsi="Times New Roman Tj"/>
          <w:sz w:val="28"/>
          <w:szCs w:val="28"/>
        </w:rPr>
        <w:t xml:space="preserve"> хуб фа</w:t>
      </w:r>
      <w:r>
        <w:rPr>
          <w:rFonts w:ascii="Times New Roman Tj" w:hAnsi="Times New Roman Tj"/>
          <w:sz w:val="28"/>
          <w:szCs w:val="28"/>
        </w:rPr>
        <w:t>ҳ</w:t>
      </w:r>
      <w:r w:rsidR="005A5F25" w:rsidRPr="00C16665">
        <w:rPr>
          <w:rFonts w:ascii="Times New Roman Tj" w:hAnsi="Times New Roman Tj"/>
          <w:sz w:val="28"/>
          <w:szCs w:val="28"/>
        </w:rPr>
        <w:t>мидани дарс ва навиштану хондани мазмун</w:t>
      </w:r>
      <w:r w:rsidR="005A5F25">
        <w:rPr>
          <w:rFonts w:ascii="Times New Roman Tj" w:hAnsi="Times New Roman Tj"/>
          <w:sz w:val="28"/>
          <w:szCs w:val="28"/>
        </w:rPr>
        <w:t>и он</w:t>
      </w:r>
      <w:r w:rsidR="005A5F25" w:rsidRPr="00C16665">
        <w:rPr>
          <w:rFonts w:ascii="Times New Roman Tj" w:hAnsi="Times New Roman Tj"/>
          <w:sz w:val="28"/>
          <w:szCs w:val="28"/>
        </w:rPr>
        <w:t xml:space="preserve"> таъсирбахш аст.</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 барои шахси навкор</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w:t>
      </w:r>
      <w:r>
        <w:rPr>
          <w:rFonts w:ascii="Times New Roman Tj" w:hAnsi="Times New Roman Tj"/>
          <w:sz w:val="28"/>
          <w:szCs w:val="28"/>
        </w:rPr>
        <w:t>е ки</w:t>
      </w:r>
      <w:r w:rsidRPr="00C16665">
        <w:rPr>
          <w:rFonts w:ascii="Times New Roman Tj" w:hAnsi="Times New Roman Tj"/>
          <w:sz w:val="28"/>
          <w:szCs w:val="28"/>
        </w:rPr>
        <w:t xml:space="preserve"> инсон ба кори нав </w:t>
      </w:r>
      <w:r>
        <w:rPr>
          <w:rFonts w:ascii="Times New Roman Tj" w:hAnsi="Times New Roman Tj"/>
          <w:sz w:val="28"/>
          <w:szCs w:val="28"/>
        </w:rPr>
        <w:t>шуруъ</w:t>
      </w:r>
      <w:r w:rsidRPr="00C16665">
        <w:rPr>
          <w:rFonts w:ascii="Times New Roman Tj" w:hAnsi="Times New Roman Tj"/>
          <w:sz w:val="28"/>
          <w:szCs w:val="28"/>
        </w:rPr>
        <w:t xml:space="preserve"> кард</w:t>
      </w:r>
      <w:r>
        <w:rPr>
          <w:rFonts w:ascii="Times New Roman Tj" w:hAnsi="Times New Roman Tj"/>
          <w:sz w:val="28"/>
          <w:szCs w:val="28"/>
        </w:rPr>
        <w:t>,</w:t>
      </w:r>
      <w:r w:rsidRPr="00C16665">
        <w:rPr>
          <w:rFonts w:ascii="Times New Roman Tj" w:hAnsi="Times New Roman Tj"/>
          <w:sz w:val="28"/>
          <w:szCs w:val="28"/>
        </w:rPr>
        <w:t xml:space="preserve"> барои ан</w:t>
      </w:r>
      <w:r w:rsidR="00E643F7">
        <w:rPr>
          <w:rFonts w:ascii="Times New Roman Tj" w:hAnsi="Times New Roman Tj"/>
          <w:sz w:val="28"/>
          <w:szCs w:val="28"/>
        </w:rPr>
        <w:t>ҷ</w:t>
      </w:r>
      <w:r w:rsidRPr="00C16665">
        <w:rPr>
          <w:rFonts w:ascii="Times New Roman Tj" w:hAnsi="Times New Roman Tj"/>
          <w:sz w:val="28"/>
          <w:szCs w:val="28"/>
        </w:rPr>
        <w:t xml:space="preserve">оми </w:t>
      </w:r>
      <w:r>
        <w:rPr>
          <w:rFonts w:ascii="Times New Roman Tj" w:hAnsi="Times New Roman Tj"/>
          <w:sz w:val="28"/>
          <w:szCs w:val="28"/>
        </w:rPr>
        <w:t>нек</w:t>
      </w:r>
      <w:r w:rsidRPr="00C16665">
        <w:rPr>
          <w:rFonts w:ascii="Times New Roman Tj" w:hAnsi="Times New Roman Tj"/>
          <w:sz w:val="28"/>
          <w:szCs w:val="28"/>
        </w:rPr>
        <w:t xml:space="preserve"> ва нати</w:t>
      </w:r>
      <w:r w:rsidR="00E643F7">
        <w:rPr>
          <w:rFonts w:ascii="Times New Roman Tj" w:hAnsi="Times New Roman Tj"/>
          <w:sz w:val="28"/>
          <w:szCs w:val="28"/>
        </w:rPr>
        <w:t>ҷ</w:t>
      </w:r>
      <w:r w:rsidRPr="00C16665">
        <w:rPr>
          <w:rFonts w:ascii="Times New Roman Tj" w:hAnsi="Times New Roman Tj"/>
          <w:sz w:val="28"/>
          <w:szCs w:val="28"/>
        </w:rPr>
        <w:t xml:space="preserve">аи </w:t>
      </w:r>
      <w:r>
        <w:rPr>
          <w:rFonts w:ascii="Times New Roman Tj" w:hAnsi="Times New Roman Tj"/>
          <w:sz w:val="28"/>
          <w:szCs w:val="28"/>
        </w:rPr>
        <w:t>пур</w:t>
      </w:r>
      <w:r w:rsidRPr="00C16665">
        <w:rPr>
          <w:rFonts w:ascii="Times New Roman Tj" w:hAnsi="Times New Roman Tj"/>
          <w:sz w:val="28"/>
          <w:szCs w:val="28"/>
        </w:rPr>
        <w:t>самар</w:t>
      </w:r>
      <w:r>
        <w:rPr>
          <w:rFonts w:ascii="Times New Roman Tj" w:hAnsi="Times New Roman Tj"/>
          <w:sz w:val="28"/>
          <w:szCs w:val="28"/>
        </w:rPr>
        <w:t xml:space="preserve">и </w:t>
      </w:r>
      <w:r w:rsidRPr="00C16665">
        <w:rPr>
          <w:rFonts w:ascii="Times New Roman Tj" w:hAnsi="Times New Roman Tj"/>
          <w:sz w:val="28"/>
          <w:szCs w:val="28"/>
        </w:rPr>
        <w:t xml:space="preserve">он </w:t>
      </w:r>
      <w:r>
        <w:rPr>
          <w:rFonts w:ascii="Times New Roman Tj" w:hAnsi="Times New Roman Tj"/>
          <w:sz w:val="28"/>
          <w:szCs w:val="28"/>
        </w:rPr>
        <w:t xml:space="preserve">кор </w:t>
      </w:r>
      <w:r w:rsidRPr="00C16665">
        <w:rPr>
          <w:rFonts w:ascii="Times New Roman Tj" w:hAnsi="Times New Roman Tj"/>
          <w:sz w:val="28"/>
          <w:szCs w:val="28"/>
        </w:rPr>
        <w:t>ин дуоро бихонад:</w:t>
      </w:r>
    </w:p>
    <w:p w:rsidR="005A5F25" w:rsidRPr="00FD6D1B" w:rsidRDefault="005A5F25" w:rsidP="005A5F25">
      <w:pPr>
        <w:bidi/>
        <w:spacing w:after="0"/>
        <w:jc w:val="both"/>
        <w:rPr>
          <w:rFonts w:asciiTheme="minorHAnsi" w:eastAsiaTheme="minorHAnsi" w:hAnsiTheme="minorHAnsi" w:cs="QCF_P290"/>
          <w:color w:val="000000"/>
          <w:sz w:val="32"/>
          <w:szCs w:val="32"/>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7153E1">
        <w:rPr>
          <w:rFonts w:cs="Traditional Arabic" w:hint="cs"/>
          <w:sz w:val="36"/>
          <w:szCs w:val="36"/>
          <w:rtl/>
        </w:rPr>
        <w:t>رَّبِّ أَدْخِلْنِي مُدْخَلَ صِدْقٍ وَأَخْرِجْنِي مُخْرَجَ صِدْقٍ وَاجْعَل لِّي مِن لَّدُنكَ سُلْطَانًا نَّصِيرًا</w:t>
      </w:r>
      <w:r>
        <w:rPr>
          <w:rFonts w:cs="Traditional Arabic" w:hint="cs"/>
          <w:sz w:val="36"/>
          <w:szCs w:val="36"/>
          <w:rtl/>
        </w:rPr>
        <w:t xml:space="preserve">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Arial" w:hAnsi="Arial"/>
          <w:b/>
          <w:bCs/>
          <w:sz w:val="28"/>
          <w:szCs w:val="28"/>
        </w:rPr>
      </w:pPr>
      <w:r w:rsidRPr="00FD6D1B">
        <w:rPr>
          <w:rFonts w:ascii="Times New Roman Tj" w:hAnsi="Times New Roman Tj"/>
          <w:b/>
          <w:bCs/>
          <w:sz w:val="28"/>
          <w:szCs w:val="28"/>
        </w:rPr>
        <w:t>«</w:t>
      </w:r>
      <w:r w:rsidRPr="00C16665">
        <w:rPr>
          <w:rFonts w:ascii="Times New Roman Tj" w:hAnsi="Times New Roman Tj"/>
          <w:b/>
          <w:bCs/>
          <w:sz w:val="28"/>
          <w:szCs w:val="28"/>
        </w:rPr>
        <w:t>Рабби адхилн</w:t>
      </w:r>
      <w:r w:rsidR="00E643F7">
        <w:rPr>
          <w:rFonts w:ascii="Times New Roman Tj" w:hAnsi="Times New Roman Tj"/>
          <w:b/>
          <w:bCs/>
          <w:sz w:val="28"/>
          <w:szCs w:val="28"/>
        </w:rPr>
        <w:t>ӣ</w:t>
      </w:r>
      <w:r w:rsidRPr="00C16665">
        <w:rPr>
          <w:rFonts w:ascii="Times New Roman Tj" w:hAnsi="Times New Roman Tj"/>
          <w:b/>
          <w:bCs/>
          <w:sz w:val="28"/>
          <w:szCs w:val="28"/>
        </w:rPr>
        <w:t xml:space="preserve"> мудхала сид</w:t>
      </w:r>
      <w:r w:rsidR="00E643F7">
        <w:rPr>
          <w:rFonts w:ascii="Times New Roman Tj" w:hAnsi="Times New Roman Tj"/>
          <w:b/>
          <w:bCs/>
          <w:sz w:val="28"/>
          <w:szCs w:val="28"/>
        </w:rPr>
        <w:t>қ</w:t>
      </w:r>
      <w:r w:rsidRPr="00C16665">
        <w:rPr>
          <w:rFonts w:ascii="Times New Roman Tj" w:hAnsi="Times New Roman Tj"/>
          <w:b/>
          <w:bCs/>
          <w:sz w:val="28"/>
          <w:szCs w:val="28"/>
        </w:rPr>
        <w:t>и</w:t>
      </w:r>
      <w:r>
        <w:rPr>
          <w:rFonts w:ascii="Times New Roman Tj" w:hAnsi="Times New Roman Tj"/>
          <w:b/>
          <w:bCs/>
          <w:sz w:val="28"/>
          <w:szCs w:val="28"/>
        </w:rPr>
        <w:t xml:space="preserve">н </w:t>
      </w:r>
      <w:r w:rsidRPr="00C16665">
        <w:rPr>
          <w:rFonts w:ascii="Times New Roman Tj" w:hAnsi="Times New Roman Tj"/>
          <w:b/>
          <w:bCs/>
          <w:sz w:val="28"/>
          <w:szCs w:val="28"/>
        </w:rPr>
        <w:t>ва ахри</w:t>
      </w:r>
      <w:r w:rsidR="00E643F7">
        <w:rPr>
          <w:rFonts w:ascii="Times New Roman Tj" w:hAnsi="Times New Roman Tj"/>
          <w:b/>
          <w:bCs/>
          <w:sz w:val="28"/>
          <w:szCs w:val="28"/>
        </w:rPr>
        <w:t>ҷ</w:t>
      </w:r>
      <w:r w:rsidRPr="00C16665">
        <w:rPr>
          <w:rFonts w:ascii="Times New Roman Tj" w:hAnsi="Times New Roman Tj"/>
          <w:b/>
          <w:bCs/>
          <w:sz w:val="28"/>
          <w:szCs w:val="28"/>
        </w:rPr>
        <w:t>н</w:t>
      </w:r>
      <w:r w:rsidR="00E643F7">
        <w:rPr>
          <w:rFonts w:ascii="Times New Roman Tj" w:hAnsi="Times New Roman Tj"/>
          <w:b/>
          <w:bCs/>
          <w:sz w:val="28"/>
          <w:szCs w:val="28"/>
        </w:rPr>
        <w:t>ӣ</w:t>
      </w:r>
      <w:r w:rsidRPr="00C16665">
        <w:rPr>
          <w:rFonts w:ascii="Times New Roman Tj" w:hAnsi="Times New Roman Tj"/>
          <w:b/>
          <w:bCs/>
          <w:sz w:val="28"/>
          <w:szCs w:val="28"/>
        </w:rPr>
        <w:t xml:space="preserve"> му</w:t>
      </w:r>
      <w:r>
        <w:rPr>
          <w:rFonts w:ascii="Times New Roman Tj" w:hAnsi="Times New Roman Tj"/>
          <w:b/>
          <w:bCs/>
          <w:sz w:val="28"/>
          <w:szCs w:val="28"/>
        </w:rPr>
        <w:t>х</w:t>
      </w:r>
      <w:r w:rsidRPr="00C16665">
        <w:rPr>
          <w:rFonts w:ascii="Times New Roman Tj" w:hAnsi="Times New Roman Tj"/>
          <w:b/>
          <w:bCs/>
          <w:sz w:val="28"/>
          <w:szCs w:val="28"/>
        </w:rPr>
        <w:t>ра</w:t>
      </w:r>
      <w:r w:rsidR="00E643F7">
        <w:rPr>
          <w:rFonts w:ascii="Times New Roman Tj" w:hAnsi="Times New Roman Tj"/>
          <w:b/>
          <w:bCs/>
          <w:sz w:val="28"/>
          <w:szCs w:val="28"/>
        </w:rPr>
        <w:t>ҷ</w:t>
      </w:r>
      <w:r w:rsidRPr="00C16665">
        <w:rPr>
          <w:rFonts w:ascii="Times New Roman Tj" w:hAnsi="Times New Roman Tj"/>
          <w:b/>
          <w:bCs/>
          <w:sz w:val="28"/>
          <w:szCs w:val="28"/>
        </w:rPr>
        <w:t>а сид</w:t>
      </w:r>
      <w:r w:rsidR="00E643F7">
        <w:rPr>
          <w:rFonts w:ascii="Times New Roman Tj" w:hAnsi="Times New Roman Tj"/>
          <w:b/>
          <w:bCs/>
          <w:sz w:val="28"/>
          <w:szCs w:val="28"/>
        </w:rPr>
        <w:t>қ</w:t>
      </w:r>
      <w:r w:rsidRPr="00C16665">
        <w:rPr>
          <w:rFonts w:ascii="Times New Roman Tj" w:hAnsi="Times New Roman Tj"/>
          <w:b/>
          <w:bCs/>
          <w:sz w:val="28"/>
          <w:szCs w:val="28"/>
        </w:rPr>
        <w:t>и</w:t>
      </w:r>
      <w:r>
        <w:rPr>
          <w:rFonts w:ascii="Times New Roman Tj" w:hAnsi="Times New Roman Tj"/>
          <w:b/>
          <w:bCs/>
          <w:sz w:val="28"/>
          <w:szCs w:val="28"/>
        </w:rPr>
        <w:t xml:space="preserve">н </w:t>
      </w:r>
      <w:r w:rsidRPr="00C16665">
        <w:rPr>
          <w:rFonts w:ascii="Times New Roman Tj" w:hAnsi="Times New Roman Tj"/>
          <w:b/>
          <w:bCs/>
          <w:sz w:val="28"/>
          <w:szCs w:val="28"/>
        </w:rPr>
        <w:t>ва</w:t>
      </w:r>
      <w:r w:rsidR="00E643F7">
        <w:rPr>
          <w:rFonts w:ascii="Times New Roman Tj" w:hAnsi="Times New Roman Tj"/>
          <w:b/>
          <w:bCs/>
          <w:sz w:val="28"/>
          <w:szCs w:val="28"/>
        </w:rPr>
        <w:t>ҷ</w:t>
      </w:r>
      <w:r>
        <w:rPr>
          <w:rFonts w:ascii="Times New Roman Tj" w:hAnsi="Times New Roman Tj"/>
          <w:b/>
          <w:bCs/>
          <w:sz w:val="28"/>
          <w:szCs w:val="28"/>
        </w:rPr>
        <w:t>ъ</w:t>
      </w:r>
      <w:r w:rsidRPr="00C16665">
        <w:rPr>
          <w:rFonts w:ascii="Times New Roman Tj" w:hAnsi="Times New Roman Tj"/>
          <w:b/>
          <w:bCs/>
          <w:sz w:val="28"/>
          <w:szCs w:val="28"/>
        </w:rPr>
        <w:t>ал</w:t>
      </w:r>
      <w:r>
        <w:rPr>
          <w:rFonts w:ascii="Times New Roman Tj" w:hAnsi="Times New Roman Tj"/>
          <w:b/>
          <w:bCs/>
          <w:sz w:val="28"/>
          <w:szCs w:val="28"/>
        </w:rPr>
        <w:t xml:space="preserve"> </w:t>
      </w:r>
      <w:r w:rsidRPr="00C16665">
        <w:rPr>
          <w:rFonts w:ascii="Times New Roman Tj" w:hAnsi="Times New Roman Tj"/>
          <w:b/>
          <w:bCs/>
          <w:sz w:val="28"/>
          <w:szCs w:val="28"/>
        </w:rPr>
        <w:t>л</w:t>
      </w:r>
      <w:r w:rsidR="00E643F7">
        <w:rPr>
          <w:rFonts w:ascii="Times New Roman Tj" w:hAnsi="Times New Roman Tj"/>
          <w:b/>
          <w:bCs/>
          <w:sz w:val="28"/>
          <w:szCs w:val="28"/>
        </w:rPr>
        <w:t>ӣ</w:t>
      </w:r>
      <w:r w:rsidRPr="00C16665">
        <w:rPr>
          <w:rFonts w:ascii="Times New Roman Tj" w:hAnsi="Times New Roman Tj"/>
          <w:b/>
          <w:bCs/>
          <w:sz w:val="28"/>
          <w:szCs w:val="28"/>
        </w:rPr>
        <w:t xml:space="preserve"> ми</w:t>
      </w:r>
      <w:r>
        <w:rPr>
          <w:rFonts w:ascii="Times New Roman Tj" w:hAnsi="Times New Roman Tj"/>
          <w:b/>
          <w:bCs/>
          <w:sz w:val="28"/>
          <w:szCs w:val="28"/>
        </w:rPr>
        <w:t xml:space="preserve">н </w:t>
      </w:r>
      <w:r w:rsidRPr="00C16665">
        <w:rPr>
          <w:rFonts w:ascii="Times New Roman Tj" w:hAnsi="Times New Roman Tj"/>
          <w:b/>
          <w:bCs/>
          <w:sz w:val="28"/>
          <w:szCs w:val="28"/>
        </w:rPr>
        <w:t>ладунка султона</w:t>
      </w:r>
      <w:r>
        <w:rPr>
          <w:rFonts w:ascii="Times New Roman Tj" w:hAnsi="Times New Roman Tj"/>
          <w:b/>
          <w:bCs/>
          <w:sz w:val="28"/>
          <w:szCs w:val="28"/>
        </w:rPr>
        <w:t xml:space="preserve">н </w:t>
      </w:r>
      <w:r w:rsidRPr="00C16665">
        <w:rPr>
          <w:rFonts w:ascii="Times New Roman Tj" w:hAnsi="Times New Roman Tj"/>
          <w:b/>
          <w:bCs/>
          <w:sz w:val="28"/>
          <w:szCs w:val="28"/>
        </w:rPr>
        <w:t>насиран</w:t>
      </w:r>
      <w:r>
        <w:rPr>
          <w:rFonts w:ascii="Times New Roman Tj" w:hAnsi="Times New Roman Tj"/>
          <w:b/>
          <w:bCs/>
          <w:sz w:val="28"/>
          <w:szCs w:val="28"/>
        </w:rPr>
        <w:t>».</w:t>
      </w:r>
    </w:p>
    <w:p w:rsidR="005A5F25" w:rsidRDefault="005A5F25" w:rsidP="005A5F25">
      <w:pPr>
        <w:spacing w:after="0"/>
        <w:ind w:firstLine="708"/>
        <w:jc w:val="both"/>
        <w:rPr>
          <w:rFonts w:ascii="Arial" w:hAnsi="Arial"/>
          <w:b/>
          <w:bCs/>
          <w:sz w:val="28"/>
          <w:szCs w:val="28"/>
        </w:rPr>
      </w:pPr>
      <w:r>
        <w:rPr>
          <w:rFonts w:ascii="Times New Roman Tj" w:hAnsi="Times New Roman Tj"/>
          <w:i/>
          <w:iCs/>
          <w:sz w:val="28"/>
          <w:szCs w:val="28"/>
        </w:rPr>
        <w:t xml:space="preserve"> </w:t>
      </w:r>
      <w:r w:rsidRPr="00FD6D1B">
        <w:rPr>
          <w:rFonts w:ascii="Times New Roman Tj" w:hAnsi="Times New Roman Tj"/>
          <w:b/>
          <w:bCs/>
          <w:sz w:val="28"/>
          <w:szCs w:val="28"/>
        </w:rPr>
        <w:t>«Эй Парвардигори ман, маро ба ва</w:t>
      </w:r>
      <w:r w:rsidR="00E643F7">
        <w:rPr>
          <w:rFonts w:ascii="Times New Roman Tj" w:hAnsi="Times New Roman Tj"/>
          <w:b/>
          <w:bCs/>
          <w:sz w:val="28"/>
          <w:szCs w:val="28"/>
        </w:rPr>
        <w:t>ҷҳ</w:t>
      </w:r>
      <w:r w:rsidRPr="00FD6D1B">
        <w:rPr>
          <w:rFonts w:ascii="Times New Roman Tj" w:hAnsi="Times New Roman Tj"/>
          <w:b/>
          <w:bCs/>
          <w:sz w:val="28"/>
          <w:szCs w:val="28"/>
        </w:rPr>
        <w:t>и писандида дохил кун; ва маро ба ва</w:t>
      </w:r>
      <w:r w:rsidR="00E643F7">
        <w:rPr>
          <w:rFonts w:ascii="Times New Roman Tj" w:hAnsi="Times New Roman Tj"/>
          <w:b/>
          <w:bCs/>
          <w:sz w:val="28"/>
          <w:szCs w:val="28"/>
        </w:rPr>
        <w:t>ҷҳ</w:t>
      </w:r>
      <w:r w:rsidRPr="00FD6D1B">
        <w:rPr>
          <w:rFonts w:ascii="Times New Roman Tj" w:hAnsi="Times New Roman Tj"/>
          <w:b/>
          <w:bCs/>
          <w:sz w:val="28"/>
          <w:szCs w:val="28"/>
        </w:rPr>
        <w:t xml:space="preserve">и писандида берун ор; ва барои ман аз назди худ </w:t>
      </w:r>
      <w:r w:rsidR="00E643F7">
        <w:rPr>
          <w:rFonts w:ascii="Times New Roman Tj" w:hAnsi="Times New Roman Tj"/>
          <w:b/>
          <w:bCs/>
          <w:sz w:val="28"/>
          <w:szCs w:val="28"/>
        </w:rPr>
        <w:t>қ</w:t>
      </w:r>
      <w:r w:rsidRPr="00FD6D1B">
        <w:rPr>
          <w:rFonts w:ascii="Times New Roman Tj" w:hAnsi="Times New Roman Tj"/>
          <w:b/>
          <w:bCs/>
          <w:sz w:val="28"/>
          <w:szCs w:val="28"/>
        </w:rPr>
        <w:t>уввати ёриди</w:t>
      </w:r>
      <w:r w:rsidR="00E643F7">
        <w:rPr>
          <w:rFonts w:ascii="Times New Roman Tj" w:hAnsi="Times New Roman Tj"/>
          <w:b/>
          <w:bCs/>
          <w:sz w:val="28"/>
          <w:szCs w:val="28"/>
        </w:rPr>
        <w:t>ҳ</w:t>
      </w:r>
      <w:r w:rsidRPr="00FD6D1B">
        <w:rPr>
          <w:rFonts w:ascii="Times New Roman Tj" w:hAnsi="Times New Roman Tj"/>
          <w:b/>
          <w:bCs/>
          <w:sz w:val="28"/>
          <w:szCs w:val="28"/>
        </w:rPr>
        <w:t>анда биде</w:t>
      </w:r>
      <w:r w:rsidR="00E643F7">
        <w:rPr>
          <w:rFonts w:ascii="Times New Roman Tj" w:hAnsi="Times New Roman Tj"/>
          <w:b/>
          <w:bCs/>
          <w:sz w:val="28"/>
          <w:szCs w:val="28"/>
        </w:rPr>
        <w:t>ҳ</w:t>
      </w:r>
      <w:r w:rsidRPr="00FD6D1B">
        <w:rPr>
          <w:rFonts w:ascii="Times New Roman Tj" w:hAnsi="Times New Roman Tj"/>
          <w:b/>
          <w:bCs/>
          <w:sz w:val="28"/>
          <w:szCs w:val="28"/>
        </w:rPr>
        <w:t>!».</w:t>
      </w:r>
      <w:r w:rsidRPr="00C16665">
        <w:rPr>
          <w:rStyle w:val="a8"/>
          <w:rFonts w:ascii="Times New Roman Tj" w:hAnsi="Times New Roman Tj" w:cs="Arial"/>
          <w:i/>
          <w:iCs/>
          <w:sz w:val="28"/>
          <w:szCs w:val="28"/>
        </w:rPr>
        <w:footnoteReference w:id="75"/>
      </w:r>
    </w:p>
    <w:p w:rsidR="005A5F25" w:rsidRPr="00FD6D1B" w:rsidRDefault="005A5F25" w:rsidP="005A5F25">
      <w:pPr>
        <w:spacing w:after="0"/>
        <w:ind w:firstLine="708"/>
        <w:jc w:val="both"/>
        <w:rPr>
          <w:rFonts w:ascii="Arial" w:hAnsi="Arial"/>
          <w:b/>
          <w:bCs/>
          <w:sz w:val="28"/>
          <w:szCs w:val="28"/>
        </w:rPr>
      </w:pPr>
      <w:r w:rsidRPr="00C16665">
        <w:rPr>
          <w:rFonts w:ascii="Times New Roman Tj" w:hAnsi="Times New Roman Tj"/>
          <w:sz w:val="28"/>
          <w:szCs w:val="28"/>
        </w:rPr>
        <w:t>Дуои мазкурро барои дохил шудан ба хона ё идораи нав низ мехонанд.</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савор шудан дар восита</w:t>
      </w:r>
      <w:r w:rsidR="00E643F7">
        <w:rPr>
          <w:rFonts w:ascii="Times New Roman Tj" w:hAnsi="Times New Roman Tj"/>
          <w:b/>
          <w:bCs/>
          <w:sz w:val="28"/>
          <w:szCs w:val="28"/>
        </w:rPr>
        <w:t>ҳ</w:t>
      </w:r>
      <w:r w:rsidRPr="00C16665">
        <w:rPr>
          <w:rFonts w:ascii="Times New Roman Tj" w:hAnsi="Times New Roman Tj"/>
          <w:b/>
          <w:bCs/>
          <w:sz w:val="28"/>
          <w:szCs w:val="28"/>
        </w:rPr>
        <w:t>ои гуногуни на</w:t>
      </w:r>
      <w:r w:rsidR="00E643F7">
        <w:rPr>
          <w:rFonts w:ascii="Times New Roman Tj" w:hAnsi="Times New Roman Tj"/>
          <w:b/>
          <w:bCs/>
          <w:sz w:val="28"/>
          <w:szCs w:val="28"/>
        </w:rPr>
        <w:t>қ</w:t>
      </w:r>
      <w:r w:rsidRPr="00C16665">
        <w:rPr>
          <w:rFonts w:ascii="Times New Roman Tj" w:hAnsi="Times New Roman Tj"/>
          <w:b/>
          <w:bCs/>
          <w:sz w:val="28"/>
          <w:szCs w:val="28"/>
        </w:rPr>
        <w:t>лиёт</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Дар ва</w:t>
      </w:r>
      <w:r w:rsidR="00E643F7">
        <w:rPr>
          <w:rFonts w:ascii="Times New Roman Tj" w:hAnsi="Times New Roman Tj"/>
          <w:sz w:val="28"/>
          <w:szCs w:val="28"/>
        </w:rPr>
        <w:t>қ</w:t>
      </w:r>
      <w:r w:rsidRPr="00C16665">
        <w:rPr>
          <w:rFonts w:ascii="Times New Roman Tj" w:hAnsi="Times New Roman Tj"/>
          <w:sz w:val="28"/>
          <w:szCs w:val="28"/>
        </w:rPr>
        <w:t>ти</w:t>
      </w:r>
      <w:r>
        <w:rPr>
          <w:rFonts w:ascii="Times New Roman Tj" w:hAnsi="Times New Roman Tj"/>
          <w:sz w:val="28"/>
          <w:szCs w:val="28"/>
        </w:rPr>
        <w:t xml:space="preserve"> савор шудан барои шукрона ва си</w:t>
      </w:r>
      <w:r w:rsidR="00E643F7">
        <w:rPr>
          <w:rFonts w:ascii="Times New Roman Tj" w:hAnsi="Times New Roman Tj"/>
          <w:sz w:val="28"/>
          <w:szCs w:val="28"/>
        </w:rPr>
        <w:t>ҳҳ</w:t>
      </w:r>
      <w:r>
        <w:rPr>
          <w:rFonts w:ascii="Times New Roman Tj" w:hAnsi="Times New Roman Tj"/>
          <w:sz w:val="28"/>
          <w:szCs w:val="28"/>
        </w:rPr>
        <w:t>ату</w:t>
      </w:r>
      <w:r w:rsidRPr="00C16665">
        <w:rPr>
          <w:rFonts w:ascii="Times New Roman Tj" w:hAnsi="Times New Roman Tj"/>
          <w:sz w:val="28"/>
          <w:szCs w:val="28"/>
        </w:rPr>
        <w:t xml:space="preserve"> саломат расидан ба манзил дуои зайлро бихонад:</w:t>
      </w:r>
    </w:p>
    <w:p w:rsidR="005A5F25" w:rsidRPr="00A608D2" w:rsidRDefault="005A5F25" w:rsidP="005A5F25">
      <w:pPr>
        <w:bidi/>
        <w:spacing w:after="0"/>
        <w:jc w:val="both"/>
        <w:rPr>
          <w:rFonts w:ascii="Arial" w:hAnsi="Arial"/>
          <w:b/>
          <w:bCs/>
          <w:sz w:val="28"/>
          <w:szCs w:val="28"/>
        </w:rPr>
      </w:pPr>
      <w:r w:rsidRPr="00C16665">
        <w:rPr>
          <w:rFonts w:ascii="Times New Roman Tj" w:hAnsi="Times New Roman Tj"/>
          <w:sz w:val="28"/>
          <w:szCs w:val="28"/>
          <w:rtl/>
        </w:rPr>
        <w:t xml:space="preserve"> </w:t>
      </w:r>
      <w:r>
        <w:rPr>
          <w:rFonts w:ascii="Times New Roman Tj" w:hAnsi="Times New Roman Tj"/>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BE60A2">
        <w:rPr>
          <w:rFonts w:cs="Traditional Arabic" w:hint="cs"/>
          <w:sz w:val="36"/>
          <w:szCs w:val="36"/>
          <w:rtl/>
        </w:rPr>
        <w:t xml:space="preserve">سُبْحَانَ الَّذِي سَخَّرَ لَنَا هَٰذَا وَمَا كُنَّا لَهُ مُقْرِنِينَ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lastRenderedPageBreak/>
        <w:t>«</w:t>
      </w:r>
      <w:r w:rsidRPr="00C16665">
        <w:rPr>
          <w:rFonts w:ascii="Times New Roman Tj" w:hAnsi="Times New Roman Tj"/>
          <w:b/>
          <w:bCs/>
          <w:sz w:val="28"/>
          <w:szCs w:val="28"/>
        </w:rPr>
        <w:t>Суб</w:t>
      </w:r>
      <w:r w:rsidR="00E643F7">
        <w:rPr>
          <w:rFonts w:ascii="Times New Roman Tj" w:hAnsi="Times New Roman Tj"/>
          <w:b/>
          <w:bCs/>
          <w:sz w:val="28"/>
          <w:szCs w:val="28"/>
        </w:rPr>
        <w:t>ҳ</w:t>
      </w:r>
      <w:r w:rsidRPr="00C16665">
        <w:rPr>
          <w:rFonts w:ascii="Times New Roman Tj" w:hAnsi="Times New Roman Tj"/>
          <w:b/>
          <w:bCs/>
          <w:sz w:val="28"/>
          <w:szCs w:val="28"/>
        </w:rPr>
        <w:t>оналлаз</w:t>
      </w:r>
      <w:r w:rsidR="00E643F7">
        <w:rPr>
          <w:rFonts w:ascii="Times New Roman Tj" w:hAnsi="Times New Roman Tj"/>
          <w:b/>
          <w:bCs/>
          <w:sz w:val="28"/>
          <w:szCs w:val="28"/>
        </w:rPr>
        <w:t>ӣ</w:t>
      </w:r>
      <w:r w:rsidRPr="00C16665">
        <w:rPr>
          <w:rFonts w:ascii="Times New Roman Tj" w:hAnsi="Times New Roman Tj"/>
          <w:b/>
          <w:bCs/>
          <w:sz w:val="28"/>
          <w:szCs w:val="28"/>
        </w:rPr>
        <w:t xml:space="preserve"> саххара </w:t>
      </w:r>
      <w:r w:rsidR="00E643F7">
        <w:rPr>
          <w:rFonts w:ascii="Times New Roman Tj" w:hAnsi="Times New Roman Tj"/>
          <w:b/>
          <w:bCs/>
          <w:sz w:val="28"/>
          <w:szCs w:val="28"/>
        </w:rPr>
        <w:t>ҳ</w:t>
      </w:r>
      <w:r>
        <w:rPr>
          <w:rFonts w:ascii="Times New Roman Tj" w:hAnsi="Times New Roman Tj"/>
          <w:b/>
          <w:bCs/>
          <w:sz w:val="28"/>
          <w:szCs w:val="28"/>
        </w:rPr>
        <w:t>о</w:t>
      </w:r>
      <w:r w:rsidRPr="00C16665">
        <w:rPr>
          <w:rFonts w:ascii="Times New Roman Tj" w:hAnsi="Times New Roman Tj"/>
          <w:b/>
          <w:bCs/>
          <w:sz w:val="28"/>
          <w:szCs w:val="28"/>
        </w:rPr>
        <w:t>з</w:t>
      </w:r>
      <w:r>
        <w:rPr>
          <w:rFonts w:ascii="Times New Roman Tj" w:hAnsi="Times New Roman Tj"/>
          <w:b/>
          <w:bCs/>
          <w:sz w:val="28"/>
          <w:szCs w:val="28"/>
        </w:rPr>
        <w:t>о</w:t>
      </w:r>
      <w:r w:rsidRPr="00C16665">
        <w:rPr>
          <w:rFonts w:ascii="Times New Roman Tj" w:hAnsi="Times New Roman Tj"/>
          <w:b/>
          <w:bCs/>
          <w:sz w:val="28"/>
          <w:szCs w:val="28"/>
        </w:rPr>
        <w:t xml:space="preserve"> ва м</w:t>
      </w:r>
      <w:r>
        <w:rPr>
          <w:rFonts w:ascii="Times New Roman Tj" w:hAnsi="Times New Roman Tj"/>
          <w:b/>
          <w:bCs/>
          <w:sz w:val="28"/>
          <w:szCs w:val="28"/>
        </w:rPr>
        <w:t>о</w:t>
      </w:r>
      <w:r w:rsidRPr="00C16665">
        <w:rPr>
          <w:rFonts w:ascii="Times New Roman Tj" w:hAnsi="Times New Roman Tj"/>
          <w:b/>
          <w:bCs/>
          <w:sz w:val="28"/>
          <w:szCs w:val="28"/>
        </w:rPr>
        <w:t xml:space="preserve"> кун</w:t>
      </w:r>
      <w:r>
        <w:rPr>
          <w:rFonts w:ascii="Times New Roman Tj" w:hAnsi="Times New Roman Tj"/>
          <w:b/>
          <w:bCs/>
          <w:sz w:val="28"/>
          <w:szCs w:val="28"/>
        </w:rPr>
        <w:t>но ла</w:t>
      </w:r>
      <w:r w:rsidR="00E643F7">
        <w:rPr>
          <w:rFonts w:ascii="Times New Roman Tj" w:hAnsi="Times New Roman Tj"/>
          <w:b/>
          <w:bCs/>
          <w:sz w:val="28"/>
          <w:szCs w:val="28"/>
        </w:rPr>
        <w:t>ҳ</w:t>
      </w:r>
      <w:r>
        <w:rPr>
          <w:rFonts w:ascii="Times New Roman Tj" w:hAnsi="Times New Roman Tj"/>
          <w:b/>
          <w:bCs/>
          <w:sz w:val="28"/>
          <w:szCs w:val="28"/>
        </w:rPr>
        <w:t>у му</w:t>
      </w:r>
      <w:r w:rsidR="00E643F7">
        <w:rPr>
          <w:rFonts w:ascii="Times New Roman Tj" w:hAnsi="Times New Roman Tj"/>
          <w:b/>
          <w:bCs/>
          <w:sz w:val="28"/>
          <w:szCs w:val="28"/>
        </w:rPr>
        <w:t>қ</w:t>
      </w:r>
      <w:r>
        <w:rPr>
          <w:rFonts w:ascii="Times New Roman Tj" w:hAnsi="Times New Roman Tj"/>
          <w:b/>
          <w:bCs/>
          <w:sz w:val="28"/>
          <w:szCs w:val="28"/>
        </w:rPr>
        <w:t>ринин».</w:t>
      </w:r>
    </w:p>
    <w:p w:rsidR="005A5F25" w:rsidRPr="00232F91" w:rsidRDefault="005A5F25" w:rsidP="005A5F25">
      <w:pPr>
        <w:ind w:firstLine="708"/>
        <w:jc w:val="both"/>
        <w:rPr>
          <w:rFonts w:ascii="Times New Roman Tj" w:hAnsi="Times New Roman Tj"/>
          <w:b/>
          <w:bCs/>
          <w:sz w:val="28"/>
          <w:szCs w:val="28"/>
        </w:rPr>
      </w:pPr>
      <w:r w:rsidRPr="00232F91">
        <w:rPr>
          <w:rFonts w:ascii="Times New Roman Tj" w:hAnsi="Times New Roman Tj"/>
          <w:b/>
          <w:bCs/>
          <w:sz w:val="28"/>
          <w:szCs w:val="28"/>
        </w:rPr>
        <w:t>«Пок</w:t>
      </w:r>
      <w:r w:rsidRPr="00232F91">
        <w:rPr>
          <w:rFonts w:ascii="Times New Roman Tj" w:hAnsi="Times New Roman Tj" w:hint="cs"/>
          <w:b/>
          <w:bCs/>
          <w:sz w:val="28"/>
          <w:szCs w:val="28"/>
          <w:rtl/>
        </w:rPr>
        <w:t xml:space="preserve"> </w:t>
      </w:r>
      <w:r w:rsidRPr="00232F91">
        <w:rPr>
          <w:rFonts w:ascii="Times New Roman Tj" w:hAnsi="Times New Roman Tj"/>
          <w:b/>
          <w:bCs/>
          <w:sz w:val="28"/>
          <w:szCs w:val="28"/>
        </w:rPr>
        <w:t xml:space="preserve">аст Худое, ки инро барои мо мусаххар сохт, </w:t>
      </w:r>
      <w:r w:rsidR="00E643F7">
        <w:rPr>
          <w:rFonts w:ascii="Times New Roman Tj" w:hAnsi="Times New Roman Tj"/>
          <w:b/>
          <w:bCs/>
          <w:sz w:val="28"/>
          <w:szCs w:val="28"/>
        </w:rPr>
        <w:t>ҳ</w:t>
      </w:r>
      <w:r w:rsidRPr="00232F91">
        <w:rPr>
          <w:rFonts w:ascii="Times New Roman Tj" w:hAnsi="Times New Roman Tj"/>
          <w:b/>
          <w:bCs/>
          <w:sz w:val="28"/>
          <w:szCs w:val="28"/>
        </w:rPr>
        <w:t>ол он ки мо бар он тавоно набудем».</w:t>
      </w:r>
      <w:r w:rsidRPr="00C16665">
        <w:rPr>
          <w:rStyle w:val="a8"/>
          <w:rFonts w:ascii="Times New Roman Tj" w:hAnsi="Times New Roman Tj" w:cs="Arial"/>
          <w:i/>
          <w:iCs/>
          <w:sz w:val="28"/>
          <w:szCs w:val="28"/>
        </w:rPr>
        <w:footnoteReference w:id="76"/>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фаромадан аз восита</w:t>
      </w:r>
      <w:r w:rsidR="00E643F7">
        <w:rPr>
          <w:rFonts w:ascii="Times New Roman Tj" w:hAnsi="Times New Roman Tj"/>
          <w:b/>
          <w:bCs/>
          <w:sz w:val="28"/>
          <w:szCs w:val="28"/>
        </w:rPr>
        <w:t>ҳ</w:t>
      </w:r>
      <w:r w:rsidRPr="00C16665">
        <w:rPr>
          <w:rFonts w:ascii="Times New Roman Tj" w:hAnsi="Times New Roman Tj"/>
          <w:b/>
          <w:bCs/>
          <w:sz w:val="28"/>
          <w:szCs w:val="28"/>
        </w:rPr>
        <w:t>ои гуногуни на</w:t>
      </w:r>
      <w:r w:rsidR="00E643F7">
        <w:rPr>
          <w:rFonts w:ascii="Times New Roman Tj" w:hAnsi="Times New Roman Tj"/>
          <w:b/>
          <w:bCs/>
          <w:sz w:val="28"/>
          <w:szCs w:val="28"/>
        </w:rPr>
        <w:t>қ</w:t>
      </w:r>
      <w:r w:rsidRPr="00C16665">
        <w:rPr>
          <w:rFonts w:ascii="Times New Roman Tj" w:hAnsi="Times New Roman Tj"/>
          <w:b/>
          <w:bCs/>
          <w:sz w:val="28"/>
          <w:szCs w:val="28"/>
        </w:rPr>
        <w:t>лиёт</w:t>
      </w:r>
    </w:p>
    <w:p w:rsidR="005A5F25" w:rsidRPr="00232F91" w:rsidRDefault="005A5F25" w:rsidP="005A5F25">
      <w:pPr>
        <w:spacing w:after="0"/>
        <w:ind w:firstLine="708"/>
        <w:jc w:val="both"/>
        <w:rPr>
          <w:rFonts w:ascii="Times New Roman Tj" w:hAnsi="Times New Roman Tj"/>
          <w:b/>
          <w:bCs/>
          <w:sz w:val="28"/>
          <w:szCs w:val="28"/>
        </w:rPr>
      </w:pPr>
      <w:r>
        <w:rPr>
          <w:rFonts w:ascii="Times New Roman Tj" w:hAnsi="Times New Roman Tj"/>
          <w:sz w:val="28"/>
          <w:szCs w:val="28"/>
        </w:rPr>
        <w:t>Ва</w:t>
      </w:r>
      <w:r w:rsidR="00E643F7">
        <w:rPr>
          <w:rFonts w:ascii="Times New Roman Tj" w:hAnsi="Times New Roman Tj"/>
          <w:sz w:val="28"/>
          <w:szCs w:val="28"/>
        </w:rPr>
        <w:t>қ</w:t>
      </w:r>
      <w:r>
        <w:rPr>
          <w:rFonts w:ascii="Times New Roman Tj" w:hAnsi="Times New Roman Tj"/>
          <w:sz w:val="28"/>
          <w:szCs w:val="28"/>
        </w:rPr>
        <w:t>те, ки ш</w:t>
      </w:r>
      <w:r w:rsidRPr="00C16665">
        <w:rPr>
          <w:rFonts w:ascii="Times New Roman Tj" w:hAnsi="Times New Roman Tj"/>
          <w:sz w:val="28"/>
          <w:szCs w:val="28"/>
        </w:rPr>
        <w:t xml:space="preserve">ахсе дар </w:t>
      </w:r>
      <w:r w:rsidR="00E643F7">
        <w:rPr>
          <w:rFonts w:ascii="Times New Roman Tj" w:hAnsi="Times New Roman Tj"/>
          <w:sz w:val="28"/>
          <w:szCs w:val="28"/>
        </w:rPr>
        <w:t>ҷ</w:t>
      </w:r>
      <w:r w:rsidRPr="00C16665">
        <w:rPr>
          <w:rFonts w:ascii="Times New Roman Tj" w:hAnsi="Times New Roman Tj"/>
          <w:sz w:val="28"/>
          <w:szCs w:val="28"/>
        </w:rPr>
        <w:t>ои даркориаш расид</w:t>
      </w:r>
      <w:r>
        <w:rPr>
          <w:rFonts w:ascii="Times New Roman Tj" w:hAnsi="Times New Roman Tj"/>
          <w:sz w:val="28"/>
          <w:szCs w:val="28"/>
        </w:rPr>
        <w:t>,</w:t>
      </w:r>
      <w:r w:rsidRPr="00C16665">
        <w:rPr>
          <w:rFonts w:ascii="Times New Roman Tj" w:hAnsi="Times New Roman Tj"/>
          <w:sz w:val="28"/>
          <w:szCs w:val="28"/>
        </w:rPr>
        <w:t xml:space="preserve"> ва</w:t>
      </w:r>
      <w:r w:rsidR="00E643F7">
        <w:rPr>
          <w:rFonts w:ascii="Times New Roman Tj" w:hAnsi="Times New Roman Tj"/>
          <w:sz w:val="28"/>
          <w:szCs w:val="28"/>
        </w:rPr>
        <w:t>қ</w:t>
      </w:r>
      <w:r w:rsidRPr="00C16665">
        <w:rPr>
          <w:rFonts w:ascii="Times New Roman Tj" w:hAnsi="Times New Roman Tj"/>
          <w:sz w:val="28"/>
          <w:szCs w:val="28"/>
        </w:rPr>
        <w:t>ти фаромадан аз воситаи на</w:t>
      </w:r>
      <w:r w:rsidR="00E643F7">
        <w:rPr>
          <w:rFonts w:ascii="Times New Roman Tj" w:hAnsi="Times New Roman Tj"/>
          <w:sz w:val="28"/>
          <w:szCs w:val="28"/>
        </w:rPr>
        <w:t>қ</w:t>
      </w:r>
      <w:r w:rsidRPr="00C16665">
        <w:rPr>
          <w:rFonts w:ascii="Times New Roman Tj" w:hAnsi="Times New Roman Tj"/>
          <w:sz w:val="28"/>
          <w:szCs w:val="28"/>
        </w:rPr>
        <w:t xml:space="preserve">лиёт барои </w:t>
      </w:r>
      <w:r w:rsidR="00E643F7">
        <w:rPr>
          <w:rFonts w:ascii="Times New Roman Tj" w:hAnsi="Times New Roman Tj"/>
          <w:sz w:val="28"/>
          <w:szCs w:val="28"/>
        </w:rPr>
        <w:t>ҳ</w:t>
      </w:r>
      <w:r w:rsidRPr="00C16665">
        <w:rPr>
          <w:rFonts w:ascii="Times New Roman Tj" w:hAnsi="Times New Roman Tj"/>
          <w:sz w:val="28"/>
          <w:szCs w:val="28"/>
        </w:rPr>
        <w:t>осилшавии ма</w:t>
      </w:r>
      <w:r w:rsidR="00E643F7">
        <w:rPr>
          <w:rFonts w:ascii="Times New Roman Tj" w:hAnsi="Times New Roman Tj"/>
          <w:sz w:val="28"/>
          <w:szCs w:val="28"/>
        </w:rPr>
        <w:t>қ</w:t>
      </w:r>
      <w:r w:rsidRPr="00C16665">
        <w:rPr>
          <w:rFonts w:ascii="Times New Roman Tj" w:hAnsi="Times New Roman Tj"/>
          <w:sz w:val="28"/>
          <w:szCs w:val="28"/>
        </w:rPr>
        <w:t>сади омаданаш дуои зайлро бихонад:</w:t>
      </w:r>
    </w:p>
    <w:p w:rsidR="005A5F25" w:rsidRPr="001E5720" w:rsidRDefault="005A5F25" w:rsidP="005A5F25">
      <w:pPr>
        <w:bidi/>
        <w:spacing w:after="0"/>
        <w:jc w:val="both"/>
        <w:rPr>
          <w:rFonts w:ascii="Arial" w:hAnsi="Arial"/>
          <w:b/>
          <w:bCs/>
          <w:sz w:val="28"/>
          <w:szCs w:val="28"/>
          <w:rtl/>
        </w:rPr>
      </w:pPr>
      <w:r>
        <w:rPr>
          <w:rFonts w:ascii="Times New Roman Tj" w:hAnsi="Times New Roman Tj"/>
          <w:sz w:val="28"/>
          <w:szCs w:val="28"/>
          <w:rtl/>
        </w:rPr>
        <w:t xml:space="preserve"> </w:t>
      </w:r>
      <w:r>
        <w:rPr>
          <w:rFonts w:ascii="Times New Roman Tj" w:hAnsi="Times New Roman Tj"/>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BD512F">
        <w:rPr>
          <w:rFonts w:cs="Traditional Arabic" w:hint="cs"/>
          <w:sz w:val="36"/>
          <w:szCs w:val="36"/>
          <w:rtl/>
        </w:rPr>
        <w:t xml:space="preserve">رَّبِّ أَنزِلْنِي مُنزَلًا مُّبَارَكًا وَأَنتَ خَيْرُ الْمُنزِلِينَ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Рабби анзилн</w:t>
      </w:r>
      <w:r w:rsidR="00E643F7">
        <w:rPr>
          <w:rFonts w:ascii="Times New Roman Tj" w:hAnsi="Times New Roman Tj"/>
          <w:b/>
          <w:bCs/>
          <w:sz w:val="28"/>
          <w:szCs w:val="28"/>
        </w:rPr>
        <w:t>ӣ</w:t>
      </w:r>
      <w:r w:rsidRPr="00C16665">
        <w:rPr>
          <w:rFonts w:ascii="Times New Roman Tj" w:hAnsi="Times New Roman Tj"/>
          <w:b/>
          <w:bCs/>
          <w:sz w:val="28"/>
          <w:szCs w:val="28"/>
        </w:rPr>
        <w:t xml:space="preserve"> мунзала</w:t>
      </w:r>
      <w:r>
        <w:rPr>
          <w:rFonts w:ascii="Times New Roman Tj" w:hAnsi="Times New Roman Tj"/>
          <w:b/>
          <w:bCs/>
          <w:sz w:val="28"/>
          <w:szCs w:val="28"/>
        </w:rPr>
        <w:t xml:space="preserve">н </w:t>
      </w:r>
      <w:r w:rsidRPr="00C16665">
        <w:rPr>
          <w:rFonts w:ascii="Times New Roman Tj" w:hAnsi="Times New Roman Tj"/>
          <w:b/>
          <w:bCs/>
          <w:sz w:val="28"/>
          <w:szCs w:val="28"/>
        </w:rPr>
        <w:t>муборака</w:t>
      </w:r>
      <w:r>
        <w:rPr>
          <w:rFonts w:ascii="Times New Roman Tj" w:hAnsi="Times New Roman Tj"/>
          <w:b/>
          <w:bCs/>
          <w:sz w:val="28"/>
          <w:szCs w:val="28"/>
        </w:rPr>
        <w:t xml:space="preserve">н </w:t>
      </w:r>
      <w:r w:rsidRPr="00C16665">
        <w:rPr>
          <w:rFonts w:ascii="Times New Roman Tj" w:hAnsi="Times New Roman Tj"/>
          <w:b/>
          <w:bCs/>
          <w:sz w:val="28"/>
          <w:szCs w:val="28"/>
        </w:rPr>
        <w:t xml:space="preserve">ва </w:t>
      </w:r>
      <w:r>
        <w:rPr>
          <w:rFonts w:ascii="Times New Roman Tj" w:hAnsi="Times New Roman Tj"/>
          <w:b/>
          <w:bCs/>
          <w:sz w:val="28"/>
          <w:szCs w:val="28"/>
        </w:rPr>
        <w:t>А</w:t>
      </w:r>
      <w:r w:rsidRPr="00C16665">
        <w:rPr>
          <w:rFonts w:ascii="Times New Roman Tj" w:hAnsi="Times New Roman Tj"/>
          <w:b/>
          <w:bCs/>
          <w:sz w:val="28"/>
          <w:szCs w:val="28"/>
        </w:rPr>
        <w:t xml:space="preserve">нта </w:t>
      </w:r>
      <w:r>
        <w:rPr>
          <w:rFonts w:ascii="Times New Roman Tj" w:hAnsi="Times New Roman Tj"/>
          <w:b/>
          <w:bCs/>
          <w:sz w:val="28"/>
          <w:szCs w:val="28"/>
        </w:rPr>
        <w:t>Х</w:t>
      </w:r>
      <w:r w:rsidRPr="00C16665">
        <w:rPr>
          <w:rFonts w:ascii="Times New Roman Tj" w:hAnsi="Times New Roman Tj"/>
          <w:b/>
          <w:bCs/>
          <w:sz w:val="28"/>
          <w:szCs w:val="28"/>
        </w:rPr>
        <w:t>а</w:t>
      </w:r>
      <w:r>
        <w:rPr>
          <w:rFonts w:ascii="Times New Roman Tj" w:hAnsi="Times New Roman Tj"/>
          <w:b/>
          <w:bCs/>
          <w:sz w:val="28"/>
          <w:szCs w:val="28"/>
        </w:rPr>
        <w:t>й</w:t>
      </w:r>
      <w:r w:rsidRPr="00C16665">
        <w:rPr>
          <w:rFonts w:ascii="Times New Roman Tj" w:hAnsi="Times New Roman Tj"/>
          <w:b/>
          <w:bCs/>
          <w:sz w:val="28"/>
          <w:szCs w:val="28"/>
        </w:rPr>
        <w:t>ру-л</w:t>
      </w:r>
      <w:r>
        <w:rPr>
          <w:rFonts w:ascii="Times New Roman Tj" w:hAnsi="Times New Roman Tj"/>
          <w:b/>
          <w:bCs/>
          <w:sz w:val="28"/>
          <w:szCs w:val="28"/>
        </w:rPr>
        <w:t>-</w:t>
      </w:r>
      <w:r w:rsidRPr="00C16665">
        <w:rPr>
          <w:rFonts w:ascii="Times New Roman Tj" w:hAnsi="Times New Roman Tj"/>
          <w:b/>
          <w:bCs/>
          <w:sz w:val="28"/>
          <w:szCs w:val="28"/>
        </w:rPr>
        <w:t>мунзилин</w:t>
      </w:r>
      <w:r>
        <w:rPr>
          <w:rFonts w:ascii="Times New Roman Tj" w:hAnsi="Times New Roman Tj"/>
          <w:b/>
          <w:bCs/>
          <w:sz w:val="28"/>
          <w:szCs w:val="28"/>
        </w:rPr>
        <w:t>».</w:t>
      </w:r>
    </w:p>
    <w:p w:rsidR="005A5F25" w:rsidRDefault="005A5F25" w:rsidP="005A5F25">
      <w:pPr>
        <w:spacing w:after="0"/>
        <w:ind w:firstLine="708"/>
        <w:jc w:val="both"/>
        <w:rPr>
          <w:rFonts w:ascii="Times New Roman Tj" w:hAnsi="Times New Roman Tj"/>
          <w:b/>
          <w:bCs/>
          <w:sz w:val="28"/>
          <w:szCs w:val="28"/>
        </w:rPr>
      </w:pPr>
      <w:r w:rsidRPr="00232F91">
        <w:rPr>
          <w:rFonts w:ascii="Times New Roman Tj" w:hAnsi="Times New Roman Tj"/>
          <w:b/>
          <w:bCs/>
          <w:sz w:val="28"/>
          <w:szCs w:val="28"/>
        </w:rPr>
        <w:t>«Эй Парвардигори ман, маро дар манзили муборак фуруд ор; ва Ту бе</w:t>
      </w:r>
      <w:r w:rsidR="00E643F7">
        <w:rPr>
          <w:rFonts w:ascii="Times New Roman Tj" w:hAnsi="Times New Roman Tj"/>
          <w:b/>
          <w:bCs/>
          <w:sz w:val="28"/>
          <w:szCs w:val="28"/>
        </w:rPr>
        <w:t>ҳ</w:t>
      </w:r>
      <w:r w:rsidRPr="00232F91">
        <w:rPr>
          <w:rFonts w:ascii="Times New Roman Tj" w:hAnsi="Times New Roman Tj"/>
          <w:b/>
          <w:bCs/>
          <w:sz w:val="28"/>
          <w:szCs w:val="28"/>
        </w:rPr>
        <w:t>тарини фурудорандагон</w:t>
      </w:r>
      <w:r w:rsidR="00E643F7">
        <w:rPr>
          <w:rFonts w:ascii="Times New Roman Tj" w:hAnsi="Times New Roman Tj"/>
          <w:b/>
          <w:bCs/>
          <w:sz w:val="28"/>
          <w:szCs w:val="28"/>
        </w:rPr>
        <w:t>ӣ</w:t>
      </w:r>
      <w:r w:rsidRPr="00232F91">
        <w:rPr>
          <w:rFonts w:ascii="Times New Roman Tj" w:hAnsi="Times New Roman Tj"/>
          <w:b/>
          <w:bCs/>
          <w:sz w:val="28"/>
          <w:szCs w:val="28"/>
        </w:rPr>
        <w:t>!».</w:t>
      </w:r>
      <w:r w:rsidRPr="00C16665">
        <w:rPr>
          <w:rStyle w:val="a8"/>
          <w:rFonts w:ascii="Times New Roman Tj" w:hAnsi="Times New Roman Tj" w:cs="Arial"/>
          <w:i/>
          <w:iCs/>
          <w:sz w:val="28"/>
          <w:szCs w:val="28"/>
        </w:rPr>
        <w:footnoteReference w:id="77"/>
      </w:r>
    </w:p>
    <w:p w:rsidR="005A5F25" w:rsidRPr="001C6035"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w:t>
      </w:r>
      <w:r>
        <w:rPr>
          <w:rFonts w:ascii="Times New Roman Tj" w:hAnsi="Times New Roman Tj"/>
          <w:sz w:val="28"/>
          <w:szCs w:val="28"/>
        </w:rPr>
        <w:t>е, ки</w:t>
      </w:r>
      <w:r w:rsidRPr="00C16665">
        <w:rPr>
          <w:rFonts w:ascii="Times New Roman Tj" w:hAnsi="Times New Roman Tj"/>
          <w:sz w:val="28"/>
          <w:szCs w:val="28"/>
        </w:rPr>
        <w:t xml:space="preserve"> киштии Н</w:t>
      </w:r>
      <w:r w:rsidR="00E643F7">
        <w:rPr>
          <w:rFonts w:ascii="Times New Roman Tj" w:hAnsi="Times New Roman Tj"/>
          <w:sz w:val="28"/>
          <w:szCs w:val="28"/>
        </w:rPr>
        <w:t>ӯҳ</w:t>
      </w:r>
      <w:r w:rsidRPr="00C16665">
        <w:rPr>
          <w:rFonts w:ascii="Times New Roman Tj" w:hAnsi="Times New Roman Tj"/>
          <w:sz w:val="28"/>
          <w:szCs w:val="28"/>
        </w:rPr>
        <w:t xml:space="preserve"> (а) ба </w:t>
      </w:r>
      <w:r w:rsidR="00E643F7">
        <w:rPr>
          <w:rFonts w:ascii="Times New Roman Tj" w:hAnsi="Times New Roman Tj"/>
          <w:sz w:val="28"/>
          <w:szCs w:val="28"/>
        </w:rPr>
        <w:t>ҷ</w:t>
      </w:r>
      <w:r w:rsidRPr="00C16665">
        <w:rPr>
          <w:rFonts w:ascii="Times New Roman Tj" w:hAnsi="Times New Roman Tj"/>
          <w:sz w:val="28"/>
          <w:szCs w:val="28"/>
        </w:rPr>
        <w:t>ои хушк</w:t>
      </w:r>
      <w:r w:rsidR="00E643F7">
        <w:rPr>
          <w:rFonts w:ascii="Times New Roman Tj" w:hAnsi="Times New Roman Tj"/>
          <w:sz w:val="28"/>
          <w:szCs w:val="28"/>
        </w:rPr>
        <w:t>ӣ</w:t>
      </w:r>
      <w:r w:rsidRPr="00C16665">
        <w:rPr>
          <w:rFonts w:ascii="Times New Roman Tj" w:hAnsi="Times New Roman Tj"/>
          <w:sz w:val="28"/>
          <w:szCs w:val="28"/>
        </w:rPr>
        <w:t xml:space="preserve"> мерасад, дар </w:t>
      </w:r>
      <w:r w:rsidR="00E643F7">
        <w:rPr>
          <w:rFonts w:ascii="Times New Roman Tj" w:hAnsi="Times New Roman Tj"/>
          <w:sz w:val="28"/>
          <w:szCs w:val="28"/>
        </w:rPr>
        <w:t>ҳ</w:t>
      </w:r>
      <w:r w:rsidRPr="00C16665">
        <w:rPr>
          <w:rFonts w:ascii="Times New Roman Tj" w:hAnsi="Times New Roman Tj"/>
          <w:sz w:val="28"/>
          <w:szCs w:val="28"/>
        </w:rPr>
        <w:t>оли фуруд омадан бо амри Худованд дуои мазкурро мехонад. Мо метавонем дар ва</w:t>
      </w:r>
      <w:r w:rsidR="00E643F7">
        <w:rPr>
          <w:rFonts w:ascii="Times New Roman Tj" w:hAnsi="Times New Roman Tj"/>
          <w:sz w:val="28"/>
          <w:szCs w:val="28"/>
        </w:rPr>
        <w:t>қ</w:t>
      </w:r>
      <w:r w:rsidRPr="00C16665">
        <w:rPr>
          <w:rFonts w:ascii="Times New Roman Tj" w:hAnsi="Times New Roman Tj"/>
          <w:sz w:val="28"/>
          <w:szCs w:val="28"/>
        </w:rPr>
        <w:t xml:space="preserve">ти фаромадан аз мошин, </w:t>
      </w:r>
      <w:r w:rsidR="00E643F7">
        <w:rPr>
          <w:rFonts w:ascii="Times New Roman Tj" w:hAnsi="Times New Roman Tj"/>
          <w:sz w:val="28"/>
          <w:szCs w:val="28"/>
        </w:rPr>
        <w:t>қ</w:t>
      </w:r>
      <w:r w:rsidRPr="00C16665">
        <w:rPr>
          <w:rFonts w:ascii="Times New Roman Tj" w:hAnsi="Times New Roman Tj"/>
          <w:sz w:val="28"/>
          <w:szCs w:val="28"/>
        </w:rPr>
        <w:t>атора, кишт</w:t>
      </w:r>
      <w:r w:rsidR="00E643F7">
        <w:rPr>
          <w:rFonts w:ascii="Times New Roman Tj" w:hAnsi="Times New Roman Tj"/>
          <w:sz w:val="28"/>
          <w:szCs w:val="28"/>
        </w:rPr>
        <w:t>ӣ</w:t>
      </w:r>
      <w:r>
        <w:rPr>
          <w:rFonts w:ascii="Times New Roman Tj" w:hAnsi="Times New Roman Tj"/>
          <w:sz w:val="28"/>
          <w:szCs w:val="28"/>
        </w:rPr>
        <w:t xml:space="preserve"> ва </w:t>
      </w:r>
      <w:r w:rsidR="00E643F7">
        <w:rPr>
          <w:rFonts w:ascii="Times New Roman Tj" w:hAnsi="Times New Roman Tj"/>
          <w:sz w:val="28"/>
          <w:szCs w:val="28"/>
        </w:rPr>
        <w:t>ҳ</w:t>
      </w:r>
      <w:r>
        <w:rPr>
          <w:rFonts w:ascii="Times New Roman Tj" w:hAnsi="Times New Roman Tj"/>
          <w:sz w:val="28"/>
          <w:szCs w:val="28"/>
        </w:rPr>
        <w:t>аво</w:t>
      </w:r>
      <w:r w:rsidRPr="00C16665">
        <w:rPr>
          <w:rFonts w:ascii="Times New Roman Tj" w:hAnsi="Times New Roman Tj"/>
          <w:sz w:val="28"/>
          <w:szCs w:val="28"/>
        </w:rPr>
        <w:t xml:space="preserve">паймо ин дуоро бихонем. </w:t>
      </w:r>
      <w:r>
        <w:rPr>
          <w:rFonts w:ascii="Times New Roman Tj" w:hAnsi="Times New Roman Tj"/>
          <w:sz w:val="28"/>
          <w:szCs w:val="28"/>
        </w:rPr>
        <w:t>И</w:t>
      </w:r>
      <w:r w:rsidRPr="00C16665">
        <w:rPr>
          <w:rFonts w:ascii="Times New Roman Tj" w:hAnsi="Times New Roman Tj"/>
          <w:sz w:val="28"/>
          <w:szCs w:val="28"/>
        </w:rPr>
        <w:t>нчунин ва</w:t>
      </w:r>
      <w:r w:rsidR="00E643F7">
        <w:rPr>
          <w:rFonts w:ascii="Times New Roman Tj" w:hAnsi="Times New Roman Tj"/>
          <w:sz w:val="28"/>
          <w:szCs w:val="28"/>
        </w:rPr>
        <w:t>қ</w:t>
      </w:r>
      <w:r w:rsidRPr="00C16665">
        <w:rPr>
          <w:rFonts w:ascii="Times New Roman Tj" w:hAnsi="Times New Roman Tj"/>
          <w:sz w:val="28"/>
          <w:szCs w:val="28"/>
        </w:rPr>
        <w:t>т</w:t>
      </w:r>
      <w:r>
        <w:rPr>
          <w:rFonts w:ascii="Times New Roman Tj" w:hAnsi="Times New Roman Tj"/>
          <w:sz w:val="28"/>
          <w:szCs w:val="28"/>
        </w:rPr>
        <w:t>е</w:t>
      </w:r>
      <w:r w:rsidRPr="00C16665">
        <w:rPr>
          <w:rFonts w:ascii="Times New Roman Tj" w:hAnsi="Times New Roman Tj"/>
          <w:sz w:val="28"/>
          <w:szCs w:val="28"/>
        </w:rPr>
        <w:t xml:space="preserve"> ба ме</w:t>
      </w:r>
      <w:r w:rsidR="00E643F7">
        <w:rPr>
          <w:rFonts w:ascii="Times New Roman Tj" w:hAnsi="Times New Roman Tj"/>
          <w:sz w:val="28"/>
          <w:szCs w:val="28"/>
        </w:rPr>
        <w:t>ҳ</w:t>
      </w:r>
      <w:r w:rsidRPr="00C16665">
        <w:rPr>
          <w:rFonts w:ascii="Times New Roman Tj" w:hAnsi="Times New Roman Tj"/>
          <w:sz w:val="28"/>
          <w:szCs w:val="28"/>
        </w:rPr>
        <w:t>мон</w:t>
      </w:r>
      <w:r w:rsidR="00E643F7">
        <w:rPr>
          <w:rFonts w:ascii="Times New Roman Tj" w:hAnsi="Times New Roman Tj"/>
          <w:sz w:val="28"/>
          <w:szCs w:val="28"/>
        </w:rPr>
        <w:t>ӣ</w:t>
      </w:r>
      <w:r w:rsidRPr="00C16665">
        <w:rPr>
          <w:rFonts w:ascii="Times New Roman Tj" w:hAnsi="Times New Roman Tj"/>
          <w:sz w:val="28"/>
          <w:szCs w:val="28"/>
        </w:rPr>
        <w:t xml:space="preserve"> даъват мешавем, дар </w:t>
      </w:r>
      <w:r w:rsidR="00E643F7">
        <w:rPr>
          <w:rFonts w:ascii="Times New Roman Tj" w:hAnsi="Times New Roman Tj"/>
          <w:sz w:val="28"/>
          <w:szCs w:val="28"/>
        </w:rPr>
        <w:t>ҳ</w:t>
      </w:r>
      <w:r w:rsidRPr="00C16665">
        <w:rPr>
          <w:rFonts w:ascii="Times New Roman Tj" w:hAnsi="Times New Roman Tj"/>
          <w:sz w:val="28"/>
          <w:szCs w:val="28"/>
        </w:rPr>
        <w:t>оли дохил шудан ё нишастан метавонем ин д</w:t>
      </w:r>
      <w:r>
        <w:rPr>
          <w:rFonts w:ascii="Times New Roman Tj" w:hAnsi="Times New Roman Tj"/>
          <w:sz w:val="28"/>
          <w:szCs w:val="28"/>
        </w:rPr>
        <w:t xml:space="preserve">уоро бихонем. </w:t>
      </w:r>
      <w:r w:rsidRPr="00C16665">
        <w:rPr>
          <w:rFonts w:ascii="Times New Roman Tj" w:hAnsi="Times New Roman Tj"/>
          <w:sz w:val="28"/>
          <w:szCs w:val="28"/>
        </w:rPr>
        <w:t xml:space="preserve"> </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Дуои </w:t>
      </w:r>
      <w:r w:rsidR="00E643F7">
        <w:rPr>
          <w:rFonts w:ascii="Times New Roman Tj" w:hAnsi="Times New Roman Tj"/>
          <w:b/>
          <w:bCs/>
          <w:sz w:val="28"/>
          <w:szCs w:val="28"/>
        </w:rPr>
        <w:t>ҳ</w:t>
      </w:r>
      <w:r w:rsidRPr="00C16665">
        <w:rPr>
          <w:rFonts w:ascii="Times New Roman Tj" w:hAnsi="Times New Roman Tj"/>
          <w:b/>
          <w:bCs/>
          <w:sz w:val="28"/>
          <w:szCs w:val="28"/>
        </w:rPr>
        <w:t>ифозат аз васваса</w:t>
      </w:r>
      <w:r w:rsidR="00E643F7">
        <w:rPr>
          <w:rFonts w:ascii="Times New Roman Tj" w:hAnsi="Times New Roman Tj"/>
          <w:b/>
          <w:bCs/>
          <w:sz w:val="28"/>
          <w:szCs w:val="28"/>
        </w:rPr>
        <w:t>ҳ</w:t>
      </w:r>
      <w:r w:rsidRPr="00C16665">
        <w:rPr>
          <w:rFonts w:ascii="Times New Roman Tj" w:hAnsi="Times New Roman Tj"/>
          <w:b/>
          <w:bCs/>
          <w:sz w:val="28"/>
          <w:szCs w:val="28"/>
        </w:rPr>
        <w:t>ои шайтон</w:t>
      </w:r>
    </w:p>
    <w:p w:rsidR="005A5F25" w:rsidRPr="00C16665" w:rsidRDefault="005A5F25" w:rsidP="005A5F25">
      <w:pPr>
        <w:ind w:firstLine="708"/>
        <w:jc w:val="both"/>
        <w:rPr>
          <w:rFonts w:ascii="Times New Roman Tj" w:hAnsi="Times New Roman Tj"/>
          <w:sz w:val="28"/>
          <w:szCs w:val="28"/>
        </w:rPr>
      </w:pPr>
      <w:r>
        <w:rPr>
          <w:rFonts w:ascii="Times New Roman Tj" w:hAnsi="Times New Roman Tj"/>
          <w:sz w:val="28"/>
          <w:szCs w:val="28"/>
        </w:rPr>
        <w:t>Го</w:t>
      </w:r>
      <w:r w:rsidR="00E643F7">
        <w:rPr>
          <w:rFonts w:ascii="Times New Roman Tj" w:hAnsi="Times New Roman Tj"/>
          <w:sz w:val="28"/>
          <w:szCs w:val="28"/>
        </w:rPr>
        <w:t>ҳ</w:t>
      </w:r>
      <w:r>
        <w:rPr>
          <w:rFonts w:ascii="Times New Roman Tj" w:hAnsi="Times New Roman Tj"/>
          <w:sz w:val="28"/>
          <w:szCs w:val="28"/>
        </w:rPr>
        <w:t>е</w:t>
      </w:r>
      <w:r w:rsidRPr="00C16665">
        <w:rPr>
          <w:rFonts w:ascii="Times New Roman Tj" w:hAnsi="Times New Roman Tj"/>
          <w:sz w:val="28"/>
          <w:szCs w:val="28"/>
        </w:rPr>
        <w:t xml:space="preserve"> банда ба васваса ва х</w:t>
      </w:r>
      <w:r>
        <w:rPr>
          <w:rFonts w:ascii="Times New Roman Tj" w:hAnsi="Times New Roman Tj"/>
          <w:sz w:val="28"/>
          <w:szCs w:val="28"/>
        </w:rPr>
        <w:t>а</w:t>
      </w:r>
      <w:r w:rsidRPr="00C16665">
        <w:rPr>
          <w:rFonts w:ascii="Times New Roman Tj" w:hAnsi="Times New Roman Tj"/>
          <w:sz w:val="28"/>
          <w:szCs w:val="28"/>
        </w:rPr>
        <w:t>ёл</w:t>
      </w:r>
      <w:r w:rsidR="00E643F7">
        <w:rPr>
          <w:rFonts w:ascii="Times New Roman Tj" w:hAnsi="Times New Roman Tj"/>
          <w:sz w:val="28"/>
          <w:szCs w:val="28"/>
        </w:rPr>
        <w:t>ҳ</w:t>
      </w:r>
      <w:r w:rsidRPr="00C16665">
        <w:rPr>
          <w:rFonts w:ascii="Times New Roman Tj" w:hAnsi="Times New Roman Tj"/>
          <w:sz w:val="28"/>
          <w:szCs w:val="28"/>
        </w:rPr>
        <w:t xml:space="preserve">ои бад мубтало мешавад, ки </w:t>
      </w:r>
      <w:r w:rsidR="00E643F7">
        <w:rPr>
          <w:rFonts w:ascii="Times New Roman Tj" w:hAnsi="Times New Roman Tj"/>
          <w:sz w:val="28"/>
          <w:szCs w:val="28"/>
        </w:rPr>
        <w:t>ӯ</w:t>
      </w:r>
      <w:r w:rsidRPr="00C16665">
        <w:rPr>
          <w:rFonts w:ascii="Times New Roman Tj" w:hAnsi="Times New Roman Tj"/>
          <w:sz w:val="28"/>
          <w:szCs w:val="28"/>
        </w:rPr>
        <w:t>ро ба кор</w:t>
      </w:r>
      <w:r w:rsidR="00E643F7">
        <w:rPr>
          <w:rFonts w:ascii="Times New Roman Tj" w:hAnsi="Times New Roman Tj"/>
          <w:sz w:val="28"/>
          <w:szCs w:val="28"/>
        </w:rPr>
        <w:t>ҳ</w:t>
      </w:r>
      <w:r>
        <w:rPr>
          <w:rFonts w:ascii="Times New Roman Tj" w:hAnsi="Times New Roman Tj"/>
          <w:sz w:val="28"/>
          <w:szCs w:val="28"/>
        </w:rPr>
        <w:t>о</w:t>
      </w:r>
      <w:r w:rsidRPr="00C16665">
        <w:rPr>
          <w:rFonts w:ascii="Times New Roman Tj" w:hAnsi="Times New Roman Tj"/>
          <w:sz w:val="28"/>
          <w:szCs w:val="28"/>
        </w:rPr>
        <w:t xml:space="preserve">и бад ва нодуруст водор мекунад. Барои </w:t>
      </w:r>
      <w:r w:rsidR="00E643F7">
        <w:rPr>
          <w:rFonts w:ascii="Times New Roman Tj" w:hAnsi="Times New Roman Tj"/>
          <w:sz w:val="28"/>
          <w:szCs w:val="28"/>
        </w:rPr>
        <w:t>ҳ</w:t>
      </w:r>
      <w:r w:rsidRPr="00C16665">
        <w:rPr>
          <w:rFonts w:ascii="Times New Roman Tj" w:hAnsi="Times New Roman Tj"/>
          <w:sz w:val="28"/>
          <w:szCs w:val="28"/>
        </w:rPr>
        <w:t>ифозат аз ин гуна васваса</w:t>
      </w:r>
      <w:r w:rsidR="00E643F7">
        <w:rPr>
          <w:rFonts w:ascii="Times New Roman Tj" w:hAnsi="Times New Roman Tj"/>
          <w:sz w:val="28"/>
          <w:szCs w:val="28"/>
        </w:rPr>
        <w:t>ҳ</w:t>
      </w:r>
      <w:r w:rsidRPr="00C16665">
        <w:rPr>
          <w:rFonts w:ascii="Times New Roman Tj" w:hAnsi="Times New Roman Tj"/>
          <w:sz w:val="28"/>
          <w:szCs w:val="28"/>
        </w:rPr>
        <w:t>о Худованд Паёмбар (с)-ро ба хондани дуои зайл амр мекунад:</w:t>
      </w:r>
    </w:p>
    <w:p w:rsidR="005A5F25" w:rsidRPr="001E5720" w:rsidRDefault="005A5F25" w:rsidP="005A5F25">
      <w:pPr>
        <w:bidi/>
        <w:spacing w:after="0"/>
        <w:jc w:val="both"/>
        <w:rPr>
          <w:rFonts w:ascii="Arial" w:hAnsi="Arial"/>
          <w:b/>
          <w:bCs/>
          <w:sz w:val="28"/>
          <w:szCs w:val="28"/>
          <w:rtl/>
        </w:rPr>
      </w:pPr>
      <w:r>
        <w:rPr>
          <w:rFonts w:ascii="Times New Roman Tj" w:hAnsi="Times New Roman Tj"/>
          <w:sz w:val="28"/>
          <w:szCs w:val="28"/>
          <w:rtl/>
        </w:rPr>
        <w:t xml:space="preserve"> </w:t>
      </w:r>
      <w:r>
        <w:rPr>
          <w:rFonts w:ascii="Times New Roman Tj" w:hAnsi="Times New Roman Tj"/>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CD6A27">
        <w:rPr>
          <w:rFonts w:cs="Traditional Arabic" w:hint="cs"/>
          <w:sz w:val="36"/>
          <w:szCs w:val="36"/>
          <w:rtl/>
        </w:rPr>
        <w:t xml:space="preserve">رَّبِّ أَعُوذُ بِكَ مِنْ هَمَزَاتِ الشَّيَاطِينِ وَأَعُوذُ بِكَ رَبِّ أَن يَحْضُرُونِ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 xml:space="preserve">Рабби аъузу бика мин </w:t>
      </w:r>
      <w:r w:rsidR="00E643F7">
        <w:rPr>
          <w:rFonts w:ascii="Times New Roman Tj" w:hAnsi="Times New Roman Tj"/>
          <w:b/>
          <w:bCs/>
          <w:sz w:val="28"/>
          <w:szCs w:val="28"/>
        </w:rPr>
        <w:t>ҳ</w:t>
      </w:r>
      <w:r w:rsidRPr="00C16665">
        <w:rPr>
          <w:rFonts w:ascii="Times New Roman Tj" w:hAnsi="Times New Roman Tj"/>
          <w:b/>
          <w:bCs/>
          <w:sz w:val="28"/>
          <w:szCs w:val="28"/>
        </w:rPr>
        <w:t>амазоти</w:t>
      </w:r>
      <w:r>
        <w:rPr>
          <w:rFonts w:ascii="Times New Roman Tj" w:hAnsi="Times New Roman Tj"/>
          <w:b/>
          <w:bCs/>
          <w:sz w:val="28"/>
          <w:szCs w:val="28"/>
        </w:rPr>
        <w:t>-</w:t>
      </w:r>
      <w:r w:rsidRPr="00C16665">
        <w:rPr>
          <w:rFonts w:ascii="Times New Roman Tj" w:hAnsi="Times New Roman Tj"/>
          <w:b/>
          <w:bCs/>
          <w:sz w:val="28"/>
          <w:szCs w:val="28"/>
        </w:rPr>
        <w:t>ш-шаётин ва аъузу бика Рабби а</w:t>
      </w:r>
      <w:r>
        <w:rPr>
          <w:rFonts w:ascii="Times New Roman Tj" w:hAnsi="Times New Roman Tj"/>
          <w:b/>
          <w:bCs/>
          <w:sz w:val="28"/>
          <w:szCs w:val="28"/>
        </w:rPr>
        <w:t>н</w:t>
      </w:r>
      <w:r w:rsidRPr="00C16665">
        <w:rPr>
          <w:rFonts w:ascii="Times New Roman Tj" w:hAnsi="Times New Roman Tj"/>
          <w:b/>
          <w:bCs/>
          <w:sz w:val="28"/>
          <w:szCs w:val="28"/>
        </w:rPr>
        <w:t xml:space="preserve"> я</w:t>
      </w:r>
      <w:r w:rsidR="00E643F7">
        <w:rPr>
          <w:rFonts w:ascii="Times New Roman Tj" w:hAnsi="Times New Roman Tj"/>
          <w:b/>
          <w:bCs/>
          <w:sz w:val="28"/>
          <w:szCs w:val="28"/>
        </w:rPr>
        <w:t>ҳ</w:t>
      </w:r>
      <w:r w:rsidRPr="00C16665">
        <w:rPr>
          <w:rFonts w:ascii="Times New Roman Tj" w:hAnsi="Times New Roman Tj"/>
          <w:b/>
          <w:bCs/>
          <w:sz w:val="28"/>
          <w:szCs w:val="28"/>
        </w:rPr>
        <w:t>зурун</w:t>
      </w:r>
      <w:r>
        <w:rPr>
          <w:rFonts w:ascii="Times New Roman Tj" w:hAnsi="Times New Roman Tj"/>
          <w:b/>
          <w:bCs/>
          <w:sz w:val="28"/>
          <w:szCs w:val="28"/>
        </w:rPr>
        <w:t>».</w:t>
      </w:r>
      <w:r w:rsidRPr="00C16665">
        <w:rPr>
          <w:rFonts w:ascii="Times New Roman Tj" w:hAnsi="Times New Roman Tj"/>
          <w:b/>
          <w:bCs/>
          <w:sz w:val="28"/>
          <w:szCs w:val="28"/>
        </w:rPr>
        <w:t xml:space="preserve"> </w:t>
      </w:r>
    </w:p>
    <w:p w:rsidR="005A5F25" w:rsidRPr="00C16665" w:rsidRDefault="005A5F25" w:rsidP="005A5F25">
      <w:pPr>
        <w:ind w:firstLine="708"/>
        <w:jc w:val="both"/>
        <w:rPr>
          <w:rFonts w:ascii="Times New Roman Tj" w:hAnsi="Times New Roman Tj"/>
          <w:b/>
          <w:bCs/>
          <w:sz w:val="28"/>
          <w:szCs w:val="28"/>
        </w:rPr>
      </w:pPr>
      <w:r w:rsidRPr="00CD2BC2">
        <w:rPr>
          <w:rFonts w:ascii="Times New Roman Tj" w:hAnsi="Times New Roman Tj"/>
          <w:b/>
          <w:bCs/>
          <w:sz w:val="28"/>
          <w:szCs w:val="28"/>
        </w:rPr>
        <w:t>«Эй Парвардигори ман, аз да</w:t>
      </w:r>
      <w:r w:rsidR="00D918CE">
        <w:rPr>
          <w:rFonts w:ascii="Times New Roman Tj" w:hAnsi="Times New Roman Tj"/>
          <w:b/>
          <w:bCs/>
          <w:sz w:val="28"/>
          <w:szCs w:val="28"/>
        </w:rPr>
        <w:t>ғ</w:t>
      </w:r>
      <w:r w:rsidRPr="00CD2BC2">
        <w:rPr>
          <w:rFonts w:ascii="Times New Roman Tj" w:hAnsi="Times New Roman Tj"/>
          <w:b/>
          <w:bCs/>
          <w:sz w:val="28"/>
          <w:szCs w:val="28"/>
        </w:rPr>
        <w:t>да</w:t>
      </w:r>
      <w:r w:rsidR="00D918CE">
        <w:rPr>
          <w:rFonts w:ascii="Times New Roman Tj" w:hAnsi="Times New Roman Tj"/>
          <w:b/>
          <w:bCs/>
          <w:sz w:val="28"/>
          <w:szCs w:val="28"/>
        </w:rPr>
        <w:t>ғ</w:t>
      </w:r>
      <w:r w:rsidRPr="00CD2BC2">
        <w:rPr>
          <w:rFonts w:ascii="Times New Roman Tj" w:hAnsi="Times New Roman Tj"/>
          <w:b/>
          <w:bCs/>
          <w:sz w:val="28"/>
          <w:szCs w:val="28"/>
        </w:rPr>
        <w:t>а</w:t>
      </w:r>
      <w:r w:rsidR="00E643F7">
        <w:rPr>
          <w:rFonts w:ascii="Times New Roman Tj" w:hAnsi="Times New Roman Tj"/>
          <w:b/>
          <w:bCs/>
          <w:sz w:val="28"/>
          <w:szCs w:val="28"/>
        </w:rPr>
        <w:t>ҳ</w:t>
      </w:r>
      <w:r w:rsidRPr="00CD2BC2">
        <w:rPr>
          <w:rFonts w:ascii="Times New Roman Tj" w:hAnsi="Times New Roman Tj"/>
          <w:b/>
          <w:bCs/>
          <w:sz w:val="28"/>
          <w:szCs w:val="28"/>
        </w:rPr>
        <w:t>ои шайтон</w:t>
      </w:r>
      <w:r w:rsidR="00E643F7">
        <w:rPr>
          <w:rFonts w:ascii="Times New Roman Tj" w:hAnsi="Times New Roman Tj"/>
          <w:b/>
          <w:bCs/>
          <w:sz w:val="28"/>
          <w:szCs w:val="28"/>
        </w:rPr>
        <w:t>ҳ</w:t>
      </w:r>
      <w:r w:rsidRPr="00CD2BC2">
        <w:rPr>
          <w:rFonts w:ascii="Times New Roman Tj" w:hAnsi="Times New Roman Tj"/>
          <w:b/>
          <w:bCs/>
          <w:sz w:val="28"/>
          <w:szCs w:val="28"/>
        </w:rPr>
        <w:t>о ба ту пано</w:t>
      </w:r>
      <w:r w:rsidR="00E643F7">
        <w:rPr>
          <w:rFonts w:ascii="Times New Roman Tj" w:hAnsi="Times New Roman Tj"/>
          <w:b/>
          <w:bCs/>
          <w:sz w:val="28"/>
          <w:szCs w:val="28"/>
        </w:rPr>
        <w:t>ҳ</w:t>
      </w:r>
      <w:r w:rsidRPr="00CD2BC2">
        <w:rPr>
          <w:rFonts w:ascii="Times New Roman Tj" w:hAnsi="Times New Roman Tj"/>
          <w:b/>
          <w:bCs/>
          <w:sz w:val="28"/>
          <w:szCs w:val="28"/>
        </w:rPr>
        <w:t xml:space="preserve"> мебарам</w:t>
      </w:r>
      <w:r>
        <w:rPr>
          <w:rFonts w:ascii="Times New Roman Tj" w:hAnsi="Times New Roman Tj"/>
          <w:b/>
          <w:bCs/>
          <w:sz w:val="28"/>
          <w:szCs w:val="28"/>
        </w:rPr>
        <w:t xml:space="preserve"> </w:t>
      </w:r>
      <w:r w:rsidRPr="00CD2BC2">
        <w:rPr>
          <w:rFonts w:ascii="Times New Roman Tj" w:hAnsi="Times New Roman Tj"/>
          <w:b/>
          <w:bCs/>
          <w:sz w:val="28"/>
          <w:szCs w:val="28"/>
        </w:rPr>
        <w:t>ва ба Ту эй Парвардигори ман, пано</w:t>
      </w:r>
      <w:r w:rsidR="00E643F7">
        <w:rPr>
          <w:rFonts w:ascii="Times New Roman Tj" w:hAnsi="Times New Roman Tj"/>
          <w:b/>
          <w:bCs/>
          <w:sz w:val="28"/>
          <w:szCs w:val="28"/>
        </w:rPr>
        <w:t>ҳ</w:t>
      </w:r>
      <w:r w:rsidRPr="00CD2BC2">
        <w:rPr>
          <w:rFonts w:ascii="Times New Roman Tj" w:hAnsi="Times New Roman Tj"/>
          <w:b/>
          <w:bCs/>
          <w:sz w:val="28"/>
          <w:szCs w:val="28"/>
        </w:rPr>
        <w:t xml:space="preserve"> мебарам аз он ки пеши ман </w:t>
      </w:r>
      <w:r w:rsidR="00E643F7">
        <w:rPr>
          <w:rFonts w:ascii="Times New Roman Tj" w:hAnsi="Times New Roman Tj"/>
          <w:b/>
          <w:bCs/>
          <w:sz w:val="28"/>
          <w:szCs w:val="28"/>
        </w:rPr>
        <w:t>ҳ</w:t>
      </w:r>
      <w:r w:rsidRPr="00CD2BC2">
        <w:rPr>
          <w:rFonts w:ascii="Times New Roman Tj" w:hAnsi="Times New Roman Tj"/>
          <w:b/>
          <w:bCs/>
          <w:sz w:val="28"/>
          <w:szCs w:val="28"/>
        </w:rPr>
        <w:t>озир шаванд!»</w:t>
      </w:r>
      <w:r>
        <w:rPr>
          <w:rFonts w:ascii="Times New Roman Tj" w:hAnsi="Times New Roman Tj"/>
          <w:b/>
          <w:bCs/>
          <w:sz w:val="28"/>
          <w:szCs w:val="28"/>
        </w:rPr>
        <w:t>.</w:t>
      </w:r>
      <w:r w:rsidRPr="00C16665">
        <w:rPr>
          <w:rStyle w:val="a8"/>
          <w:rFonts w:ascii="Times New Roman Tj" w:hAnsi="Times New Roman Tj" w:cs="Arial"/>
          <w:i/>
          <w:iCs/>
          <w:sz w:val="28"/>
          <w:szCs w:val="28"/>
        </w:rPr>
        <w:footnoteReference w:id="78"/>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ра</w:t>
      </w:r>
      <w:r w:rsidR="00E643F7">
        <w:rPr>
          <w:rFonts w:ascii="Times New Roman Tj" w:hAnsi="Times New Roman Tj"/>
          <w:b/>
          <w:bCs/>
          <w:sz w:val="28"/>
          <w:szCs w:val="28"/>
        </w:rPr>
        <w:t>ҳ</w:t>
      </w:r>
      <w:r w:rsidRPr="00C16665">
        <w:rPr>
          <w:rFonts w:ascii="Times New Roman Tj" w:hAnsi="Times New Roman Tj"/>
          <w:b/>
          <w:bCs/>
          <w:sz w:val="28"/>
          <w:szCs w:val="28"/>
        </w:rPr>
        <w:t>о</w:t>
      </w:r>
      <w:r w:rsidR="00E643F7">
        <w:rPr>
          <w:rFonts w:ascii="Times New Roman Tj" w:hAnsi="Times New Roman Tj"/>
          <w:b/>
          <w:bCs/>
          <w:sz w:val="28"/>
          <w:szCs w:val="28"/>
        </w:rPr>
        <w:t>ӣ</w:t>
      </w:r>
      <w:r w:rsidRPr="00C16665">
        <w:rPr>
          <w:rFonts w:ascii="Times New Roman Tj" w:hAnsi="Times New Roman Tj"/>
          <w:b/>
          <w:bCs/>
          <w:sz w:val="28"/>
          <w:szCs w:val="28"/>
        </w:rPr>
        <w:t xml:space="preserve"> аз мушкилот ва душвори</w:t>
      </w:r>
      <w:r w:rsidR="00E643F7">
        <w:rPr>
          <w:rFonts w:ascii="Times New Roman Tj" w:hAnsi="Times New Roman Tj"/>
          <w:b/>
          <w:bCs/>
          <w:sz w:val="28"/>
          <w:szCs w:val="28"/>
        </w:rPr>
        <w:t>ҳ</w:t>
      </w:r>
      <w:r w:rsidRPr="00C16665">
        <w:rPr>
          <w:rFonts w:ascii="Times New Roman Tj" w:hAnsi="Times New Roman Tj"/>
          <w:b/>
          <w:bCs/>
          <w:sz w:val="28"/>
          <w:szCs w:val="28"/>
        </w:rPr>
        <w:t>о</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Шахсе, ки ба мушкилию парешон</w:t>
      </w:r>
      <w:r w:rsidR="00E643F7">
        <w:rPr>
          <w:rFonts w:ascii="Times New Roman Tj" w:hAnsi="Times New Roman Tj"/>
          <w:sz w:val="28"/>
          <w:szCs w:val="28"/>
        </w:rPr>
        <w:t>ӣ</w:t>
      </w:r>
      <w:r w:rsidRPr="00C16665">
        <w:rPr>
          <w:rFonts w:ascii="Times New Roman Tj" w:hAnsi="Times New Roman Tj"/>
          <w:sz w:val="28"/>
          <w:szCs w:val="28"/>
        </w:rPr>
        <w:t xml:space="preserve"> дучор мешавад</w:t>
      </w:r>
      <w:r>
        <w:rPr>
          <w:rFonts w:ascii="Times New Roman Tj" w:hAnsi="Times New Roman Tj"/>
          <w:sz w:val="28"/>
          <w:szCs w:val="28"/>
        </w:rPr>
        <w:t>,</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ро бихонад:</w:t>
      </w:r>
    </w:p>
    <w:p w:rsidR="005A5F25" w:rsidRPr="001E5720" w:rsidRDefault="005A5F25" w:rsidP="005A5F25">
      <w:pPr>
        <w:bidi/>
        <w:spacing w:after="0"/>
        <w:jc w:val="both"/>
        <w:rPr>
          <w:rFonts w:ascii="Arial" w:hAnsi="Arial"/>
          <w:b/>
          <w:bCs/>
          <w:sz w:val="28"/>
          <w:szCs w:val="28"/>
        </w:rPr>
      </w:pPr>
      <w:r>
        <w:rPr>
          <w:rFonts w:ascii="Times New Roman Tj" w:hAnsi="Times New Roman Tj"/>
          <w:b/>
          <w:bCs/>
          <w:sz w:val="28"/>
          <w:szCs w:val="28"/>
          <w:rtl/>
        </w:rPr>
        <w:t xml:space="preserve"> </w:t>
      </w:r>
      <w:r>
        <w:rPr>
          <w:rFonts w:ascii="Times New Roman Tj" w:hAnsi="Times New Roman Tj"/>
          <w:b/>
          <w:bCs/>
          <w:sz w:val="28"/>
          <w:szCs w:val="28"/>
        </w:rPr>
        <w:tab/>
      </w: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AF52B4">
        <w:rPr>
          <w:rFonts w:cs="Traditional Arabic" w:hint="cs"/>
          <w:sz w:val="36"/>
          <w:szCs w:val="36"/>
          <w:rtl/>
        </w:rPr>
        <w:t xml:space="preserve">رَبِّ إِنِّي لِمَا أَنزَلْتَ إِلَيَّ مِنْ خَيْرٍ فَقِيرٌ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Рабби инн</w:t>
      </w:r>
      <w:r w:rsidR="00E643F7">
        <w:rPr>
          <w:rFonts w:ascii="Times New Roman Tj" w:hAnsi="Times New Roman Tj"/>
          <w:b/>
          <w:bCs/>
          <w:sz w:val="28"/>
          <w:szCs w:val="28"/>
        </w:rPr>
        <w:t>ӣ</w:t>
      </w:r>
      <w:r w:rsidRPr="00C16665">
        <w:rPr>
          <w:rFonts w:ascii="Times New Roman Tj" w:hAnsi="Times New Roman Tj"/>
          <w:b/>
          <w:bCs/>
          <w:sz w:val="28"/>
          <w:szCs w:val="28"/>
        </w:rPr>
        <w:t xml:space="preserve"> лим</w:t>
      </w:r>
      <w:r>
        <w:rPr>
          <w:rFonts w:ascii="Times New Roman Tj" w:hAnsi="Times New Roman Tj"/>
          <w:b/>
          <w:bCs/>
          <w:sz w:val="28"/>
          <w:szCs w:val="28"/>
        </w:rPr>
        <w:t>о</w:t>
      </w:r>
      <w:r w:rsidRPr="00C16665">
        <w:rPr>
          <w:rFonts w:ascii="Times New Roman Tj" w:hAnsi="Times New Roman Tj"/>
          <w:b/>
          <w:bCs/>
          <w:sz w:val="28"/>
          <w:szCs w:val="28"/>
        </w:rPr>
        <w:t xml:space="preserve"> анзалта ил</w:t>
      </w:r>
      <w:r>
        <w:rPr>
          <w:rFonts w:ascii="Times New Roman Tj" w:hAnsi="Times New Roman Tj"/>
          <w:b/>
          <w:bCs/>
          <w:sz w:val="28"/>
          <w:szCs w:val="28"/>
        </w:rPr>
        <w:t>а</w:t>
      </w:r>
      <w:r w:rsidRPr="00C16665">
        <w:rPr>
          <w:rFonts w:ascii="Times New Roman Tj" w:hAnsi="Times New Roman Tj"/>
          <w:b/>
          <w:bCs/>
          <w:sz w:val="28"/>
          <w:szCs w:val="28"/>
        </w:rPr>
        <w:t>йя мин хайрин фа</w:t>
      </w:r>
      <w:r w:rsidR="00E643F7">
        <w:rPr>
          <w:rFonts w:ascii="Times New Roman Tj" w:hAnsi="Times New Roman Tj"/>
          <w:b/>
          <w:bCs/>
          <w:sz w:val="28"/>
          <w:szCs w:val="28"/>
        </w:rPr>
        <w:t>қ</w:t>
      </w:r>
      <w:r w:rsidRPr="00C16665">
        <w:rPr>
          <w:rFonts w:ascii="Times New Roman Tj" w:hAnsi="Times New Roman Tj"/>
          <w:b/>
          <w:bCs/>
          <w:sz w:val="28"/>
          <w:szCs w:val="28"/>
        </w:rPr>
        <w:t>ир</w:t>
      </w:r>
      <w:r>
        <w:rPr>
          <w:rFonts w:ascii="Times New Roman Tj" w:hAnsi="Times New Roman Tj"/>
          <w:b/>
          <w:bCs/>
          <w:sz w:val="28"/>
          <w:szCs w:val="28"/>
        </w:rPr>
        <w:t>».</w:t>
      </w:r>
    </w:p>
    <w:p w:rsidR="005A5F25" w:rsidRDefault="005A5F25" w:rsidP="005A5F25">
      <w:pPr>
        <w:spacing w:after="0"/>
        <w:ind w:firstLine="708"/>
        <w:jc w:val="both"/>
        <w:rPr>
          <w:rFonts w:ascii="Times New Roman Tj" w:hAnsi="Times New Roman Tj"/>
          <w:b/>
          <w:bCs/>
          <w:sz w:val="28"/>
          <w:szCs w:val="28"/>
        </w:rPr>
      </w:pPr>
      <w:r w:rsidRPr="00171137">
        <w:rPr>
          <w:rFonts w:ascii="Times New Roman Tj" w:hAnsi="Times New Roman Tj"/>
          <w:b/>
          <w:bCs/>
          <w:sz w:val="28"/>
          <w:szCs w:val="28"/>
        </w:rPr>
        <w:lastRenderedPageBreak/>
        <w:t xml:space="preserve">«Эй Парвардигори ман, </w:t>
      </w:r>
      <w:r w:rsidR="00E643F7">
        <w:rPr>
          <w:rFonts w:ascii="Times New Roman Tj" w:hAnsi="Times New Roman Tj"/>
          <w:b/>
          <w:bCs/>
          <w:sz w:val="28"/>
          <w:szCs w:val="28"/>
        </w:rPr>
        <w:t>ҳ</w:t>
      </w:r>
      <w:r w:rsidRPr="00171137">
        <w:rPr>
          <w:rFonts w:ascii="Times New Roman Tj" w:hAnsi="Times New Roman Tj"/>
          <w:b/>
          <w:bCs/>
          <w:sz w:val="28"/>
          <w:szCs w:val="28"/>
        </w:rPr>
        <w:t>амоно ман ба он чи аз неъмат ба с</w:t>
      </w:r>
      <w:r w:rsidR="00E643F7">
        <w:rPr>
          <w:rFonts w:ascii="Times New Roman Tj" w:hAnsi="Times New Roman Tj"/>
          <w:b/>
          <w:bCs/>
          <w:sz w:val="28"/>
          <w:szCs w:val="28"/>
        </w:rPr>
        <w:t>ӯ</w:t>
      </w:r>
      <w:r>
        <w:rPr>
          <w:rFonts w:ascii="Times New Roman Tj" w:hAnsi="Times New Roman Tj"/>
          <w:b/>
          <w:bCs/>
          <w:sz w:val="28"/>
          <w:szCs w:val="28"/>
        </w:rPr>
        <w:t>я</w:t>
      </w:r>
      <w:r w:rsidRPr="00171137">
        <w:rPr>
          <w:rFonts w:ascii="Times New Roman Tj" w:hAnsi="Times New Roman Tj"/>
          <w:b/>
          <w:bCs/>
          <w:sz w:val="28"/>
          <w:szCs w:val="28"/>
        </w:rPr>
        <w:t>м фуруд овард</w:t>
      </w:r>
      <w:r w:rsidR="00E643F7">
        <w:rPr>
          <w:rFonts w:ascii="Times New Roman Tj" w:hAnsi="Times New Roman Tj"/>
          <w:b/>
          <w:bCs/>
          <w:sz w:val="28"/>
          <w:szCs w:val="28"/>
        </w:rPr>
        <w:t>ӣ</w:t>
      </w:r>
      <w:r w:rsidRPr="00171137">
        <w:rPr>
          <w:rFonts w:ascii="Times New Roman Tj" w:hAnsi="Times New Roman Tj"/>
          <w:b/>
          <w:bCs/>
          <w:sz w:val="28"/>
          <w:szCs w:val="28"/>
        </w:rPr>
        <w:t>, му</w:t>
      </w:r>
      <w:r w:rsidR="00E643F7">
        <w:rPr>
          <w:rFonts w:ascii="Times New Roman Tj" w:hAnsi="Times New Roman Tj"/>
          <w:b/>
          <w:bCs/>
          <w:sz w:val="28"/>
          <w:szCs w:val="28"/>
        </w:rPr>
        <w:t>ҳ</w:t>
      </w:r>
      <w:r w:rsidRPr="00171137">
        <w:rPr>
          <w:rFonts w:ascii="Times New Roman Tj" w:hAnsi="Times New Roman Tj"/>
          <w:b/>
          <w:bCs/>
          <w:sz w:val="28"/>
          <w:szCs w:val="28"/>
        </w:rPr>
        <w:t>то</w:t>
      </w:r>
      <w:r w:rsidR="00E643F7">
        <w:rPr>
          <w:rFonts w:ascii="Times New Roman Tj" w:hAnsi="Times New Roman Tj"/>
          <w:b/>
          <w:bCs/>
          <w:sz w:val="28"/>
          <w:szCs w:val="28"/>
        </w:rPr>
        <w:t>ҷ</w:t>
      </w:r>
      <w:r w:rsidRPr="00171137">
        <w:rPr>
          <w:rFonts w:ascii="Times New Roman Tj" w:hAnsi="Times New Roman Tj"/>
          <w:b/>
          <w:bCs/>
          <w:sz w:val="28"/>
          <w:szCs w:val="28"/>
        </w:rPr>
        <w:t>ам».</w:t>
      </w:r>
      <w:r w:rsidRPr="00C16665">
        <w:rPr>
          <w:rStyle w:val="a8"/>
          <w:rFonts w:ascii="Times New Roman Tj" w:hAnsi="Times New Roman Tj" w:cs="Arial"/>
          <w:i/>
          <w:iCs/>
          <w:sz w:val="28"/>
          <w:szCs w:val="28"/>
        </w:rPr>
        <w:footnoteReference w:id="79"/>
      </w:r>
    </w:p>
    <w:p w:rsidR="005A5F25" w:rsidRPr="00171137" w:rsidRDefault="005A5F25" w:rsidP="005A5F25">
      <w:pPr>
        <w:ind w:firstLine="708"/>
        <w:jc w:val="both"/>
        <w:rPr>
          <w:rFonts w:ascii="Times New Roman Tj" w:hAnsi="Times New Roman Tj"/>
          <w:sz w:val="28"/>
          <w:szCs w:val="28"/>
        </w:rPr>
      </w:pPr>
      <w:r>
        <w:rPr>
          <w:rFonts w:ascii="Times New Roman Tj" w:hAnsi="Times New Roman Tj"/>
          <w:sz w:val="28"/>
          <w:szCs w:val="28"/>
        </w:rPr>
        <w:t>Ва</w:t>
      </w:r>
      <w:r w:rsidR="00E643F7">
        <w:rPr>
          <w:rFonts w:ascii="Times New Roman Tj" w:hAnsi="Times New Roman Tj"/>
          <w:sz w:val="28"/>
          <w:szCs w:val="28"/>
        </w:rPr>
        <w:t>қ</w:t>
      </w:r>
      <w:r>
        <w:rPr>
          <w:rFonts w:ascii="Times New Roman Tj" w:hAnsi="Times New Roman Tj"/>
          <w:sz w:val="28"/>
          <w:szCs w:val="28"/>
        </w:rPr>
        <w:t>те</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М</w:t>
      </w:r>
      <w:r w:rsidR="00E643F7">
        <w:rPr>
          <w:rFonts w:ascii="Times New Roman Tj" w:hAnsi="Times New Roman Tj"/>
          <w:sz w:val="28"/>
          <w:szCs w:val="28"/>
        </w:rPr>
        <w:t>ӯ</w:t>
      </w:r>
      <w:r w:rsidRPr="00C16665">
        <w:rPr>
          <w:rFonts w:ascii="Times New Roman Tj" w:hAnsi="Times New Roman Tj"/>
          <w:sz w:val="28"/>
          <w:szCs w:val="28"/>
        </w:rPr>
        <w:t>со (а) аз зулми Фиръавн - подшо</w:t>
      </w:r>
      <w:r w:rsidR="00E643F7">
        <w:rPr>
          <w:rFonts w:ascii="Times New Roman Tj" w:hAnsi="Times New Roman Tj"/>
          <w:sz w:val="28"/>
          <w:szCs w:val="28"/>
        </w:rPr>
        <w:t>ҳ</w:t>
      </w:r>
      <w:r w:rsidRPr="00C16665">
        <w:rPr>
          <w:rFonts w:ascii="Times New Roman Tj" w:hAnsi="Times New Roman Tj"/>
          <w:sz w:val="28"/>
          <w:szCs w:val="28"/>
        </w:rPr>
        <w:t>и Миср ба тарафи Мадян фирор мекунад</w:t>
      </w:r>
      <w:r>
        <w:rPr>
          <w:rFonts w:ascii="Times New Roman Tj" w:hAnsi="Times New Roman Tj"/>
          <w:sz w:val="28"/>
          <w:szCs w:val="28"/>
        </w:rPr>
        <w:t xml:space="preserve">, </w:t>
      </w:r>
      <w:r w:rsidRPr="00C16665">
        <w:rPr>
          <w:rFonts w:ascii="Times New Roman Tj" w:hAnsi="Times New Roman Tj"/>
          <w:sz w:val="28"/>
          <w:szCs w:val="28"/>
        </w:rPr>
        <w:t>дар он ша</w:t>
      </w:r>
      <w:r w:rsidR="00E643F7">
        <w:rPr>
          <w:rFonts w:ascii="Times New Roman Tj" w:hAnsi="Times New Roman Tj"/>
          <w:sz w:val="28"/>
          <w:szCs w:val="28"/>
        </w:rPr>
        <w:t>ҳ</w:t>
      </w:r>
      <w:r w:rsidRPr="00C16665">
        <w:rPr>
          <w:rFonts w:ascii="Times New Roman Tj" w:hAnsi="Times New Roman Tj"/>
          <w:sz w:val="28"/>
          <w:szCs w:val="28"/>
        </w:rPr>
        <w:t>ри бегона бесару</w:t>
      </w:r>
      <w:r>
        <w:rPr>
          <w:rFonts w:ascii="Times New Roman Tj" w:hAnsi="Times New Roman Tj"/>
          <w:sz w:val="28"/>
          <w:szCs w:val="28"/>
        </w:rPr>
        <w:t xml:space="preserve"> </w:t>
      </w:r>
      <w:r w:rsidRPr="00C16665">
        <w:rPr>
          <w:rFonts w:ascii="Times New Roman Tj" w:hAnsi="Times New Roman Tj"/>
          <w:sz w:val="28"/>
          <w:szCs w:val="28"/>
        </w:rPr>
        <w:t>сомон ва бех</w:t>
      </w:r>
      <w:r w:rsidR="00E643F7">
        <w:rPr>
          <w:rFonts w:ascii="Times New Roman Tj" w:hAnsi="Times New Roman Tj"/>
          <w:sz w:val="28"/>
          <w:szCs w:val="28"/>
        </w:rPr>
        <w:t>ӯ</w:t>
      </w:r>
      <w:r w:rsidRPr="00C16665">
        <w:rPr>
          <w:rFonts w:ascii="Times New Roman Tj" w:hAnsi="Times New Roman Tj"/>
          <w:sz w:val="28"/>
          <w:szCs w:val="28"/>
        </w:rPr>
        <w:t>ру н</w:t>
      </w:r>
      <w:r w:rsidR="00E643F7">
        <w:rPr>
          <w:rFonts w:ascii="Times New Roman Tj" w:hAnsi="Times New Roman Tj"/>
          <w:sz w:val="28"/>
          <w:szCs w:val="28"/>
        </w:rPr>
        <w:t>ӯ</w:t>
      </w:r>
      <w:r w:rsidRPr="00C16665">
        <w:rPr>
          <w:rFonts w:ascii="Times New Roman Tj" w:hAnsi="Times New Roman Tj"/>
          <w:sz w:val="28"/>
          <w:szCs w:val="28"/>
        </w:rPr>
        <w:t>ш монда</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дуо</w:t>
      </w:r>
      <w:r w:rsidRPr="00C16665">
        <w:rPr>
          <w:rFonts w:ascii="Times New Roman Tj" w:hAnsi="Times New Roman Tj"/>
          <w:sz w:val="28"/>
          <w:szCs w:val="28"/>
        </w:rPr>
        <w:t>и болоро мехонад.</w:t>
      </w:r>
      <w:r>
        <w:rPr>
          <w:rFonts w:ascii="Times New Roman Tj" w:hAnsi="Times New Roman Tj"/>
          <w:sz w:val="28"/>
          <w:szCs w:val="28"/>
        </w:rPr>
        <w:t xml:space="preserve"> </w:t>
      </w:r>
      <w:r w:rsidRPr="00C16665">
        <w:rPr>
          <w:rFonts w:ascii="Times New Roman Tj" w:hAnsi="Times New Roman Tj"/>
          <w:sz w:val="28"/>
          <w:szCs w:val="28"/>
        </w:rPr>
        <w:t xml:space="preserve">Худованд бо баракати </w:t>
      </w:r>
      <w:r>
        <w:rPr>
          <w:rFonts w:ascii="Times New Roman Tj" w:hAnsi="Times New Roman Tj"/>
          <w:sz w:val="28"/>
          <w:szCs w:val="28"/>
        </w:rPr>
        <w:t>дуо</w:t>
      </w:r>
      <w:r w:rsidRPr="00C16665">
        <w:rPr>
          <w:rFonts w:ascii="Times New Roman Tj" w:hAnsi="Times New Roman Tj"/>
          <w:sz w:val="28"/>
          <w:szCs w:val="28"/>
        </w:rPr>
        <w:t>и ма</w:t>
      </w:r>
      <w:r>
        <w:rPr>
          <w:rFonts w:ascii="Times New Roman Tj" w:hAnsi="Times New Roman Tj"/>
          <w:sz w:val="28"/>
          <w:szCs w:val="28"/>
        </w:rPr>
        <w:t>зкур муло</w:t>
      </w:r>
      <w:r w:rsidR="00E643F7">
        <w:rPr>
          <w:rFonts w:ascii="Times New Roman Tj" w:hAnsi="Times New Roman Tj"/>
          <w:sz w:val="28"/>
          <w:szCs w:val="28"/>
        </w:rPr>
        <w:t>қ</w:t>
      </w:r>
      <w:r>
        <w:rPr>
          <w:rFonts w:ascii="Times New Roman Tj" w:hAnsi="Times New Roman Tj"/>
          <w:sz w:val="28"/>
          <w:szCs w:val="28"/>
        </w:rPr>
        <w:t xml:space="preserve">оти </w:t>
      </w:r>
      <w:r w:rsidR="00E643F7">
        <w:rPr>
          <w:rFonts w:ascii="Times New Roman Tj" w:hAnsi="Times New Roman Tj"/>
          <w:sz w:val="28"/>
          <w:szCs w:val="28"/>
        </w:rPr>
        <w:t>ӯ</w:t>
      </w:r>
      <w:r>
        <w:rPr>
          <w:rFonts w:ascii="Times New Roman Tj" w:hAnsi="Times New Roman Tj"/>
          <w:sz w:val="28"/>
          <w:szCs w:val="28"/>
        </w:rPr>
        <w:t xml:space="preserve">ро бо </w:t>
      </w:r>
      <w:r w:rsidR="00E643F7">
        <w:rPr>
          <w:rFonts w:ascii="Times New Roman Tj" w:hAnsi="Times New Roman Tj"/>
          <w:sz w:val="28"/>
          <w:szCs w:val="28"/>
        </w:rPr>
        <w:t>ҳ</w:t>
      </w:r>
      <w:r>
        <w:rPr>
          <w:rFonts w:ascii="Times New Roman Tj" w:hAnsi="Times New Roman Tj"/>
          <w:sz w:val="28"/>
          <w:szCs w:val="28"/>
        </w:rPr>
        <w:t>азрати Шу</w:t>
      </w:r>
      <w:r w:rsidRPr="00C16665">
        <w:rPr>
          <w:rFonts w:ascii="Times New Roman Tj" w:hAnsi="Times New Roman Tj"/>
          <w:sz w:val="28"/>
          <w:szCs w:val="28"/>
        </w:rPr>
        <w:t>айб (а)</w:t>
      </w:r>
      <w:r>
        <w:rPr>
          <w:rFonts w:ascii="Times New Roman Tj" w:hAnsi="Times New Roman Tj"/>
          <w:sz w:val="28"/>
          <w:szCs w:val="28"/>
        </w:rPr>
        <w:t xml:space="preserve"> </w:t>
      </w:r>
      <w:r w:rsidRPr="00C16665">
        <w:rPr>
          <w:rFonts w:ascii="Times New Roman Tj" w:hAnsi="Times New Roman Tj"/>
          <w:sz w:val="28"/>
          <w:szCs w:val="28"/>
        </w:rPr>
        <w:t>му</w:t>
      </w:r>
      <w:r w:rsidR="00E643F7">
        <w:rPr>
          <w:rFonts w:ascii="Times New Roman Tj" w:hAnsi="Times New Roman Tj"/>
          <w:sz w:val="28"/>
          <w:szCs w:val="28"/>
        </w:rPr>
        <w:t>ҳ</w:t>
      </w:r>
      <w:r w:rsidRPr="00C16665">
        <w:rPr>
          <w:rFonts w:ascii="Times New Roman Tj" w:hAnsi="Times New Roman Tj"/>
          <w:sz w:val="28"/>
          <w:szCs w:val="28"/>
        </w:rPr>
        <w:t xml:space="preserve">айё месозад, ки баъд аз он зиндагии хушгувори </w:t>
      </w:r>
      <w:r w:rsidR="00E643F7">
        <w:rPr>
          <w:rFonts w:ascii="Times New Roman Tj" w:hAnsi="Times New Roman Tj"/>
          <w:sz w:val="28"/>
          <w:szCs w:val="28"/>
        </w:rPr>
        <w:t>ҳ</w:t>
      </w:r>
      <w:r w:rsidRPr="00C16665">
        <w:rPr>
          <w:rFonts w:ascii="Times New Roman Tj" w:hAnsi="Times New Roman Tj"/>
          <w:sz w:val="28"/>
          <w:szCs w:val="28"/>
        </w:rPr>
        <w:t>азрати М</w:t>
      </w:r>
      <w:r w:rsidR="00E643F7">
        <w:rPr>
          <w:rFonts w:ascii="Times New Roman Tj" w:hAnsi="Times New Roman Tj"/>
          <w:sz w:val="28"/>
          <w:szCs w:val="28"/>
        </w:rPr>
        <w:t>ӯ</w:t>
      </w:r>
      <w:r w:rsidRPr="00C16665">
        <w:rPr>
          <w:rFonts w:ascii="Times New Roman Tj" w:hAnsi="Times New Roman Tj"/>
          <w:sz w:val="28"/>
          <w:szCs w:val="28"/>
        </w:rPr>
        <w:t>со (а) о</w:t>
      </w:r>
      <w:r w:rsidR="00D918CE">
        <w:rPr>
          <w:rFonts w:ascii="Times New Roman Tj" w:hAnsi="Times New Roman Tj"/>
          <w:sz w:val="28"/>
          <w:szCs w:val="28"/>
        </w:rPr>
        <w:t>ғ</w:t>
      </w:r>
      <w:r w:rsidRPr="00C16665">
        <w:rPr>
          <w:rFonts w:ascii="Times New Roman Tj" w:hAnsi="Times New Roman Tj"/>
          <w:sz w:val="28"/>
          <w:szCs w:val="28"/>
        </w:rPr>
        <w:t>оз меёбад.</w:t>
      </w:r>
      <w:r>
        <w:rPr>
          <w:rFonts w:ascii="Times New Roman Tj" w:hAnsi="Times New Roman Tj"/>
          <w:sz w:val="28"/>
          <w:szCs w:val="28"/>
        </w:rPr>
        <w:t xml:space="preserve">              </w:t>
      </w:r>
      <w:r w:rsidRPr="00C16665">
        <w:rPr>
          <w:rFonts w:ascii="Times New Roman Tj" w:hAnsi="Times New Roman Tj"/>
          <w:sz w:val="28"/>
          <w:szCs w:val="28"/>
        </w:rPr>
        <w:t xml:space="preserve"> </w:t>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шукронаи неъмат</w:t>
      </w:r>
    </w:p>
    <w:p w:rsidR="005A5F25" w:rsidRPr="00171137"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 xml:space="preserve">те банда ба </w:t>
      </w:r>
      <w:r>
        <w:rPr>
          <w:rFonts w:ascii="Times New Roman Tj" w:hAnsi="Times New Roman Tj"/>
          <w:sz w:val="28"/>
          <w:szCs w:val="28"/>
        </w:rPr>
        <w:t>як</w:t>
      </w:r>
      <w:r w:rsidRPr="00C16665">
        <w:rPr>
          <w:rFonts w:ascii="Times New Roman Tj" w:hAnsi="Times New Roman Tj"/>
          <w:sz w:val="28"/>
          <w:szCs w:val="28"/>
        </w:rPr>
        <w:t>е аз неъмат</w:t>
      </w:r>
      <w:r w:rsidR="00E643F7">
        <w:rPr>
          <w:rFonts w:ascii="Times New Roman Tj" w:hAnsi="Times New Roman Tj"/>
          <w:sz w:val="28"/>
          <w:szCs w:val="28"/>
        </w:rPr>
        <w:t>ҳ</w:t>
      </w:r>
      <w:r w:rsidRPr="00C16665">
        <w:rPr>
          <w:rFonts w:ascii="Times New Roman Tj" w:hAnsi="Times New Roman Tj"/>
          <w:sz w:val="28"/>
          <w:szCs w:val="28"/>
        </w:rPr>
        <w:t>ои ило</w:t>
      </w:r>
      <w:r w:rsidR="00E643F7">
        <w:rPr>
          <w:rFonts w:ascii="Times New Roman Tj" w:hAnsi="Times New Roman Tj"/>
          <w:sz w:val="28"/>
          <w:szCs w:val="28"/>
        </w:rPr>
        <w:t>ҳӣ</w:t>
      </w:r>
      <w:r w:rsidRPr="00C16665">
        <w:rPr>
          <w:rFonts w:ascii="Times New Roman Tj" w:hAnsi="Times New Roman Tj"/>
          <w:sz w:val="28"/>
          <w:szCs w:val="28"/>
        </w:rPr>
        <w:t xml:space="preserve"> сарфароз мегардад, ки сабаби хуш</w:t>
      </w:r>
      <w:r w:rsidR="00E643F7">
        <w:rPr>
          <w:rFonts w:ascii="Times New Roman Tj" w:hAnsi="Times New Roman Tj"/>
          <w:sz w:val="28"/>
          <w:szCs w:val="28"/>
        </w:rPr>
        <w:t>ӣ</w:t>
      </w:r>
      <w:r w:rsidRPr="00C16665">
        <w:rPr>
          <w:rFonts w:ascii="Times New Roman Tj" w:hAnsi="Times New Roman Tj"/>
          <w:sz w:val="28"/>
          <w:szCs w:val="28"/>
        </w:rPr>
        <w:t xml:space="preserve"> ва хурсандии </w:t>
      </w:r>
      <w:r w:rsidR="00E643F7">
        <w:rPr>
          <w:rFonts w:ascii="Times New Roman Tj" w:hAnsi="Times New Roman Tj"/>
          <w:sz w:val="28"/>
          <w:szCs w:val="28"/>
        </w:rPr>
        <w:t>ӯ</w:t>
      </w:r>
      <w:r w:rsidRPr="00C16665">
        <w:rPr>
          <w:rFonts w:ascii="Times New Roman Tj" w:hAnsi="Times New Roman Tj"/>
          <w:sz w:val="28"/>
          <w:szCs w:val="28"/>
        </w:rPr>
        <w:t xml:space="preserve"> мегардад, барои шукргузории Худованд ин дуоро бихонад:</w:t>
      </w:r>
    </w:p>
    <w:p w:rsidR="005A5F25" w:rsidRPr="001E5720" w:rsidRDefault="005A5F25" w:rsidP="005A5F25">
      <w:pPr>
        <w:bidi/>
        <w:spacing w:after="0"/>
        <w:ind w:firstLine="708"/>
        <w:jc w:val="both"/>
        <w:rPr>
          <w:rFonts w:ascii="Arial" w:hAnsi="Arial"/>
          <w:b/>
          <w:bCs/>
          <w:sz w:val="28"/>
          <w:szCs w:val="28"/>
          <w:rtl/>
        </w:rPr>
      </w:pPr>
      <w:r w:rsidRPr="00A17B9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452B25">
        <w:rPr>
          <w:rFonts w:cs="Traditional Arabic" w:hint="cs"/>
          <w:sz w:val="36"/>
          <w:szCs w:val="36"/>
          <w:rtl/>
        </w:rPr>
        <w:t>رَبِّ أَوْزِعْنِي أَنْ أَشْكُرَ نِعْمَتَكَ الَّتِي أَنْعَمْتَ عَلَيَّ وَعَلَىٰ وَالِدَيَّ وَأَنْ أَعْمَلَ صَالِحًا تَرْضَاهُ وَأَدْخِلْنِي بِرَحْمَتِكَ فِي عِبَادِكَ الصَّالِحِينَ</w:t>
      </w:r>
      <w:r>
        <w:rPr>
          <w:rFonts w:cs="Traditional Arabic"/>
          <w:sz w:val="36"/>
          <w:szCs w:val="36"/>
        </w:rPr>
        <w:t xml:space="preserve"> </w:t>
      </w:r>
      <w:r w:rsidRPr="00A17B9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Рабби авзиън</w:t>
      </w:r>
      <w:r w:rsidR="00E643F7">
        <w:rPr>
          <w:rFonts w:ascii="Times New Roman Tj" w:hAnsi="Times New Roman Tj"/>
          <w:b/>
          <w:bCs/>
          <w:sz w:val="28"/>
          <w:szCs w:val="28"/>
        </w:rPr>
        <w:t>ӣ</w:t>
      </w:r>
      <w:r w:rsidRPr="00C16665">
        <w:rPr>
          <w:rFonts w:ascii="Times New Roman Tj" w:hAnsi="Times New Roman Tj"/>
          <w:b/>
          <w:bCs/>
          <w:sz w:val="28"/>
          <w:szCs w:val="28"/>
        </w:rPr>
        <w:t xml:space="preserve"> ан ашкура н</w:t>
      </w:r>
      <w:r>
        <w:rPr>
          <w:rFonts w:ascii="Times New Roman Tj" w:hAnsi="Times New Roman Tj"/>
          <w:b/>
          <w:bCs/>
          <w:sz w:val="28"/>
          <w:szCs w:val="28"/>
        </w:rPr>
        <w:t>и</w:t>
      </w:r>
      <w:r w:rsidRPr="00C16665">
        <w:rPr>
          <w:rFonts w:ascii="Times New Roman Tj" w:hAnsi="Times New Roman Tj"/>
          <w:b/>
          <w:bCs/>
          <w:sz w:val="28"/>
          <w:szCs w:val="28"/>
        </w:rPr>
        <w:t>ъматакаллат</w:t>
      </w:r>
      <w:r w:rsidR="00E643F7">
        <w:rPr>
          <w:rFonts w:ascii="Times New Roman Tj" w:hAnsi="Times New Roman Tj"/>
          <w:b/>
          <w:bCs/>
          <w:sz w:val="28"/>
          <w:szCs w:val="28"/>
        </w:rPr>
        <w:t>ӣ</w:t>
      </w:r>
      <w:r w:rsidRPr="00C16665">
        <w:rPr>
          <w:rFonts w:ascii="Times New Roman Tj" w:hAnsi="Times New Roman Tj"/>
          <w:b/>
          <w:bCs/>
          <w:sz w:val="28"/>
          <w:szCs w:val="28"/>
        </w:rPr>
        <w:t xml:space="preserve"> анъамта ъалайя ва ъал</w:t>
      </w:r>
      <w:r>
        <w:rPr>
          <w:rFonts w:ascii="Times New Roman Tj" w:hAnsi="Times New Roman Tj"/>
          <w:b/>
          <w:bCs/>
          <w:sz w:val="28"/>
          <w:szCs w:val="28"/>
        </w:rPr>
        <w:t>о</w:t>
      </w:r>
      <w:r w:rsidRPr="00C16665">
        <w:rPr>
          <w:rFonts w:ascii="Times New Roman Tj" w:hAnsi="Times New Roman Tj"/>
          <w:b/>
          <w:bCs/>
          <w:sz w:val="28"/>
          <w:szCs w:val="28"/>
        </w:rPr>
        <w:t xml:space="preserve"> волидайя ва ан аъмала соли</w:t>
      </w:r>
      <w:r w:rsidR="00E643F7">
        <w:rPr>
          <w:rFonts w:ascii="Times New Roman Tj" w:hAnsi="Times New Roman Tj"/>
          <w:b/>
          <w:bCs/>
          <w:sz w:val="28"/>
          <w:szCs w:val="28"/>
        </w:rPr>
        <w:t>ҳ</w:t>
      </w:r>
      <w:r w:rsidRPr="00C16665">
        <w:rPr>
          <w:rFonts w:ascii="Times New Roman Tj" w:hAnsi="Times New Roman Tj"/>
          <w:b/>
          <w:bCs/>
          <w:sz w:val="28"/>
          <w:szCs w:val="28"/>
        </w:rPr>
        <w:t>ан тарзо</w:t>
      </w:r>
      <w:r w:rsidR="00E643F7">
        <w:rPr>
          <w:rFonts w:ascii="Times New Roman Tj" w:hAnsi="Times New Roman Tj"/>
          <w:b/>
          <w:bCs/>
          <w:sz w:val="28"/>
          <w:szCs w:val="28"/>
        </w:rPr>
        <w:t>ҳ</w:t>
      </w:r>
      <w:r w:rsidRPr="00C16665">
        <w:rPr>
          <w:rFonts w:ascii="Times New Roman Tj" w:hAnsi="Times New Roman Tj"/>
          <w:b/>
          <w:bCs/>
          <w:sz w:val="28"/>
          <w:szCs w:val="28"/>
        </w:rPr>
        <w:t>у ва адхилн</w:t>
      </w:r>
      <w:r w:rsidR="00E643F7">
        <w:rPr>
          <w:rFonts w:ascii="Times New Roman Tj" w:hAnsi="Times New Roman Tj"/>
          <w:b/>
          <w:bCs/>
          <w:sz w:val="28"/>
          <w:szCs w:val="28"/>
        </w:rPr>
        <w:t>ӣ</w:t>
      </w:r>
      <w:r w:rsidRPr="00C16665">
        <w:rPr>
          <w:rFonts w:ascii="Times New Roman Tj" w:hAnsi="Times New Roman Tj"/>
          <w:b/>
          <w:bCs/>
          <w:sz w:val="28"/>
          <w:szCs w:val="28"/>
        </w:rPr>
        <w:t xml:space="preserve"> бира</w:t>
      </w:r>
      <w:r w:rsidR="00E643F7">
        <w:rPr>
          <w:rFonts w:ascii="Times New Roman Tj" w:hAnsi="Times New Roman Tj"/>
          <w:b/>
          <w:bCs/>
          <w:sz w:val="28"/>
          <w:szCs w:val="28"/>
        </w:rPr>
        <w:t>ҳ</w:t>
      </w:r>
      <w:r w:rsidRPr="00C16665">
        <w:rPr>
          <w:rFonts w:ascii="Times New Roman Tj" w:hAnsi="Times New Roman Tj"/>
          <w:b/>
          <w:bCs/>
          <w:sz w:val="28"/>
          <w:szCs w:val="28"/>
        </w:rPr>
        <w:t>матика ф</w:t>
      </w:r>
      <w:r w:rsidR="00E643F7">
        <w:rPr>
          <w:rFonts w:ascii="Times New Roman Tj" w:hAnsi="Times New Roman Tj"/>
          <w:b/>
          <w:bCs/>
          <w:sz w:val="28"/>
          <w:szCs w:val="28"/>
        </w:rPr>
        <w:t>ӣ</w:t>
      </w:r>
      <w:r w:rsidRPr="00C16665">
        <w:rPr>
          <w:rFonts w:ascii="Times New Roman Tj" w:hAnsi="Times New Roman Tj"/>
          <w:b/>
          <w:bCs/>
          <w:sz w:val="28"/>
          <w:szCs w:val="28"/>
        </w:rPr>
        <w:t xml:space="preserve"> ъибодика</w:t>
      </w:r>
      <w:r>
        <w:rPr>
          <w:rFonts w:ascii="Times New Roman Tj" w:hAnsi="Times New Roman Tj"/>
          <w:b/>
          <w:bCs/>
          <w:sz w:val="28"/>
          <w:szCs w:val="28"/>
        </w:rPr>
        <w:t>-</w:t>
      </w:r>
      <w:r w:rsidRPr="00C16665">
        <w:rPr>
          <w:rFonts w:ascii="Times New Roman Tj" w:hAnsi="Times New Roman Tj"/>
          <w:b/>
          <w:bCs/>
          <w:sz w:val="28"/>
          <w:szCs w:val="28"/>
        </w:rPr>
        <w:t>с-соли</w:t>
      </w:r>
      <w:r w:rsidR="00E643F7">
        <w:rPr>
          <w:rFonts w:ascii="Times New Roman Tj" w:hAnsi="Times New Roman Tj"/>
          <w:b/>
          <w:bCs/>
          <w:sz w:val="28"/>
          <w:szCs w:val="28"/>
        </w:rPr>
        <w:t>ҳ</w:t>
      </w:r>
      <w:r w:rsidRPr="00C16665">
        <w:rPr>
          <w:rFonts w:ascii="Times New Roman Tj" w:hAnsi="Times New Roman Tj"/>
          <w:b/>
          <w:bCs/>
          <w:sz w:val="28"/>
          <w:szCs w:val="28"/>
        </w:rPr>
        <w:t>ин</w:t>
      </w:r>
      <w:r>
        <w:rPr>
          <w:rFonts w:ascii="Times New Roman Tj" w:hAnsi="Times New Roman Tj"/>
          <w:b/>
          <w:bCs/>
          <w:sz w:val="28"/>
          <w:szCs w:val="28"/>
        </w:rPr>
        <w:t>».</w:t>
      </w:r>
    </w:p>
    <w:p w:rsidR="005A5F25" w:rsidRDefault="005A5F25" w:rsidP="005A5F25">
      <w:pPr>
        <w:spacing w:after="0"/>
        <w:ind w:firstLine="708"/>
        <w:jc w:val="both"/>
        <w:rPr>
          <w:rFonts w:ascii="Times New Roman Tj" w:hAnsi="Times New Roman Tj"/>
          <w:b/>
          <w:bCs/>
          <w:sz w:val="28"/>
          <w:szCs w:val="28"/>
        </w:rPr>
      </w:pPr>
      <w:r w:rsidRPr="00171137">
        <w:rPr>
          <w:rFonts w:ascii="Times New Roman Tj" w:hAnsi="Times New Roman Tj"/>
          <w:b/>
          <w:bCs/>
          <w:sz w:val="28"/>
          <w:szCs w:val="28"/>
        </w:rPr>
        <w:t>«Эй Парвардигори ман, маро ил</w:t>
      </w:r>
      <w:r w:rsidR="00E643F7">
        <w:rPr>
          <w:rFonts w:ascii="Times New Roman Tj" w:hAnsi="Times New Roman Tj"/>
          <w:b/>
          <w:bCs/>
          <w:sz w:val="28"/>
          <w:szCs w:val="28"/>
        </w:rPr>
        <w:t>ҳ</w:t>
      </w:r>
      <w:r w:rsidRPr="00171137">
        <w:rPr>
          <w:rFonts w:ascii="Times New Roman Tj" w:hAnsi="Times New Roman Tj"/>
          <w:b/>
          <w:bCs/>
          <w:sz w:val="28"/>
          <w:szCs w:val="28"/>
        </w:rPr>
        <w:t>ом де</w:t>
      </w:r>
      <w:r w:rsidR="00E643F7">
        <w:rPr>
          <w:rFonts w:ascii="Times New Roman Tj" w:hAnsi="Times New Roman Tj"/>
          <w:b/>
          <w:bCs/>
          <w:sz w:val="28"/>
          <w:szCs w:val="28"/>
        </w:rPr>
        <w:t>ҳ</w:t>
      </w:r>
      <w:r w:rsidRPr="00171137">
        <w:rPr>
          <w:rFonts w:ascii="Times New Roman Tj" w:hAnsi="Times New Roman Tj"/>
          <w:b/>
          <w:bCs/>
          <w:sz w:val="28"/>
          <w:szCs w:val="28"/>
        </w:rPr>
        <w:t>, то шукри ин неъмати Ту кунам, ки бар ман ва бар падару модарам инъом карда</w:t>
      </w:r>
      <w:r w:rsidR="00E643F7">
        <w:rPr>
          <w:rFonts w:ascii="Times New Roman Tj" w:hAnsi="Times New Roman Tj"/>
          <w:b/>
          <w:bCs/>
          <w:sz w:val="28"/>
          <w:szCs w:val="28"/>
        </w:rPr>
        <w:t>ӣ</w:t>
      </w:r>
      <w:r w:rsidRPr="00171137">
        <w:rPr>
          <w:rFonts w:ascii="Times New Roman Tj" w:hAnsi="Times New Roman Tj"/>
          <w:b/>
          <w:bCs/>
          <w:sz w:val="28"/>
          <w:szCs w:val="28"/>
        </w:rPr>
        <w:t xml:space="preserve">; ва кирдори шоиста ба </w:t>
      </w:r>
      <w:r w:rsidR="00E643F7">
        <w:rPr>
          <w:rFonts w:ascii="Times New Roman Tj" w:hAnsi="Times New Roman Tj"/>
          <w:b/>
          <w:bCs/>
          <w:sz w:val="28"/>
          <w:szCs w:val="28"/>
        </w:rPr>
        <w:t>ҷ</w:t>
      </w:r>
      <w:r w:rsidRPr="00171137">
        <w:rPr>
          <w:rFonts w:ascii="Times New Roman Tj" w:hAnsi="Times New Roman Tj"/>
          <w:b/>
          <w:bCs/>
          <w:sz w:val="28"/>
          <w:szCs w:val="28"/>
        </w:rPr>
        <w:t>о орам, ки Ту аз он хушнуд шав</w:t>
      </w:r>
      <w:r w:rsidR="00E643F7">
        <w:rPr>
          <w:rFonts w:ascii="Times New Roman Tj" w:hAnsi="Times New Roman Tj"/>
          <w:b/>
          <w:bCs/>
          <w:sz w:val="28"/>
          <w:szCs w:val="28"/>
        </w:rPr>
        <w:t>ӣ</w:t>
      </w:r>
      <w:r w:rsidRPr="00171137">
        <w:rPr>
          <w:rFonts w:ascii="Times New Roman Tj" w:hAnsi="Times New Roman Tj"/>
          <w:b/>
          <w:bCs/>
          <w:sz w:val="28"/>
          <w:szCs w:val="28"/>
        </w:rPr>
        <w:t>; ва маро ба ра</w:t>
      </w:r>
      <w:r w:rsidR="00E643F7">
        <w:rPr>
          <w:rFonts w:ascii="Times New Roman Tj" w:hAnsi="Times New Roman Tj"/>
          <w:b/>
          <w:bCs/>
          <w:sz w:val="28"/>
          <w:szCs w:val="28"/>
        </w:rPr>
        <w:t>ҳ</w:t>
      </w:r>
      <w:r w:rsidRPr="00171137">
        <w:rPr>
          <w:rFonts w:ascii="Times New Roman Tj" w:hAnsi="Times New Roman Tj"/>
          <w:b/>
          <w:bCs/>
          <w:sz w:val="28"/>
          <w:szCs w:val="28"/>
        </w:rPr>
        <w:t>мати Худ дар зумраи бандагони шоистаат дарор!».</w:t>
      </w:r>
      <w:r>
        <w:rPr>
          <w:rStyle w:val="a8"/>
          <w:rFonts w:ascii="Times New Roman Tj" w:hAnsi="Times New Roman Tj"/>
          <w:i/>
          <w:iCs/>
          <w:sz w:val="28"/>
          <w:szCs w:val="28"/>
        </w:rPr>
        <w:footnoteReference w:id="80"/>
      </w:r>
    </w:p>
    <w:p w:rsidR="005A5F25" w:rsidRPr="00171137"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Худованд Сулаймон (а)-ро ба неъмат</w:t>
      </w:r>
      <w:r w:rsidR="00E643F7">
        <w:rPr>
          <w:rFonts w:ascii="Times New Roman Tj" w:hAnsi="Times New Roman Tj"/>
          <w:sz w:val="28"/>
          <w:szCs w:val="28"/>
        </w:rPr>
        <w:t>ҳ</w:t>
      </w:r>
      <w:r w:rsidRPr="00C16665">
        <w:rPr>
          <w:rFonts w:ascii="Times New Roman Tj" w:hAnsi="Times New Roman Tj"/>
          <w:sz w:val="28"/>
          <w:szCs w:val="28"/>
        </w:rPr>
        <w:t>ои зиёде сарфароз гардонида буд</w:t>
      </w:r>
      <w:r>
        <w:rPr>
          <w:rFonts w:ascii="Times New Roman Tj" w:hAnsi="Times New Roman Tj"/>
          <w:sz w:val="28"/>
          <w:szCs w:val="28"/>
        </w:rPr>
        <w:t>. Я</w:t>
      </w:r>
      <w:r w:rsidRPr="00C16665">
        <w:rPr>
          <w:rFonts w:ascii="Times New Roman Tj" w:hAnsi="Times New Roman Tj"/>
          <w:sz w:val="28"/>
          <w:szCs w:val="28"/>
        </w:rPr>
        <w:t>ке аз он неъмат</w:t>
      </w:r>
      <w:r w:rsidR="00E643F7">
        <w:rPr>
          <w:rFonts w:ascii="Times New Roman Tj" w:hAnsi="Times New Roman Tj"/>
          <w:sz w:val="28"/>
          <w:szCs w:val="28"/>
        </w:rPr>
        <w:t>ҳ</w:t>
      </w:r>
      <w:r w:rsidRPr="00C16665">
        <w:rPr>
          <w:rFonts w:ascii="Times New Roman Tj" w:hAnsi="Times New Roman Tj"/>
          <w:sz w:val="28"/>
          <w:szCs w:val="28"/>
        </w:rPr>
        <w:t xml:space="preserve">о ин буд, ки </w:t>
      </w:r>
      <w:r w:rsidR="00E643F7">
        <w:rPr>
          <w:rFonts w:ascii="Times New Roman Tj" w:hAnsi="Times New Roman Tj"/>
          <w:sz w:val="28"/>
          <w:szCs w:val="28"/>
        </w:rPr>
        <w:t>ӯ</w:t>
      </w:r>
      <w:r w:rsidRPr="00C16665">
        <w:rPr>
          <w:rFonts w:ascii="Times New Roman Tj" w:hAnsi="Times New Roman Tj"/>
          <w:sz w:val="28"/>
          <w:szCs w:val="28"/>
        </w:rPr>
        <w:t xml:space="preserve"> забони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 xml:space="preserve">гуна </w:t>
      </w:r>
      <w:r w:rsidR="00E643F7">
        <w:rPr>
          <w:rFonts w:ascii="Times New Roman Tj" w:hAnsi="Times New Roman Tj"/>
          <w:sz w:val="28"/>
          <w:szCs w:val="28"/>
        </w:rPr>
        <w:t>ҷ</w:t>
      </w:r>
      <w:r w:rsidRPr="00C16665">
        <w:rPr>
          <w:rFonts w:ascii="Times New Roman Tj" w:hAnsi="Times New Roman Tj"/>
          <w:sz w:val="28"/>
          <w:szCs w:val="28"/>
        </w:rPr>
        <w:t>онварро мефа</w:t>
      </w:r>
      <w:r w:rsidR="00E643F7">
        <w:rPr>
          <w:rFonts w:ascii="Times New Roman Tj" w:hAnsi="Times New Roman Tj"/>
          <w:sz w:val="28"/>
          <w:szCs w:val="28"/>
        </w:rPr>
        <w:t>ҳ</w:t>
      </w:r>
      <w:r w:rsidRPr="00C16665">
        <w:rPr>
          <w:rFonts w:ascii="Times New Roman Tj" w:hAnsi="Times New Roman Tj"/>
          <w:sz w:val="28"/>
          <w:szCs w:val="28"/>
        </w:rPr>
        <w:t>мид. Р</w:t>
      </w:r>
      <w:r w:rsidR="00E643F7">
        <w:rPr>
          <w:rFonts w:ascii="Times New Roman Tj" w:hAnsi="Times New Roman Tj"/>
          <w:sz w:val="28"/>
          <w:szCs w:val="28"/>
        </w:rPr>
        <w:t>ӯ</w:t>
      </w:r>
      <w:r w:rsidRPr="00C16665">
        <w:rPr>
          <w:rFonts w:ascii="Times New Roman Tj" w:hAnsi="Times New Roman Tj"/>
          <w:sz w:val="28"/>
          <w:szCs w:val="28"/>
        </w:rPr>
        <w:t xml:space="preserve">зе Сулаймон (а) бо лашкари худ, ки аз инсу </w:t>
      </w:r>
      <w:r w:rsidR="00E643F7">
        <w:rPr>
          <w:rFonts w:ascii="Times New Roman Tj" w:hAnsi="Times New Roman Tj"/>
          <w:sz w:val="28"/>
          <w:szCs w:val="28"/>
        </w:rPr>
        <w:t>ҷ</w:t>
      </w:r>
      <w:r w:rsidRPr="00C16665">
        <w:rPr>
          <w:rFonts w:ascii="Times New Roman Tj" w:hAnsi="Times New Roman Tj"/>
          <w:sz w:val="28"/>
          <w:szCs w:val="28"/>
        </w:rPr>
        <w:t xml:space="preserve">ин ва парандагон </w:t>
      </w:r>
      <w:r>
        <w:rPr>
          <w:rFonts w:ascii="Times New Roman Tj" w:hAnsi="Times New Roman Tj"/>
          <w:sz w:val="28"/>
          <w:szCs w:val="28"/>
        </w:rPr>
        <w:t>иборат</w:t>
      </w:r>
      <w:r w:rsidRPr="00C16665">
        <w:rPr>
          <w:rFonts w:ascii="Times New Roman Tj" w:hAnsi="Times New Roman Tj"/>
          <w:sz w:val="28"/>
          <w:szCs w:val="28"/>
        </w:rPr>
        <w:t xml:space="preserve"> буд</w:t>
      </w:r>
      <w:r>
        <w:rPr>
          <w:rFonts w:ascii="Times New Roman Tj" w:hAnsi="Times New Roman Tj"/>
          <w:sz w:val="28"/>
          <w:szCs w:val="28"/>
        </w:rPr>
        <w:t>,</w:t>
      </w:r>
      <w:r w:rsidRPr="00C16665">
        <w:rPr>
          <w:rFonts w:ascii="Times New Roman Tj" w:hAnsi="Times New Roman Tj"/>
          <w:sz w:val="28"/>
          <w:szCs w:val="28"/>
        </w:rPr>
        <w:t xml:space="preserve"> ба майдоне мерасанд</w:t>
      </w:r>
      <w:r>
        <w:rPr>
          <w:rFonts w:ascii="Times New Roman Tj" w:hAnsi="Times New Roman Tj"/>
          <w:sz w:val="28"/>
          <w:szCs w:val="28"/>
        </w:rPr>
        <w:t xml:space="preserve"> ва</w:t>
      </w:r>
      <w:r w:rsidRPr="00C16665">
        <w:rPr>
          <w:rFonts w:ascii="Times New Roman Tj" w:hAnsi="Times New Roman Tj"/>
          <w:sz w:val="28"/>
          <w:szCs w:val="28"/>
        </w:rPr>
        <w:t xml:space="preserve"> он</w:t>
      </w:r>
      <w:r>
        <w:rPr>
          <w:rFonts w:ascii="Times New Roman Tj" w:hAnsi="Times New Roman Tj"/>
          <w:sz w:val="28"/>
          <w:szCs w:val="28"/>
        </w:rPr>
        <w:t xml:space="preserve"> </w:t>
      </w:r>
      <w:r w:rsidR="00E643F7">
        <w:rPr>
          <w:rFonts w:ascii="Times New Roman Tj" w:hAnsi="Times New Roman Tj"/>
          <w:sz w:val="28"/>
          <w:szCs w:val="28"/>
        </w:rPr>
        <w:t>ҷ</w:t>
      </w:r>
      <w:r w:rsidRPr="00C16665">
        <w:rPr>
          <w:rFonts w:ascii="Times New Roman Tj" w:hAnsi="Times New Roman Tj"/>
          <w:sz w:val="28"/>
          <w:szCs w:val="28"/>
        </w:rPr>
        <w:t>о гуф</w:t>
      </w:r>
      <w:r>
        <w:rPr>
          <w:rFonts w:ascii="Times New Roman Tj" w:hAnsi="Times New Roman Tj"/>
          <w:sz w:val="28"/>
          <w:szCs w:val="28"/>
        </w:rPr>
        <w:t>ту</w:t>
      </w:r>
      <w:r w:rsidRPr="00C16665">
        <w:rPr>
          <w:rFonts w:ascii="Times New Roman Tj" w:hAnsi="Times New Roman Tj"/>
          <w:sz w:val="28"/>
          <w:szCs w:val="28"/>
        </w:rPr>
        <w:t>г</w:t>
      </w:r>
      <w:r w:rsidR="00E643F7">
        <w:rPr>
          <w:rFonts w:ascii="Times New Roman Tj" w:hAnsi="Times New Roman Tj"/>
          <w:sz w:val="28"/>
          <w:szCs w:val="28"/>
        </w:rPr>
        <w:t>ӯ</w:t>
      </w:r>
      <w:r w:rsidRPr="00C16665">
        <w:rPr>
          <w:rFonts w:ascii="Times New Roman Tj" w:hAnsi="Times New Roman Tj"/>
          <w:sz w:val="28"/>
          <w:szCs w:val="28"/>
        </w:rPr>
        <w:t>и м</w:t>
      </w:r>
      <w:r w:rsidR="00E643F7">
        <w:rPr>
          <w:rFonts w:ascii="Times New Roman Tj" w:hAnsi="Times New Roman Tj"/>
          <w:sz w:val="28"/>
          <w:szCs w:val="28"/>
        </w:rPr>
        <w:t>ӯ</w:t>
      </w:r>
      <w:r w:rsidRPr="00C16665">
        <w:rPr>
          <w:rFonts w:ascii="Times New Roman Tj" w:hAnsi="Times New Roman Tj"/>
          <w:sz w:val="28"/>
          <w:szCs w:val="28"/>
        </w:rPr>
        <w:t>рча</w:t>
      </w:r>
      <w:r w:rsidR="00E643F7">
        <w:rPr>
          <w:rFonts w:ascii="Times New Roman Tj" w:hAnsi="Times New Roman Tj"/>
          <w:sz w:val="28"/>
          <w:szCs w:val="28"/>
        </w:rPr>
        <w:t>ҳ</w:t>
      </w:r>
      <w:r w:rsidRPr="00C16665">
        <w:rPr>
          <w:rFonts w:ascii="Times New Roman Tj" w:hAnsi="Times New Roman Tj"/>
          <w:sz w:val="28"/>
          <w:szCs w:val="28"/>
        </w:rPr>
        <w:t>оро мешунавад. Аз шунидани сухани м</w:t>
      </w:r>
      <w:r w:rsidR="00E643F7">
        <w:rPr>
          <w:rFonts w:ascii="Times New Roman Tj" w:hAnsi="Times New Roman Tj"/>
          <w:sz w:val="28"/>
          <w:szCs w:val="28"/>
        </w:rPr>
        <w:t>ӯ</w:t>
      </w:r>
      <w:r w:rsidRPr="00C16665">
        <w:rPr>
          <w:rFonts w:ascii="Times New Roman Tj" w:hAnsi="Times New Roman Tj"/>
          <w:sz w:val="28"/>
          <w:szCs w:val="28"/>
        </w:rPr>
        <w:t>рча таа</w:t>
      </w:r>
      <w:r w:rsidR="00E643F7">
        <w:rPr>
          <w:rFonts w:ascii="Times New Roman Tj" w:hAnsi="Times New Roman Tj"/>
          <w:sz w:val="28"/>
          <w:szCs w:val="28"/>
        </w:rPr>
        <w:t>ҷҷ</w:t>
      </w:r>
      <w:r w:rsidRPr="00C16665">
        <w:rPr>
          <w:rFonts w:ascii="Times New Roman Tj" w:hAnsi="Times New Roman Tj"/>
          <w:sz w:val="28"/>
          <w:szCs w:val="28"/>
        </w:rPr>
        <w:t>уб карда</w:t>
      </w:r>
      <w:r>
        <w:rPr>
          <w:rFonts w:ascii="Times New Roman Tj" w:hAnsi="Times New Roman Tj"/>
          <w:sz w:val="28"/>
          <w:szCs w:val="28"/>
        </w:rPr>
        <w:t>,</w:t>
      </w:r>
      <w:r w:rsidRPr="00C16665">
        <w:rPr>
          <w:rFonts w:ascii="Times New Roman Tj" w:hAnsi="Times New Roman Tj"/>
          <w:sz w:val="28"/>
          <w:szCs w:val="28"/>
        </w:rPr>
        <w:t xml:space="preserve"> табассум мекунад ва барои шукргузори</w:t>
      </w:r>
      <w:r>
        <w:rPr>
          <w:rFonts w:ascii="Times New Roman Tj" w:hAnsi="Times New Roman Tj"/>
          <w:sz w:val="28"/>
          <w:szCs w:val="28"/>
        </w:rPr>
        <w:t>и неъмати Худованд</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ро мехонад.</w:t>
      </w:r>
    </w:p>
    <w:p w:rsidR="005A5F25" w:rsidRDefault="00E643F7" w:rsidP="005A5F25">
      <w:pPr>
        <w:jc w:val="center"/>
        <w:rPr>
          <w:rFonts w:ascii="Times New Roman Tj" w:hAnsi="Times New Roman Tj"/>
          <w:b/>
          <w:bCs/>
          <w:sz w:val="28"/>
          <w:szCs w:val="28"/>
        </w:rPr>
      </w:pPr>
      <w:r>
        <w:rPr>
          <w:rFonts w:ascii="Times New Roman Tj" w:hAnsi="Times New Roman Tj"/>
          <w:b/>
          <w:bCs/>
          <w:sz w:val="28"/>
          <w:szCs w:val="28"/>
        </w:rPr>
        <w:t>Қ</w:t>
      </w:r>
      <w:r w:rsidR="005A5F25">
        <w:rPr>
          <w:rFonts w:ascii="Times New Roman Tj" w:hAnsi="Times New Roman Tj"/>
          <w:b/>
          <w:bCs/>
          <w:sz w:val="28"/>
          <w:szCs w:val="28"/>
        </w:rPr>
        <w:t>исми ду</w:t>
      </w:r>
      <w:r w:rsidR="005A5F25" w:rsidRPr="00C16665">
        <w:rPr>
          <w:rFonts w:ascii="Times New Roman Tj" w:hAnsi="Times New Roman Tj"/>
          <w:b/>
          <w:bCs/>
          <w:sz w:val="28"/>
          <w:szCs w:val="28"/>
        </w:rPr>
        <w:t xml:space="preserve">вум: Дар баёни </w:t>
      </w:r>
      <w:r w:rsidR="005A5F25">
        <w:rPr>
          <w:rFonts w:ascii="Times New Roman Tj" w:hAnsi="Times New Roman Tj"/>
          <w:b/>
          <w:bCs/>
          <w:sz w:val="28"/>
          <w:szCs w:val="28"/>
        </w:rPr>
        <w:t>дуо</w:t>
      </w:r>
      <w:r>
        <w:rPr>
          <w:rFonts w:ascii="Times New Roman Tj" w:hAnsi="Times New Roman Tj"/>
          <w:b/>
          <w:bCs/>
          <w:sz w:val="28"/>
          <w:szCs w:val="28"/>
        </w:rPr>
        <w:t>ҳ</w:t>
      </w:r>
      <w:r w:rsidR="005A5F25" w:rsidRPr="00C16665">
        <w:rPr>
          <w:rFonts w:ascii="Times New Roman Tj" w:hAnsi="Times New Roman Tj"/>
          <w:b/>
          <w:bCs/>
          <w:sz w:val="28"/>
          <w:szCs w:val="28"/>
        </w:rPr>
        <w:t>ое, к</w:t>
      </w:r>
      <w:r w:rsidR="005A5F25">
        <w:rPr>
          <w:rFonts w:ascii="Times New Roman Tj" w:hAnsi="Times New Roman Tj"/>
          <w:b/>
          <w:bCs/>
          <w:sz w:val="28"/>
          <w:szCs w:val="28"/>
        </w:rPr>
        <w:t>и аз Паёмбар (с) ривоят шудаанд</w:t>
      </w:r>
    </w:p>
    <w:p w:rsidR="005A5F25"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 xml:space="preserve">Бештари </w:t>
      </w:r>
      <w:r>
        <w:rPr>
          <w:rFonts w:ascii="Times New Roman Tj" w:hAnsi="Times New Roman Tj"/>
          <w:sz w:val="28"/>
          <w:szCs w:val="28"/>
        </w:rPr>
        <w:t>дуо</w:t>
      </w:r>
      <w:r w:rsidR="00E643F7">
        <w:rPr>
          <w:rFonts w:ascii="Times New Roman Tj" w:hAnsi="Times New Roman Tj"/>
          <w:sz w:val="28"/>
          <w:szCs w:val="28"/>
        </w:rPr>
        <w:t>ҳ</w:t>
      </w:r>
      <w:r w:rsidRPr="00C16665">
        <w:rPr>
          <w:rFonts w:ascii="Times New Roman Tj" w:hAnsi="Times New Roman Tj"/>
          <w:sz w:val="28"/>
          <w:szCs w:val="28"/>
        </w:rPr>
        <w:t>ое, ки аз Паёмбар (с) ривоят шудаанд</w:t>
      </w:r>
      <w:r>
        <w:rPr>
          <w:rFonts w:ascii="Times New Roman Tj" w:hAnsi="Times New Roman Tj"/>
          <w:sz w:val="28"/>
          <w:szCs w:val="28"/>
        </w:rPr>
        <w:t>,</w:t>
      </w:r>
      <w:r w:rsidRPr="00C16665">
        <w:rPr>
          <w:rFonts w:ascii="Times New Roman Tj" w:hAnsi="Times New Roman Tj"/>
          <w:sz w:val="28"/>
          <w:szCs w:val="28"/>
        </w:rPr>
        <w:t xml:space="preserve"> ба ва</w:t>
      </w:r>
      <w:r w:rsidR="00E643F7">
        <w:rPr>
          <w:rFonts w:ascii="Times New Roman Tj" w:hAnsi="Times New Roman Tj"/>
          <w:sz w:val="28"/>
          <w:szCs w:val="28"/>
        </w:rPr>
        <w:t>қ</w:t>
      </w:r>
      <w:r>
        <w:rPr>
          <w:rFonts w:ascii="Times New Roman Tj" w:hAnsi="Times New Roman Tj"/>
          <w:sz w:val="28"/>
          <w:szCs w:val="28"/>
        </w:rPr>
        <w:t xml:space="preserve">ту замон ва </w:t>
      </w:r>
      <w:r w:rsidR="00E643F7">
        <w:rPr>
          <w:rFonts w:ascii="Times New Roman Tj" w:hAnsi="Times New Roman Tj"/>
          <w:sz w:val="28"/>
          <w:szCs w:val="28"/>
        </w:rPr>
        <w:t>ҳ</w:t>
      </w:r>
      <w:r>
        <w:rPr>
          <w:rFonts w:ascii="Times New Roman Tj" w:hAnsi="Times New Roman Tj"/>
          <w:sz w:val="28"/>
          <w:szCs w:val="28"/>
        </w:rPr>
        <w:t>олат</w:t>
      </w:r>
      <w:r w:rsidR="00E643F7">
        <w:rPr>
          <w:rFonts w:ascii="Times New Roman Tj" w:hAnsi="Times New Roman Tj"/>
          <w:sz w:val="28"/>
          <w:szCs w:val="28"/>
        </w:rPr>
        <w:t>ҳ</w:t>
      </w:r>
      <w:r>
        <w:rPr>
          <w:rFonts w:ascii="Times New Roman Tj" w:hAnsi="Times New Roman Tj"/>
          <w:sz w:val="28"/>
          <w:szCs w:val="28"/>
        </w:rPr>
        <w:t>ои хос та</w:t>
      </w:r>
      <w:r w:rsidRPr="00C16665">
        <w:rPr>
          <w:rFonts w:ascii="Times New Roman Tj" w:hAnsi="Times New Roman Tj"/>
          <w:sz w:val="28"/>
          <w:szCs w:val="28"/>
        </w:rPr>
        <w:t>аллу</w:t>
      </w:r>
      <w:r w:rsidR="00E643F7">
        <w:rPr>
          <w:rFonts w:ascii="Times New Roman Tj" w:hAnsi="Times New Roman Tj"/>
          <w:sz w:val="28"/>
          <w:szCs w:val="28"/>
        </w:rPr>
        <w:t>қ</w:t>
      </w:r>
      <w:r w:rsidRPr="00C16665">
        <w:rPr>
          <w:rFonts w:ascii="Times New Roman Tj" w:hAnsi="Times New Roman Tj"/>
          <w:sz w:val="28"/>
          <w:szCs w:val="28"/>
        </w:rPr>
        <w:t xml:space="preserve"> доранд. Албатта </w:t>
      </w:r>
      <w:r>
        <w:rPr>
          <w:rFonts w:ascii="Times New Roman Tj" w:hAnsi="Times New Roman Tj"/>
          <w:sz w:val="28"/>
          <w:szCs w:val="28"/>
        </w:rPr>
        <w:t>дуо</w:t>
      </w:r>
      <w:r w:rsidR="00E643F7">
        <w:rPr>
          <w:rFonts w:ascii="Times New Roman Tj" w:hAnsi="Times New Roman Tj"/>
          <w:sz w:val="28"/>
          <w:szCs w:val="28"/>
        </w:rPr>
        <w:t>ҳ</w:t>
      </w:r>
      <w:r w:rsidRPr="00C16665">
        <w:rPr>
          <w:rFonts w:ascii="Times New Roman Tj" w:hAnsi="Times New Roman Tj"/>
          <w:sz w:val="28"/>
          <w:szCs w:val="28"/>
        </w:rPr>
        <w:t xml:space="preserve">ое </w:t>
      </w:r>
      <w:r w:rsidR="00E643F7">
        <w:rPr>
          <w:rFonts w:ascii="Times New Roman Tj" w:hAnsi="Times New Roman Tj"/>
          <w:sz w:val="28"/>
          <w:szCs w:val="28"/>
        </w:rPr>
        <w:t>ҳ</w:t>
      </w:r>
      <w:r w:rsidRPr="00C16665">
        <w:rPr>
          <w:rFonts w:ascii="Times New Roman Tj" w:hAnsi="Times New Roman Tj"/>
          <w:sz w:val="28"/>
          <w:szCs w:val="28"/>
        </w:rPr>
        <w:t>астанд,</w:t>
      </w:r>
      <w:r>
        <w:rPr>
          <w:rFonts w:ascii="Times New Roman Tj" w:hAnsi="Times New Roman Tj"/>
          <w:sz w:val="28"/>
          <w:szCs w:val="28"/>
        </w:rPr>
        <w:t xml:space="preserve"> </w:t>
      </w:r>
      <w:r w:rsidRPr="00C16665">
        <w:rPr>
          <w:rFonts w:ascii="Times New Roman Tj" w:hAnsi="Times New Roman Tj"/>
          <w:sz w:val="28"/>
          <w:szCs w:val="28"/>
        </w:rPr>
        <w:t xml:space="preserve">ки ба </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ҷ</w:t>
      </w:r>
      <w:r w:rsidRPr="00C16665">
        <w:rPr>
          <w:rFonts w:ascii="Times New Roman Tj" w:hAnsi="Times New Roman Tj"/>
          <w:sz w:val="28"/>
          <w:szCs w:val="28"/>
        </w:rPr>
        <w:t xml:space="preserve"> ва</w:t>
      </w:r>
      <w:r w:rsidR="00E643F7">
        <w:rPr>
          <w:rFonts w:ascii="Times New Roman Tj" w:hAnsi="Times New Roman Tj"/>
          <w:sz w:val="28"/>
          <w:szCs w:val="28"/>
        </w:rPr>
        <w:t>қ</w:t>
      </w:r>
      <w:r>
        <w:rPr>
          <w:rFonts w:ascii="Times New Roman Tj" w:hAnsi="Times New Roman Tj"/>
          <w:sz w:val="28"/>
          <w:szCs w:val="28"/>
        </w:rPr>
        <w:t>ту</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олат тааллу</w:t>
      </w:r>
      <w:r w:rsidR="00E643F7">
        <w:rPr>
          <w:rFonts w:ascii="Times New Roman Tj" w:hAnsi="Times New Roman Tj"/>
          <w:sz w:val="28"/>
          <w:szCs w:val="28"/>
        </w:rPr>
        <w:t>қ</w:t>
      </w:r>
      <w:r>
        <w:rPr>
          <w:rFonts w:ascii="Times New Roman Tj" w:hAnsi="Times New Roman Tj"/>
          <w:sz w:val="28"/>
          <w:szCs w:val="28"/>
        </w:rPr>
        <w:t xml:space="preserve"> надорад, балки </w:t>
      </w:r>
      <w:r w:rsidR="00E643F7">
        <w:rPr>
          <w:rFonts w:ascii="Times New Roman Tj" w:hAnsi="Times New Roman Tj"/>
          <w:sz w:val="28"/>
          <w:szCs w:val="28"/>
        </w:rPr>
        <w:t>ҳ</w:t>
      </w:r>
      <w:r>
        <w:rPr>
          <w:rFonts w:ascii="Times New Roman Tj" w:hAnsi="Times New Roman Tj"/>
          <w:sz w:val="28"/>
          <w:szCs w:val="28"/>
        </w:rPr>
        <w:t>ар го</w:t>
      </w:r>
      <w:r w:rsidR="00E643F7">
        <w:rPr>
          <w:rFonts w:ascii="Times New Roman Tj" w:hAnsi="Times New Roman Tj"/>
          <w:sz w:val="28"/>
          <w:szCs w:val="28"/>
        </w:rPr>
        <w:t>ҳ</w:t>
      </w:r>
      <w:r>
        <w:rPr>
          <w:rFonts w:ascii="Times New Roman Tj" w:hAnsi="Times New Roman Tj"/>
          <w:sz w:val="28"/>
          <w:szCs w:val="28"/>
        </w:rPr>
        <w:t>е</w:t>
      </w:r>
      <w:r w:rsidRPr="00C16665">
        <w:rPr>
          <w:rFonts w:ascii="Times New Roman Tj" w:hAnsi="Times New Roman Tj"/>
          <w:sz w:val="28"/>
          <w:szCs w:val="28"/>
        </w:rPr>
        <w:t xml:space="preserve"> барои банда муяссар шавад</w:t>
      </w:r>
      <w:r>
        <w:rPr>
          <w:rFonts w:ascii="Times New Roman Tj" w:hAnsi="Times New Roman Tj"/>
          <w:sz w:val="28"/>
          <w:szCs w:val="28"/>
        </w:rPr>
        <w:t xml:space="preserve">, </w:t>
      </w:r>
      <w:r w:rsidRPr="00C16665">
        <w:rPr>
          <w:rFonts w:ascii="Times New Roman Tj" w:hAnsi="Times New Roman Tj"/>
          <w:sz w:val="28"/>
          <w:szCs w:val="28"/>
        </w:rPr>
        <w:t>метавонад он</w:t>
      </w:r>
      <w:r w:rsidR="00E643F7">
        <w:rPr>
          <w:rFonts w:ascii="Times New Roman Tj" w:hAnsi="Times New Roman Tj"/>
          <w:sz w:val="28"/>
          <w:szCs w:val="28"/>
        </w:rPr>
        <w:t>ҳ</w:t>
      </w:r>
      <w:r w:rsidRPr="00C16665">
        <w:rPr>
          <w:rFonts w:ascii="Times New Roman Tj" w:hAnsi="Times New Roman Tj"/>
          <w:sz w:val="28"/>
          <w:szCs w:val="28"/>
        </w:rPr>
        <w:t>оро</w:t>
      </w:r>
      <w:r>
        <w:rPr>
          <w:rFonts w:ascii="Times New Roman Tj" w:hAnsi="Times New Roman Tj"/>
          <w:sz w:val="28"/>
          <w:szCs w:val="28"/>
        </w:rPr>
        <w:t xml:space="preserve"> </w:t>
      </w:r>
      <w:r w:rsidRPr="00C16665">
        <w:rPr>
          <w:rFonts w:ascii="Times New Roman Tj" w:hAnsi="Times New Roman Tj"/>
          <w:sz w:val="28"/>
          <w:szCs w:val="28"/>
        </w:rPr>
        <w:t>бихонад. Он дуо</w:t>
      </w:r>
      <w:r w:rsidR="00E643F7">
        <w:rPr>
          <w:rFonts w:ascii="Times New Roman Tj" w:hAnsi="Times New Roman Tj"/>
          <w:sz w:val="28"/>
          <w:szCs w:val="28"/>
        </w:rPr>
        <w:t>ҳ</w:t>
      </w:r>
      <w:r w:rsidRPr="00C16665">
        <w:rPr>
          <w:rFonts w:ascii="Times New Roman Tj" w:hAnsi="Times New Roman Tj"/>
          <w:sz w:val="28"/>
          <w:szCs w:val="28"/>
        </w:rPr>
        <w:t>ое, ки ба ва</w:t>
      </w:r>
      <w:r w:rsidR="00E643F7">
        <w:rPr>
          <w:rFonts w:ascii="Times New Roman Tj" w:hAnsi="Times New Roman Tj"/>
          <w:sz w:val="28"/>
          <w:szCs w:val="28"/>
        </w:rPr>
        <w:t>қ</w:t>
      </w:r>
      <w:r>
        <w:rPr>
          <w:rFonts w:ascii="Times New Roman Tj" w:hAnsi="Times New Roman Tj"/>
          <w:sz w:val="28"/>
          <w:szCs w:val="28"/>
        </w:rPr>
        <w:t>ту</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олат</w:t>
      </w:r>
      <w:r w:rsidR="00E643F7">
        <w:rPr>
          <w:rFonts w:ascii="Times New Roman Tj" w:hAnsi="Times New Roman Tj"/>
          <w:sz w:val="28"/>
          <w:szCs w:val="28"/>
        </w:rPr>
        <w:t>ҳ</w:t>
      </w:r>
      <w:r w:rsidRPr="00C16665">
        <w:rPr>
          <w:rFonts w:ascii="Times New Roman Tj" w:hAnsi="Times New Roman Tj"/>
          <w:sz w:val="28"/>
          <w:szCs w:val="28"/>
        </w:rPr>
        <w:t>ои хос таа</w:t>
      </w:r>
      <w:r>
        <w:rPr>
          <w:rFonts w:ascii="Times New Roman Tj" w:hAnsi="Times New Roman Tj"/>
          <w:sz w:val="28"/>
          <w:szCs w:val="28"/>
        </w:rPr>
        <w:t>л</w:t>
      </w:r>
      <w:r w:rsidRPr="00C16665">
        <w:rPr>
          <w:rFonts w:ascii="Times New Roman Tj" w:hAnsi="Times New Roman Tj"/>
          <w:sz w:val="28"/>
          <w:szCs w:val="28"/>
        </w:rPr>
        <w:t>лу</w:t>
      </w:r>
      <w:r w:rsidR="00E643F7">
        <w:rPr>
          <w:rFonts w:ascii="Times New Roman Tj" w:hAnsi="Times New Roman Tj"/>
          <w:sz w:val="28"/>
          <w:szCs w:val="28"/>
        </w:rPr>
        <w:t>қ</w:t>
      </w:r>
      <w:r w:rsidRPr="00C16665">
        <w:rPr>
          <w:rFonts w:ascii="Times New Roman Tj" w:hAnsi="Times New Roman Tj"/>
          <w:sz w:val="28"/>
          <w:szCs w:val="28"/>
        </w:rPr>
        <w:t xml:space="preserve"> дорад</w:t>
      </w:r>
      <w:r>
        <w:rPr>
          <w:rFonts w:ascii="Times New Roman Tj" w:hAnsi="Times New Roman Tj"/>
          <w:sz w:val="28"/>
          <w:szCs w:val="28"/>
        </w:rPr>
        <w:t>,</w:t>
      </w:r>
      <w:r w:rsidRPr="00C16665">
        <w:rPr>
          <w:rFonts w:ascii="Times New Roman Tj" w:hAnsi="Times New Roman Tj"/>
          <w:sz w:val="28"/>
          <w:szCs w:val="28"/>
        </w:rPr>
        <w:t xml:space="preserve"> агар дар </w:t>
      </w:r>
      <w:r w:rsidR="00E643F7">
        <w:rPr>
          <w:rFonts w:ascii="Times New Roman Tj" w:hAnsi="Times New Roman Tj"/>
          <w:sz w:val="28"/>
          <w:szCs w:val="28"/>
        </w:rPr>
        <w:t>ҳ</w:t>
      </w:r>
      <w:r w:rsidRPr="00C16665">
        <w:rPr>
          <w:rFonts w:ascii="Times New Roman Tj" w:hAnsi="Times New Roman Tj"/>
          <w:sz w:val="28"/>
          <w:szCs w:val="28"/>
        </w:rPr>
        <w:t>олат</w:t>
      </w:r>
      <w:r w:rsidR="00E643F7">
        <w:rPr>
          <w:rFonts w:ascii="Times New Roman Tj" w:hAnsi="Times New Roman Tj"/>
          <w:sz w:val="28"/>
          <w:szCs w:val="28"/>
        </w:rPr>
        <w:t>ҳ</w:t>
      </w:r>
      <w:r w:rsidRPr="00C16665">
        <w:rPr>
          <w:rFonts w:ascii="Times New Roman Tj" w:hAnsi="Times New Roman Tj"/>
          <w:sz w:val="28"/>
          <w:szCs w:val="28"/>
        </w:rPr>
        <w:t>ои воридшуда хонда шавад</w:t>
      </w:r>
      <w:r>
        <w:rPr>
          <w:rFonts w:ascii="Times New Roman Tj" w:hAnsi="Times New Roman Tj"/>
          <w:sz w:val="28"/>
          <w:szCs w:val="28"/>
        </w:rPr>
        <w:t>,</w:t>
      </w:r>
      <w:r w:rsidRPr="00C16665">
        <w:rPr>
          <w:rFonts w:ascii="Times New Roman Tj" w:hAnsi="Times New Roman Tj"/>
          <w:sz w:val="28"/>
          <w:szCs w:val="28"/>
        </w:rPr>
        <w:t xml:space="preserve"> барои бар</w:t>
      </w:r>
      <w:r w:rsidR="00E643F7">
        <w:rPr>
          <w:rFonts w:ascii="Times New Roman Tj" w:hAnsi="Times New Roman Tj"/>
          <w:sz w:val="28"/>
          <w:szCs w:val="28"/>
        </w:rPr>
        <w:t>қ</w:t>
      </w:r>
      <w:r w:rsidRPr="00C16665">
        <w:rPr>
          <w:rFonts w:ascii="Times New Roman Tj" w:hAnsi="Times New Roman Tj"/>
          <w:sz w:val="28"/>
          <w:szCs w:val="28"/>
        </w:rPr>
        <w:t>арор шудани робитаи муста</w:t>
      </w:r>
      <w:r w:rsidR="00E643F7">
        <w:rPr>
          <w:rFonts w:ascii="Times New Roman Tj" w:hAnsi="Times New Roman Tj"/>
          <w:sz w:val="28"/>
          <w:szCs w:val="28"/>
        </w:rPr>
        <w:t>ҳ</w:t>
      </w:r>
      <w:r w:rsidRPr="00C16665">
        <w:rPr>
          <w:rFonts w:ascii="Times New Roman Tj" w:hAnsi="Times New Roman Tj"/>
          <w:sz w:val="28"/>
          <w:szCs w:val="28"/>
        </w:rPr>
        <w:t>кам байни банда ва Офардагораш як нусхаи (амали) бени</w:t>
      </w:r>
      <w:r w:rsidR="00E643F7">
        <w:rPr>
          <w:rFonts w:ascii="Times New Roman Tj" w:hAnsi="Times New Roman Tj"/>
          <w:sz w:val="28"/>
          <w:szCs w:val="28"/>
        </w:rPr>
        <w:t>ҳ</w:t>
      </w:r>
      <w:r w:rsidRPr="00C16665">
        <w:rPr>
          <w:rFonts w:ascii="Times New Roman Tj" w:hAnsi="Times New Roman Tj"/>
          <w:sz w:val="28"/>
          <w:szCs w:val="28"/>
        </w:rPr>
        <w:t xml:space="preserve">оят осон ва </w:t>
      </w:r>
      <w:r w:rsidRPr="00C16665">
        <w:rPr>
          <w:rFonts w:ascii="Times New Roman Tj" w:hAnsi="Times New Roman Tj"/>
          <w:sz w:val="28"/>
          <w:szCs w:val="28"/>
        </w:rPr>
        <w:lastRenderedPageBreak/>
        <w:t>та</w:t>
      </w:r>
      <w:r w:rsidR="00E643F7">
        <w:rPr>
          <w:rFonts w:ascii="Times New Roman Tj" w:hAnsi="Times New Roman Tj"/>
          <w:sz w:val="28"/>
          <w:szCs w:val="28"/>
        </w:rPr>
        <w:t>ҷ</w:t>
      </w:r>
      <w:r w:rsidRPr="00C16665">
        <w:rPr>
          <w:rFonts w:ascii="Times New Roman Tj" w:hAnsi="Times New Roman Tj"/>
          <w:sz w:val="28"/>
          <w:szCs w:val="28"/>
        </w:rPr>
        <w:t>рибашуда мебошад. Дар ин рисола фа</w:t>
      </w:r>
      <w:r w:rsidR="00E643F7">
        <w:rPr>
          <w:rFonts w:ascii="Times New Roman Tj" w:hAnsi="Times New Roman Tj"/>
          <w:sz w:val="28"/>
          <w:szCs w:val="28"/>
        </w:rPr>
        <w:t>қ</w:t>
      </w:r>
      <w:r w:rsidRPr="00C16665">
        <w:rPr>
          <w:rFonts w:ascii="Times New Roman Tj" w:hAnsi="Times New Roman Tj"/>
          <w:sz w:val="28"/>
          <w:szCs w:val="28"/>
        </w:rPr>
        <w:t xml:space="preserve">ат </w:t>
      </w:r>
      <w:r w:rsidR="00E643F7">
        <w:rPr>
          <w:rFonts w:ascii="Times New Roman Tj" w:hAnsi="Times New Roman Tj"/>
          <w:sz w:val="28"/>
          <w:szCs w:val="28"/>
        </w:rPr>
        <w:t>ҳ</w:t>
      </w:r>
      <w:r w:rsidRPr="00C16665">
        <w:rPr>
          <w:rFonts w:ascii="Times New Roman Tj" w:hAnsi="Times New Roman Tj"/>
          <w:sz w:val="28"/>
          <w:szCs w:val="28"/>
        </w:rPr>
        <w:t>амон дуо</w:t>
      </w:r>
      <w:r w:rsidR="00E643F7">
        <w:rPr>
          <w:rFonts w:ascii="Times New Roman Tj" w:hAnsi="Times New Roman Tj"/>
          <w:sz w:val="28"/>
          <w:szCs w:val="28"/>
        </w:rPr>
        <w:t>ҳ</w:t>
      </w:r>
      <w:r w:rsidRPr="00C16665">
        <w:rPr>
          <w:rFonts w:ascii="Times New Roman Tj" w:hAnsi="Times New Roman Tj"/>
          <w:sz w:val="28"/>
          <w:szCs w:val="28"/>
        </w:rPr>
        <w:t>о</w:t>
      </w:r>
      <w:r>
        <w:rPr>
          <w:rFonts w:ascii="Times New Roman Tj" w:hAnsi="Times New Roman Tj"/>
          <w:sz w:val="28"/>
          <w:szCs w:val="28"/>
        </w:rPr>
        <w:t>и</w:t>
      </w:r>
      <w:r w:rsidRPr="00C16665">
        <w:rPr>
          <w:rFonts w:ascii="Times New Roman Tj" w:hAnsi="Times New Roman Tj"/>
          <w:sz w:val="28"/>
          <w:szCs w:val="28"/>
        </w:rPr>
        <w:t xml:space="preserve"> набав</w:t>
      </w:r>
      <w:r w:rsidR="00E643F7">
        <w:rPr>
          <w:rFonts w:ascii="Times New Roman Tj" w:hAnsi="Times New Roman Tj"/>
          <w:sz w:val="28"/>
          <w:szCs w:val="28"/>
        </w:rPr>
        <w:t>ӣ</w:t>
      </w:r>
      <w:r w:rsidRPr="00C16665">
        <w:rPr>
          <w:rFonts w:ascii="Times New Roman Tj" w:hAnsi="Times New Roman Tj"/>
          <w:sz w:val="28"/>
          <w:szCs w:val="28"/>
        </w:rPr>
        <w:t xml:space="preserve"> зикр мешавад, ки ба ва</w:t>
      </w:r>
      <w:r w:rsidR="00E643F7">
        <w:rPr>
          <w:rFonts w:ascii="Times New Roman Tj" w:hAnsi="Times New Roman Tj"/>
          <w:sz w:val="28"/>
          <w:szCs w:val="28"/>
        </w:rPr>
        <w:t>қ</w:t>
      </w:r>
      <w:r>
        <w:rPr>
          <w:rFonts w:ascii="Times New Roman Tj" w:hAnsi="Times New Roman Tj"/>
          <w:sz w:val="28"/>
          <w:szCs w:val="28"/>
        </w:rPr>
        <w:t>ту</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олат</w:t>
      </w:r>
      <w:r w:rsidR="00E643F7">
        <w:rPr>
          <w:rFonts w:ascii="Times New Roman Tj" w:hAnsi="Times New Roman Tj"/>
          <w:sz w:val="28"/>
          <w:szCs w:val="28"/>
        </w:rPr>
        <w:t>ҳ</w:t>
      </w:r>
      <w:r w:rsidRPr="00C16665">
        <w:rPr>
          <w:rFonts w:ascii="Times New Roman Tj" w:hAnsi="Times New Roman Tj"/>
          <w:sz w:val="28"/>
          <w:szCs w:val="28"/>
        </w:rPr>
        <w:t>ои хос тааллу</w:t>
      </w:r>
      <w:r w:rsidR="00E643F7">
        <w:rPr>
          <w:rFonts w:ascii="Times New Roman Tj" w:hAnsi="Times New Roman Tj"/>
          <w:sz w:val="28"/>
          <w:szCs w:val="28"/>
        </w:rPr>
        <w:t>қ</w:t>
      </w:r>
      <w:r w:rsidRPr="00C16665">
        <w:rPr>
          <w:rFonts w:ascii="Times New Roman Tj" w:hAnsi="Times New Roman Tj"/>
          <w:sz w:val="28"/>
          <w:szCs w:val="28"/>
        </w:rPr>
        <w:t xml:space="preserve"> доранд.</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 </w:t>
      </w:r>
      <w:r w:rsidR="00E643F7">
        <w:rPr>
          <w:rFonts w:ascii="Times New Roman Tj" w:hAnsi="Times New Roman Tj"/>
          <w:b/>
          <w:bCs/>
          <w:sz w:val="28"/>
          <w:szCs w:val="28"/>
        </w:rPr>
        <w:t>ҳ</w:t>
      </w:r>
      <w:r w:rsidRPr="00C16665">
        <w:rPr>
          <w:rFonts w:ascii="Times New Roman Tj" w:hAnsi="Times New Roman Tj"/>
          <w:b/>
          <w:bCs/>
          <w:sz w:val="28"/>
          <w:szCs w:val="28"/>
        </w:rPr>
        <w:t>ангоми бедор шудан аз хоб</w:t>
      </w:r>
    </w:p>
    <w:p w:rsidR="005A5F25" w:rsidRPr="00766B4D"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Баро (р) ривоят мекунад: </w:t>
      </w:r>
      <w:r w:rsidR="005A5F25" w:rsidRPr="00766B4D">
        <w:rPr>
          <w:rFonts w:ascii="Times New Roman Tj" w:hAnsi="Times New Roman Tj"/>
          <w:sz w:val="28"/>
          <w:szCs w:val="28"/>
        </w:rPr>
        <w:t>«</w:t>
      </w:r>
      <w:r>
        <w:rPr>
          <w:rFonts w:ascii="Times New Roman Tj" w:hAnsi="Times New Roman Tj"/>
          <w:sz w:val="28"/>
          <w:szCs w:val="28"/>
        </w:rPr>
        <w:t>Ҳ</w:t>
      </w:r>
      <w:r w:rsidR="005A5F25" w:rsidRPr="00766B4D">
        <w:rPr>
          <w:rFonts w:ascii="Times New Roman Tj" w:hAnsi="Times New Roman Tj"/>
          <w:sz w:val="28"/>
          <w:szCs w:val="28"/>
        </w:rPr>
        <w:t>ар го</w:t>
      </w:r>
      <w:r>
        <w:rPr>
          <w:rFonts w:ascii="Times New Roman Tj" w:hAnsi="Times New Roman Tj"/>
          <w:sz w:val="28"/>
          <w:szCs w:val="28"/>
        </w:rPr>
        <w:t>ҳ</w:t>
      </w:r>
      <w:r w:rsidR="005A5F25" w:rsidRPr="00766B4D">
        <w:rPr>
          <w:rFonts w:ascii="Times New Roman Tj" w:hAnsi="Times New Roman Tj"/>
          <w:sz w:val="28"/>
          <w:szCs w:val="28"/>
        </w:rPr>
        <w:t xml:space="preserve"> Паёмбар (с) аз хоб бармехост, ин дуоро мехонд:</w:t>
      </w:r>
    </w:p>
    <w:p w:rsidR="005A5F25" w:rsidRPr="00CD733C" w:rsidRDefault="005A5F25" w:rsidP="005A5F25">
      <w:pPr>
        <w:bidi/>
        <w:ind w:firstLine="708"/>
        <w:jc w:val="both"/>
        <w:rPr>
          <w:rFonts w:cs="Traditional Arabic"/>
          <w:sz w:val="28"/>
          <w:szCs w:val="28"/>
          <w:rtl/>
        </w:rPr>
      </w:pPr>
      <w:r w:rsidRPr="00CD733C">
        <w:rPr>
          <w:rFonts w:ascii="Times New Roman Tj" w:hAnsi="Times New Roman Tj" w:cs="Traditional Arabic" w:hint="cs"/>
          <w:sz w:val="36"/>
          <w:szCs w:val="36"/>
          <w:rtl/>
        </w:rPr>
        <w:t xml:space="preserve">" </w:t>
      </w:r>
      <w:r w:rsidRPr="00CD733C">
        <w:rPr>
          <w:rFonts w:ascii="Times New Roman Tj" w:hAnsi="Times New Roman Tj" w:cs="Traditional Arabic"/>
          <w:color w:val="000000"/>
          <w:sz w:val="36"/>
          <w:szCs w:val="36"/>
          <w:rtl/>
        </w:rPr>
        <w:t>الْحَمْدُ لِلَّهِ الَّذِي أَحْيَانَا بَعْدَمَا أَمَاتَنَا وَإِلَيْهِ النُّشُورُ</w:t>
      </w:r>
      <w:r>
        <w:rPr>
          <w:rFonts w:ascii="Times New Roman Tj" w:hAnsi="Times New Roman Tj" w:cs="Traditional Arabic"/>
          <w:color w:val="000000"/>
          <w:sz w:val="36"/>
          <w:szCs w:val="36"/>
        </w:rPr>
        <w:t xml:space="preserve"> </w:t>
      </w:r>
      <w:r w:rsidRPr="00CD733C">
        <w:rPr>
          <w:rFonts w:cs="Traditional Arabic" w:hint="cs"/>
          <w:color w:val="000000"/>
          <w:sz w:val="36"/>
          <w:szCs w:val="36"/>
          <w:rtl/>
          <w:lang w:val="en-US"/>
        </w:rPr>
        <w:t>"</w:t>
      </w:r>
      <w:r w:rsidRPr="00CD733C">
        <w:rPr>
          <w:rFonts w:ascii="Times New Roman Tj" w:hAnsi="Times New Roman Tj" w:cs="Traditional Arabic"/>
          <w:color w:val="000000"/>
          <w:sz w:val="36"/>
          <w:szCs w:val="36"/>
          <w:rtl/>
        </w:rPr>
        <w:t>.</w:t>
      </w:r>
      <w:r w:rsidRPr="00CD733C">
        <w:rPr>
          <w:rFonts w:ascii="Times New Roman Tj" w:hAnsi="Times New Roman Tj" w:cs="Traditional Arabic"/>
          <w:sz w:val="36"/>
          <w:szCs w:val="36"/>
        </w:rPr>
        <w:t xml:space="preserve"> </w:t>
      </w:r>
    </w:p>
    <w:p w:rsidR="005A5F25" w:rsidRPr="00621E22" w:rsidRDefault="005A5F25" w:rsidP="005A5F25">
      <w:pPr>
        <w:spacing w:after="0"/>
        <w:ind w:firstLine="708"/>
        <w:jc w:val="both"/>
        <w:rPr>
          <w:rFonts w:ascii="Times New Roman Tj" w:hAnsi="Times New Roman Tj"/>
          <w:b/>
          <w:bCs/>
          <w:i/>
          <w:iCs/>
          <w:sz w:val="28"/>
          <w:szCs w:val="28"/>
        </w:rPr>
      </w:pPr>
      <w:r w:rsidRPr="00621E22">
        <w:rPr>
          <w:rFonts w:ascii="Times New Roman Tj" w:hAnsi="Times New Roman Tj"/>
          <w:b/>
          <w:bCs/>
          <w:i/>
          <w:iCs/>
          <w:sz w:val="28"/>
          <w:szCs w:val="28"/>
        </w:rPr>
        <w:t>«Ал</w:t>
      </w:r>
      <w:r w:rsidR="00E643F7">
        <w:rPr>
          <w:rFonts w:ascii="Times New Roman Tj" w:hAnsi="Times New Roman Tj"/>
          <w:b/>
          <w:bCs/>
          <w:i/>
          <w:iCs/>
          <w:sz w:val="28"/>
          <w:szCs w:val="28"/>
        </w:rPr>
        <w:t>ҳ</w:t>
      </w:r>
      <w:r w:rsidRPr="00621E22">
        <w:rPr>
          <w:rFonts w:ascii="Times New Roman Tj" w:hAnsi="Times New Roman Tj"/>
          <w:b/>
          <w:bCs/>
          <w:i/>
          <w:iCs/>
          <w:sz w:val="28"/>
          <w:szCs w:val="28"/>
        </w:rPr>
        <w:t>амду лилло</w:t>
      </w:r>
      <w:r w:rsidR="00E643F7">
        <w:rPr>
          <w:rFonts w:ascii="Times New Roman Tj" w:hAnsi="Times New Roman Tj"/>
          <w:b/>
          <w:bCs/>
          <w:i/>
          <w:iCs/>
          <w:sz w:val="28"/>
          <w:szCs w:val="28"/>
        </w:rPr>
        <w:t>ҳ</w:t>
      </w:r>
      <w:r w:rsidRPr="00621E22">
        <w:rPr>
          <w:rFonts w:ascii="Times New Roman Tj" w:hAnsi="Times New Roman Tj"/>
          <w:b/>
          <w:bCs/>
          <w:i/>
          <w:iCs/>
          <w:sz w:val="28"/>
          <w:szCs w:val="28"/>
        </w:rPr>
        <w:t>иллаз</w:t>
      </w:r>
      <w:r w:rsidR="00E643F7">
        <w:rPr>
          <w:rFonts w:ascii="Times New Roman Tj" w:hAnsi="Times New Roman Tj"/>
          <w:b/>
          <w:bCs/>
          <w:i/>
          <w:iCs/>
          <w:sz w:val="28"/>
          <w:szCs w:val="28"/>
        </w:rPr>
        <w:t>ӣ</w:t>
      </w:r>
      <w:r w:rsidRPr="00621E22">
        <w:rPr>
          <w:rFonts w:ascii="Times New Roman Tj" w:hAnsi="Times New Roman Tj"/>
          <w:b/>
          <w:bCs/>
          <w:i/>
          <w:iCs/>
          <w:sz w:val="28"/>
          <w:szCs w:val="28"/>
        </w:rPr>
        <w:t xml:space="preserve"> а</w:t>
      </w:r>
      <w:r w:rsidR="00E643F7">
        <w:rPr>
          <w:rFonts w:ascii="Times New Roman Tj" w:hAnsi="Times New Roman Tj"/>
          <w:b/>
          <w:bCs/>
          <w:i/>
          <w:iCs/>
          <w:sz w:val="28"/>
          <w:szCs w:val="28"/>
        </w:rPr>
        <w:t>ҳ</w:t>
      </w:r>
      <w:r w:rsidRPr="00621E22">
        <w:rPr>
          <w:rFonts w:ascii="Times New Roman Tj" w:hAnsi="Times New Roman Tj"/>
          <w:b/>
          <w:bCs/>
          <w:i/>
          <w:iCs/>
          <w:sz w:val="28"/>
          <w:szCs w:val="28"/>
        </w:rPr>
        <w:t>ёно баъда мо амотано ва ила</w:t>
      </w:r>
      <w:r w:rsidR="00E643F7">
        <w:rPr>
          <w:rFonts w:ascii="Times New Roman Tj" w:hAnsi="Times New Roman Tj"/>
          <w:b/>
          <w:bCs/>
          <w:i/>
          <w:iCs/>
          <w:sz w:val="28"/>
          <w:szCs w:val="28"/>
        </w:rPr>
        <w:t>ҳ</w:t>
      </w:r>
      <w:r w:rsidRPr="00621E22">
        <w:rPr>
          <w:rFonts w:ascii="Times New Roman Tj" w:hAnsi="Times New Roman Tj"/>
          <w:b/>
          <w:bCs/>
          <w:i/>
          <w:iCs/>
          <w:sz w:val="28"/>
          <w:szCs w:val="28"/>
        </w:rPr>
        <w:t>и-н-нушур».</w:t>
      </w:r>
    </w:p>
    <w:p w:rsidR="005A5F25" w:rsidRDefault="005A5F25" w:rsidP="005A5F25">
      <w:pPr>
        <w:spacing w:after="0"/>
        <w:ind w:firstLine="708"/>
        <w:jc w:val="both"/>
        <w:rPr>
          <w:rFonts w:ascii="Times New Roman Tj" w:hAnsi="Times New Roman Tj"/>
          <w:b/>
          <w:bCs/>
          <w:sz w:val="28"/>
          <w:szCs w:val="28"/>
        </w:rPr>
      </w:pPr>
      <w:r w:rsidRPr="00621E22">
        <w:rPr>
          <w:rFonts w:ascii="Times New Roman Tj" w:hAnsi="Times New Roman Tj"/>
          <w:b/>
          <w:bCs/>
          <w:i/>
          <w:iCs/>
          <w:sz w:val="28"/>
          <w:szCs w:val="28"/>
        </w:rPr>
        <w:t>«</w:t>
      </w:r>
      <w:r w:rsidR="00E643F7">
        <w:rPr>
          <w:rFonts w:ascii="Times New Roman Tj" w:hAnsi="Times New Roman Tj"/>
          <w:b/>
          <w:bCs/>
          <w:i/>
          <w:iCs/>
          <w:sz w:val="28"/>
          <w:szCs w:val="28"/>
        </w:rPr>
        <w:t>Ҳ</w:t>
      </w:r>
      <w:r w:rsidRPr="00621E22">
        <w:rPr>
          <w:rFonts w:ascii="Times New Roman Tj" w:hAnsi="Times New Roman Tj"/>
          <w:b/>
          <w:bCs/>
          <w:i/>
          <w:iCs/>
          <w:sz w:val="28"/>
          <w:szCs w:val="28"/>
        </w:rPr>
        <w:t>амду сано Худоро, ки</w:t>
      </w:r>
      <w:r>
        <w:rPr>
          <w:rFonts w:ascii="Times New Roman Tj" w:hAnsi="Times New Roman Tj"/>
          <w:b/>
          <w:bCs/>
          <w:i/>
          <w:iCs/>
          <w:sz w:val="28"/>
          <w:szCs w:val="28"/>
        </w:rPr>
        <w:t xml:space="preserve"> </w:t>
      </w:r>
      <w:r w:rsidRPr="00621E22">
        <w:rPr>
          <w:rFonts w:ascii="Times New Roman Tj" w:hAnsi="Times New Roman Tj"/>
          <w:b/>
          <w:bCs/>
          <w:i/>
          <w:iCs/>
          <w:sz w:val="28"/>
          <w:szCs w:val="28"/>
        </w:rPr>
        <w:t>моро баъд аз миронидан зинда гардонид ва бозгашти мо ба с</w:t>
      </w:r>
      <w:r w:rsidR="00E643F7">
        <w:rPr>
          <w:rFonts w:ascii="Times New Roman Tj" w:hAnsi="Times New Roman Tj"/>
          <w:b/>
          <w:bCs/>
          <w:i/>
          <w:iCs/>
          <w:sz w:val="28"/>
          <w:szCs w:val="28"/>
        </w:rPr>
        <w:t>ӯ</w:t>
      </w:r>
      <w:r w:rsidRPr="00621E22">
        <w:rPr>
          <w:rFonts w:ascii="Times New Roman Tj" w:hAnsi="Times New Roman Tj"/>
          <w:b/>
          <w:bCs/>
          <w:i/>
          <w:iCs/>
          <w:sz w:val="28"/>
          <w:szCs w:val="28"/>
        </w:rPr>
        <w:t xml:space="preserve">и </w:t>
      </w:r>
      <w:r w:rsidR="00E643F7">
        <w:rPr>
          <w:rFonts w:ascii="Times New Roman Tj" w:hAnsi="Times New Roman Tj"/>
          <w:b/>
          <w:bCs/>
          <w:i/>
          <w:iCs/>
          <w:sz w:val="28"/>
          <w:szCs w:val="28"/>
        </w:rPr>
        <w:t>Ӯ</w:t>
      </w:r>
      <w:r w:rsidRPr="00621E22">
        <w:rPr>
          <w:rFonts w:ascii="Times New Roman Tj" w:hAnsi="Times New Roman Tj"/>
          <w:b/>
          <w:bCs/>
          <w:i/>
          <w:iCs/>
          <w:sz w:val="28"/>
          <w:szCs w:val="28"/>
        </w:rPr>
        <w:t>ст».</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81"/>
      </w:r>
      <w:r w:rsidRPr="00C16665">
        <w:rPr>
          <w:rFonts w:ascii="Times New Roman Tj" w:hAnsi="Times New Roman Tj"/>
          <w:i/>
          <w:iCs/>
          <w:sz w:val="28"/>
          <w:szCs w:val="28"/>
        </w:rPr>
        <w:t xml:space="preserve"> </w:t>
      </w:r>
    </w:p>
    <w:p w:rsidR="005A5F25" w:rsidRPr="003E382E"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Аб</w:t>
      </w:r>
      <w:r w:rsidR="00E643F7">
        <w:rPr>
          <w:rFonts w:ascii="Times New Roman Tj" w:hAnsi="Times New Roman Tj"/>
          <w:sz w:val="28"/>
          <w:szCs w:val="28"/>
        </w:rPr>
        <w:t>ӯҳ</w:t>
      </w:r>
      <w:r w:rsidRPr="00C16665">
        <w:rPr>
          <w:rFonts w:ascii="Times New Roman Tj" w:hAnsi="Times New Roman Tj"/>
          <w:sz w:val="28"/>
          <w:szCs w:val="28"/>
        </w:rPr>
        <w:t>урайра (р) ривоят мекунад, ки Паёмбар (с) фармуд</w:t>
      </w:r>
      <w:r>
        <w:rPr>
          <w:rFonts w:ascii="Times New Roman Tj" w:hAnsi="Times New Roman Tj"/>
          <w:sz w:val="28"/>
          <w:szCs w:val="28"/>
        </w:rPr>
        <w:t>анд</w:t>
      </w:r>
      <w:r w:rsidRPr="00C16665">
        <w:rPr>
          <w:rFonts w:ascii="Times New Roman Tj" w:hAnsi="Times New Roman Tj"/>
          <w:sz w:val="28"/>
          <w:szCs w:val="28"/>
        </w:rPr>
        <w:t>:</w:t>
      </w:r>
      <w:r>
        <w:rPr>
          <w:rFonts w:ascii="Times New Roman Tj" w:hAnsi="Times New Roman Tj"/>
          <w:sz w:val="28"/>
          <w:szCs w:val="28"/>
        </w:rPr>
        <w:t xml:space="preserve"> </w:t>
      </w:r>
      <w:r w:rsidRPr="00621E22">
        <w:rPr>
          <w:rFonts w:ascii="Times New Roman Tj" w:hAnsi="Times New Roman Tj"/>
          <w:b/>
          <w:bCs/>
          <w:sz w:val="28"/>
          <w:szCs w:val="28"/>
        </w:rPr>
        <w:t>«</w:t>
      </w:r>
      <w:r w:rsidR="00E643F7">
        <w:rPr>
          <w:rFonts w:ascii="Times New Roman Tj" w:hAnsi="Times New Roman Tj"/>
          <w:b/>
          <w:bCs/>
          <w:i/>
          <w:iCs/>
          <w:sz w:val="28"/>
          <w:szCs w:val="28"/>
        </w:rPr>
        <w:t>Ҳ</w:t>
      </w:r>
      <w:r w:rsidRPr="00621E22">
        <w:rPr>
          <w:rFonts w:ascii="Times New Roman Tj" w:hAnsi="Times New Roman Tj"/>
          <w:b/>
          <w:bCs/>
          <w:i/>
          <w:iCs/>
          <w:sz w:val="28"/>
          <w:szCs w:val="28"/>
        </w:rPr>
        <w:t>ар го</w:t>
      </w:r>
      <w:r w:rsidR="00E643F7">
        <w:rPr>
          <w:rFonts w:ascii="Times New Roman Tj" w:hAnsi="Times New Roman Tj"/>
          <w:b/>
          <w:bCs/>
          <w:i/>
          <w:iCs/>
          <w:sz w:val="28"/>
          <w:szCs w:val="28"/>
        </w:rPr>
        <w:t>ҳ</w:t>
      </w:r>
      <w:r w:rsidRPr="00621E22">
        <w:rPr>
          <w:rFonts w:ascii="Times New Roman Tj" w:hAnsi="Times New Roman Tj"/>
          <w:b/>
          <w:bCs/>
          <w:i/>
          <w:iCs/>
          <w:sz w:val="28"/>
          <w:szCs w:val="28"/>
        </w:rPr>
        <w:t xml:space="preserve"> яке аз шумо аз хоб бедор мешавад, биг</w:t>
      </w:r>
      <w:r w:rsidR="00E643F7">
        <w:rPr>
          <w:rFonts w:ascii="Times New Roman Tj" w:hAnsi="Times New Roman Tj"/>
          <w:b/>
          <w:bCs/>
          <w:i/>
          <w:iCs/>
          <w:sz w:val="28"/>
          <w:szCs w:val="28"/>
        </w:rPr>
        <w:t>ӯ</w:t>
      </w:r>
      <w:r w:rsidRPr="00621E22">
        <w:rPr>
          <w:rFonts w:ascii="Times New Roman Tj" w:hAnsi="Times New Roman Tj"/>
          <w:b/>
          <w:bCs/>
          <w:i/>
          <w:iCs/>
          <w:sz w:val="28"/>
          <w:szCs w:val="28"/>
        </w:rPr>
        <w:t xml:space="preserve">яд: </w:t>
      </w:r>
    </w:p>
    <w:p w:rsidR="005A5F25" w:rsidRPr="00C611E7" w:rsidRDefault="005A5F25" w:rsidP="005A5F25">
      <w:pPr>
        <w:bidi/>
        <w:ind w:firstLine="708"/>
        <w:jc w:val="both"/>
        <w:rPr>
          <w:rFonts w:ascii="Times New Roman Tj" w:hAnsi="Times New Roman Tj" w:cs="Traditional Arabic"/>
          <w:sz w:val="36"/>
          <w:szCs w:val="36"/>
        </w:rPr>
      </w:pPr>
      <w:r w:rsidRPr="00C611E7">
        <w:rPr>
          <w:rFonts w:ascii="Times New Roman Tj" w:hAnsi="Times New Roman Tj" w:cs="Traditional Arabic"/>
          <w:sz w:val="36"/>
          <w:szCs w:val="36"/>
          <w:rtl/>
        </w:rPr>
        <w:t>" الْحَمْدُ لِلَّهِ الَّذِي رَدَّ عَلَيَّ رُوحِي، وَعَافَانِي فِي جَسَدِي، وَأَذِنَ لِي بِذِكْرِهِ</w:t>
      </w:r>
      <w:r>
        <w:rPr>
          <w:rFonts w:ascii="Times New Roman Tj" w:hAnsi="Times New Roman Tj" w:cs="Traditional Arabic" w:hint="cs"/>
          <w:sz w:val="36"/>
          <w:szCs w:val="36"/>
          <w:rtl/>
        </w:rPr>
        <w:t xml:space="preserve"> </w:t>
      </w:r>
      <w:r w:rsidRPr="00C611E7">
        <w:rPr>
          <w:rFonts w:ascii="Times New Roman Tj" w:hAnsi="Times New Roman Tj" w:cs="Traditional Arabic"/>
          <w:sz w:val="36"/>
          <w:szCs w:val="36"/>
          <w:rtl/>
        </w:rPr>
        <w:t xml:space="preserve">". </w:t>
      </w:r>
    </w:p>
    <w:p w:rsidR="005A5F25" w:rsidRPr="00621E22" w:rsidRDefault="005A5F25" w:rsidP="005A5F25">
      <w:pPr>
        <w:spacing w:after="0"/>
        <w:ind w:firstLine="708"/>
        <w:jc w:val="both"/>
        <w:rPr>
          <w:rFonts w:ascii="Times New Roman Tj" w:hAnsi="Times New Roman Tj"/>
          <w:b/>
          <w:bCs/>
          <w:i/>
          <w:iCs/>
          <w:sz w:val="28"/>
          <w:szCs w:val="28"/>
        </w:rPr>
      </w:pPr>
      <w:r w:rsidRPr="00621E22">
        <w:rPr>
          <w:rFonts w:ascii="Times New Roman Tj" w:hAnsi="Times New Roman Tj"/>
          <w:b/>
          <w:bCs/>
          <w:i/>
          <w:iCs/>
          <w:sz w:val="28"/>
          <w:szCs w:val="28"/>
        </w:rPr>
        <w:t>«Ал</w:t>
      </w:r>
      <w:r w:rsidR="00E643F7">
        <w:rPr>
          <w:rFonts w:ascii="Times New Roman Tj" w:hAnsi="Times New Roman Tj"/>
          <w:b/>
          <w:bCs/>
          <w:i/>
          <w:iCs/>
          <w:sz w:val="28"/>
          <w:szCs w:val="28"/>
        </w:rPr>
        <w:t>ҳ</w:t>
      </w:r>
      <w:r w:rsidRPr="00621E22">
        <w:rPr>
          <w:rFonts w:ascii="Times New Roman Tj" w:hAnsi="Times New Roman Tj"/>
          <w:b/>
          <w:bCs/>
          <w:i/>
          <w:iCs/>
          <w:sz w:val="28"/>
          <w:szCs w:val="28"/>
        </w:rPr>
        <w:t>амду лилло</w:t>
      </w:r>
      <w:r w:rsidR="00E643F7">
        <w:rPr>
          <w:rFonts w:ascii="Times New Roman Tj" w:hAnsi="Times New Roman Tj"/>
          <w:b/>
          <w:bCs/>
          <w:i/>
          <w:iCs/>
          <w:sz w:val="28"/>
          <w:szCs w:val="28"/>
        </w:rPr>
        <w:t>ҳ</w:t>
      </w:r>
      <w:r w:rsidRPr="00621E22">
        <w:rPr>
          <w:rFonts w:ascii="Times New Roman Tj" w:hAnsi="Times New Roman Tj"/>
          <w:b/>
          <w:bCs/>
          <w:i/>
          <w:iCs/>
          <w:sz w:val="28"/>
          <w:szCs w:val="28"/>
        </w:rPr>
        <w:t>иллаз</w:t>
      </w:r>
      <w:r w:rsidR="00E643F7">
        <w:rPr>
          <w:rFonts w:ascii="Times New Roman Tj" w:hAnsi="Times New Roman Tj"/>
          <w:b/>
          <w:bCs/>
          <w:i/>
          <w:iCs/>
          <w:sz w:val="28"/>
          <w:szCs w:val="28"/>
        </w:rPr>
        <w:t>ӣ</w:t>
      </w:r>
      <w:r w:rsidRPr="00621E22">
        <w:rPr>
          <w:rFonts w:ascii="Times New Roman Tj" w:hAnsi="Times New Roman Tj"/>
          <w:b/>
          <w:bCs/>
          <w:i/>
          <w:iCs/>
          <w:sz w:val="28"/>
          <w:szCs w:val="28"/>
        </w:rPr>
        <w:t xml:space="preserve"> радда ъалаййа р</w:t>
      </w:r>
      <w:r w:rsidR="00E643F7">
        <w:rPr>
          <w:rFonts w:ascii="Times New Roman Tj" w:hAnsi="Times New Roman Tj"/>
          <w:b/>
          <w:bCs/>
          <w:i/>
          <w:iCs/>
          <w:sz w:val="28"/>
          <w:szCs w:val="28"/>
        </w:rPr>
        <w:t>ӯҳӣ</w:t>
      </w:r>
      <w:r w:rsidRPr="00621E22">
        <w:rPr>
          <w:rFonts w:ascii="Times New Roman Tj" w:hAnsi="Times New Roman Tj"/>
          <w:b/>
          <w:bCs/>
          <w:i/>
          <w:iCs/>
          <w:sz w:val="28"/>
          <w:szCs w:val="28"/>
        </w:rPr>
        <w:t xml:space="preserve"> ва ъофон</w:t>
      </w:r>
      <w:r w:rsidR="00E643F7">
        <w:rPr>
          <w:rFonts w:ascii="Times New Roman Tj" w:hAnsi="Times New Roman Tj"/>
          <w:b/>
          <w:bCs/>
          <w:i/>
          <w:iCs/>
          <w:sz w:val="28"/>
          <w:szCs w:val="28"/>
        </w:rPr>
        <w:t>ӣ</w:t>
      </w:r>
      <w:r w:rsidRPr="00621E22">
        <w:rPr>
          <w:rFonts w:ascii="Times New Roman Tj" w:hAnsi="Times New Roman Tj"/>
          <w:b/>
          <w:bCs/>
          <w:i/>
          <w:iCs/>
          <w:sz w:val="28"/>
          <w:szCs w:val="28"/>
        </w:rPr>
        <w:t xml:space="preserve"> ф</w:t>
      </w:r>
      <w:r w:rsidR="00E643F7">
        <w:rPr>
          <w:rFonts w:ascii="Times New Roman Tj" w:hAnsi="Times New Roman Tj"/>
          <w:b/>
          <w:bCs/>
          <w:i/>
          <w:iCs/>
          <w:sz w:val="28"/>
          <w:szCs w:val="28"/>
        </w:rPr>
        <w:t>ӣ</w:t>
      </w:r>
      <w:r w:rsidRPr="00621E22">
        <w:rPr>
          <w:rFonts w:ascii="Times New Roman Tj" w:hAnsi="Times New Roman Tj"/>
          <w:b/>
          <w:bCs/>
          <w:i/>
          <w:iCs/>
          <w:sz w:val="28"/>
          <w:szCs w:val="28"/>
        </w:rPr>
        <w:t xml:space="preserve"> </w:t>
      </w:r>
      <w:r w:rsidR="00E643F7">
        <w:rPr>
          <w:rFonts w:ascii="Times New Roman Tj" w:hAnsi="Times New Roman Tj"/>
          <w:b/>
          <w:bCs/>
          <w:i/>
          <w:iCs/>
          <w:sz w:val="28"/>
          <w:szCs w:val="28"/>
        </w:rPr>
        <w:t>ҷ</w:t>
      </w:r>
      <w:r w:rsidRPr="00621E22">
        <w:rPr>
          <w:rFonts w:ascii="Times New Roman Tj" w:hAnsi="Times New Roman Tj"/>
          <w:b/>
          <w:bCs/>
          <w:i/>
          <w:iCs/>
          <w:sz w:val="28"/>
          <w:szCs w:val="28"/>
        </w:rPr>
        <w:t>асад</w:t>
      </w:r>
      <w:r w:rsidR="00E643F7">
        <w:rPr>
          <w:rFonts w:ascii="Times New Roman Tj" w:hAnsi="Times New Roman Tj"/>
          <w:b/>
          <w:bCs/>
          <w:i/>
          <w:iCs/>
          <w:sz w:val="28"/>
          <w:szCs w:val="28"/>
        </w:rPr>
        <w:t>ӣ</w:t>
      </w:r>
      <w:r w:rsidRPr="00621E22">
        <w:rPr>
          <w:rFonts w:ascii="Times New Roman Tj" w:hAnsi="Times New Roman Tj"/>
          <w:b/>
          <w:bCs/>
          <w:i/>
          <w:iCs/>
          <w:sz w:val="28"/>
          <w:szCs w:val="28"/>
        </w:rPr>
        <w:t xml:space="preserve"> ва азина л</w:t>
      </w:r>
      <w:r w:rsidR="00E643F7">
        <w:rPr>
          <w:rFonts w:ascii="Times New Roman Tj" w:hAnsi="Times New Roman Tj"/>
          <w:b/>
          <w:bCs/>
          <w:i/>
          <w:iCs/>
          <w:sz w:val="28"/>
          <w:szCs w:val="28"/>
        </w:rPr>
        <w:t>ӣ</w:t>
      </w:r>
      <w:r w:rsidRPr="00621E22">
        <w:rPr>
          <w:rFonts w:ascii="Times New Roman Tj" w:hAnsi="Times New Roman Tj"/>
          <w:b/>
          <w:bCs/>
          <w:i/>
          <w:iCs/>
          <w:sz w:val="28"/>
          <w:szCs w:val="28"/>
        </w:rPr>
        <w:t xml:space="preserve"> бизикри</w:t>
      </w:r>
      <w:r w:rsidR="00E643F7">
        <w:rPr>
          <w:rFonts w:ascii="Times New Roman Tj" w:hAnsi="Times New Roman Tj"/>
          <w:b/>
          <w:bCs/>
          <w:i/>
          <w:iCs/>
          <w:sz w:val="28"/>
          <w:szCs w:val="28"/>
        </w:rPr>
        <w:t>ҳ</w:t>
      </w:r>
      <w:r w:rsidRPr="00621E22">
        <w:rPr>
          <w:rFonts w:ascii="Times New Roman Tj" w:hAnsi="Times New Roman Tj"/>
          <w:b/>
          <w:bCs/>
          <w:i/>
          <w:iCs/>
          <w:sz w:val="28"/>
          <w:szCs w:val="28"/>
        </w:rPr>
        <w:t>и».</w:t>
      </w:r>
    </w:p>
    <w:p w:rsidR="005A5F25" w:rsidRPr="00873993" w:rsidRDefault="005A5F25" w:rsidP="005A5F25">
      <w:pPr>
        <w:ind w:firstLine="708"/>
        <w:jc w:val="both"/>
        <w:rPr>
          <w:rFonts w:ascii="Times New Roman Tj" w:hAnsi="Times New Roman Tj"/>
          <w:b/>
          <w:bCs/>
          <w:sz w:val="28"/>
          <w:szCs w:val="28"/>
        </w:rPr>
      </w:pPr>
      <w:r w:rsidRPr="00621E22">
        <w:rPr>
          <w:rFonts w:ascii="Times New Roman Tj" w:hAnsi="Times New Roman Tj"/>
          <w:b/>
          <w:bCs/>
          <w:i/>
          <w:iCs/>
          <w:sz w:val="28"/>
          <w:szCs w:val="28"/>
        </w:rPr>
        <w:t>«</w:t>
      </w:r>
      <w:r w:rsidR="00E643F7">
        <w:rPr>
          <w:rFonts w:ascii="Times New Roman Tj" w:hAnsi="Times New Roman Tj"/>
          <w:b/>
          <w:bCs/>
          <w:i/>
          <w:iCs/>
          <w:sz w:val="28"/>
          <w:szCs w:val="28"/>
        </w:rPr>
        <w:t>Ҳ</w:t>
      </w:r>
      <w:r w:rsidRPr="00621E22">
        <w:rPr>
          <w:rFonts w:ascii="Times New Roman Tj" w:hAnsi="Times New Roman Tj"/>
          <w:b/>
          <w:bCs/>
          <w:i/>
          <w:iCs/>
          <w:sz w:val="28"/>
          <w:szCs w:val="28"/>
        </w:rPr>
        <w:t>ама ситоиш Худоеро сазовор аст, ки р</w:t>
      </w:r>
      <w:r w:rsidR="00E643F7">
        <w:rPr>
          <w:rFonts w:ascii="Times New Roman Tj" w:hAnsi="Times New Roman Tj"/>
          <w:b/>
          <w:bCs/>
          <w:i/>
          <w:iCs/>
          <w:sz w:val="28"/>
          <w:szCs w:val="28"/>
        </w:rPr>
        <w:t>ӯҳ</w:t>
      </w:r>
      <w:r w:rsidRPr="00621E22">
        <w:rPr>
          <w:rFonts w:ascii="Times New Roman Tj" w:hAnsi="Times New Roman Tj"/>
          <w:b/>
          <w:bCs/>
          <w:i/>
          <w:iCs/>
          <w:sz w:val="28"/>
          <w:szCs w:val="28"/>
        </w:rPr>
        <w:t>и маро баргардонид ва ба ман тандуруст</w:t>
      </w:r>
      <w:r w:rsidR="00E643F7">
        <w:rPr>
          <w:rFonts w:ascii="Times New Roman Tj" w:hAnsi="Times New Roman Tj"/>
          <w:b/>
          <w:bCs/>
          <w:i/>
          <w:iCs/>
          <w:sz w:val="28"/>
          <w:szCs w:val="28"/>
        </w:rPr>
        <w:t>ӣ</w:t>
      </w:r>
      <w:r w:rsidRPr="00621E22">
        <w:rPr>
          <w:rFonts w:ascii="Times New Roman Tj" w:hAnsi="Times New Roman Tj"/>
          <w:b/>
          <w:bCs/>
          <w:i/>
          <w:iCs/>
          <w:sz w:val="28"/>
          <w:szCs w:val="28"/>
        </w:rPr>
        <w:t xml:space="preserve"> ато кард ва и</w:t>
      </w:r>
      <w:r w:rsidR="00E643F7">
        <w:rPr>
          <w:rFonts w:ascii="Times New Roman Tj" w:hAnsi="Times New Roman Tj"/>
          <w:b/>
          <w:bCs/>
          <w:i/>
          <w:iCs/>
          <w:sz w:val="28"/>
          <w:szCs w:val="28"/>
        </w:rPr>
        <w:t>ҷ</w:t>
      </w:r>
      <w:r w:rsidRPr="00621E22">
        <w:rPr>
          <w:rFonts w:ascii="Times New Roman Tj" w:hAnsi="Times New Roman Tj"/>
          <w:b/>
          <w:bCs/>
          <w:i/>
          <w:iCs/>
          <w:sz w:val="28"/>
          <w:szCs w:val="28"/>
        </w:rPr>
        <w:t xml:space="preserve">озатам дод, то </w:t>
      </w:r>
      <w:r w:rsidR="00E643F7">
        <w:rPr>
          <w:rFonts w:ascii="Times New Roman Tj" w:hAnsi="Times New Roman Tj"/>
          <w:b/>
          <w:bCs/>
          <w:i/>
          <w:iCs/>
          <w:sz w:val="28"/>
          <w:szCs w:val="28"/>
        </w:rPr>
        <w:t>Ӯ</w:t>
      </w:r>
      <w:r w:rsidRPr="00621E22">
        <w:rPr>
          <w:rFonts w:ascii="Times New Roman Tj" w:hAnsi="Times New Roman Tj"/>
          <w:b/>
          <w:bCs/>
          <w:i/>
          <w:iCs/>
          <w:sz w:val="28"/>
          <w:szCs w:val="28"/>
        </w:rPr>
        <w:t>ро зикр кунам».</w:t>
      </w:r>
      <w:r w:rsidRPr="00C16665">
        <w:rPr>
          <w:rStyle w:val="a8"/>
          <w:rFonts w:ascii="Times New Roman Tj" w:hAnsi="Times New Roman Tj" w:cs="Arial"/>
          <w:i/>
          <w:iCs/>
          <w:sz w:val="28"/>
          <w:szCs w:val="28"/>
        </w:rPr>
        <w:footnoteReference w:id="82"/>
      </w:r>
    </w:p>
    <w:p w:rsidR="005A5F25" w:rsidRPr="00C16665"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 xml:space="preserve">Дуо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ангоми дохил шудан ба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о</w:t>
      </w:r>
      <w:r w:rsidR="00E643F7">
        <w:rPr>
          <w:rFonts w:ascii="Times New Roman Tj" w:hAnsi="Times New Roman Tj"/>
          <w:b/>
          <w:bCs/>
          <w:color w:val="000000"/>
          <w:sz w:val="28"/>
          <w:szCs w:val="28"/>
        </w:rPr>
        <w:t>ҷ</w:t>
      </w:r>
      <w:r w:rsidRPr="00C16665">
        <w:rPr>
          <w:rFonts w:ascii="Times New Roman Tj" w:hAnsi="Times New Roman Tj"/>
          <w:b/>
          <w:bCs/>
          <w:color w:val="000000"/>
          <w:sz w:val="28"/>
          <w:szCs w:val="28"/>
        </w:rPr>
        <w:t>атхона</w:t>
      </w:r>
    </w:p>
    <w:p w:rsidR="005A5F25" w:rsidRDefault="005A5F25" w:rsidP="005A5F25">
      <w:pPr>
        <w:spacing w:after="0"/>
        <w:ind w:firstLine="708"/>
        <w:jc w:val="both"/>
        <w:rPr>
          <w:rFonts w:ascii="Times New Roman Tj" w:hAnsi="Times New Roman Tj"/>
          <w:color w:val="000000"/>
          <w:sz w:val="28"/>
          <w:szCs w:val="28"/>
        </w:rPr>
      </w:pPr>
      <w:r>
        <w:rPr>
          <w:rFonts w:ascii="Times New Roman Tj" w:hAnsi="Times New Roman Tj"/>
          <w:color w:val="000000"/>
          <w:sz w:val="28"/>
          <w:szCs w:val="28"/>
        </w:rPr>
        <w:t>И</w:t>
      </w:r>
      <w:r w:rsidRPr="00C16665">
        <w:rPr>
          <w:rFonts w:ascii="Times New Roman Tj" w:hAnsi="Times New Roman Tj"/>
          <w:color w:val="000000"/>
          <w:sz w:val="28"/>
          <w:szCs w:val="28"/>
        </w:rPr>
        <w:t xml:space="preserve">нсон </w:t>
      </w:r>
      <w:r>
        <w:rPr>
          <w:rFonts w:ascii="Times New Roman Tj" w:hAnsi="Times New Roman Tj"/>
          <w:color w:val="000000"/>
          <w:sz w:val="28"/>
          <w:szCs w:val="28"/>
        </w:rPr>
        <w:t>о</w:t>
      </w:r>
      <w:r w:rsidRPr="00C16665">
        <w:rPr>
          <w:rFonts w:ascii="Times New Roman Tj" w:hAnsi="Times New Roman Tj"/>
          <w:color w:val="000000"/>
          <w:sz w:val="28"/>
          <w:szCs w:val="28"/>
        </w:rPr>
        <w:t xml:space="preserve">датан баъд аз хоб </w:t>
      </w:r>
      <w:r>
        <w:rPr>
          <w:rFonts w:ascii="Times New Roman Tj" w:hAnsi="Times New Roman Tj"/>
          <w:color w:val="000000"/>
          <w:sz w:val="28"/>
          <w:szCs w:val="28"/>
        </w:rPr>
        <w:t>бар</w:t>
      </w:r>
      <w:r w:rsidRPr="00C16665">
        <w:rPr>
          <w:rFonts w:ascii="Times New Roman Tj" w:hAnsi="Times New Roman Tj"/>
          <w:color w:val="000000"/>
          <w:sz w:val="28"/>
          <w:szCs w:val="28"/>
        </w:rPr>
        <w:t>х</w:t>
      </w:r>
      <w:r>
        <w:rPr>
          <w:rFonts w:ascii="Times New Roman Tj" w:hAnsi="Times New Roman Tj"/>
          <w:color w:val="000000"/>
          <w:sz w:val="28"/>
          <w:szCs w:val="28"/>
        </w:rPr>
        <w:t>о</w:t>
      </w:r>
      <w:r w:rsidRPr="00C16665">
        <w:rPr>
          <w:rFonts w:ascii="Times New Roman Tj" w:hAnsi="Times New Roman Tj"/>
          <w:color w:val="000000"/>
          <w:sz w:val="28"/>
          <w:szCs w:val="28"/>
        </w:rPr>
        <w:t xml:space="preserve">стан барои </w:t>
      </w:r>
      <w:r w:rsidR="00E643F7">
        <w:rPr>
          <w:rFonts w:ascii="Times New Roman Tj" w:hAnsi="Times New Roman Tj"/>
          <w:color w:val="000000"/>
          <w:sz w:val="28"/>
          <w:szCs w:val="28"/>
        </w:rPr>
        <w:t>қ</w:t>
      </w:r>
      <w:r w:rsidRPr="00C16665">
        <w:rPr>
          <w:rFonts w:ascii="Times New Roman Tj" w:hAnsi="Times New Roman Tj"/>
          <w:color w:val="000000"/>
          <w:sz w:val="28"/>
          <w:szCs w:val="28"/>
        </w:rPr>
        <w:t xml:space="preserve">азои </w:t>
      </w:r>
      <w:r w:rsidR="00E643F7">
        <w:rPr>
          <w:rFonts w:ascii="Times New Roman Tj" w:hAnsi="Times New Roman Tj"/>
          <w:color w:val="000000"/>
          <w:sz w:val="28"/>
          <w:szCs w:val="28"/>
        </w:rPr>
        <w:t>ҳ</w:t>
      </w:r>
      <w:r w:rsidRPr="00C16665">
        <w:rPr>
          <w:rFonts w:ascii="Times New Roman Tj" w:hAnsi="Times New Roman Tj"/>
          <w:color w:val="000000"/>
          <w:sz w:val="28"/>
          <w:szCs w:val="28"/>
        </w:rPr>
        <w:t>о</w:t>
      </w:r>
      <w:r w:rsidR="00E643F7">
        <w:rPr>
          <w:rFonts w:ascii="Times New Roman Tj" w:hAnsi="Times New Roman Tj"/>
          <w:color w:val="000000"/>
          <w:sz w:val="28"/>
          <w:szCs w:val="28"/>
        </w:rPr>
        <w:t>ҷ</w:t>
      </w:r>
      <w:r w:rsidRPr="00C16665">
        <w:rPr>
          <w:rFonts w:ascii="Times New Roman Tj" w:hAnsi="Times New Roman Tj"/>
          <w:color w:val="000000"/>
          <w:sz w:val="28"/>
          <w:szCs w:val="28"/>
        </w:rPr>
        <w:t xml:space="preserve">ат ба </w:t>
      </w:r>
      <w:r w:rsidR="00E643F7">
        <w:rPr>
          <w:rFonts w:ascii="Times New Roman Tj" w:hAnsi="Times New Roman Tj"/>
          <w:color w:val="000000"/>
          <w:sz w:val="28"/>
          <w:szCs w:val="28"/>
        </w:rPr>
        <w:t>ҳ</w:t>
      </w:r>
      <w:r w:rsidRPr="00C16665">
        <w:rPr>
          <w:rFonts w:ascii="Times New Roman Tj" w:hAnsi="Times New Roman Tj"/>
          <w:color w:val="000000"/>
          <w:sz w:val="28"/>
          <w:szCs w:val="28"/>
        </w:rPr>
        <w:t>о</w:t>
      </w:r>
      <w:r w:rsidR="00E643F7">
        <w:rPr>
          <w:rFonts w:ascii="Times New Roman Tj" w:hAnsi="Times New Roman Tj"/>
          <w:color w:val="000000"/>
          <w:sz w:val="28"/>
          <w:szCs w:val="28"/>
        </w:rPr>
        <w:t>ҷ</w:t>
      </w:r>
      <w:r w:rsidRPr="00C16665">
        <w:rPr>
          <w:rFonts w:ascii="Times New Roman Tj" w:hAnsi="Times New Roman Tj"/>
          <w:color w:val="000000"/>
          <w:sz w:val="28"/>
          <w:szCs w:val="28"/>
        </w:rPr>
        <w:t>атхона дохил мешавад. Барои му</w:t>
      </w:r>
      <w:r w:rsidR="00E643F7">
        <w:rPr>
          <w:rFonts w:ascii="Times New Roman Tj" w:hAnsi="Times New Roman Tj"/>
          <w:color w:val="000000"/>
          <w:sz w:val="28"/>
          <w:szCs w:val="28"/>
        </w:rPr>
        <w:t>ҳ</w:t>
      </w:r>
      <w:r w:rsidRPr="00C16665">
        <w:rPr>
          <w:rFonts w:ascii="Times New Roman Tj" w:hAnsi="Times New Roman Tj"/>
          <w:color w:val="000000"/>
          <w:sz w:val="28"/>
          <w:szCs w:val="28"/>
        </w:rPr>
        <w:t>офизат аз зарар</w:t>
      </w:r>
      <w:r w:rsidR="00E643F7">
        <w:rPr>
          <w:rFonts w:ascii="Times New Roman Tj" w:hAnsi="Times New Roman Tj"/>
          <w:color w:val="000000"/>
          <w:sz w:val="28"/>
          <w:szCs w:val="28"/>
        </w:rPr>
        <w:t>ҳ</w:t>
      </w:r>
      <w:r w:rsidRPr="00C16665">
        <w:rPr>
          <w:rFonts w:ascii="Times New Roman Tj" w:hAnsi="Times New Roman Tj"/>
          <w:color w:val="000000"/>
          <w:sz w:val="28"/>
          <w:szCs w:val="28"/>
        </w:rPr>
        <w:t>ои р</w:t>
      </w:r>
      <w:r w:rsidR="00E643F7">
        <w:rPr>
          <w:rFonts w:ascii="Times New Roman Tj" w:hAnsi="Times New Roman Tj"/>
          <w:color w:val="000000"/>
          <w:sz w:val="28"/>
          <w:szCs w:val="28"/>
        </w:rPr>
        <w:t>ӯҳ</w:t>
      </w:r>
      <w:r w:rsidRPr="00C16665">
        <w:rPr>
          <w:rFonts w:ascii="Times New Roman Tj" w:hAnsi="Times New Roman Tj"/>
          <w:color w:val="000000"/>
          <w:sz w:val="28"/>
          <w:szCs w:val="28"/>
        </w:rPr>
        <w:t xml:space="preserve">ию </w:t>
      </w:r>
      <w:r w:rsidR="00E643F7">
        <w:rPr>
          <w:rFonts w:ascii="Times New Roman Tj" w:hAnsi="Times New Roman Tj"/>
          <w:color w:val="000000"/>
          <w:sz w:val="28"/>
          <w:szCs w:val="28"/>
        </w:rPr>
        <w:t>ҷ</w:t>
      </w:r>
      <w:r w:rsidRPr="00C16665">
        <w:rPr>
          <w:rFonts w:ascii="Times New Roman Tj" w:hAnsi="Times New Roman Tj"/>
          <w:color w:val="000000"/>
          <w:sz w:val="28"/>
          <w:szCs w:val="28"/>
        </w:rPr>
        <w:t>исмон</w:t>
      </w:r>
      <w:r w:rsidR="00E643F7">
        <w:rPr>
          <w:rFonts w:ascii="Times New Roman Tj" w:hAnsi="Times New Roman Tj"/>
          <w:color w:val="000000"/>
          <w:sz w:val="28"/>
          <w:szCs w:val="28"/>
        </w:rPr>
        <w:t>ӣ</w:t>
      </w:r>
      <w:r w:rsidRPr="00C16665">
        <w:rPr>
          <w:rFonts w:ascii="Times New Roman Tj" w:hAnsi="Times New Roman Tj"/>
          <w:color w:val="000000"/>
          <w:sz w:val="28"/>
          <w:szCs w:val="28"/>
        </w:rPr>
        <w:t xml:space="preserve"> аз </w:t>
      </w:r>
      <w:r w:rsidR="00E643F7">
        <w:rPr>
          <w:rFonts w:ascii="Times New Roman Tj" w:hAnsi="Times New Roman Tj"/>
          <w:color w:val="000000"/>
          <w:sz w:val="28"/>
          <w:szCs w:val="28"/>
        </w:rPr>
        <w:t>ҷ</w:t>
      </w:r>
      <w:r w:rsidRPr="00C16665">
        <w:rPr>
          <w:rFonts w:ascii="Times New Roman Tj" w:hAnsi="Times New Roman Tj"/>
          <w:color w:val="000000"/>
          <w:sz w:val="28"/>
          <w:szCs w:val="28"/>
        </w:rPr>
        <w:t>инну пар</w:t>
      </w:r>
      <w:r w:rsidR="00E643F7">
        <w:rPr>
          <w:rFonts w:ascii="Times New Roman Tj" w:hAnsi="Times New Roman Tj"/>
          <w:color w:val="000000"/>
          <w:sz w:val="28"/>
          <w:szCs w:val="28"/>
        </w:rPr>
        <w:t>ӣ</w:t>
      </w:r>
      <w:r w:rsidRPr="00C16665">
        <w:rPr>
          <w:rFonts w:ascii="Times New Roman Tj" w:hAnsi="Times New Roman Tj"/>
          <w:color w:val="000000"/>
          <w:sz w:val="28"/>
          <w:szCs w:val="28"/>
        </w:rPr>
        <w:t xml:space="preserve"> Паёмбар (с) </w:t>
      </w:r>
      <w:r>
        <w:rPr>
          <w:rFonts w:ascii="Times New Roman Tj" w:hAnsi="Times New Roman Tj"/>
          <w:color w:val="000000"/>
          <w:sz w:val="28"/>
          <w:szCs w:val="28"/>
        </w:rPr>
        <w:t>дуо</w:t>
      </w:r>
      <w:r w:rsidRPr="00C16665">
        <w:rPr>
          <w:rFonts w:ascii="Times New Roman Tj" w:hAnsi="Times New Roman Tj"/>
          <w:color w:val="000000"/>
          <w:sz w:val="28"/>
          <w:szCs w:val="28"/>
        </w:rPr>
        <w:t>и з</w:t>
      </w:r>
      <w:r>
        <w:rPr>
          <w:rFonts w:ascii="Times New Roman Tj" w:hAnsi="Times New Roman Tj"/>
          <w:color w:val="000000"/>
          <w:sz w:val="28"/>
          <w:szCs w:val="28"/>
        </w:rPr>
        <w:t>айл</w:t>
      </w:r>
      <w:r w:rsidRPr="00C16665">
        <w:rPr>
          <w:rFonts w:ascii="Times New Roman Tj" w:hAnsi="Times New Roman Tj"/>
          <w:color w:val="000000"/>
          <w:sz w:val="28"/>
          <w:szCs w:val="28"/>
        </w:rPr>
        <w:t xml:space="preserve">ро ба мо таълим додааст.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азрати Зайд ибни Ар</w:t>
      </w:r>
      <w:r w:rsidR="00E643F7">
        <w:rPr>
          <w:rFonts w:ascii="Times New Roman Tj" w:hAnsi="Times New Roman Tj"/>
          <w:color w:val="000000"/>
          <w:sz w:val="28"/>
          <w:szCs w:val="28"/>
        </w:rPr>
        <w:t>қ</w:t>
      </w:r>
      <w:r w:rsidRPr="00C16665">
        <w:rPr>
          <w:rFonts w:ascii="Times New Roman Tj" w:hAnsi="Times New Roman Tj"/>
          <w:color w:val="000000"/>
          <w:sz w:val="28"/>
          <w:szCs w:val="28"/>
        </w:rPr>
        <w:t>ам (р) аз Паёмбар (с) ривоят мекунад</w:t>
      </w:r>
      <w:r>
        <w:rPr>
          <w:rFonts w:ascii="Times New Roman Tj" w:hAnsi="Times New Roman Tj"/>
          <w:color w:val="000000"/>
          <w:sz w:val="28"/>
          <w:szCs w:val="28"/>
        </w:rPr>
        <w:t>, ки фармуданд</w:t>
      </w:r>
      <w:r w:rsidRPr="00C16665">
        <w:rPr>
          <w:rFonts w:ascii="Times New Roman Tj" w:hAnsi="Times New Roman Tj"/>
          <w:color w:val="000000"/>
          <w:sz w:val="28"/>
          <w:szCs w:val="28"/>
        </w:rPr>
        <w:t xml:space="preserve">: </w:t>
      </w:r>
    </w:p>
    <w:p w:rsidR="005A5F25" w:rsidRPr="00621E22" w:rsidRDefault="005A5F25" w:rsidP="005A5F25">
      <w:pPr>
        <w:spacing w:after="0"/>
        <w:ind w:firstLine="708"/>
        <w:jc w:val="both"/>
        <w:rPr>
          <w:rFonts w:ascii="Times New Roman Tj" w:hAnsi="Times New Roman Tj"/>
          <w:b/>
          <w:bCs/>
          <w:color w:val="000000"/>
          <w:sz w:val="28"/>
          <w:szCs w:val="28"/>
        </w:rPr>
      </w:pPr>
      <w:r w:rsidRPr="00621E22">
        <w:rPr>
          <w:rFonts w:ascii="Times New Roman Tj" w:hAnsi="Times New Roman Tj"/>
          <w:b/>
          <w:bCs/>
          <w:color w:val="000000"/>
          <w:sz w:val="28"/>
          <w:szCs w:val="28"/>
        </w:rPr>
        <w:t>«</w:t>
      </w:r>
      <w:r w:rsidRPr="00621E22">
        <w:rPr>
          <w:rFonts w:ascii="Times New Roman Tj" w:hAnsi="Times New Roman Tj"/>
          <w:b/>
          <w:bCs/>
          <w:i/>
          <w:iCs/>
          <w:color w:val="000000"/>
          <w:sz w:val="28"/>
          <w:szCs w:val="28"/>
        </w:rPr>
        <w:t>Макон</w:t>
      </w:r>
      <w:r w:rsidR="00E643F7">
        <w:rPr>
          <w:rFonts w:ascii="Times New Roman Tj" w:hAnsi="Times New Roman Tj"/>
          <w:b/>
          <w:bCs/>
          <w:i/>
          <w:iCs/>
          <w:color w:val="000000"/>
          <w:sz w:val="28"/>
          <w:szCs w:val="28"/>
        </w:rPr>
        <w:t>ҳ</w:t>
      </w:r>
      <w:r w:rsidRPr="00621E22">
        <w:rPr>
          <w:rFonts w:ascii="Times New Roman Tj" w:hAnsi="Times New Roman Tj"/>
          <w:b/>
          <w:bCs/>
          <w:i/>
          <w:iCs/>
          <w:color w:val="000000"/>
          <w:sz w:val="28"/>
          <w:szCs w:val="28"/>
        </w:rPr>
        <w:t xml:space="preserve">ое, ки (шумо барои </w:t>
      </w:r>
      <w:r w:rsidR="00E643F7">
        <w:rPr>
          <w:rFonts w:ascii="Times New Roman Tj" w:hAnsi="Times New Roman Tj"/>
          <w:b/>
          <w:bCs/>
          <w:i/>
          <w:iCs/>
          <w:color w:val="000000"/>
          <w:sz w:val="28"/>
          <w:szCs w:val="28"/>
        </w:rPr>
        <w:t>қ</w:t>
      </w:r>
      <w:r w:rsidRPr="00621E22">
        <w:rPr>
          <w:rFonts w:ascii="Times New Roman Tj" w:hAnsi="Times New Roman Tj"/>
          <w:b/>
          <w:bCs/>
          <w:i/>
          <w:iCs/>
          <w:color w:val="000000"/>
          <w:sz w:val="28"/>
          <w:szCs w:val="28"/>
        </w:rPr>
        <w:t xml:space="preserve">азои </w:t>
      </w:r>
      <w:r w:rsidR="00E643F7">
        <w:rPr>
          <w:rFonts w:ascii="Times New Roman Tj" w:hAnsi="Times New Roman Tj"/>
          <w:b/>
          <w:bCs/>
          <w:i/>
          <w:iCs/>
          <w:color w:val="000000"/>
          <w:sz w:val="28"/>
          <w:szCs w:val="28"/>
        </w:rPr>
        <w:t>ҳ</w:t>
      </w:r>
      <w:r w:rsidRPr="00621E22">
        <w:rPr>
          <w:rFonts w:ascii="Times New Roman Tj" w:hAnsi="Times New Roman Tj"/>
          <w:b/>
          <w:bCs/>
          <w:i/>
          <w:iCs/>
          <w:color w:val="000000"/>
          <w:sz w:val="28"/>
          <w:szCs w:val="28"/>
        </w:rPr>
        <w:t>о</w:t>
      </w:r>
      <w:r w:rsidR="00E643F7">
        <w:rPr>
          <w:rFonts w:ascii="Times New Roman Tj" w:hAnsi="Times New Roman Tj"/>
          <w:b/>
          <w:bCs/>
          <w:i/>
          <w:iCs/>
          <w:color w:val="000000"/>
          <w:sz w:val="28"/>
          <w:szCs w:val="28"/>
        </w:rPr>
        <w:t>ҷ</w:t>
      </w:r>
      <w:r w:rsidRPr="00621E22">
        <w:rPr>
          <w:rFonts w:ascii="Times New Roman Tj" w:hAnsi="Times New Roman Tj"/>
          <w:b/>
          <w:bCs/>
          <w:i/>
          <w:iCs/>
          <w:color w:val="000000"/>
          <w:sz w:val="28"/>
          <w:szCs w:val="28"/>
        </w:rPr>
        <w:t xml:space="preserve">ат мераведу истифода мекунед) </w:t>
      </w:r>
      <w:r w:rsidR="00E643F7">
        <w:rPr>
          <w:rFonts w:ascii="Times New Roman Tj" w:hAnsi="Times New Roman Tj"/>
          <w:b/>
          <w:bCs/>
          <w:i/>
          <w:iCs/>
          <w:color w:val="000000"/>
          <w:sz w:val="28"/>
          <w:szCs w:val="28"/>
        </w:rPr>
        <w:t>ҷ</w:t>
      </w:r>
      <w:r w:rsidRPr="00621E22">
        <w:rPr>
          <w:rFonts w:ascii="Times New Roman Tj" w:hAnsi="Times New Roman Tj"/>
          <w:b/>
          <w:bCs/>
          <w:i/>
          <w:iCs/>
          <w:color w:val="000000"/>
          <w:sz w:val="28"/>
          <w:szCs w:val="28"/>
        </w:rPr>
        <w:t xml:space="preserve">ои </w:t>
      </w:r>
      <w:r w:rsidR="00E643F7">
        <w:rPr>
          <w:rFonts w:ascii="Times New Roman Tj" w:hAnsi="Times New Roman Tj"/>
          <w:b/>
          <w:bCs/>
          <w:i/>
          <w:iCs/>
          <w:color w:val="000000"/>
          <w:sz w:val="28"/>
          <w:szCs w:val="28"/>
        </w:rPr>
        <w:t>ҷ</w:t>
      </w:r>
      <w:r w:rsidRPr="00621E22">
        <w:rPr>
          <w:rFonts w:ascii="Times New Roman Tj" w:hAnsi="Times New Roman Tj"/>
          <w:b/>
          <w:bCs/>
          <w:i/>
          <w:iCs/>
          <w:color w:val="000000"/>
          <w:sz w:val="28"/>
          <w:szCs w:val="28"/>
        </w:rPr>
        <w:t>амъшавии шайтон</w:t>
      </w:r>
      <w:r w:rsidR="00E643F7">
        <w:rPr>
          <w:rFonts w:ascii="Times New Roman Tj" w:hAnsi="Times New Roman Tj"/>
          <w:b/>
          <w:bCs/>
          <w:i/>
          <w:iCs/>
          <w:color w:val="000000"/>
          <w:sz w:val="28"/>
          <w:szCs w:val="28"/>
        </w:rPr>
        <w:t>ҳ</w:t>
      </w:r>
      <w:r w:rsidRPr="00621E22">
        <w:rPr>
          <w:rFonts w:ascii="Times New Roman Tj" w:hAnsi="Times New Roman Tj"/>
          <w:b/>
          <w:bCs/>
          <w:i/>
          <w:iCs/>
          <w:color w:val="000000"/>
          <w:sz w:val="28"/>
          <w:szCs w:val="28"/>
        </w:rPr>
        <w:t>ост. Пас, ва</w:t>
      </w:r>
      <w:r w:rsidR="00E643F7">
        <w:rPr>
          <w:rFonts w:ascii="Times New Roman Tj" w:hAnsi="Times New Roman Tj"/>
          <w:b/>
          <w:bCs/>
          <w:i/>
          <w:iCs/>
          <w:color w:val="000000"/>
          <w:sz w:val="28"/>
          <w:szCs w:val="28"/>
        </w:rPr>
        <w:t>қ</w:t>
      </w:r>
      <w:r w:rsidRPr="00621E22">
        <w:rPr>
          <w:rFonts w:ascii="Times New Roman Tj" w:hAnsi="Times New Roman Tj"/>
          <w:b/>
          <w:bCs/>
          <w:i/>
          <w:iCs/>
          <w:color w:val="000000"/>
          <w:sz w:val="28"/>
          <w:szCs w:val="28"/>
        </w:rPr>
        <w:t>те яке аз шумо дохил шудан хо</w:t>
      </w:r>
      <w:r w:rsidR="00E643F7">
        <w:rPr>
          <w:rFonts w:ascii="Times New Roman Tj" w:hAnsi="Times New Roman Tj"/>
          <w:b/>
          <w:bCs/>
          <w:i/>
          <w:iCs/>
          <w:color w:val="000000"/>
          <w:sz w:val="28"/>
          <w:szCs w:val="28"/>
        </w:rPr>
        <w:t>ҳ</w:t>
      </w:r>
      <w:r w:rsidRPr="00621E22">
        <w:rPr>
          <w:rFonts w:ascii="Times New Roman Tj" w:hAnsi="Times New Roman Tj"/>
          <w:b/>
          <w:bCs/>
          <w:i/>
          <w:iCs/>
          <w:color w:val="000000"/>
          <w:sz w:val="28"/>
          <w:szCs w:val="28"/>
        </w:rPr>
        <w:t xml:space="preserve">ад, ин дуоро бихонад: </w:t>
      </w:r>
    </w:p>
    <w:p w:rsidR="005A5F25" w:rsidRPr="001B18E0" w:rsidRDefault="005A5F25" w:rsidP="005A5F25">
      <w:pPr>
        <w:bidi/>
        <w:spacing w:before="100" w:beforeAutospacing="1" w:after="0"/>
        <w:ind w:firstLine="708"/>
        <w:jc w:val="both"/>
        <w:outlineLvl w:val="4"/>
        <w:rPr>
          <w:rFonts w:ascii="Times New Roman Tj" w:hAnsi="Times New Roman Tj" w:cs="Traditional Arabic"/>
          <w:color w:val="000000"/>
          <w:sz w:val="28"/>
          <w:szCs w:val="28"/>
          <w:lang w:eastAsia="ru-RU"/>
        </w:rPr>
      </w:pPr>
      <w:r w:rsidRPr="001B18E0">
        <w:rPr>
          <w:rFonts w:ascii="Times New Roman Tj" w:hAnsi="Times New Roman Tj" w:cs="Traditional Arabic"/>
          <w:color w:val="000000"/>
          <w:sz w:val="36"/>
          <w:szCs w:val="36"/>
          <w:rtl/>
        </w:rPr>
        <w:t xml:space="preserve">" </w:t>
      </w:r>
      <w:r w:rsidRPr="001B18E0">
        <w:rPr>
          <w:rStyle w:val="hadithbody"/>
          <w:rFonts w:ascii="Times New Roman Tj" w:hAnsi="Times New Roman Tj" w:cs="Traditional Arabic"/>
          <w:color w:val="000000"/>
          <w:sz w:val="36"/>
          <w:szCs w:val="36"/>
          <w:rtl/>
        </w:rPr>
        <w:t>اللَّهُمَّ إِنِّى أَعُوذُ بِكَ مِنَ الْخُبُثِ وَالْخَبَائِثِ</w:t>
      </w:r>
      <w:r w:rsidRPr="001B18E0">
        <w:rPr>
          <w:rStyle w:val="hadithbody"/>
          <w:rFonts w:ascii="Times New Roman Tj" w:hAnsi="Times New Roman Tj" w:cs="Traditional Arabic" w:hint="cs"/>
          <w:color w:val="000000"/>
          <w:sz w:val="36"/>
          <w:szCs w:val="36"/>
          <w:rtl/>
        </w:rPr>
        <w:t xml:space="preserve"> </w:t>
      </w:r>
      <w:r w:rsidRPr="001B18E0">
        <w:rPr>
          <w:rStyle w:val="hadithbody"/>
          <w:rFonts w:ascii="Times New Roman Tj" w:hAnsi="Times New Roman Tj" w:cs="Traditional Arabic"/>
          <w:color w:val="000000"/>
          <w:sz w:val="36"/>
          <w:szCs w:val="36"/>
          <w:rtl/>
        </w:rPr>
        <w:t>".</w:t>
      </w:r>
    </w:p>
    <w:p w:rsidR="005A5F25" w:rsidRPr="00621E22" w:rsidRDefault="005A5F25" w:rsidP="005A5F25">
      <w:pPr>
        <w:spacing w:after="0"/>
        <w:ind w:firstLine="708"/>
        <w:jc w:val="both"/>
        <w:rPr>
          <w:rFonts w:ascii="Times New Roman Tj" w:hAnsi="Times New Roman Tj"/>
          <w:b/>
          <w:bCs/>
          <w:i/>
          <w:iCs/>
          <w:color w:val="000000"/>
          <w:sz w:val="28"/>
          <w:szCs w:val="28"/>
        </w:rPr>
      </w:pPr>
      <w:r w:rsidRPr="00621E22">
        <w:rPr>
          <w:rFonts w:ascii="Times New Roman Tj" w:hAnsi="Times New Roman Tj"/>
          <w:b/>
          <w:bCs/>
          <w:i/>
          <w:iCs/>
          <w:color w:val="000000"/>
          <w:sz w:val="28"/>
          <w:szCs w:val="28"/>
        </w:rPr>
        <w:t>«Алло</w:t>
      </w:r>
      <w:r w:rsidR="00E643F7">
        <w:rPr>
          <w:rFonts w:ascii="Times New Roman Tj" w:hAnsi="Times New Roman Tj"/>
          <w:b/>
          <w:bCs/>
          <w:i/>
          <w:iCs/>
          <w:color w:val="000000"/>
          <w:sz w:val="28"/>
          <w:szCs w:val="28"/>
        </w:rPr>
        <w:t>ҳ</w:t>
      </w:r>
      <w:r w:rsidRPr="00621E22">
        <w:rPr>
          <w:rFonts w:ascii="Times New Roman Tj" w:hAnsi="Times New Roman Tj"/>
          <w:b/>
          <w:bCs/>
          <w:i/>
          <w:iCs/>
          <w:color w:val="000000"/>
          <w:sz w:val="28"/>
          <w:szCs w:val="28"/>
        </w:rPr>
        <w:t>умма инн</w:t>
      </w:r>
      <w:r w:rsidR="00E643F7">
        <w:rPr>
          <w:rFonts w:ascii="Times New Roman Tj" w:hAnsi="Times New Roman Tj"/>
          <w:b/>
          <w:bCs/>
          <w:i/>
          <w:iCs/>
          <w:color w:val="000000"/>
          <w:sz w:val="28"/>
          <w:szCs w:val="28"/>
        </w:rPr>
        <w:t>ӣ</w:t>
      </w:r>
      <w:r w:rsidRPr="00621E22">
        <w:rPr>
          <w:rFonts w:ascii="Times New Roman Tj" w:hAnsi="Times New Roman Tj"/>
          <w:b/>
          <w:bCs/>
          <w:i/>
          <w:iCs/>
          <w:color w:val="000000"/>
          <w:sz w:val="28"/>
          <w:szCs w:val="28"/>
        </w:rPr>
        <w:t xml:space="preserve"> аъузу бика мина-л-хубси ва-л-хабоис».</w:t>
      </w:r>
    </w:p>
    <w:p w:rsidR="005A5F25" w:rsidRPr="00621E22" w:rsidRDefault="005A5F25" w:rsidP="005A5F25">
      <w:pPr>
        <w:spacing w:after="0"/>
        <w:ind w:firstLine="708"/>
        <w:jc w:val="both"/>
        <w:rPr>
          <w:rFonts w:ascii="Times New Roman Tj" w:hAnsi="Times New Roman Tj"/>
          <w:b/>
          <w:bCs/>
          <w:color w:val="000000"/>
          <w:sz w:val="28"/>
          <w:szCs w:val="28"/>
        </w:rPr>
      </w:pPr>
      <w:r w:rsidRPr="00621E22">
        <w:rPr>
          <w:rFonts w:ascii="Times New Roman Tj" w:hAnsi="Times New Roman Tj"/>
          <w:b/>
          <w:bCs/>
          <w:i/>
          <w:iCs/>
          <w:color w:val="000000"/>
          <w:sz w:val="28"/>
          <w:szCs w:val="28"/>
        </w:rPr>
        <w:t>«Худоё ! Ба ту аз бадии шайтон</w:t>
      </w:r>
      <w:r w:rsidR="00E643F7">
        <w:rPr>
          <w:rFonts w:ascii="Times New Roman Tj" w:hAnsi="Times New Roman Tj"/>
          <w:b/>
          <w:bCs/>
          <w:i/>
          <w:iCs/>
          <w:color w:val="000000"/>
          <w:sz w:val="28"/>
          <w:szCs w:val="28"/>
        </w:rPr>
        <w:t>ҳ</w:t>
      </w:r>
      <w:r w:rsidRPr="00621E22">
        <w:rPr>
          <w:rFonts w:ascii="Times New Roman Tj" w:hAnsi="Times New Roman Tj"/>
          <w:b/>
          <w:bCs/>
          <w:i/>
          <w:iCs/>
          <w:color w:val="000000"/>
          <w:sz w:val="28"/>
          <w:szCs w:val="28"/>
        </w:rPr>
        <w:t>о пано</w:t>
      </w:r>
      <w:r w:rsidR="00E643F7">
        <w:rPr>
          <w:rFonts w:ascii="Times New Roman Tj" w:hAnsi="Times New Roman Tj"/>
          <w:b/>
          <w:bCs/>
          <w:i/>
          <w:iCs/>
          <w:color w:val="000000"/>
          <w:sz w:val="28"/>
          <w:szCs w:val="28"/>
        </w:rPr>
        <w:t>ҳ</w:t>
      </w:r>
      <w:r w:rsidRPr="00621E22">
        <w:rPr>
          <w:rFonts w:ascii="Times New Roman Tj" w:hAnsi="Times New Roman Tj"/>
          <w:b/>
          <w:bCs/>
          <w:i/>
          <w:iCs/>
          <w:color w:val="000000"/>
          <w:sz w:val="28"/>
          <w:szCs w:val="28"/>
        </w:rPr>
        <w:t xml:space="preserve"> мебарам, (ч</w:t>
      </w:r>
      <w:r w:rsidR="00E643F7">
        <w:rPr>
          <w:rFonts w:ascii="Times New Roman Tj" w:hAnsi="Times New Roman Tj"/>
          <w:b/>
          <w:bCs/>
          <w:i/>
          <w:iCs/>
          <w:color w:val="000000"/>
          <w:sz w:val="28"/>
          <w:szCs w:val="28"/>
        </w:rPr>
        <w:t>ӣ</w:t>
      </w:r>
      <w:r w:rsidRPr="00621E22">
        <w:rPr>
          <w:rFonts w:ascii="Times New Roman Tj" w:hAnsi="Times New Roman Tj"/>
          <w:b/>
          <w:bCs/>
          <w:i/>
          <w:iCs/>
          <w:color w:val="000000"/>
          <w:sz w:val="28"/>
          <w:szCs w:val="28"/>
        </w:rPr>
        <w:t xml:space="preserve"> аз </w:t>
      </w:r>
      <w:r w:rsidR="00E643F7">
        <w:rPr>
          <w:rFonts w:ascii="Times New Roman Tj" w:hAnsi="Times New Roman Tj"/>
          <w:b/>
          <w:bCs/>
          <w:i/>
          <w:iCs/>
          <w:color w:val="000000"/>
          <w:sz w:val="28"/>
          <w:szCs w:val="28"/>
        </w:rPr>
        <w:t>ҷ</w:t>
      </w:r>
      <w:r w:rsidRPr="00621E22">
        <w:rPr>
          <w:rFonts w:ascii="Times New Roman Tj" w:hAnsi="Times New Roman Tj"/>
          <w:b/>
          <w:bCs/>
          <w:i/>
          <w:iCs/>
          <w:color w:val="000000"/>
          <w:sz w:val="28"/>
          <w:szCs w:val="28"/>
        </w:rPr>
        <w:t>инси мард бошад ва ч</w:t>
      </w:r>
      <w:r w:rsidR="00E643F7">
        <w:rPr>
          <w:rFonts w:ascii="Times New Roman Tj" w:hAnsi="Times New Roman Tj"/>
          <w:b/>
          <w:bCs/>
          <w:i/>
          <w:iCs/>
          <w:color w:val="000000"/>
          <w:sz w:val="28"/>
          <w:szCs w:val="28"/>
        </w:rPr>
        <w:t>ӣ</w:t>
      </w:r>
      <w:r w:rsidRPr="00621E22">
        <w:rPr>
          <w:rFonts w:ascii="Times New Roman Tj" w:hAnsi="Times New Roman Tj"/>
          <w:b/>
          <w:bCs/>
          <w:i/>
          <w:iCs/>
          <w:color w:val="000000"/>
          <w:sz w:val="28"/>
          <w:szCs w:val="28"/>
        </w:rPr>
        <w:t xml:space="preserve"> аз </w:t>
      </w:r>
      <w:r w:rsidR="00E643F7">
        <w:rPr>
          <w:rFonts w:ascii="Times New Roman Tj" w:hAnsi="Times New Roman Tj"/>
          <w:b/>
          <w:bCs/>
          <w:i/>
          <w:iCs/>
          <w:color w:val="000000"/>
          <w:sz w:val="28"/>
          <w:szCs w:val="28"/>
        </w:rPr>
        <w:t>ҷ</w:t>
      </w:r>
      <w:r w:rsidRPr="00621E22">
        <w:rPr>
          <w:rFonts w:ascii="Times New Roman Tj" w:hAnsi="Times New Roman Tj"/>
          <w:b/>
          <w:bCs/>
          <w:i/>
          <w:iCs/>
          <w:color w:val="000000"/>
          <w:sz w:val="28"/>
          <w:szCs w:val="28"/>
        </w:rPr>
        <w:t>инси зан».</w:t>
      </w:r>
      <w:r w:rsidRPr="00C16665">
        <w:rPr>
          <w:rStyle w:val="a8"/>
          <w:rFonts w:ascii="Times New Roman Tj" w:hAnsi="Times New Roman Tj" w:cs="Arial"/>
          <w:i/>
          <w:iCs/>
          <w:color w:val="000000"/>
          <w:sz w:val="28"/>
          <w:szCs w:val="28"/>
        </w:rPr>
        <w:footnoteReference w:id="83"/>
      </w:r>
      <w:r>
        <w:rPr>
          <w:rFonts w:ascii="Times New Roman Tj" w:hAnsi="Times New Roman Tj"/>
          <w:i/>
          <w:iCs/>
          <w:color w:val="000000"/>
          <w:sz w:val="28"/>
          <w:szCs w:val="28"/>
        </w:rPr>
        <w:t xml:space="preserve"> </w:t>
      </w:r>
    </w:p>
    <w:p w:rsidR="005A5F25" w:rsidRPr="00C16665" w:rsidRDefault="00E643F7" w:rsidP="005A5F25">
      <w:pPr>
        <w:spacing w:after="0"/>
        <w:ind w:firstLine="708"/>
        <w:jc w:val="both"/>
        <w:rPr>
          <w:rFonts w:ascii="Times New Roman Tj" w:hAnsi="Times New Roman Tj"/>
          <w:color w:val="000000"/>
          <w:sz w:val="28"/>
          <w:szCs w:val="28"/>
        </w:rPr>
      </w:pPr>
      <w:r>
        <w:rPr>
          <w:rFonts w:ascii="Times New Roman Tj" w:hAnsi="Times New Roman Tj"/>
          <w:color w:val="000000"/>
          <w:sz w:val="28"/>
          <w:szCs w:val="28"/>
        </w:rPr>
        <w:lastRenderedPageBreak/>
        <w:t>Ҳ</w:t>
      </w:r>
      <w:r w:rsidR="005A5F25" w:rsidRPr="00C16665">
        <w:rPr>
          <w:rFonts w:ascii="Times New Roman Tj" w:hAnsi="Times New Roman Tj"/>
          <w:color w:val="000000"/>
          <w:sz w:val="28"/>
          <w:szCs w:val="28"/>
        </w:rPr>
        <w:t xml:space="preserve">азрати Анас (р) ривоят мекунад, ки худи Паёмбар (с) пеш аз дохил шудан ва рафтан ба </w:t>
      </w:r>
      <w:r>
        <w:rPr>
          <w:rFonts w:ascii="Times New Roman Tj" w:hAnsi="Times New Roman Tj"/>
          <w:color w:val="000000"/>
          <w:sz w:val="28"/>
          <w:szCs w:val="28"/>
        </w:rPr>
        <w:t>қ</w:t>
      </w:r>
      <w:r w:rsidR="005A5F25" w:rsidRPr="00C16665">
        <w:rPr>
          <w:rFonts w:ascii="Times New Roman Tj" w:hAnsi="Times New Roman Tj"/>
          <w:color w:val="000000"/>
          <w:sz w:val="28"/>
          <w:szCs w:val="28"/>
        </w:rPr>
        <w:t xml:space="preserve">азои </w:t>
      </w:r>
      <w:r>
        <w:rPr>
          <w:rFonts w:ascii="Times New Roman Tj" w:hAnsi="Times New Roman Tj"/>
          <w:color w:val="000000"/>
          <w:sz w:val="28"/>
          <w:szCs w:val="28"/>
        </w:rPr>
        <w:t>ҳ</w:t>
      </w:r>
      <w:r w:rsidR="005A5F25" w:rsidRPr="00C16665">
        <w:rPr>
          <w:rFonts w:ascii="Times New Roman Tj" w:hAnsi="Times New Roman Tj"/>
          <w:color w:val="000000"/>
          <w:sz w:val="28"/>
          <w:szCs w:val="28"/>
        </w:rPr>
        <w:t>о</w:t>
      </w:r>
      <w:r>
        <w:rPr>
          <w:rFonts w:ascii="Times New Roman Tj" w:hAnsi="Times New Roman Tj"/>
          <w:color w:val="000000"/>
          <w:sz w:val="28"/>
          <w:szCs w:val="28"/>
        </w:rPr>
        <w:t>ҷ</w:t>
      </w:r>
      <w:r w:rsidR="005A5F25" w:rsidRPr="00C16665">
        <w:rPr>
          <w:rFonts w:ascii="Times New Roman Tj" w:hAnsi="Times New Roman Tj"/>
          <w:color w:val="000000"/>
          <w:sz w:val="28"/>
          <w:szCs w:val="28"/>
        </w:rPr>
        <w:t xml:space="preserve">атхона </w:t>
      </w:r>
      <w:r>
        <w:rPr>
          <w:rFonts w:ascii="Times New Roman Tj" w:hAnsi="Times New Roman Tj"/>
          <w:color w:val="000000"/>
          <w:sz w:val="28"/>
          <w:szCs w:val="28"/>
        </w:rPr>
        <w:t>ҳ</w:t>
      </w:r>
      <w:r w:rsidR="005A5F25" w:rsidRPr="00C16665">
        <w:rPr>
          <w:rFonts w:ascii="Times New Roman Tj" w:hAnsi="Times New Roman Tj"/>
          <w:color w:val="000000"/>
          <w:sz w:val="28"/>
          <w:szCs w:val="28"/>
        </w:rPr>
        <w:t xml:space="preserve">амин </w:t>
      </w:r>
      <w:r w:rsidR="005A5F25">
        <w:rPr>
          <w:rFonts w:ascii="Times New Roman Tj" w:hAnsi="Times New Roman Tj"/>
          <w:color w:val="000000"/>
          <w:sz w:val="28"/>
          <w:szCs w:val="28"/>
        </w:rPr>
        <w:t>дуо</w:t>
      </w:r>
      <w:r w:rsidR="005A5F25" w:rsidRPr="00C16665">
        <w:rPr>
          <w:rFonts w:ascii="Times New Roman Tj" w:hAnsi="Times New Roman Tj"/>
          <w:color w:val="000000"/>
          <w:sz w:val="28"/>
          <w:szCs w:val="28"/>
        </w:rPr>
        <w:t xml:space="preserve">ро мехонд. </w:t>
      </w:r>
      <w:r w:rsidR="005A5F25" w:rsidRPr="00C16665">
        <w:rPr>
          <w:rStyle w:val="a8"/>
          <w:rFonts w:ascii="Times New Roman Tj" w:hAnsi="Times New Roman Tj" w:cs="Arial"/>
          <w:color w:val="000000"/>
          <w:sz w:val="28"/>
          <w:szCs w:val="28"/>
        </w:rPr>
        <w:footnoteReference w:id="84"/>
      </w:r>
    </w:p>
    <w:p w:rsidR="005A5F25" w:rsidRPr="001F0300" w:rsidRDefault="005A5F25" w:rsidP="005A5F25">
      <w:pPr>
        <w:spacing w:after="0"/>
        <w:ind w:firstLine="708"/>
        <w:jc w:val="both"/>
        <w:rPr>
          <w:rFonts w:ascii="Times New Roman Tj" w:hAnsi="Times New Roman Tj"/>
          <w:b/>
          <w:bCs/>
          <w:sz w:val="28"/>
          <w:szCs w:val="28"/>
          <w:lang w:bidi="fa-IR"/>
        </w:rPr>
      </w:pPr>
      <w:r w:rsidRPr="006F31E7">
        <w:rPr>
          <w:rFonts w:ascii="Times New Roman Tj" w:hAnsi="Times New Roman Tj"/>
          <w:b/>
          <w:bCs/>
          <w:sz w:val="28"/>
          <w:szCs w:val="28"/>
          <w:lang w:bidi="fa-IR"/>
        </w:rPr>
        <w:t>Як масъала:</w:t>
      </w:r>
      <w:r>
        <w:rPr>
          <w:rFonts w:ascii="Times New Roman Tj" w:hAnsi="Times New Roman Tj"/>
          <w:b/>
          <w:bCs/>
          <w:sz w:val="28"/>
          <w:szCs w:val="28"/>
          <w:lang w:bidi="fa-IR"/>
        </w:rPr>
        <w:t xml:space="preserve"> </w:t>
      </w:r>
      <w:r w:rsidRPr="00C16665">
        <w:rPr>
          <w:rFonts w:ascii="Times New Roman Tj" w:hAnsi="Times New Roman Tj"/>
          <w:sz w:val="28"/>
          <w:szCs w:val="28"/>
          <w:lang w:bidi="fa-IR"/>
        </w:rPr>
        <w:t xml:space="preserve">Бояд донист, ки дуои мазкурро </w:t>
      </w:r>
      <w:r w:rsidR="00E643F7">
        <w:rPr>
          <w:rFonts w:ascii="Times New Roman Tj" w:hAnsi="Times New Roman Tj"/>
          <w:sz w:val="28"/>
          <w:szCs w:val="28"/>
          <w:lang w:bidi="fa-IR"/>
        </w:rPr>
        <w:t>ҳ</w:t>
      </w:r>
      <w:r w:rsidRPr="00C16665">
        <w:rPr>
          <w:rFonts w:ascii="Times New Roman Tj" w:hAnsi="Times New Roman Tj"/>
          <w:sz w:val="28"/>
          <w:szCs w:val="28"/>
          <w:lang w:bidi="fa-IR"/>
        </w:rPr>
        <w:t>ангоми хори</w:t>
      </w:r>
      <w:r w:rsidR="00E643F7">
        <w:rPr>
          <w:rFonts w:ascii="Times New Roman Tj" w:hAnsi="Times New Roman Tj"/>
          <w:sz w:val="28"/>
          <w:szCs w:val="28"/>
          <w:lang w:bidi="fa-IR"/>
        </w:rPr>
        <w:t>ҷ</w:t>
      </w:r>
      <w:r w:rsidRPr="00C16665">
        <w:rPr>
          <w:rFonts w:ascii="Times New Roman Tj" w:hAnsi="Times New Roman Tj"/>
          <w:sz w:val="28"/>
          <w:szCs w:val="28"/>
          <w:lang w:bidi="fa-IR"/>
        </w:rPr>
        <w:t xml:space="preserve"> шудан</w:t>
      </w:r>
      <w:r>
        <w:rPr>
          <w:rFonts w:ascii="Times New Roman Tj" w:hAnsi="Times New Roman Tj"/>
          <w:sz w:val="28"/>
          <w:szCs w:val="28"/>
          <w:lang w:bidi="fa-IR"/>
        </w:rPr>
        <w:t xml:space="preserve"> ва</w:t>
      </w:r>
      <w:r w:rsidRPr="00C16665">
        <w:rPr>
          <w:rFonts w:ascii="Times New Roman Tj" w:hAnsi="Times New Roman Tj"/>
          <w:sz w:val="28"/>
          <w:szCs w:val="28"/>
          <w:lang w:bidi="fa-IR"/>
        </w:rPr>
        <w:t xml:space="preserve"> берун рафтан аз </w:t>
      </w:r>
      <w:r w:rsidR="00E643F7">
        <w:rPr>
          <w:rFonts w:ascii="Times New Roman Tj" w:hAnsi="Times New Roman Tj"/>
          <w:sz w:val="28"/>
          <w:szCs w:val="28"/>
          <w:lang w:bidi="fa-IR"/>
        </w:rPr>
        <w:t>ҳ</w:t>
      </w:r>
      <w:r w:rsidRPr="00C16665">
        <w:rPr>
          <w:rFonts w:ascii="Times New Roman Tj" w:hAnsi="Times New Roman Tj"/>
          <w:sz w:val="28"/>
          <w:szCs w:val="28"/>
          <w:lang w:bidi="fa-IR"/>
        </w:rPr>
        <w:t>о</w:t>
      </w:r>
      <w:r w:rsidR="00E643F7">
        <w:rPr>
          <w:rFonts w:ascii="Times New Roman Tj" w:hAnsi="Times New Roman Tj"/>
          <w:sz w:val="28"/>
          <w:szCs w:val="28"/>
          <w:lang w:bidi="fa-IR"/>
        </w:rPr>
        <w:t>ҷ</w:t>
      </w:r>
      <w:r w:rsidRPr="00C16665">
        <w:rPr>
          <w:rFonts w:ascii="Times New Roman Tj" w:hAnsi="Times New Roman Tj"/>
          <w:sz w:val="28"/>
          <w:szCs w:val="28"/>
          <w:lang w:bidi="fa-IR"/>
        </w:rPr>
        <w:t>атхона бихонад ва агар фаром</w:t>
      </w:r>
      <w:r w:rsidR="00E643F7">
        <w:rPr>
          <w:rFonts w:ascii="Times New Roman Tj" w:hAnsi="Times New Roman Tj"/>
          <w:sz w:val="28"/>
          <w:szCs w:val="28"/>
          <w:lang w:bidi="fa-IR"/>
        </w:rPr>
        <w:t>ӯ</w:t>
      </w:r>
      <w:r w:rsidRPr="00C16665">
        <w:rPr>
          <w:rFonts w:ascii="Times New Roman Tj" w:hAnsi="Times New Roman Tj"/>
          <w:sz w:val="28"/>
          <w:szCs w:val="28"/>
          <w:lang w:bidi="fa-IR"/>
        </w:rPr>
        <w:t>ш кард</w:t>
      </w:r>
      <w:r>
        <w:rPr>
          <w:rFonts w:ascii="Times New Roman Tj" w:hAnsi="Times New Roman Tj"/>
          <w:sz w:val="28"/>
          <w:szCs w:val="28"/>
          <w:lang w:bidi="fa-IR"/>
        </w:rPr>
        <w:t>,</w:t>
      </w:r>
      <w:r w:rsidRPr="00C16665">
        <w:rPr>
          <w:rFonts w:ascii="Times New Roman Tj" w:hAnsi="Times New Roman Tj"/>
          <w:sz w:val="28"/>
          <w:szCs w:val="28"/>
          <w:lang w:bidi="fa-IR"/>
        </w:rPr>
        <w:t xml:space="preserve"> ва</w:t>
      </w:r>
      <w:r w:rsidR="00E643F7">
        <w:rPr>
          <w:rFonts w:ascii="Times New Roman Tj" w:hAnsi="Times New Roman Tj"/>
          <w:sz w:val="28"/>
          <w:szCs w:val="28"/>
          <w:lang w:bidi="fa-IR"/>
        </w:rPr>
        <w:t>қ</w:t>
      </w:r>
      <w:r w:rsidRPr="00C16665">
        <w:rPr>
          <w:rFonts w:ascii="Times New Roman Tj" w:hAnsi="Times New Roman Tj"/>
          <w:sz w:val="28"/>
          <w:szCs w:val="28"/>
          <w:lang w:bidi="fa-IR"/>
        </w:rPr>
        <w:t xml:space="preserve">ти </w:t>
      </w:r>
      <w:r w:rsidR="00E643F7">
        <w:rPr>
          <w:rFonts w:ascii="Times New Roman Tj" w:hAnsi="Times New Roman Tj"/>
          <w:sz w:val="28"/>
          <w:szCs w:val="28"/>
          <w:lang w:bidi="fa-IR"/>
        </w:rPr>
        <w:t>қ</w:t>
      </w:r>
      <w:r w:rsidRPr="00C16665">
        <w:rPr>
          <w:rFonts w:ascii="Times New Roman Tj" w:hAnsi="Times New Roman Tj"/>
          <w:sz w:val="28"/>
          <w:szCs w:val="28"/>
          <w:lang w:bidi="fa-IR"/>
        </w:rPr>
        <w:t xml:space="preserve">азои </w:t>
      </w:r>
      <w:r w:rsidR="00E643F7">
        <w:rPr>
          <w:rFonts w:ascii="Times New Roman Tj" w:hAnsi="Times New Roman Tj"/>
          <w:sz w:val="28"/>
          <w:szCs w:val="28"/>
          <w:lang w:bidi="fa-IR"/>
        </w:rPr>
        <w:t>ҳ</w:t>
      </w:r>
      <w:r w:rsidRPr="00C16665">
        <w:rPr>
          <w:rFonts w:ascii="Times New Roman Tj" w:hAnsi="Times New Roman Tj"/>
          <w:sz w:val="28"/>
          <w:szCs w:val="28"/>
          <w:lang w:bidi="fa-IR"/>
        </w:rPr>
        <w:t>о</w:t>
      </w:r>
      <w:r w:rsidR="00E643F7">
        <w:rPr>
          <w:rFonts w:ascii="Times New Roman Tj" w:hAnsi="Times New Roman Tj"/>
          <w:sz w:val="28"/>
          <w:szCs w:val="28"/>
          <w:lang w:bidi="fa-IR"/>
        </w:rPr>
        <w:t>ҷ</w:t>
      </w:r>
      <w:r w:rsidRPr="00C16665">
        <w:rPr>
          <w:rFonts w:ascii="Times New Roman Tj" w:hAnsi="Times New Roman Tj"/>
          <w:sz w:val="28"/>
          <w:szCs w:val="28"/>
          <w:lang w:bidi="fa-IR"/>
        </w:rPr>
        <w:t>ат нишаст</w:t>
      </w:r>
      <w:r>
        <w:rPr>
          <w:rFonts w:ascii="Times New Roman Tj" w:hAnsi="Times New Roman Tj"/>
          <w:sz w:val="28"/>
          <w:szCs w:val="28"/>
          <w:lang w:bidi="fa-IR"/>
        </w:rPr>
        <w:t>ан</w:t>
      </w:r>
      <w:r w:rsidRPr="00C16665">
        <w:rPr>
          <w:rFonts w:ascii="Times New Roman Tj" w:hAnsi="Times New Roman Tj"/>
          <w:sz w:val="28"/>
          <w:szCs w:val="28"/>
          <w:lang w:bidi="fa-IR"/>
        </w:rPr>
        <w:t xml:space="preserve"> набояд онро бо забон бихонад</w:t>
      </w:r>
      <w:r>
        <w:rPr>
          <w:rFonts w:ascii="Times New Roman Tj" w:hAnsi="Times New Roman Tj"/>
          <w:sz w:val="28"/>
          <w:szCs w:val="28"/>
          <w:lang w:bidi="fa-IR"/>
        </w:rPr>
        <w:t>,</w:t>
      </w:r>
      <w:r w:rsidRPr="00C16665">
        <w:rPr>
          <w:rFonts w:ascii="Times New Roman Tj" w:hAnsi="Times New Roman Tj"/>
          <w:sz w:val="28"/>
          <w:szCs w:val="28"/>
          <w:lang w:bidi="fa-IR"/>
        </w:rPr>
        <w:t xml:space="preserve"> албатта метавонад ба дил биёрад</w:t>
      </w:r>
      <w:r>
        <w:rPr>
          <w:rFonts w:ascii="Times New Roman Tj" w:hAnsi="Times New Roman Tj"/>
          <w:sz w:val="28"/>
          <w:szCs w:val="28"/>
          <w:lang w:bidi="fa-IR"/>
        </w:rPr>
        <w:t>,</w:t>
      </w:r>
      <w:r w:rsidRPr="00C16665">
        <w:rPr>
          <w:rFonts w:ascii="Times New Roman Tj" w:hAnsi="Times New Roman Tj"/>
          <w:sz w:val="28"/>
          <w:szCs w:val="28"/>
          <w:lang w:bidi="fa-IR"/>
        </w:rPr>
        <w:t xml:space="preserve"> зеро баъд аз нишастан барои </w:t>
      </w:r>
      <w:r w:rsidR="00E643F7">
        <w:rPr>
          <w:rFonts w:ascii="Times New Roman Tj" w:hAnsi="Times New Roman Tj"/>
          <w:sz w:val="28"/>
          <w:szCs w:val="28"/>
          <w:lang w:bidi="fa-IR"/>
        </w:rPr>
        <w:t>қ</w:t>
      </w:r>
      <w:r w:rsidRPr="00C16665">
        <w:rPr>
          <w:rFonts w:ascii="Times New Roman Tj" w:hAnsi="Times New Roman Tj"/>
          <w:sz w:val="28"/>
          <w:szCs w:val="28"/>
          <w:lang w:bidi="fa-IR"/>
        </w:rPr>
        <w:t xml:space="preserve">азои </w:t>
      </w:r>
      <w:r w:rsidR="00E643F7">
        <w:rPr>
          <w:rFonts w:ascii="Times New Roman Tj" w:hAnsi="Times New Roman Tj"/>
          <w:sz w:val="28"/>
          <w:szCs w:val="28"/>
          <w:lang w:bidi="fa-IR"/>
        </w:rPr>
        <w:t>ҳ</w:t>
      </w:r>
      <w:r w:rsidRPr="00C16665">
        <w:rPr>
          <w:rFonts w:ascii="Times New Roman Tj" w:hAnsi="Times New Roman Tj"/>
          <w:sz w:val="28"/>
          <w:szCs w:val="28"/>
          <w:lang w:bidi="fa-IR"/>
        </w:rPr>
        <w:t>о</w:t>
      </w:r>
      <w:r w:rsidR="00E643F7">
        <w:rPr>
          <w:rFonts w:ascii="Times New Roman Tj" w:hAnsi="Times New Roman Tj"/>
          <w:sz w:val="28"/>
          <w:szCs w:val="28"/>
          <w:lang w:bidi="fa-IR"/>
        </w:rPr>
        <w:t>ҷ</w:t>
      </w:r>
      <w:r w:rsidRPr="00C16665">
        <w:rPr>
          <w:rFonts w:ascii="Times New Roman Tj" w:hAnsi="Times New Roman Tj"/>
          <w:sz w:val="28"/>
          <w:szCs w:val="28"/>
          <w:lang w:bidi="fa-IR"/>
        </w:rPr>
        <w:t xml:space="preserve">ат хондани </w:t>
      </w:r>
      <w:r w:rsidR="00E643F7">
        <w:rPr>
          <w:rFonts w:ascii="Times New Roman Tj" w:hAnsi="Times New Roman Tj"/>
          <w:sz w:val="28"/>
          <w:szCs w:val="28"/>
          <w:lang w:bidi="fa-IR"/>
        </w:rPr>
        <w:t>ҳ</w:t>
      </w:r>
      <w:r w:rsidRPr="00C16665">
        <w:rPr>
          <w:rFonts w:ascii="Times New Roman Tj" w:hAnsi="Times New Roman Tj"/>
          <w:sz w:val="28"/>
          <w:szCs w:val="28"/>
          <w:lang w:bidi="fa-IR"/>
        </w:rPr>
        <w:t>ар навъ зикру дуо ба забон мамнуъ аст. А</w:t>
      </w:r>
      <w:r>
        <w:rPr>
          <w:rFonts w:ascii="Times New Roman Tj" w:hAnsi="Times New Roman Tj"/>
          <w:sz w:val="28"/>
          <w:szCs w:val="28"/>
          <w:lang w:bidi="fa-IR"/>
        </w:rPr>
        <w:t>л</w:t>
      </w:r>
      <w:r w:rsidRPr="00C16665">
        <w:rPr>
          <w:rFonts w:ascii="Times New Roman Tj" w:hAnsi="Times New Roman Tj"/>
          <w:sz w:val="28"/>
          <w:szCs w:val="28"/>
          <w:lang w:bidi="fa-IR"/>
        </w:rPr>
        <w:t>лома Навав</w:t>
      </w:r>
      <w:r w:rsidR="00E643F7">
        <w:rPr>
          <w:rFonts w:ascii="Times New Roman Tj" w:hAnsi="Times New Roman Tj"/>
          <w:sz w:val="28"/>
          <w:szCs w:val="28"/>
          <w:lang w:bidi="fa-IR"/>
        </w:rPr>
        <w:t>ӣ</w:t>
      </w:r>
      <w:r w:rsidRPr="00C16665">
        <w:rPr>
          <w:rFonts w:ascii="Times New Roman Tj" w:hAnsi="Times New Roman Tj"/>
          <w:sz w:val="28"/>
          <w:szCs w:val="28"/>
          <w:lang w:bidi="fa-IR"/>
        </w:rPr>
        <w:t xml:space="preserve"> дар ин хусус мефармояд</w:t>
      </w:r>
      <w:r>
        <w:rPr>
          <w:rFonts w:ascii="Times New Roman Tj" w:hAnsi="Times New Roman Tj"/>
          <w:i/>
          <w:iCs/>
          <w:sz w:val="28"/>
          <w:szCs w:val="28"/>
          <w:lang w:bidi="fa-IR"/>
        </w:rPr>
        <w:t>: «</w:t>
      </w:r>
      <w:r w:rsidR="00E643F7">
        <w:rPr>
          <w:rFonts w:ascii="Times New Roman Tj" w:hAnsi="Times New Roman Tj"/>
          <w:i/>
          <w:iCs/>
          <w:sz w:val="28"/>
          <w:szCs w:val="28"/>
          <w:lang w:bidi="fa-IR"/>
        </w:rPr>
        <w:t>Ҳ</w:t>
      </w:r>
      <w:r>
        <w:rPr>
          <w:rFonts w:ascii="Times New Roman Tj" w:hAnsi="Times New Roman Tj"/>
          <w:i/>
          <w:iCs/>
          <w:sz w:val="28"/>
          <w:szCs w:val="28"/>
          <w:lang w:bidi="fa-IR"/>
        </w:rPr>
        <w:t>ангоме</w:t>
      </w:r>
      <w:r w:rsidRPr="00C16665">
        <w:rPr>
          <w:rFonts w:ascii="Times New Roman Tj" w:hAnsi="Times New Roman Tj"/>
          <w:i/>
          <w:iCs/>
          <w:sz w:val="28"/>
          <w:szCs w:val="28"/>
          <w:lang w:bidi="fa-IR"/>
        </w:rPr>
        <w:t xml:space="preserve"> ки барои </w:t>
      </w:r>
      <w:r w:rsidR="00E643F7">
        <w:rPr>
          <w:rFonts w:ascii="Times New Roman Tj" w:hAnsi="Times New Roman Tj"/>
          <w:i/>
          <w:iCs/>
          <w:sz w:val="28"/>
          <w:szCs w:val="28"/>
          <w:lang w:bidi="fa-IR"/>
        </w:rPr>
        <w:t>қ</w:t>
      </w:r>
      <w:r w:rsidRPr="00C16665">
        <w:rPr>
          <w:rFonts w:ascii="Times New Roman Tj" w:hAnsi="Times New Roman Tj"/>
          <w:i/>
          <w:iCs/>
          <w:sz w:val="28"/>
          <w:szCs w:val="28"/>
          <w:lang w:bidi="fa-IR"/>
        </w:rPr>
        <w:t xml:space="preserve">азои </w:t>
      </w:r>
      <w:r w:rsidR="00E643F7">
        <w:rPr>
          <w:rFonts w:ascii="Times New Roman Tj" w:hAnsi="Times New Roman Tj"/>
          <w:i/>
          <w:iCs/>
          <w:sz w:val="28"/>
          <w:szCs w:val="28"/>
          <w:lang w:bidi="fa-IR"/>
        </w:rPr>
        <w:t>ҳ</w:t>
      </w:r>
      <w:r w:rsidRPr="00C16665">
        <w:rPr>
          <w:rFonts w:ascii="Times New Roman Tj" w:hAnsi="Times New Roman Tj"/>
          <w:i/>
          <w:iCs/>
          <w:sz w:val="28"/>
          <w:szCs w:val="28"/>
          <w:lang w:bidi="fa-IR"/>
        </w:rPr>
        <w:t>о</w:t>
      </w:r>
      <w:r w:rsidR="00E643F7">
        <w:rPr>
          <w:rFonts w:ascii="Times New Roman Tj" w:hAnsi="Times New Roman Tj"/>
          <w:i/>
          <w:iCs/>
          <w:sz w:val="28"/>
          <w:szCs w:val="28"/>
          <w:lang w:bidi="fa-IR"/>
        </w:rPr>
        <w:t>ҷ</w:t>
      </w:r>
      <w:r w:rsidRPr="00C16665">
        <w:rPr>
          <w:rFonts w:ascii="Times New Roman Tj" w:hAnsi="Times New Roman Tj"/>
          <w:i/>
          <w:iCs/>
          <w:sz w:val="28"/>
          <w:szCs w:val="28"/>
          <w:lang w:bidi="fa-IR"/>
        </w:rPr>
        <w:t>ат нишастааст</w:t>
      </w:r>
      <w:r>
        <w:rPr>
          <w:rFonts w:ascii="Times New Roman Tj" w:hAnsi="Times New Roman Tj"/>
          <w:i/>
          <w:iCs/>
          <w:sz w:val="28"/>
          <w:szCs w:val="28"/>
          <w:lang w:bidi="fa-IR"/>
        </w:rPr>
        <w:t>,</w:t>
      </w:r>
      <w:r w:rsidRPr="00C16665">
        <w:rPr>
          <w:rFonts w:ascii="Times New Roman Tj" w:hAnsi="Times New Roman Tj"/>
          <w:i/>
          <w:iCs/>
          <w:sz w:val="28"/>
          <w:szCs w:val="28"/>
          <w:lang w:bidi="fa-IR"/>
        </w:rPr>
        <w:t xml:space="preserve"> ёди Худо кардан ва сухан гуфтан макру</w:t>
      </w:r>
      <w:r w:rsidR="00E643F7">
        <w:rPr>
          <w:rFonts w:ascii="Times New Roman Tj" w:hAnsi="Times New Roman Tj"/>
          <w:i/>
          <w:iCs/>
          <w:sz w:val="28"/>
          <w:szCs w:val="28"/>
          <w:lang w:bidi="fa-IR"/>
        </w:rPr>
        <w:t>ҳ</w:t>
      </w:r>
      <w:r w:rsidRPr="00C16665">
        <w:rPr>
          <w:rFonts w:ascii="Times New Roman Tj" w:hAnsi="Times New Roman Tj"/>
          <w:i/>
          <w:iCs/>
          <w:sz w:val="28"/>
          <w:szCs w:val="28"/>
          <w:lang w:bidi="fa-IR"/>
        </w:rPr>
        <w:t xml:space="preserve"> аст, хо</w:t>
      </w:r>
      <w:r w:rsidR="00E643F7">
        <w:rPr>
          <w:rFonts w:ascii="Times New Roman Tj" w:hAnsi="Times New Roman Tj"/>
          <w:i/>
          <w:iCs/>
          <w:sz w:val="28"/>
          <w:szCs w:val="28"/>
          <w:lang w:bidi="fa-IR"/>
        </w:rPr>
        <w:t>ҳ</w:t>
      </w:r>
      <w:r w:rsidRPr="00C16665">
        <w:rPr>
          <w:rFonts w:ascii="Times New Roman Tj" w:hAnsi="Times New Roman Tj"/>
          <w:i/>
          <w:iCs/>
          <w:sz w:val="28"/>
          <w:szCs w:val="28"/>
          <w:lang w:bidi="fa-IR"/>
        </w:rPr>
        <w:t xml:space="preserve"> дар са</w:t>
      </w:r>
      <w:r w:rsidR="00E643F7">
        <w:rPr>
          <w:rFonts w:ascii="Times New Roman Tj" w:hAnsi="Times New Roman Tj"/>
          <w:i/>
          <w:iCs/>
          <w:sz w:val="28"/>
          <w:szCs w:val="28"/>
          <w:lang w:bidi="fa-IR"/>
        </w:rPr>
        <w:t>ҳ</w:t>
      </w:r>
      <w:r w:rsidRPr="00C16665">
        <w:rPr>
          <w:rFonts w:ascii="Times New Roman Tj" w:hAnsi="Times New Roman Tj"/>
          <w:i/>
          <w:iCs/>
          <w:sz w:val="28"/>
          <w:szCs w:val="28"/>
          <w:lang w:bidi="fa-IR"/>
        </w:rPr>
        <w:t xml:space="preserve">ро бошад ё дар хона ва </w:t>
      </w:r>
      <w:r w:rsidR="00E643F7">
        <w:rPr>
          <w:rFonts w:ascii="Times New Roman Tj" w:hAnsi="Times New Roman Tj"/>
          <w:i/>
          <w:iCs/>
          <w:sz w:val="28"/>
          <w:szCs w:val="28"/>
          <w:lang w:bidi="fa-IR"/>
        </w:rPr>
        <w:t>ҳ</w:t>
      </w:r>
      <w:r w:rsidRPr="00C16665">
        <w:rPr>
          <w:rFonts w:ascii="Times New Roman Tj" w:hAnsi="Times New Roman Tj"/>
          <w:i/>
          <w:iCs/>
          <w:sz w:val="28"/>
          <w:szCs w:val="28"/>
          <w:lang w:bidi="fa-IR"/>
        </w:rPr>
        <w:t>ар навъ</w:t>
      </w:r>
      <w:r>
        <w:rPr>
          <w:rFonts w:ascii="Times New Roman Tj" w:hAnsi="Times New Roman Tj"/>
          <w:i/>
          <w:iCs/>
          <w:sz w:val="28"/>
          <w:szCs w:val="28"/>
          <w:lang w:bidi="fa-IR"/>
        </w:rPr>
        <w:t xml:space="preserve"> сухан ва зикр</w:t>
      </w:r>
      <w:r w:rsidRPr="00C16665">
        <w:rPr>
          <w:rFonts w:ascii="Times New Roman Tj" w:hAnsi="Times New Roman Tj"/>
          <w:i/>
          <w:iCs/>
          <w:sz w:val="28"/>
          <w:szCs w:val="28"/>
          <w:lang w:bidi="fa-IR"/>
        </w:rPr>
        <w:t xml:space="preserve"> </w:t>
      </w:r>
      <w:r w:rsidR="00E643F7">
        <w:rPr>
          <w:rFonts w:ascii="Times New Roman Tj" w:hAnsi="Times New Roman Tj"/>
          <w:i/>
          <w:iCs/>
          <w:sz w:val="28"/>
          <w:szCs w:val="28"/>
          <w:lang w:bidi="fa-IR"/>
        </w:rPr>
        <w:t>ҳ</w:t>
      </w:r>
      <w:r w:rsidRPr="00C16665">
        <w:rPr>
          <w:rFonts w:ascii="Times New Roman Tj" w:hAnsi="Times New Roman Tj"/>
          <w:i/>
          <w:iCs/>
          <w:sz w:val="28"/>
          <w:szCs w:val="28"/>
          <w:lang w:bidi="fa-IR"/>
        </w:rPr>
        <w:t xml:space="preserve">амин </w:t>
      </w:r>
      <w:r w:rsidR="00E643F7">
        <w:rPr>
          <w:rFonts w:ascii="Times New Roman Tj" w:hAnsi="Times New Roman Tj"/>
          <w:i/>
          <w:iCs/>
          <w:sz w:val="28"/>
          <w:szCs w:val="28"/>
          <w:lang w:bidi="fa-IR"/>
        </w:rPr>
        <w:t>ҳ</w:t>
      </w:r>
      <w:r w:rsidRPr="00C16665">
        <w:rPr>
          <w:rFonts w:ascii="Times New Roman Tj" w:hAnsi="Times New Roman Tj"/>
          <w:i/>
          <w:iCs/>
          <w:sz w:val="28"/>
          <w:szCs w:val="28"/>
          <w:lang w:bidi="fa-IR"/>
        </w:rPr>
        <w:t>укмро доранд».</w:t>
      </w:r>
      <w:r w:rsidRPr="00C16665">
        <w:rPr>
          <w:rStyle w:val="a8"/>
          <w:rFonts w:ascii="Times New Roman Tj" w:hAnsi="Times New Roman Tj" w:cs="Arial"/>
          <w:i/>
          <w:iCs/>
          <w:sz w:val="28"/>
          <w:szCs w:val="28"/>
          <w:lang w:bidi="fa-IR"/>
        </w:rPr>
        <w:footnoteReference w:id="85"/>
      </w:r>
    </w:p>
    <w:p w:rsidR="005A5F25" w:rsidRPr="00C16665"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 xml:space="preserve">Дуо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ангоми аз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о</w:t>
      </w:r>
      <w:r w:rsidR="00E643F7">
        <w:rPr>
          <w:rFonts w:ascii="Times New Roman Tj" w:hAnsi="Times New Roman Tj"/>
          <w:b/>
          <w:bCs/>
          <w:color w:val="000000"/>
          <w:sz w:val="28"/>
          <w:szCs w:val="28"/>
        </w:rPr>
        <w:t>ҷ</w:t>
      </w:r>
      <w:r w:rsidRPr="00C16665">
        <w:rPr>
          <w:rFonts w:ascii="Times New Roman Tj" w:hAnsi="Times New Roman Tj"/>
          <w:b/>
          <w:bCs/>
          <w:color w:val="000000"/>
          <w:sz w:val="28"/>
          <w:szCs w:val="28"/>
        </w:rPr>
        <w:t>атхона берун шудан</w:t>
      </w:r>
    </w:p>
    <w:p w:rsidR="005A5F25" w:rsidRPr="00C16665" w:rsidRDefault="00E643F7" w:rsidP="005A5F25">
      <w:pPr>
        <w:spacing w:after="0"/>
        <w:ind w:firstLine="708"/>
        <w:jc w:val="both"/>
        <w:rPr>
          <w:rFonts w:ascii="Times New Roman Tj" w:hAnsi="Times New Roman Tj"/>
          <w:color w:val="000000"/>
          <w:sz w:val="28"/>
          <w:szCs w:val="28"/>
        </w:rPr>
      </w:pPr>
      <w:r>
        <w:rPr>
          <w:rFonts w:ascii="Times New Roman Tj" w:hAnsi="Times New Roman Tj"/>
          <w:color w:val="000000"/>
          <w:sz w:val="28"/>
          <w:szCs w:val="28"/>
        </w:rPr>
        <w:t>Қ</w:t>
      </w:r>
      <w:r w:rsidR="005A5F25" w:rsidRPr="00C16665">
        <w:rPr>
          <w:rFonts w:ascii="Times New Roman Tj" w:hAnsi="Times New Roman Tj"/>
          <w:color w:val="000000"/>
          <w:sz w:val="28"/>
          <w:szCs w:val="28"/>
        </w:rPr>
        <w:t xml:space="preserve">азои </w:t>
      </w:r>
      <w:r>
        <w:rPr>
          <w:rFonts w:ascii="Times New Roman Tj" w:hAnsi="Times New Roman Tj"/>
          <w:color w:val="000000"/>
          <w:sz w:val="28"/>
          <w:szCs w:val="28"/>
        </w:rPr>
        <w:t>ҳ</w:t>
      </w:r>
      <w:r w:rsidR="005A5F25" w:rsidRPr="00C16665">
        <w:rPr>
          <w:rFonts w:ascii="Times New Roman Tj" w:hAnsi="Times New Roman Tj"/>
          <w:color w:val="000000"/>
          <w:sz w:val="28"/>
          <w:szCs w:val="28"/>
        </w:rPr>
        <w:t>о</w:t>
      </w:r>
      <w:r>
        <w:rPr>
          <w:rFonts w:ascii="Times New Roman Tj" w:hAnsi="Times New Roman Tj"/>
          <w:color w:val="000000"/>
          <w:sz w:val="28"/>
          <w:szCs w:val="28"/>
        </w:rPr>
        <w:t>ҷ</w:t>
      </w:r>
      <w:r w:rsidR="005A5F25" w:rsidRPr="00C16665">
        <w:rPr>
          <w:rFonts w:ascii="Times New Roman Tj" w:hAnsi="Times New Roman Tj"/>
          <w:color w:val="000000"/>
          <w:sz w:val="28"/>
          <w:szCs w:val="28"/>
        </w:rPr>
        <w:t>ат ва сабук гардонидани худ низ аз неъмат</w:t>
      </w:r>
      <w:r>
        <w:rPr>
          <w:rFonts w:ascii="Times New Roman Tj" w:hAnsi="Times New Roman Tj"/>
          <w:color w:val="000000"/>
          <w:sz w:val="28"/>
          <w:szCs w:val="28"/>
        </w:rPr>
        <w:t>ҳ</w:t>
      </w:r>
      <w:r w:rsidR="005A5F25" w:rsidRPr="00C16665">
        <w:rPr>
          <w:rFonts w:ascii="Times New Roman Tj" w:hAnsi="Times New Roman Tj"/>
          <w:color w:val="000000"/>
          <w:sz w:val="28"/>
          <w:szCs w:val="28"/>
        </w:rPr>
        <w:t>ои ило</w:t>
      </w:r>
      <w:r>
        <w:rPr>
          <w:rFonts w:ascii="Times New Roman Tj" w:hAnsi="Times New Roman Tj"/>
          <w:color w:val="000000"/>
          <w:sz w:val="28"/>
          <w:szCs w:val="28"/>
        </w:rPr>
        <w:t>ҳ</w:t>
      </w:r>
      <w:r w:rsidR="005A5F25" w:rsidRPr="00C16665">
        <w:rPr>
          <w:rFonts w:ascii="Times New Roman Tj" w:hAnsi="Times New Roman Tj"/>
          <w:color w:val="000000"/>
          <w:sz w:val="28"/>
          <w:szCs w:val="28"/>
        </w:rPr>
        <w:t>ист.</w:t>
      </w:r>
    </w:p>
    <w:p w:rsidR="005A5F25" w:rsidRPr="00C16665" w:rsidRDefault="005A5F25" w:rsidP="005A5F25">
      <w:pPr>
        <w:spacing w:after="0"/>
        <w:jc w:val="both"/>
        <w:rPr>
          <w:rFonts w:ascii="Times New Roman Tj" w:hAnsi="Times New Roman Tj"/>
          <w:color w:val="000000"/>
          <w:sz w:val="28"/>
          <w:szCs w:val="28"/>
          <w:rtl/>
        </w:rPr>
      </w:pPr>
      <w:r w:rsidRPr="00C16665">
        <w:rPr>
          <w:rFonts w:ascii="Times New Roman Tj" w:hAnsi="Times New Roman Tj"/>
          <w:color w:val="000000"/>
          <w:sz w:val="28"/>
          <w:szCs w:val="28"/>
        </w:rPr>
        <w:t xml:space="preserve">Аз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азрати Оиша бинти Аб</w:t>
      </w:r>
      <w:r w:rsidR="00E643F7">
        <w:rPr>
          <w:rFonts w:ascii="Times New Roman Tj" w:hAnsi="Times New Roman Tj"/>
          <w:color w:val="000000"/>
          <w:sz w:val="28"/>
          <w:szCs w:val="28"/>
        </w:rPr>
        <w:t>ӯ</w:t>
      </w:r>
      <w:r w:rsidRPr="00C16665">
        <w:rPr>
          <w:rFonts w:ascii="Times New Roman Tj" w:hAnsi="Times New Roman Tj"/>
          <w:color w:val="000000"/>
          <w:sz w:val="28"/>
          <w:szCs w:val="28"/>
        </w:rPr>
        <w:t xml:space="preserve">бакр (р) ривоят шудааст, ки Паёмбар (с) баъд аз </w:t>
      </w:r>
      <w:r w:rsidR="00E643F7">
        <w:rPr>
          <w:rFonts w:ascii="Times New Roman Tj" w:hAnsi="Times New Roman Tj"/>
          <w:color w:val="000000"/>
          <w:sz w:val="28"/>
          <w:szCs w:val="28"/>
        </w:rPr>
        <w:t>қ</w:t>
      </w:r>
      <w:r w:rsidRPr="00C16665">
        <w:rPr>
          <w:rFonts w:ascii="Times New Roman Tj" w:hAnsi="Times New Roman Tj"/>
          <w:color w:val="000000"/>
          <w:sz w:val="28"/>
          <w:szCs w:val="28"/>
        </w:rPr>
        <w:t xml:space="preserve">азои </w:t>
      </w:r>
      <w:r w:rsidR="00E643F7">
        <w:rPr>
          <w:rFonts w:ascii="Times New Roman Tj" w:hAnsi="Times New Roman Tj"/>
          <w:color w:val="000000"/>
          <w:sz w:val="28"/>
          <w:szCs w:val="28"/>
        </w:rPr>
        <w:t>ҳ</w:t>
      </w:r>
      <w:r w:rsidRPr="00C16665">
        <w:rPr>
          <w:rFonts w:ascii="Times New Roman Tj" w:hAnsi="Times New Roman Tj"/>
          <w:color w:val="000000"/>
          <w:sz w:val="28"/>
          <w:szCs w:val="28"/>
        </w:rPr>
        <w:t>о</w:t>
      </w:r>
      <w:r w:rsidR="00E643F7">
        <w:rPr>
          <w:rFonts w:ascii="Times New Roman Tj" w:hAnsi="Times New Roman Tj"/>
          <w:color w:val="000000"/>
          <w:sz w:val="28"/>
          <w:szCs w:val="28"/>
        </w:rPr>
        <w:t>ҷ</w:t>
      </w:r>
      <w:r w:rsidRPr="00C16665">
        <w:rPr>
          <w:rFonts w:ascii="Times New Roman Tj" w:hAnsi="Times New Roman Tj"/>
          <w:color w:val="000000"/>
          <w:sz w:val="28"/>
          <w:szCs w:val="28"/>
        </w:rPr>
        <w:t>ат</w:t>
      </w:r>
      <w:r>
        <w:rPr>
          <w:rFonts w:ascii="Times New Roman Tj" w:hAnsi="Times New Roman Tj"/>
          <w:color w:val="000000"/>
          <w:sz w:val="28"/>
          <w:szCs w:val="28"/>
        </w:rPr>
        <w:t xml:space="preserve"> </w:t>
      </w:r>
      <w:r w:rsidRPr="00C16665">
        <w:rPr>
          <w:rFonts w:ascii="Times New Roman Tj" w:hAnsi="Times New Roman Tj"/>
          <w:color w:val="000000"/>
          <w:sz w:val="28"/>
          <w:szCs w:val="28"/>
        </w:rPr>
        <w:t xml:space="preserve">ин </w:t>
      </w:r>
      <w:r>
        <w:rPr>
          <w:rFonts w:ascii="Times New Roman Tj" w:hAnsi="Times New Roman Tj"/>
          <w:color w:val="000000"/>
          <w:sz w:val="28"/>
          <w:szCs w:val="28"/>
        </w:rPr>
        <w:t>дуо</w:t>
      </w:r>
      <w:r w:rsidRPr="00C16665">
        <w:rPr>
          <w:rFonts w:ascii="Times New Roman Tj" w:hAnsi="Times New Roman Tj"/>
          <w:color w:val="000000"/>
          <w:sz w:val="28"/>
          <w:szCs w:val="28"/>
        </w:rPr>
        <w:t xml:space="preserve">и </w:t>
      </w:r>
      <w:r>
        <w:rPr>
          <w:rFonts w:ascii="Times New Roman Tj" w:hAnsi="Times New Roman Tj"/>
          <w:color w:val="000000"/>
          <w:sz w:val="28"/>
          <w:szCs w:val="28"/>
        </w:rPr>
        <w:t>мухтасар</w:t>
      </w:r>
      <w:r w:rsidRPr="00C16665">
        <w:rPr>
          <w:rFonts w:ascii="Times New Roman Tj" w:hAnsi="Times New Roman Tj"/>
          <w:color w:val="000000"/>
          <w:sz w:val="28"/>
          <w:szCs w:val="28"/>
        </w:rPr>
        <w:t>ро мехонд:</w:t>
      </w:r>
    </w:p>
    <w:p w:rsidR="005A5F25" w:rsidRPr="001D5DDC" w:rsidRDefault="005A5F25" w:rsidP="005A5F25">
      <w:pPr>
        <w:bidi/>
        <w:spacing w:after="0"/>
        <w:ind w:firstLine="708"/>
        <w:jc w:val="both"/>
        <w:rPr>
          <w:rFonts w:ascii="Times New Roman Tj" w:hAnsi="Times New Roman Tj" w:cs="Traditional Arabic"/>
          <w:color w:val="000000"/>
          <w:sz w:val="36"/>
          <w:szCs w:val="36"/>
        </w:rPr>
      </w:pPr>
      <w:r w:rsidRPr="001D5DDC">
        <w:rPr>
          <w:rFonts w:ascii="Times New Roman Tj" w:hAnsi="Times New Roman Tj" w:cs="Traditional Arabic"/>
          <w:color w:val="000000"/>
          <w:sz w:val="36"/>
          <w:szCs w:val="36"/>
          <w:rtl/>
        </w:rPr>
        <w:t>" غُفْرَانَكَ</w:t>
      </w:r>
      <w:r w:rsidRPr="001D5DDC">
        <w:rPr>
          <w:rFonts w:ascii="Times New Roman Tj" w:hAnsi="Times New Roman Tj" w:cs="Traditional Arabic" w:hint="cs"/>
          <w:color w:val="000000"/>
          <w:sz w:val="36"/>
          <w:szCs w:val="36"/>
          <w:rtl/>
        </w:rPr>
        <w:t xml:space="preserve"> </w:t>
      </w:r>
      <w:r w:rsidRPr="001D5DDC">
        <w:rPr>
          <w:rFonts w:ascii="Times New Roman Tj" w:hAnsi="Times New Roman Tj" w:cs="Traditional Arabic"/>
          <w:color w:val="000000"/>
          <w:sz w:val="36"/>
          <w:szCs w:val="36"/>
          <w:rtl/>
        </w:rPr>
        <w:t>".</w:t>
      </w:r>
    </w:p>
    <w:p w:rsidR="005A5F25" w:rsidRPr="00840AB7" w:rsidRDefault="005A5F25" w:rsidP="005A5F25">
      <w:pPr>
        <w:spacing w:after="0"/>
        <w:ind w:firstLine="708"/>
        <w:jc w:val="both"/>
        <w:rPr>
          <w:rFonts w:ascii="Times New Roman Tj" w:hAnsi="Times New Roman Tj"/>
          <w:b/>
          <w:bCs/>
          <w:i/>
          <w:iCs/>
          <w:color w:val="000000"/>
          <w:sz w:val="28"/>
          <w:szCs w:val="28"/>
        </w:rPr>
      </w:pPr>
      <w:r w:rsidRPr="001F0300">
        <w:rPr>
          <w:rFonts w:ascii="Times New Roman Tj" w:hAnsi="Times New Roman Tj"/>
          <w:b/>
          <w:bCs/>
          <w:i/>
          <w:iCs/>
          <w:color w:val="000000"/>
          <w:sz w:val="28"/>
          <w:szCs w:val="28"/>
        </w:rPr>
        <w:t>«</w:t>
      </w:r>
      <w:r w:rsidR="00D918CE">
        <w:rPr>
          <w:rFonts w:ascii="Times New Roman Tj" w:hAnsi="Times New Roman Tj"/>
          <w:b/>
          <w:bCs/>
          <w:i/>
          <w:iCs/>
          <w:color w:val="000000"/>
          <w:sz w:val="28"/>
          <w:szCs w:val="28"/>
        </w:rPr>
        <w:t>Ғ</w:t>
      </w:r>
      <w:r w:rsidRPr="001F0300">
        <w:rPr>
          <w:rFonts w:ascii="Times New Roman Tj" w:hAnsi="Times New Roman Tj"/>
          <w:b/>
          <w:bCs/>
          <w:i/>
          <w:iCs/>
          <w:color w:val="000000"/>
          <w:sz w:val="28"/>
          <w:szCs w:val="28"/>
        </w:rPr>
        <w:t>уфронака».</w:t>
      </w:r>
    </w:p>
    <w:p w:rsidR="005A5F25" w:rsidRPr="00C16665" w:rsidRDefault="005A5F25" w:rsidP="005A5F25">
      <w:pPr>
        <w:ind w:firstLine="708"/>
        <w:jc w:val="both"/>
        <w:rPr>
          <w:rFonts w:ascii="Times New Roman Tj" w:hAnsi="Times New Roman Tj"/>
          <w:b/>
          <w:bCs/>
          <w:color w:val="000000"/>
          <w:sz w:val="28"/>
          <w:szCs w:val="28"/>
        </w:rPr>
      </w:pPr>
      <w:r w:rsidRPr="001F0300">
        <w:rPr>
          <w:rFonts w:ascii="Times New Roman Tj" w:hAnsi="Times New Roman Tj"/>
          <w:b/>
          <w:bCs/>
          <w:i/>
          <w:iCs/>
          <w:color w:val="000000"/>
          <w:sz w:val="28"/>
          <w:szCs w:val="28"/>
        </w:rPr>
        <w:t>«Парвардигоро, ма</w:t>
      </w:r>
      <w:r w:rsidR="00D918CE">
        <w:rPr>
          <w:rFonts w:ascii="Times New Roman Tj" w:hAnsi="Times New Roman Tj"/>
          <w:b/>
          <w:bCs/>
          <w:i/>
          <w:iCs/>
          <w:color w:val="000000"/>
          <w:sz w:val="28"/>
          <w:szCs w:val="28"/>
        </w:rPr>
        <w:t>ғ</w:t>
      </w:r>
      <w:r w:rsidRPr="001F0300">
        <w:rPr>
          <w:rFonts w:ascii="Times New Roman Tj" w:hAnsi="Times New Roman Tj"/>
          <w:b/>
          <w:bCs/>
          <w:i/>
          <w:iCs/>
          <w:color w:val="000000"/>
          <w:sz w:val="28"/>
          <w:szCs w:val="28"/>
        </w:rPr>
        <w:t>фирати Туро металабам».</w:t>
      </w:r>
      <w:r w:rsidRPr="00C16665">
        <w:rPr>
          <w:rFonts w:ascii="Times New Roman Tj" w:hAnsi="Times New Roman Tj"/>
          <w:i/>
          <w:iCs/>
          <w:color w:val="000000"/>
          <w:sz w:val="28"/>
          <w:szCs w:val="28"/>
        </w:rPr>
        <w:t xml:space="preserve"> </w:t>
      </w:r>
      <w:r w:rsidRPr="00C16665">
        <w:rPr>
          <w:rStyle w:val="a8"/>
          <w:rFonts w:ascii="Times New Roman Tj" w:hAnsi="Times New Roman Tj" w:cs="Arial"/>
          <w:i/>
          <w:iCs/>
          <w:color w:val="000000"/>
          <w:sz w:val="28"/>
          <w:szCs w:val="28"/>
        </w:rPr>
        <w:footnoteReference w:id="86"/>
      </w:r>
      <w:r>
        <w:rPr>
          <w:rFonts w:ascii="Times New Roman Tj" w:hAnsi="Times New Roman Tj"/>
          <w:b/>
          <w:bCs/>
          <w:color w:val="000000"/>
          <w:sz w:val="28"/>
          <w:szCs w:val="28"/>
        </w:rPr>
        <w:t xml:space="preserve">                         </w:t>
      </w:r>
      <w:r w:rsidRPr="00C16665">
        <w:rPr>
          <w:rFonts w:ascii="Times New Roman Tj" w:hAnsi="Times New Roman Tj"/>
          <w:b/>
          <w:bCs/>
          <w:color w:val="000000"/>
          <w:sz w:val="28"/>
          <w:szCs w:val="28"/>
        </w:rPr>
        <w:t xml:space="preserve"> </w:t>
      </w:r>
    </w:p>
    <w:p w:rsidR="005A5F25" w:rsidRPr="00C16665"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 xml:space="preserve">Дуо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ангоми та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орат</w:t>
      </w:r>
    </w:p>
    <w:p w:rsidR="005A5F25" w:rsidRPr="00C16665" w:rsidRDefault="005A5F25" w:rsidP="005A5F25">
      <w:pPr>
        <w:spacing w:after="0"/>
        <w:jc w:val="both"/>
        <w:rPr>
          <w:rFonts w:ascii="Times New Roman Tj" w:hAnsi="Times New Roman Tj"/>
          <w:color w:val="000000"/>
          <w:sz w:val="28"/>
          <w:szCs w:val="28"/>
        </w:rPr>
      </w:pPr>
      <w:r>
        <w:rPr>
          <w:rFonts w:ascii="Times New Roman Tj" w:hAnsi="Times New Roman Tj"/>
          <w:color w:val="000000"/>
          <w:sz w:val="28"/>
          <w:szCs w:val="28"/>
        </w:rPr>
        <w:t xml:space="preserve">   </w:t>
      </w:r>
      <w:r w:rsidRPr="00C16665">
        <w:rPr>
          <w:rFonts w:ascii="Times New Roman Tj" w:hAnsi="Times New Roman Tj"/>
          <w:color w:val="000000"/>
          <w:sz w:val="28"/>
          <w:szCs w:val="28"/>
        </w:rPr>
        <w:t>Барои ба таври комил ан</w:t>
      </w:r>
      <w:r w:rsidR="00E643F7">
        <w:rPr>
          <w:rFonts w:ascii="Times New Roman Tj" w:hAnsi="Times New Roman Tj"/>
          <w:color w:val="000000"/>
          <w:sz w:val="28"/>
          <w:szCs w:val="28"/>
        </w:rPr>
        <w:t>ҷ</w:t>
      </w:r>
      <w:r w:rsidRPr="00C16665">
        <w:rPr>
          <w:rFonts w:ascii="Times New Roman Tj" w:hAnsi="Times New Roman Tj"/>
          <w:color w:val="000000"/>
          <w:sz w:val="28"/>
          <w:szCs w:val="28"/>
        </w:rPr>
        <w:t>ом ёфтани та</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орат аввал </w:t>
      </w:r>
      <w:r w:rsidRPr="00766B4D">
        <w:rPr>
          <w:rFonts w:ascii="Times New Roman Tj" w:hAnsi="Times New Roman Tj"/>
          <w:b/>
          <w:bCs/>
          <w:i/>
          <w:iCs/>
          <w:color w:val="000000"/>
          <w:sz w:val="28"/>
          <w:szCs w:val="28"/>
        </w:rPr>
        <w:t>«Бисмилло</w:t>
      </w:r>
      <w:r w:rsidR="00E643F7">
        <w:rPr>
          <w:rFonts w:ascii="Times New Roman Tj" w:hAnsi="Times New Roman Tj"/>
          <w:b/>
          <w:bCs/>
          <w:i/>
          <w:iCs/>
          <w:color w:val="000000"/>
          <w:sz w:val="28"/>
          <w:szCs w:val="28"/>
        </w:rPr>
        <w:t>ҳ</w:t>
      </w:r>
      <w:r w:rsidRPr="00766B4D">
        <w:rPr>
          <w:rFonts w:ascii="Times New Roman Tj" w:hAnsi="Times New Roman Tj"/>
          <w:b/>
          <w:bCs/>
          <w:i/>
          <w:iCs/>
          <w:color w:val="000000"/>
          <w:sz w:val="28"/>
          <w:szCs w:val="28"/>
        </w:rPr>
        <w:t>»</w:t>
      </w:r>
      <w:r w:rsidRPr="00C16665">
        <w:rPr>
          <w:rFonts w:ascii="Times New Roman Tj" w:hAnsi="Times New Roman Tj"/>
          <w:color w:val="000000"/>
          <w:sz w:val="28"/>
          <w:szCs w:val="28"/>
        </w:rPr>
        <w:t xml:space="preserve"> биг</w:t>
      </w:r>
      <w:r w:rsidR="00E643F7">
        <w:rPr>
          <w:rFonts w:ascii="Times New Roman Tj" w:hAnsi="Times New Roman Tj"/>
          <w:color w:val="000000"/>
          <w:sz w:val="28"/>
          <w:szCs w:val="28"/>
        </w:rPr>
        <w:t>ӯ</w:t>
      </w:r>
      <w:r w:rsidRPr="00C16665">
        <w:rPr>
          <w:rFonts w:ascii="Times New Roman Tj" w:hAnsi="Times New Roman Tj"/>
          <w:color w:val="000000"/>
          <w:sz w:val="28"/>
          <w:szCs w:val="28"/>
        </w:rPr>
        <w:t>яд.</w:t>
      </w:r>
      <w:r>
        <w:rPr>
          <w:rFonts w:ascii="Times New Roman Tj" w:hAnsi="Times New Roman Tj"/>
          <w:color w:val="000000"/>
          <w:sz w:val="28"/>
          <w:szCs w:val="28"/>
        </w:rPr>
        <w:t xml:space="preserve">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азрати Аб</w:t>
      </w:r>
      <w:r w:rsidR="00E643F7">
        <w:rPr>
          <w:rFonts w:ascii="Times New Roman Tj" w:hAnsi="Times New Roman Tj"/>
          <w:color w:val="000000"/>
          <w:sz w:val="28"/>
          <w:szCs w:val="28"/>
        </w:rPr>
        <w:t>ӯҳ</w:t>
      </w:r>
      <w:r w:rsidRPr="00C16665">
        <w:rPr>
          <w:rFonts w:ascii="Times New Roman Tj" w:hAnsi="Times New Roman Tj"/>
          <w:color w:val="000000"/>
          <w:sz w:val="28"/>
          <w:szCs w:val="28"/>
        </w:rPr>
        <w:t>урайра (р) аз</w:t>
      </w:r>
      <w:r>
        <w:rPr>
          <w:rFonts w:ascii="Times New Roman Tj" w:hAnsi="Times New Roman Tj"/>
          <w:color w:val="000000"/>
          <w:sz w:val="28"/>
          <w:szCs w:val="28"/>
        </w:rPr>
        <w:t xml:space="preserve"> </w:t>
      </w:r>
      <w:r w:rsidRPr="00C16665">
        <w:rPr>
          <w:rFonts w:ascii="Times New Roman Tj" w:hAnsi="Times New Roman Tj"/>
          <w:color w:val="000000"/>
          <w:sz w:val="28"/>
          <w:szCs w:val="28"/>
        </w:rPr>
        <w:t xml:space="preserve">Паёмбар (с) ривоят мекунад: </w:t>
      </w:r>
    </w:p>
    <w:p w:rsidR="005A5F25" w:rsidRPr="00C16665" w:rsidRDefault="005A5F25" w:rsidP="005A5F25">
      <w:pPr>
        <w:spacing w:after="0"/>
        <w:ind w:firstLine="708"/>
        <w:jc w:val="both"/>
        <w:rPr>
          <w:rFonts w:ascii="Times New Roman Tj" w:hAnsi="Times New Roman Tj"/>
          <w:color w:val="000000"/>
          <w:sz w:val="28"/>
          <w:szCs w:val="28"/>
        </w:rPr>
      </w:pPr>
      <w:r w:rsidRPr="001F0300">
        <w:rPr>
          <w:rFonts w:ascii="Times New Roman Tj" w:hAnsi="Times New Roman Tj"/>
          <w:b/>
          <w:bCs/>
          <w:i/>
          <w:iCs/>
          <w:color w:val="000000"/>
          <w:sz w:val="28"/>
          <w:szCs w:val="28"/>
        </w:rPr>
        <w:t>«Та</w:t>
      </w:r>
      <w:r w:rsidR="00E643F7">
        <w:rPr>
          <w:rFonts w:ascii="Times New Roman Tj" w:hAnsi="Times New Roman Tj"/>
          <w:b/>
          <w:bCs/>
          <w:i/>
          <w:iCs/>
          <w:color w:val="000000"/>
          <w:sz w:val="28"/>
          <w:szCs w:val="28"/>
        </w:rPr>
        <w:t>ҳ</w:t>
      </w:r>
      <w:r w:rsidRPr="001F0300">
        <w:rPr>
          <w:rFonts w:ascii="Times New Roman Tj" w:hAnsi="Times New Roman Tj"/>
          <w:b/>
          <w:bCs/>
          <w:i/>
          <w:iCs/>
          <w:color w:val="000000"/>
          <w:sz w:val="28"/>
          <w:szCs w:val="28"/>
        </w:rPr>
        <w:t>орати касе, ки номи Худоро нахонад, ба таври комил ан</w:t>
      </w:r>
      <w:r w:rsidR="00E643F7">
        <w:rPr>
          <w:rFonts w:ascii="Times New Roman Tj" w:hAnsi="Times New Roman Tj"/>
          <w:b/>
          <w:bCs/>
          <w:i/>
          <w:iCs/>
          <w:color w:val="000000"/>
          <w:sz w:val="28"/>
          <w:szCs w:val="28"/>
        </w:rPr>
        <w:t>ҷ</w:t>
      </w:r>
      <w:r w:rsidRPr="001F0300">
        <w:rPr>
          <w:rFonts w:ascii="Times New Roman Tj" w:hAnsi="Times New Roman Tj"/>
          <w:b/>
          <w:bCs/>
          <w:i/>
          <w:iCs/>
          <w:color w:val="000000"/>
          <w:sz w:val="28"/>
          <w:szCs w:val="28"/>
        </w:rPr>
        <w:t>ом намеёбад».</w:t>
      </w:r>
      <w:r w:rsidRPr="00C16665">
        <w:rPr>
          <w:rFonts w:ascii="Times New Roman Tj" w:hAnsi="Times New Roman Tj"/>
          <w:i/>
          <w:iCs/>
          <w:color w:val="000000"/>
          <w:sz w:val="28"/>
          <w:szCs w:val="28"/>
        </w:rPr>
        <w:t xml:space="preserve"> </w:t>
      </w:r>
      <w:r w:rsidRPr="00C16665">
        <w:rPr>
          <w:rStyle w:val="a8"/>
          <w:rFonts w:ascii="Times New Roman Tj" w:hAnsi="Times New Roman Tj" w:cs="Arial"/>
          <w:i/>
          <w:iCs/>
          <w:color w:val="000000"/>
          <w:sz w:val="28"/>
          <w:szCs w:val="28"/>
        </w:rPr>
        <w:footnoteReference w:id="87"/>
      </w:r>
      <w:r w:rsidRPr="00C16665">
        <w:rPr>
          <w:rFonts w:ascii="Times New Roman Tj" w:hAnsi="Times New Roman Tj"/>
          <w:color w:val="000000"/>
          <w:sz w:val="28"/>
          <w:szCs w:val="28"/>
        </w:rPr>
        <w:t xml:space="preserve"> </w:t>
      </w:r>
    </w:p>
    <w:p w:rsidR="005A5F25" w:rsidRPr="00C16665" w:rsidRDefault="005A5F25" w:rsidP="005A5F25">
      <w:pPr>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Сипас ин дуоро низ</w:t>
      </w:r>
      <w:r>
        <w:rPr>
          <w:rFonts w:ascii="Times New Roman Tj" w:hAnsi="Times New Roman Tj"/>
          <w:color w:val="000000"/>
          <w:sz w:val="28"/>
          <w:szCs w:val="28"/>
        </w:rPr>
        <w:t xml:space="preserve"> </w:t>
      </w:r>
      <w:r w:rsidRPr="00C16665">
        <w:rPr>
          <w:rFonts w:ascii="Times New Roman Tj" w:hAnsi="Times New Roman Tj"/>
          <w:color w:val="000000"/>
          <w:sz w:val="28"/>
          <w:szCs w:val="28"/>
        </w:rPr>
        <w:t>бихонад:</w:t>
      </w:r>
      <w:r>
        <w:rPr>
          <w:rFonts w:ascii="Times New Roman Tj" w:hAnsi="Times New Roman Tj"/>
          <w:color w:val="000000"/>
          <w:sz w:val="28"/>
          <w:szCs w:val="28"/>
        </w:rPr>
        <w:t xml:space="preserve"> </w:t>
      </w:r>
    </w:p>
    <w:p w:rsidR="005A5F25" w:rsidRPr="001D5DDC" w:rsidRDefault="005A5F25" w:rsidP="005A5F25">
      <w:pPr>
        <w:bidi/>
        <w:jc w:val="both"/>
        <w:rPr>
          <w:rFonts w:ascii="Times New Roman Tj" w:hAnsi="Times New Roman Tj" w:cs="Traditional Arabic"/>
          <w:sz w:val="28"/>
          <w:szCs w:val="28"/>
        </w:rPr>
      </w:pPr>
      <w:r w:rsidRPr="00C16665">
        <w:rPr>
          <w:rFonts w:ascii="Times New Roman Tj" w:hAnsi="Times New Roman Tj"/>
          <w:color w:val="000000"/>
          <w:sz w:val="28"/>
          <w:szCs w:val="28"/>
          <w:rtl/>
        </w:rPr>
        <w:t xml:space="preserve"> </w:t>
      </w:r>
      <w:r>
        <w:rPr>
          <w:rFonts w:ascii="Times New Roman Tj" w:hAnsi="Times New Roman Tj"/>
          <w:color w:val="000000"/>
          <w:sz w:val="28"/>
          <w:szCs w:val="28"/>
        </w:rPr>
        <w:tab/>
      </w:r>
      <w:r w:rsidRPr="001D5DDC">
        <w:rPr>
          <w:rFonts w:ascii="Times New Roman Tj" w:hAnsi="Times New Roman Tj" w:cs="Traditional Arabic"/>
          <w:color w:val="000000"/>
          <w:sz w:val="36"/>
          <w:szCs w:val="36"/>
          <w:rtl/>
        </w:rPr>
        <w:t>"</w:t>
      </w:r>
      <w:r w:rsidRPr="001D5DDC">
        <w:rPr>
          <w:rFonts w:ascii="Times New Roman Tj" w:hAnsi="Times New Roman Tj" w:cs="Traditional Arabic"/>
          <w:sz w:val="36"/>
          <w:szCs w:val="36"/>
          <w:rtl/>
        </w:rPr>
        <w:t xml:space="preserve"> اللَّهُمَّ اِغْفِرْ لِي ذَنْبِي وَوَسِّعْ لِي فِي دَارِي وَبَارِكْ لِي فِي رِزْقِي</w:t>
      </w:r>
      <w:r>
        <w:rPr>
          <w:rFonts w:ascii="Times New Roman Tj" w:hAnsi="Times New Roman Tj" w:cs="Traditional Arabic" w:hint="cs"/>
          <w:sz w:val="36"/>
          <w:szCs w:val="36"/>
          <w:rtl/>
        </w:rPr>
        <w:t xml:space="preserve"> </w:t>
      </w:r>
      <w:r w:rsidRPr="001D5DDC">
        <w:rPr>
          <w:rFonts w:ascii="Times New Roman Tj" w:hAnsi="Times New Roman Tj" w:cs="Traditional Arabic"/>
          <w:sz w:val="36"/>
          <w:szCs w:val="36"/>
          <w:rtl/>
        </w:rPr>
        <w:t>".</w:t>
      </w:r>
    </w:p>
    <w:p w:rsidR="005A5F25" w:rsidRPr="00F9298A" w:rsidRDefault="005A5F25" w:rsidP="005A5F25">
      <w:pPr>
        <w:spacing w:after="0"/>
        <w:ind w:firstLine="708"/>
        <w:jc w:val="both"/>
        <w:rPr>
          <w:rFonts w:ascii="Times New Roman Tj" w:hAnsi="Times New Roman Tj"/>
          <w:b/>
          <w:bCs/>
          <w:i/>
          <w:iCs/>
          <w:color w:val="000000"/>
          <w:sz w:val="28"/>
          <w:szCs w:val="28"/>
        </w:rPr>
      </w:pPr>
      <w:r w:rsidRPr="00F9298A">
        <w:rPr>
          <w:rFonts w:ascii="Times New Roman Tj" w:hAnsi="Times New Roman Tj" w:cs="Traditional Arabic"/>
          <w:b/>
          <w:bCs/>
          <w:i/>
          <w:iCs/>
          <w:sz w:val="28"/>
          <w:szCs w:val="28"/>
        </w:rPr>
        <w:t>«</w:t>
      </w:r>
      <w:r>
        <w:rPr>
          <w:rFonts w:ascii="Times New Roman Tj" w:hAnsi="Times New Roman Tj" w:cs="Traditional Arabic"/>
          <w:b/>
          <w:bCs/>
          <w:i/>
          <w:iCs/>
          <w:sz w:val="28"/>
          <w:szCs w:val="28"/>
        </w:rPr>
        <w:t>Алло</w:t>
      </w:r>
      <w:r w:rsidR="00E643F7">
        <w:rPr>
          <w:rFonts w:ascii="Times New Roman Tj" w:hAnsi="Times New Roman Tj" w:cs="Traditional Arabic"/>
          <w:b/>
          <w:bCs/>
          <w:i/>
          <w:iCs/>
          <w:sz w:val="28"/>
          <w:szCs w:val="28"/>
        </w:rPr>
        <w:t>ҳ</w:t>
      </w:r>
      <w:r>
        <w:rPr>
          <w:rFonts w:ascii="Times New Roman Tj" w:hAnsi="Times New Roman Tj" w:cs="Traditional Arabic"/>
          <w:b/>
          <w:bCs/>
          <w:i/>
          <w:iCs/>
          <w:sz w:val="28"/>
          <w:szCs w:val="28"/>
        </w:rPr>
        <w:t>умма</w:t>
      </w:r>
      <w:r w:rsidR="00D918CE">
        <w:rPr>
          <w:rFonts w:ascii="Times New Roman Tj" w:hAnsi="Times New Roman Tj" w:cs="Traditional Arabic"/>
          <w:b/>
          <w:bCs/>
          <w:i/>
          <w:iCs/>
          <w:sz w:val="28"/>
          <w:szCs w:val="28"/>
        </w:rPr>
        <w:t>ғ</w:t>
      </w:r>
      <w:r w:rsidRPr="00F9298A">
        <w:rPr>
          <w:rFonts w:ascii="Times New Roman Tj" w:hAnsi="Times New Roman Tj" w:cs="Traditional Arabic"/>
          <w:b/>
          <w:bCs/>
          <w:i/>
          <w:iCs/>
          <w:sz w:val="28"/>
          <w:szCs w:val="28"/>
        </w:rPr>
        <w:t>фир л</w:t>
      </w:r>
      <w:r w:rsidR="00E643F7">
        <w:rPr>
          <w:rFonts w:ascii="Times New Roman Tj" w:hAnsi="Times New Roman Tj" w:cs="Traditional Arabic"/>
          <w:b/>
          <w:bCs/>
          <w:i/>
          <w:iCs/>
          <w:sz w:val="28"/>
          <w:szCs w:val="28"/>
        </w:rPr>
        <w:t>ӣ</w:t>
      </w:r>
      <w:r w:rsidRPr="00F9298A">
        <w:rPr>
          <w:rFonts w:ascii="Times New Roman Tj" w:hAnsi="Times New Roman Tj" w:cs="Traditional Arabic"/>
          <w:b/>
          <w:bCs/>
          <w:i/>
          <w:iCs/>
          <w:sz w:val="28"/>
          <w:szCs w:val="28"/>
        </w:rPr>
        <w:t xml:space="preserve"> занб</w:t>
      </w:r>
      <w:r w:rsidR="00E643F7">
        <w:rPr>
          <w:rFonts w:ascii="Times New Roman Tj" w:hAnsi="Times New Roman Tj" w:cs="Traditional Arabic"/>
          <w:b/>
          <w:bCs/>
          <w:i/>
          <w:iCs/>
          <w:sz w:val="28"/>
          <w:szCs w:val="28"/>
        </w:rPr>
        <w:t>ӣ</w:t>
      </w:r>
      <w:r w:rsidRPr="00F9298A">
        <w:rPr>
          <w:rFonts w:ascii="Times New Roman Tj" w:hAnsi="Times New Roman Tj" w:cs="Traditional Arabic"/>
          <w:b/>
          <w:bCs/>
          <w:i/>
          <w:iCs/>
          <w:sz w:val="28"/>
          <w:szCs w:val="28"/>
        </w:rPr>
        <w:t xml:space="preserve"> ва вассиъ л</w:t>
      </w:r>
      <w:r w:rsidR="00E643F7">
        <w:rPr>
          <w:rFonts w:ascii="Times New Roman Tj" w:hAnsi="Times New Roman Tj" w:cs="Traditional Arabic"/>
          <w:b/>
          <w:bCs/>
          <w:i/>
          <w:iCs/>
          <w:sz w:val="28"/>
          <w:szCs w:val="28"/>
        </w:rPr>
        <w:t>ӣ</w:t>
      </w:r>
      <w:r w:rsidRPr="00F9298A">
        <w:rPr>
          <w:rFonts w:ascii="Times New Roman Tj" w:hAnsi="Times New Roman Tj" w:cs="Traditional Arabic"/>
          <w:b/>
          <w:bCs/>
          <w:i/>
          <w:iCs/>
          <w:sz w:val="28"/>
          <w:szCs w:val="28"/>
        </w:rPr>
        <w:t xml:space="preserve"> ф</w:t>
      </w:r>
      <w:r w:rsidR="00E643F7">
        <w:rPr>
          <w:rFonts w:ascii="Times New Roman Tj" w:hAnsi="Times New Roman Tj" w:cs="Traditional Arabic"/>
          <w:b/>
          <w:bCs/>
          <w:i/>
          <w:iCs/>
          <w:sz w:val="28"/>
          <w:szCs w:val="28"/>
        </w:rPr>
        <w:t>ӣ</w:t>
      </w:r>
      <w:r w:rsidRPr="00F9298A">
        <w:rPr>
          <w:rFonts w:ascii="Times New Roman Tj" w:hAnsi="Times New Roman Tj" w:cs="Traditional Arabic"/>
          <w:b/>
          <w:bCs/>
          <w:i/>
          <w:iCs/>
          <w:sz w:val="28"/>
          <w:szCs w:val="28"/>
        </w:rPr>
        <w:t xml:space="preserve"> дор</w:t>
      </w:r>
      <w:r w:rsidR="00E643F7">
        <w:rPr>
          <w:rFonts w:ascii="Times New Roman Tj" w:hAnsi="Times New Roman Tj" w:cs="Traditional Arabic"/>
          <w:b/>
          <w:bCs/>
          <w:i/>
          <w:iCs/>
          <w:sz w:val="28"/>
          <w:szCs w:val="28"/>
        </w:rPr>
        <w:t>ӣ</w:t>
      </w:r>
      <w:r w:rsidRPr="00F9298A">
        <w:rPr>
          <w:rFonts w:ascii="Times New Roman Tj" w:hAnsi="Times New Roman Tj" w:cs="Traditional Arabic"/>
          <w:b/>
          <w:bCs/>
          <w:i/>
          <w:iCs/>
          <w:sz w:val="28"/>
          <w:szCs w:val="28"/>
        </w:rPr>
        <w:t xml:space="preserve"> ва борик л</w:t>
      </w:r>
      <w:r w:rsidR="00E643F7">
        <w:rPr>
          <w:rFonts w:ascii="Times New Roman Tj" w:hAnsi="Times New Roman Tj" w:cs="Traditional Arabic"/>
          <w:b/>
          <w:bCs/>
          <w:i/>
          <w:iCs/>
          <w:sz w:val="28"/>
          <w:szCs w:val="28"/>
        </w:rPr>
        <w:t>ӣ</w:t>
      </w:r>
      <w:r w:rsidRPr="00F9298A">
        <w:rPr>
          <w:rFonts w:ascii="Times New Roman Tj" w:hAnsi="Times New Roman Tj" w:cs="Traditional Arabic"/>
          <w:b/>
          <w:bCs/>
          <w:i/>
          <w:iCs/>
          <w:sz w:val="28"/>
          <w:szCs w:val="28"/>
        </w:rPr>
        <w:t xml:space="preserve"> ф</w:t>
      </w:r>
      <w:r w:rsidR="00E643F7">
        <w:rPr>
          <w:rFonts w:ascii="Times New Roman Tj" w:hAnsi="Times New Roman Tj" w:cs="Traditional Arabic"/>
          <w:b/>
          <w:bCs/>
          <w:i/>
          <w:iCs/>
          <w:sz w:val="28"/>
          <w:szCs w:val="28"/>
        </w:rPr>
        <w:t>ӣ</w:t>
      </w:r>
      <w:r w:rsidRPr="00F9298A">
        <w:rPr>
          <w:rFonts w:ascii="Times New Roman Tj" w:hAnsi="Times New Roman Tj" w:cs="Traditional Arabic"/>
          <w:b/>
          <w:bCs/>
          <w:i/>
          <w:iCs/>
          <w:sz w:val="28"/>
          <w:szCs w:val="28"/>
        </w:rPr>
        <w:t xml:space="preserve"> риз</w:t>
      </w:r>
      <w:r w:rsidR="00E643F7">
        <w:rPr>
          <w:rFonts w:ascii="Times New Roman Tj" w:hAnsi="Times New Roman Tj" w:cs="Traditional Arabic"/>
          <w:b/>
          <w:bCs/>
          <w:i/>
          <w:iCs/>
          <w:sz w:val="28"/>
          <w:szCs w:val="28"/>
        </w:rPr>
        <w:t>қӣ</w:t>
      </w:r>
      <w:r w:rsidRPr="00F9298A">
        <w:rPr>
          <w:rFonts w:ascii="Times New Roman Tj" w:hAnsi="Times New Roman Tj" w:cs="Traditional Arabic"/>
          <w:b/>
          <w:bCs/>
          <w:i/>
          <w:iCs/>
          <w:sz w:val="28"/>
          <w:szCs w:val="28"/>
        </w:rPr>
        <w:t>».</w:t>
      </w:r>
      <w:r>
        <w:rPr>
          <w:rFonts w:ascii="Times New Roman Tj" w:hAnsi="Times New Roman Tj" w:cs="Traditional Arabic"/>
          <w:b/>
          <w:bCs/>
          <w:i/>
          <w:iCs/>
          <w:sz w:val="28"/>
          <w:szCs w:val="28"/>
        </w:rPr>
        <w:t xml:space="preserve"> </w:t>
      </w:r>
    </w:p>
    <w:p w:rsidR="005A5F25" w:rsidRPr="00F9298A" w:rsidRDefault="005A5F25" w:rsidP="005A5F25">
      <w:pPr>
        <w:ind w:firstLine="708"/>
        <w:jc w:val="both"/>
        <w:rPr>
          <w:rFonts w:ascii="Times New Roman Tj" w:hAnsi="Times New Roman Tj"/>
          <w:b/>
          <w:bCs/>
          <w:color w:val="000000"/>
          <w:sz w:val="28"/>
          <w:szCs w:val="28"/>
        </w:rPr>
      </w:pPr>
      <w:r w:rsidRPr="00F9298A">
        <w:rPr>
          <w:rFonts w:ascii="Times New Roman Tj" w:hAnsi="Times New Roman Tj" w:cs="Tahoma"/>
          <w:b/>
          <w:bCs/>
          <w:i/>
          <w:iCs/>
          <w:color w:val="000000"/>
          <w:sz w:val="28"/>
          <w:szCs w:val="28"/>
          <w:lang w:eastAsia="ru-RU"/>
        </w:rPr>
        <w:t>«Парвардигоро ! Гуно</w:t>
      </w:r>
      <w:r w:rsidR="00E643F7">
        <w:rPr>
          <w:rFonts w:ascii="Times New Roman Tj" w:hAnsi="Times New Roman Tj" w:cs="Tahoma"/>
          <w:b/>
          <w:bCs/>
          <w:i/>
          <w:iCs/>
          <w:color w:val="000000"/>
          <w:sz w:val="28"/>
          <w:szCs w:val="28"/>
          <w:lang w:eastAsia="ru-RU"/>
        </w:rPr>
        <w:t>ҳ</w:t>
      </w:r>
      <w:r w:rsidRPr="00F9298A">
        <w:rPr>
          <w:rFonts w:ascii="Times New Roman Tj" w:hAnsi="Times New Roman Tj" w:cs="Tahoma"/>
          <w:b/>
          <w:bCs/>
          <w:i/>
          <w:iCs/>
          <w:color w:val="000000"/>
          <w:sz w:val="28"/>
          <w:szCs w:val="28"/>
          <w:lang w:eastAsia="ru-RU"/>
        </w:rPr>
        <w:t>и маро бибахшо ва а</w:t>
      </w:r>
      <w:r w:rsidR="00E643F7">
        <w:rPr>
          <w:rFonts w:ascii="Times New Roman Tj" w:hAnsi="Times New Roman Tj" w:cs="Tahoma"/>
          <w:b/>
          <w:bCs/>
          <w:i/>
          <w:iCs/>
          <w:color w:val="000000"/>
          <w:sz w:val="28"/>
          <w:szCs w:val="28"/>
          <w:lang w:eastAsia="ru-RU"/>
        </w:rPr>
        <w:t>ҳ</w:t>
      </w:r>
      <w:r w:rsidRPr="00F9298A">
        <w:rPr>
          <w:rFonts w:ascii="Times New Roman Tj" w:hAnsi="Times New Roman Tj" w:cs="Tahoma"/>
          <w:b/>
          <w:bCs/>
          <w:i/>
          <w:iCs/>
          <w:color w:val="000000"/>
          <w:sz w:val="28"/>
          <w:szCs w:val="28"/>
          <w:lang w:eastAsia="ru-RU"/>
        </w:rPr>
        <w:t>ли хонаамро фарохдаст бигардон ва дар р</w:t>
      </w:r>
      <w:r w:rsidR="00E643F7">
        <w:rPr>
          <w:rFonts w:ascii="Times New Roman Tj" w:hAnsi="Times New Roman Tj" w:cs="Tahoma"/>
          <w:b/>
          <w:bCs/>
          <w:i/>
          <w:iCs/>
          <w:color w:val="000000"/>
          <w:sz w:val="28"/>
          <w:szCs w:val="28"/>
          <w:lang w:eastAsia="ru-RU"/>
        </w:rPr>
        <w:t>ӯ</w:t>
      </w:r>
      <w:r w:rsidRPr="00F9298A">
        <w:rPr>
          <w:rFonts w:ascii="Times New Roman Tj" w:hAnsi="Times New Roman Tj" w:cs="Tahoma"/>
          <w:b/>
          <w:bCs/>
          <w:i/>
          <w:iCs/>
          <w:color w:val="000000"/>
          <w:sz w:val="28"/>
          <w:szCs w:val="28"/>
          <w:lang w:eastAsia="ru-RU"/>
        </w:rPr>
        <w:t>зии ман баракат биде</w:t>
      </w:r>
      <w:r w:rsidR="00E643F7">
        <w:rPr>
          <w:rFonts w:ascii="Times New Roman Tj" w:hAnsi="Times New Roman Tj" w:cs="Tahoma"/>
          <w:b/>
          <w:bCs/>
          <w:i/>
          <w:iCs/>
          <w:color w:val="000000"/>
          <w:sz w:val="28"/>
          <w:szCs w:val="28"/>
          <w:lang w:eastAsia="ru-RU"/>
        </w:rPr>
        <w:t>ҳ</w:t>
      </w:r>
      <w:r w:rsidRPr="00F9298A">
        <w:rPr>
          <w:rFonts w:ascii="Times New Roman Tj" w:hAnsi="Times New Roman Tj" w:cs="Tahoma"/>
          <w:b/>
          <w:bCs/>
          <w:i/>
          <w:iCs/>
          <w:color w:val="000000"/>
          <w:sz w:val="28"/>
          <w:szCs w:val="28"/>
          <w:lang w:eastAsia="ru-RU"/>
        </w:rPr>
        <w:t>».</w:t>
      </w:r>
      <w:r w:rsidRPr="00C16665">
        <w:rPr>
          <w:rStyle w:val="a8"/>
          <w:rFonts w:ascii="Times New Roman Tj" w:hAnsi="Times New Roman Tj" w:cs="Tahoma"/>
          <w:i/>
          <w:iCs/>
          <w:color w:val="000000"/>
          <w:sz w:val="28"/>
          <w:szCs w:val="28"/>
          <w:lang w:eastAsia="ru-RU"/>
        </w:rPr>
        <w:footnoteReference w:id="88"/>
      </w:r>
    </w:p>
    <w:p w:rsidR="005A5F25" w:rsidRPr="009939D3" w:rsidRDefault="005A5F25" w:rsidP="005A5F25">
      <w:pPr>
        <w:ind w:firstLine="708"/>
        <w:jc w:val="both"/>
        <w:outlineLvl w:val="4"/>
        <w:rPr>
          <w:rFonts w:ascii="Times New Roman Tj" w:hAnsi="Times New Roman Tj" w:cs="Tahoma"/>
          <w:b/>
          <w:bCs/>
          <w:i/>
          <w:iCs/>
          <w:color w:val="000000"/>
          <w:sz w:val="28"/>
          <w:szCs w:val="28"/>
          <w:lang w:eastAsia="ru-RU"/>
        </w:rPr>
      </w:pPr>
      <w:r w:rsidRPr="009939D3">
        <w:rPr>
          <w:rFonts w:ascii="Times New Roman Tj" w:hAnsi="Times New Roman Tj" w:cs="Tahoma"/>
          <w:b/>
          <w:bCs/>
          <w:i/>
          <w:iCs/>
          <w:color w:val="000000"/>
          <w:sz w:val="28"/>
          <w:szCs w:val="28"/>
          <w:lang w:eastAsia="ru-RU"/>
        </w:rPr>
        <w:lastRenderedPageBreak/>
        <w:t>Як муло</w:t>
      </w:r>
      <w:r w:rsidR="00E643F7">
        <w:rPr>
          <w:rFonts w:ascii="Times New Roman Tj" w:hAnsi="Times New Roman Tj" w:cs="Tahoma"/>
          <w:b/>
          <w:bCs/>
          <w:i/>
          <w:iCs/>
          <w:color w:val="000000"/>
          <w:sz w:val="28"/>
          <w:szCs w:val="28"/>
          <w:lang w:eastAsia="ru-RU"/>
        </w:rPr>
        <w:t>ҳ</w:t>
      </w:r>
      <w:r w:rsidRPr="009939D3">
        <w:rPr>
          <w:rFonts w:ascii="Times New Roman Tj" w:hAnsi="Times New Roman Tj" w:cs="Tahoma"/>
          <w:b/>
          <w:bCs/>
          <w:i/>
          <w:iCs/>
          <w:color w:val="000000"/>
          <w:sz w:val="28"/>
          <w:szCs w:val="28"/>
          <w:lang w:eastAsia="ru-RU"/>
        </w:rPr>
        <w:t>изаи му</w:t>
      </w:r>
      <w:r w:rsidR="00E643F7">
        <w:rPr>
          <w:rFonts w:ascii="Times New Roman Tj" w:hAnsi="Times New Roman Tj" w:cs="Tahoma"/>
          <w:b/>
          <w:bCs/>
          <w:i/>
          <w:iCs/>
          <w:color w:val="000000"/>
          <w:sz w:val="28"/>
          <w:szCs w:val="28"/>
          <w:lang w:eastAsia="ru-RU"/>
        </w:rPr>
        <w:t>ҳ</w:t>
      </w:r>
      <w:r w:rsidRPr="009939D3">
        <w:rPr>
          <w:rFonts w:ascii="Times New Roman Tj" w:hAnsi="Times New Roman Tj" w:cs="Tahoma"/>
          <w:b/>
          <w:bCs/>
          <w:i/>
          <w:iCs/>
          <w:color w:val="000000"/>
          <w:sz w:val="28"/>
          <w:szCs w:val="28"/>
          <w:lang w:eastAsia="ru-RU"/>
        </w:rPr>
        <w:t>им!</w:t>
      </w:r>
    </w:p>
    <w:p w:rsidR="005A5F25" w:rsidRDefault="005A5F25" w:rsidP="005A5F25">
      <w:pPr>
        <w:spacing w:after="0"/>
        <w:ind w:firstLine="708"/>
        <w:jc w:val="both"/>
        <w:outlineLvl w:val="4"/>
        <w:rPr>
          <w:rFonts w:ascii="Times New Roman Tj" w:hAnsi="Times New Roman Tj" w:cs="Tahoma"/>
          <w:b/>
          <w:bCs/>
          <w:color w:val="000000"/>
          <w:sz w:val="28"/>
          <w:szCs w:val="28"/>
          <w:lang w:eastAsia="ru-RU"/>
        </w:rPr>
      </w:pPr>
      <w:r w:rsidRPr="00C16665">
        <w:rPr>
          <w:rFonts w:ascii="Times New Roman Tj" w:hAnsi="Times New Roman Tj" w:cs="Tahoma"/>
          <w:color w:val="000000"/>
          <w:sz w:val="28"/>
          <w:szCs w:val="28"/>
          <w:lang w:eastAsia="ru-RU"/>
        </w:rPr>
        <w:t xml:space="preserve">Дар </w:t>
      </w:r>
      <w:r>
        <w:rPr>
          <w:rFonts w:ascii="Times New Roman Tj" w:hAnsi="Times New Roman Tj" w:cs="Tahoma"/>
          <w:color w:val="000000"/>
          <w:sz w:val="28"/>
          <w:szCs w:val="28"/>
          <w:lang w:eastAsia="ru-RU"/>
        </w:rPr>
        <w:t>мавриди</w:t>
      </w:r>
      <w:r w:rsidRPr="00C16665">
        <w:rPr>
          <w:rFonts w:ascii="Times New Roman Tj" w:hAnsi="Times New Roman Tj" w:cs="Tahoma"/>
          <w:color w:val="000000"/>
          <w:sz w:val="28"/>
          <w:szCs w:val="28"/>
          <w:lang w:eastAsia="ru-RU"/>
        </w:rPr>
        <w:t xml:space="preserve"> ва</w:t>
      </w:r>
      <w:r w:rsidR="00E643F7">
        <w:rPr>
          <w:rFonts w:ascii="Times New Roman Tj" w:hAnsi="Times New Roman Tj" w:cs="Tahoma"/>
          <w:color w:val="000000"/>
          <w:sz w:val="28"/>
          <w:szCs w:val="28"/>
          <w:lang w:eastAsia="ru-RU"/>
        </w:rPr>
        <w:t>қ</w:t>
      </w:r>
      <w:r w:rsidRPr="00C16665">
        <w:rPr>
          <w:rFonts w:ascii="Times New Roman Tj" w:hAnsi="Times New Roman Tj" w:cs="Tahoma"/>
          <w:color w:val="000000"/>
          <w:sz w:val="28"/>
          <w:szCs w:val="28"/>
          <w:lang w:eastAsia="ru-RU"/>
        </w:rPr>
        <w:t xml:space="preserve">ти хондани </w:t>
      </w:r>
      <w:r>
        <w:rPr>
          <w:rFonts w:ascii="Times New Roman Tj" w:hAnsi="Times New Roman Tj" w:cs="Tahoma"/>
          <w:color w:val="000000"/>
          <w:sz w:val="28"/>
          <w:szCs w:val="28"/>
          <w:lang w:eastAsia="ru-RU"/>
        </w:rPr>
        <w:t>дуо</w:t>
      </w:r>
      <w:r w:rsidRPr="00C16665">
        <w:rPr>
          <w:rFonts w:ascii="Times New Roman Tj" w:hAnsi="Times New Roman Tj" w:cs="Tahoma"/>
          <w:color w:val="000000"/>
          <w:sz w:val="28"/>
          <w:szCs w:val="28"/>
          <w:lang w:eastAsia="ru-RU"/>
        </w:rPr>
        <w:t>и мазкур донишмандон ихтилоф кардаанд, ки оё онро дар аснои та</w:t>
      </w:r>
      <w:r w:rsidR="00E643F7">
        <w:rPr>
          <w:rFonts w:ascii="Times New Roman Tj" w:hAnsi="Times New Roman Tj" w:cs="Tahoma"/>
          <w:color w:val="000000"/>
          <w:sz w:val="28"/>
          <w:szCs w:val="28"/>
          <w:lang w:eastAsia="ru-RU"/>
        </w:rPr>
        <w:t>ҳ</w:t>
      </w:r>
      <w:r w:rsidRPr="00C16665">
        <w:rPr>
          <w:rFonts w:ascii="Times New Roman Tj" w:hAnsi="Times New Roman Tj" w:cs="Tahoma"/>
          <w:color w:val="000000"/>
          <w:sz w:val="28"/>
          <w:szCs w:val="28"/>
          <w:lang w:eastAsia="ru-RU"/>
        </w:rPr>
        <w:t>орат бихонад ё баъди та</w:t>
      </w:r>
      <w:r w:rsidR="00E643F7">
        <w:rPr>
          <w:rFonts w:ascii="Times New Roman Tj" w:hAnsi="Times New Roman Tj" w:cs="Tahoma"/>
          <w:color w:val="000000"/>
          <w:sz w:val="28"/>
          <w:szCs w:val="28"/>
          <w:lang w:eastAsia="ru-RU"/>
        </w:rPr>
        <w:t>ҳ</w:t>
      </w:r>
      <w:r w:rsidRPr="00C16665">
        <w:rPr>
          <w:rFonts w:ascii="Times New Roman Tj" w:hAnsi="Times New Roman Tj" w:cs="Tahoma"/>
          <w:color w:val="000000"/>
          <w:sz w:val="28"/>
          <w:szCs w:val="28"/>
          <w:lang w:eastAsia="ru-RU"/>
        </w:rPr>
        <w:t>орат? Аллома Навав</w:t>
      </w:r>
      <w:r w:rsidR="00E643F7">
        <w:rPr>
          <w:rFonts w:ascii="Times New Roman Tj" w:hAnsi="Times New Roman Tj" w:cs="Tahoma"/>
          <w:color w:val="000000"/>
          <w:sz w:val="28"/>
          <w:szCs w:val="28"/>
          <w:lang w:eastAsia="ru-RU"/>
        </w:rPr>
        <w:t>ӣ</w:t>
      </w:r>
      <w:r w:rsidRPr="00C16665">
        <w:rPr>
          <w:rFonts w:ascii="Times New Roman Tj" w:hAnsi="Times New Roman Tj" w:cs="Tahoma"/>
          <w:color w:val="000000"/>
          <w:sz w:val="28"/>
          <w:szCs w:val="28"/>
          <w:lang w:eastAsia="ru-RU"/>
        </w:rPr>
        <w:t xml:space="preserve"> дар «Азкор»-и худ менависад, ки дар аснои та</w:t>
      </w:r>
      <w:r w:rsidR="00E643F7">
        <w:rPr>
          <w:rFonts w:ascii="Times New Roman Tj" w:hAnsi="Times New Roman Tj" w:cs="Tahoma"/>
          <w:color w:val="000000"/>
          <w:sz w:val="28"/>
          <w:szCs w:val="28"/>
          <w:lang w:eastAsia="ru-RU"/>
        </w:rPr>
        <w:t>ҳ</w:t>
      </w:r>
      <w:r w:rsidRPr="00C16665">
        <w:rPr>
          <w:rFonts w:ascii="Times New Roman Tj" w:hAnsi="Times New Roman Tj" w:cs="Tahoma"/>
          <w:color w:val="000000"/>
          <w:sz w:val="28"/>
          <w:szCs w:val="28"/>
          <w:lang w:eastAsia="ru-RU"/>
        </w:rPr>
        <w:t xml:space="preserve">орат </w:t>
      </w:r>
      <w:r>
        <w:rPr>
          <w:rFonts w:ascii="Times New Roman Tj" w:hAnsi="Times New Roman Tj" w:cs="Tahoma"/>
          <w:color w:val="000000"/>
          <w:sz w:val="28"/>
          <w:szCs w:val="28"/>
          <w:lang w:eastAsia="ru-RU"/>
        </w:rPr>
        <w:t>би</w:t>
      </w:r>
      <w:r w:rsidRPr="00C16665">
        <w:rPr>
          <w:rFonts w:ascii="Times New Roman Tj" w:hAnsi="Times New Roman Tj" w:cs="Tahoma"/>
          <w:color w:val="000000"/>
          <w:sz w:val="28"/>
          <w:szCs w:val="28"/>
          <w:lang w:eastAsia="ru-RU"/>
        </w:rPr>
        <w:t>хонад ё</w:t>
      </w:r>
      <w:r>
        <w:rPr>
          <w:rFonts w:ascii="Times New Roman Tj" w:hAnsi="Times New Roman Tj" w:cs="Tahoma"/>
          <w:color w:val="000000"/>
          <w:sz w:val="28"/>
          <w:szCs w:val="28"/>
          <w:lang w:eastAsia="ru-RU"/>
        </w:rPr>
        <w:t xml:space="preserve"> </w:t>
      </w:r>
      <w:r w:rsidRPr="00C16665">
        <w:rPr>
          <w:rFonts w:ascii="Times New Roman Tj" w:hAnsi="Times New Roman Tj" w:cs="Tahoma"/>
          <w:color w:val="000000"/>
          <w:sz w:val="28"/>
          <w:szCs w:val="28"/>
          <w:lang w:eastAsia="ru-RU"/>
        </w:rPr>
        <w:t xml:space="preserve">баъди он, </w:t>
      </w:r>
      <w:r w:rsidR="00E643F7">
        <w:rPr>
          <w:rFonts w:ascii="Times New Roman Tj" w:hAnsi="Times New Roman Tj" w:cs="Tahoma"/>
          <w:color w:val="000000"/>
          <w:sz w:val="28"/>
          <w:szCs w:val="28"/>
          <w:lang w:eastAsia="ru-RU"/>
        </w:rPr>
        <w:t>ҳ</w:t>
      </w:r>
      <w:r w:rsidRPr="00C16665">
        <w:rPr>
          <w:rFonts w:ascii="Times New Roman Tj" w:hAnsi="Times New Roman Tj" w:cs="Tahoma"/>
          <w:color w:val="000000"/>
          <w:sz w:val="28"/>
          <w:szCs w:val="28"/>
          <w:lang w:eastAsia="ru-RU"/>
        </w:rPr>
        <w:t xml:space="preserve">арду </w:t>
      </w:r>
      <w:r w:rsidR="00E643F7">
        <w:rPr>
          <w:rFonts w:ascii="Times New Roman Tj" w:hAnsi="Times New Roman Tj" w:cs="Tahoma"/>
          <w:color w:val="000000"/>
          <w:sz w:val="28"/>
          <w:szCs w:val="28"/>
          <w:lang w:eastAsia="ru-RU"/>
        </w:rPr>
        <w:t>ҷ</w:t>
      </w:r>
      <w:r w:rsidRPr="00C16665">
        <w:rPr>
          <w:rFonts w:ascii="Times New Roman Tj" w:hAnsi="Times New Roman Tj" w:cs="Tahoma"/>
          <w:color w:val="000000"/>
          <w:sz w:val="28"/>
          <w:szCs w:val="28"/>
          <w:lang w:eastAsia="ru-RU"/>
        </w:rPr>
        <w:t>оиз аст.</w:t>
      </w:r>
      <w:r w:rsidRPr="00C16665">
        <w:rPr>
          <w:rStyle w:val="a8"/>
          <w:rFonts w:ascii="Times New Roman Tj" w:hAnsi="Times New Roman Tj" w:cs="Tahoma"/>
          <w:color w:val="000000"/>
          <w:sz w:val="28"/>
          <w:szCs w:val="28"/>
          <w:lang w:eastAsia="ru-RU"/>
        </w:rPr>
        <w:footnoteReference w:id="89"/>
      </w:r>
    </w:p>
    <w:p w:rsidR="005A5F25" w:rsidRPr="00C16665" w:rsidRDefault="005A5F25" w:rsidP="005A5F25">
      <w:pPr>
        <w:spacing w:before="100" w:beforeAutospacing="1" w:after="0" w:line="240" w:lineRule="auto"/>
        <w:jc w:val="center"/>
        <w:outlineLvl w:val="4"/>
        <w:rPr>
          <w:rFonts w:ascii="Times New Roman Tj" w:hAnsi="Times New Roman Tj" w:cs="Tahoma"/>
          <w:b/>
          <w:bCs/>
          <w:color w:val="000000"/>
          <w:sz w:val="28"/>
          <w:szCs w:val="28"/>
          <w:lang w:eastAsia="ru-RU"/>
        </w:rPr>
      </w:pPr>
      <w:r w:rsidRPr="00C16665">
        <w:rPr>
          <w:rFonts w:ascii="Times New Roman Tj" w:hAnsi="Times New Roman Tj" w:cs="Tahoma"/>
          <w:b/>
          <w:bCs/>
          <w:color w:val="000000"/>
          <w:sz w:val="28"/>
          <w:szCs w:val="28"/>
          <w:lang w:eastAsia="ru-RU"/>
        </w:rPr>
        <w:t>Дуо баъди фори</w:t>
      </w:r>
      <w:r w:rsidR="00D918CE">
        <w:rPr>
          <w:rFonts w:ascii="Times New Roman Tj" w:hAnsi="Times New Roman Tj" w:cs="Tahoma"/>
          <w:b/>
          <w:bCs/>
          <w:color w:val="000000"/>
          <w:sz w:val="28"/>
          <w:szCs w:val="28"/>
          <w:lang w:eastAsia="ru-RU"/>
        </w:rPr>
        <w:t>ғ</w:t>
      </w:r>
      <w:r w:rsidRPr="00C16665">
        <w:rPr>
          <w:rFonts w:ascii="Times New Roman Tj" w:hAnsi="Times New Roman Tj" w:cs="Tahoma"/>
          <w:b/>
          <w:bCs/>
          <w:color w:val="000000"/>
          <w:sz w:val="28"/>
          <w:szCs w:val="28"/>
          <w:lang w:eastAsia="ru-RU"/>
        </w:rPr>
        <w:t xml:space="preserve"> шудан аз та</w:t>
      </w:r>
      <w:r w:rsidR="00E643F7">
        <w:rPr>
          <w:rFonts w:ascii="Times New Roman Tj" w:hAnsi="Times New Roman Tj" w:cs="Tahoma"/>
          <w:b/>
          <w:bCs/>
          <w:color w:val="000000"/>
          <w:sz w:val="28"/>
          <w:szCs w:val="28"/>
          <w:lang w:eastAsia="ru-RU"/>
        </w:rPr>
        <w:t>ҳ</w:t>
      </w:r>
      <w:r w:rsidRPr="00C16665">
        <w:rPr>
          <w:rFonts w:ascii="Times New Roman Tj" w:hAnsi="Times New Roman Tj" w:cs="Tahoma"/>
          <w:b/>
          <w:bCs/>
          <w:color w:val="000000"/>
          <w:sz w:val="28"/>
          <w:szCs w:val="28"/>
          <w:lang w:eastAsia="ru-RU"/>
        </w:rPr>
        <w:t>орат</w:t>
      </w:r>
    </w:p>
    <w:p w:rsidR="005A5F25" w:rsidRPr="00C16665" w:rsidRDefault="005A5F25" w:rsidP="005A5F25">
      <w:pPr>
        <w:spacing w:before="100" w:beforeAutospacing="1" w:after="0" w:line="240" w:lineRule="auto"/>
        <w:ind w:firstLine="708"/>
        <w:outlineLvl w:val="4"/>
        <w:rPr>
          <w:rFonts w:ascii="Times New Roman Tj" w:hAnsi="Times New Roman Tj" w:cs="Tahoma"/>
          <w:color w:val="000000"/>
          <w:sz w:val="28"/>
          <w:szCs w:val="28"/>
          <w:lang w:eastAsia="ru-RU"/>
        </w:rPr>
      </w:pPr>
      <w:r w:rsidRPr="00C16665">
        <w:rPr>
          <w:rFonts w:ascii="Times New Roman Tj" w:hAnsi="Times New Roman Tj" w:cs="Tahoma"/>
          <w:color w:val="000000"/>
          <w:sz w:val="28"/>
          <w:szCs w:val="28"/>
          <w:lang w:eastAsia="ru-RU"/>
        </w:rPr>
        <w:t>Баъд аз та</w:t>
      </w:r>
      <w:r w:rsidR="00E643F7">
        <w:rPr>
          <w:rFonts w:ascii="Times New Roman Tj" w:hAnsi="Times New Roman Tj" w:cs="Tahoma"/>
          <w:color w:val="000000"/>
          <w:sz w:val="28"/>
          <w:szCs w:val="28"/>
          <w:lang w:eastAsia="ru-RU"/>
        </w:rPr>
        <w:t>ҳ</w:t>
      </w:r>
      <w:r w:rsidRPr="00C16665">
        <w:rPr>
          <w:rFonts w:ascii="Times New Roman Tj" w:hAnsi="Times New Roman Tj" w:cs="Tahoma"/>
          <w:color w:val="000000"/>
          <w:sz w:val="28"/>
          <w:szCs w:val="28"/>
          <w:lang w:eastAsia="ru-RU"/>
        </w:rPr>
        <w:t>орат</w:t>
      </w:r>
      <w:r>
        <w:rPr>
          <w:rFonts w:ascii="Times New Roman Tj" w:hAnsi="Times New Roman Tj" w:cs="Tahoma"/>
          <w:color w:val="000000"/>
          <w:sz w:val="28"/>
          <w:szCs w:val="28"/>
          <w:lang w:eastAsia="ru-RU"/>
        </w:rPr>
        <w:t xml:space="preserve"> </w:t>
      </w:r>
      <w:r w:rsidRPr="00C16665">
        <w:rPr>
          <w:rFonts w:ascii="Times New Roman Tj" w:hAnsi="Times New Roman Tj" w:cs="Tahoma"/>
          <w:color w:val="000000"/>
          <w:sz w:val="28"/>
          <w:szCs w:val="28"/>
          <w:lang w:eastAsia="ru-RU"/>
        </w:rPr>
        <w:t>ин дуоро бихонад:</w:t>
      </w:r>
    </w:p>
    <w:p w:rsidR="005A5F25" w:rsidRPr="008E234A" w:rsidRDefault="005A5F25" w:rsidP="005A5F25">
      <w:pPr>
        <w:bidi/>
        <w:spacing w:before="100" w:beforeAutospacing="1" w:after="0" w:line="240" w:lineRule="auto"/>
        <w:ind w:firstLine="708"/>
        <w:jc w:val="both"/>
        <w:outlineLvl w:val="4"/>
        <w:rPr>
          <w:rFonts w:ascii="Times New Roman Tj" w:hAnsi="Times New Roman Tj" w:cs="Traditional Arabic"/>
          <w:color w:val="000000"/>
          <w:sz w:val="28"/>
          <w:szCs w:val="28"/>
          <w:rtl/>
          <w:lang w:eastAsia="ru-RU"/>
        </w:rPr>
      </w:pPr>
      <w:r w:rsidRPr="008E234A">
        <w:rPr>
          <w:rFonts w:ascii="Times New Roman Tj" w:hAnsi="Times New Roman Tj" w:cs="Traditional Arabic"/>
          <w:color w:val="000000"/>
          <w:sz w:val="36"/>
          <w:szCs w:val="36"/>
          <w:rtl/>
          <w:lang w:eastAsia="ru-RU"/>
        </w:rPr>
        <w:t>"</w:t>
      </w:r>
      <w:r w:rsidRPr="008E234A">
        <w:rPr>
          <w:rFonts w:ascii="Times New Roman Tj" w:hAnsi="Times New Roman Tj" w:cs="Traditional Arabic"/>
          <w:color w:val="000000"/>
          <w:sz w:val="36"/>
          <w:szCs w:val="36"/>
          <w:lang w:eastAsia="ru-RU"/>
        </w:rPr>
        <w:t xml:space="preserve"> </w:t>
      </w:r>
      <w:r w:rsidRPr="008E234A">
        <w:rPr>
          <w:rFonts w:ascii="Times New Roman Tj" w:hAnsi="Times New Roman Tj" w:cs="Traditional Arabic"/>
          <w:color w:val="000000"/>
          <w:sz w:val="36"/>
          <w:szCs w:val="36"/>
          <w:rtl/>
        </w:rPr>
        <w:t>أَشْهَدُ أَنْ لاَ إِلَهَ إِلاَّ اللَّهُ وَحْدَهُ لاَ شَرِيكَ لَهُ وَأَشْهَدُ أَنَّ مُحَمَّدًا عَبْدُهُ وَرَسُولُهُ اللَّهُمَّ اجْعَلْنِى مِنَ التَّوَّابِينَ وَاجْعَلْنِى مِنَ الْمُتَطَهِّرِينَ</w:t>
      </w:r>
      <w:r w:rsidRPr="008E234A">
        <w:rPr>
          <w:rFonts w:ascii="Times New Roman Tj" w:hAnsi="Times New Roman Tj" w:cs="Traditional Arabic"/>
          <w:color w:val="000000"/>
          <w:sz w:val="36"/>
          <w:szCs w:val="36"/>
        </w:rPr>
        <w:t xml:space="preserve"> </w:t>
      </w:r>
      <w:r w:rsidRPr="008E234A">
        <w:rPr>
          <w:rFonts w:ascii="Times New Roman Tj" w:hAnsi="Times New Roman Tj" w:cs="Traditional Arabic"/>
          <w:color w:val="000000"/>
          <w:sz w:val="36"/>
          <w:szCs w:val="36"/>
          <w:rtl/>
          <w:lang w:eastAsia="ru-RU"/>
        </w:rPr>
        <w:t>".</w:t>
      </w:r>
    </w:p>
    <w:p w:rsidR="005A5F25" w:rsidRPr="00A136E7" w:rsidRDefault="005A5F25" w:rsidP="005A5F25">
      <w:pPr>
        <w:spacing w:after="0"/>
        <w:ind w:firstLine="708"/>
        <w:jc w:val="both"/>
        <w:rPr>
          <w:rFonts w:ascii="Times New Roman Tj" w:hAnsi="Times New Roman Tj"/>
          <w:b/>
          <w:bCs/>
          <w:i/>
          <w:iCs/>
          <w:color w:val="000000"/>
          <w:sz w:val="28"/>
          <w:szCs w:val="28"/>
        </w:rPr>
      </w:pPr>
      <w:r w:rsidRPr="00A136E7">
        <w:rPr>
          <w:rFonts w:ascii="Times New Roman Tj" w:hAnsi="Times New Roman Tj"/>
          <w:b/>
          <w:bCs/>
          <w:i/>
          <w:iCs/>
          <w:color w:val="000000"/>
          <w:sz w:val="28"/>
          <w:szCs w:val="28"/>
        </w:rPr>
        <w:t>«Аш</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аду ан ло ило</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а иллалло</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у ва</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да</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у ло шарика ла</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у ва аш</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аду анна Му</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аммадан ъабду</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у ва расулу</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у. Алло</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умма-</w:t>
      </w:r>
      <w:r w:rsidR="00E643F7">
        <w:rPr>
          <w:rFonts w:ascii="Times New Roman Tj" w:hAnsi="Times New Roman Tj"/>
          <w:b/>
          <w:bCs/>
          <w:i/>
          <w:iCs/>
          <w:color w:val="000000"/>
          <w:sz w:val="28"/>
          <w:szCs w:val="28"/>
        </w:rPr>
        <w:t>ҷ</w:t>
      </w:r>
      <w:r w:rsidRPr="00A136E7">
        <w:rPr>
          <w:rFonts w:ascii="Times New Roman Tj" w:hAnsi="Times New Roman Tj"/>
          <w:b/>
          <w:bCs/>
          <w:i/>
          <w:iCs/>
          <w:color w:val="000000"/>
          <w:sz w:val="28"/>
          <w:szCs w:val="28"/>
        </w:rPr>
        <w:t>ъалн</w:t>
      </w:r>
      <w:r w:rsidR="00E643F7">
        <w:rPr>
          <w:rFonts w:ascii="Times New Roman Tj" w:hAnsi="Times New Roman Tj"/>
          <w:b/>
          <w:bCs/>
          <w:i/>
          <w:iCs/>
          <w:color w:val="000000"/>
          <w:sz w:val="28"/>
          <w:szCs w:val="28"/>
        </w:rPr>
        <w:t>ӣ</w:t>
      </w:r>
      <w:r w:rsidRPr="00A136E7">
        <w:rPr>
          <w:rFonts w:ascii="Times New Roman Tj" w:hAnsi="Times New Roman Tj"/>
          <w:b/>
          <w:bCs/>
          <w:i/>
          <w:iCs/>
          <w:color w:val="000000"/>
          <w:sz w:val="28"/>
          <w:szCs w:val="28"/>
        </w:rPr>
        <w:t xml:space="preserve"> мина-т-таввобина ва</w:t>
      </w:r>
      <w:r w:rsidR="00E643F7">
        <w:rPr>
          <w:rFonts w:ascii="Times New Roman Tj" w:hAnsi="Times New Roman Tj"/>
          <w:b/>
          <w:bCs/>
          <w:i/>
          <w:iCs/>
          <w:color w:val="000000"/>
          <w:sz w:val="28"/>
          <w:szCs w:val="28"/>
        </w:rPr>
        <w:t>ҷ</w:t>
      </w:r>
      <w:r w:rsidRPr="00A136E7">
        <w:rPr>
          <w:rFonts w:ascii="Times New Roman Tj" w:hAnsi="Times New Roman Tj"/>
          <w:b/>
          <w:bCs/>
          <w:i/>
          <w:iCs/>
          <w:color w:val="000000"/>
          <w:sz w:val="28"/>
          <w:szCs w:val="28"/>
        </w:rPr>
        <w:t>ъалн</w:t>
      </w:r>
      <w:r w:rsidR="00E643F7">
        <w:rPr>
          <w:rFonts w:ascii="Times New Roman Tj" w:hAnsi="Times New Roman Tj"/>
          <w:b/>
          <w:bCs/>
          <w:i/>
          <w:iCs/>
          <w:color w:val="000000"/>
          <w:sz w:val="28"/>
          <w:szCs w:val="28"/>
        </w:rPr>
        <w:t>ӣ</w:t>
      </w:r>
      <w:r w:rsidRPr="00A136E7">
        <w:rPr>
          <w:rFonts w:ascii="Times New Roman Tj" w:hAnsi="Times New Roman Tj"/>
          <w:b/>
          <w:bCs/>
          <w:i/>
          <w:iCs/>
          <w:color w:val="000000"/>
          <w:sz w:val="28"/>
          <w:szCs w:val="28"/>
        </w:rPr>
        <w:t xml:space="preserve"> мина-л-мутата</w:t>
      </w:r>
      <w:r w:rsidR="00E643F7">
        <w:rPr>
          <w:rFonts w:ascii="Times New Roman Tj" w:hAnsi="Times New Roman Tj"/>
          <w:b/>
          <w:bCs/>
          <w:i/>
          <w:iCs/>
          <w:color w:val="000000"/>
          <w:sz w:val="28"/>
          <w:szCs w:val="28"/>
        </w:rPr>
        <w:t>ҳҳ</w:t>
      </w:r>
      <w:r w:rsidRPr="00A136E7">
        <w:rPr>
          <w:rFonts w:ascii="Times New Roman Tj" w:hAnsi="Times New Roman Tj"/>
          <w:b/>
          <w:bCs/>
          <w:i/>
          <w:iCs/>
          <w:color w:val="000000"/>
          <w:sz w:val="28"/>
          <w:szCs w:val="28"/>
        </w:rPr>
        <w:t xml:space="preserve">ирин». </w:t>
      </w:r>
    </w:p>
    <w:p w:rsidR="005A5F25" w:rsidRDefault="005A5F25" w:rsidP="005A5F25">
      <w:pPr>
        <w:spacing w:after="0"/>
        <w:ind w:firstLine="708"/>
        <w:jc w:val="both"/>
        <w:rPr>
          <w:rFonts w:ascii="Times New Roman Tj" w:hAnsi="Times New Roman Tj"/>
          <w:b/>
          <w:bCs/>
          <w:color w:val="000000"/>
          <w:sz w:val="28"/>
          <w:szCs w:val="28"/>
        </w:rPr>
      </w:pPr>
      <w:r w:rsidRPr="00A136E7">
        <w:rPr>
          <w:rFonts w:ascii="Times New Roman Tj" w:hAnsi="Times New Roman Tj"/>
          <w:b/>
          <w:bCs/>
          <w:i/>
          <w:iCs/>
          <w:color w:val="000000"/>
          <w:sz w:val="28"/>
          <w:szCs w:val="28"/>
        </w:rPr>
        <w:t>«Ша</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одат меди</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 xml:space="preserve">ам, ки нест маъбуде </w:t>
      </w:r>
      <w:r>
        <w:rPr>
          <w:rFonts w:ascii="Times New Roman Tj" w:hAnsi="Times New Roman Tj"/>
          <w:b/>
          <w:bCs/>
          <w:i/>
          <w:iCs/>
          <w:color w:val="000000"/>
          <w:sz w:val="28"/>
          <w:szCs w:val="28"/>
        </w:rPr>
        <w:t xml:space="preserve">ба </w:t>
      </w:r>
      <w:r w:rsidR="00E643F7">
        <w:rPr>
          <w:rFonts w:ascii="Times New Roman Tj" w:hAnsi="Times New Roman Tj"/>
          <w:b/>
          <w:bCs/>
          <w:i/>
          <w:iCs/>
          <w:color w:val="000000"/>
          <w:sz w:val="28"/>
          <w:szCs w:val="28"/>
        </w:rPr>
        <w:t>ҷ</w:t>
      </w:r>
      <w:r>
        <w:rPr>
          <w:rFonts w:ascii="Times New Roman Tj" w:hAnsi="Times New Roman Tj"/>
          <w:b/>
          <w:bCs/>
          <w:i/>
          <w:iCs/>
          <w:color w:val="000000"/>
          <w:sz w:val="28"/>
          <w:szCs w:val="28"/>
        </w:rPr>
        <w:t>уз</w:t>
      </w:r>
      <w:r w:rsidRPr="00A136E7">
        <w:rPr>
          <w:rFonts w:ascii="Times New Roman Tj" w:hAnsi="Times New Roman Tj"/>
          <w:b/>
          <w:bCs/>
          <w:i/>
          <w:iCs/>
          <w:color w:val="000000"/>
          <w:sz w:val="28"/>
          <w:szCs w:val="28"/>
        </w:rPr>
        <w:t xml:space="preserve"> Алло</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и ягона, ки</w:t>
      </w:r>
      <w:r>
        <w:rPr>
          <w:rFonts w:ascii="Times New Roman Tj" w:hAnsi="Times New Roman Tj"/>
          <w:b/>
          <w:bCs/>
          <w:i/>
          <w:iCs/>
          <w:color w:val="000000"/>
          <w:sz w:val="28"/>
          <w:szCs w:val="28"/>
        </w:rPr>
        <w:t xml:space="preserve"> </w:t>
      </w:r>
      <w:r w:rsidR="00E643F7">
        <w:rPr>
          <w:rFonts w:ascii="Times New Roman Tj" w:hAnsi="Times New Roman Tj"/>
          <w:b/>
          <w:bCs/>
          <w:i/>
          <w:iCs/>
          <w:color w:val="000000"/>
          <w:sz w:val="28"/>
          <w:szCs w:val="28"/>
        </w:rPr>
        <w:t>Ӯ</w:t>
      </w:r>
      <w:r w:rsidRPr="00A136E7">
        <w:rPr>
          <w:rFonts w:ascii="Times New Roman Tj" w:hAnsi="Times New Roman Tj"/>
          <w:b/>
          <w:bCs/>
          <w:i/>
          <w:iCs/>
          <w:color w:val="000000"/>
          <w:sz w:val="28"/>
          <w:szCs w:val="28"/>
        </w:rPr>
        <w:t>ро шарик</w:t>
      </w:r>
      <w:r>
        <w:rPr>
          <w:rFonts w:ascii="Times New Roman Tj" w:hAnsi="Times New Roman Tj"/>
          <w:b/>
          <w:bCs/>
          <w:i/>
          <w:iCs/>
          <w:color w:val="000000"/>
          <w:sz w:val="28"/>
          <w:szCs w:val="28"/>
        </w:rPr>
        <w:t>е</w:t>
      </w:r>
      <w:r w:rsidRPr="00A136E7">
        <w:rPr>
          <w:rFonts w:ascii="Times New Roman Tj" w:hAnsi="Times New Roman Tj"/>
          <w:b/>
          <w:bCs/>
          <w:i/>
          <w:iCs/>
          <w:color w:val="000000"/>
          <w:sz w:val="28"/>
          <w:szCs w:val="28"/>
        </w:rPr>
        <w:t xml:space="preserve"> нест ва </w:t>
      </w:r>
      <w:r>
        <w:rPr>
          <w:rFonts w:ascii="Times New Roman Tj" w:hAnsi="Times New Roman Tj"/>
          <w:b/>
          <w:bCs/>
          <w:i/>
          <w:iCs/>
          <w:color w:val="000000"/>
          <w:sz w:val="28"/>
          <w:szCs w:val="28"/>
        </w:rPr>
        <w:t>ш</w:t>
      </w:r>
      <w:r w:rsidRPr="00A136E7">
        <w:rPr>
          <w:rFonts w:ascii="Times New Roman Tj" w:hAnsi="Times New Roman Tj"/>
          <w:b/>
          <w:bCs/>
          <w:i/>
          <w:iCs/>
          <w:color w:val="000000"/>
          <w:sz w:val="28"/>
          <w:szCs w:val="28"/>
        </w:rPr>
        <w:t>а</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одат меди</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ам</w:t>
      </w:r>
      <w:r>
        <w:rPr>
          <w:rFonts w:ascii="Times New Roman Tj" w:hAnsi="Times New Roman Tj"/>
          <w:b/>
          <w:bCs/>
          <w:i/>
          <w:iCs/>
          <w:color w:val="000000"/>
          <w:sz w:val="28"/>
          <w:szCs w:val="28"/>
        </w:rPr>
        <w:t>,</w:t>
      </w:r>
      <w:r w:rsidRPr="00A136E7">
        <w:rPr>
          <w:rFonts w:ascii="Times New Roman Tj" w:hAnsi="Times New Roman Tj"/>
          <w:b/>
          <w:bCs/>
          <w:i/>
          <w:iCs/>
          <w:color w:val="000000"/>
          <w:sz w:val="28"/>
          <w:szCs w:val="28"/>
        </w:rPr>
        <w:t xml:space="preserve"> ки Му</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 xml:space="preserve">аммад (с) банда ва фиристодаи </w:t>
      </w:r>
      <w:r w:rsidR="00E643F7">
        <w:rPr>
          <w:rFonts w:ascii="Times New Roman Tj" w:hAnsi="Times New Roman Tj"/>
          <w:b/>
          <w:bCs/>
          <w:i/>
          <w:iCs/>
          <w:color w:val="000000"/>
          <w:sz w:val="28"/>
          <w:szCs w:val="28"/>
        </w:rPr>
        <w:t>Ӯ</w:t>
      </w:r>
      <w:r w:rsidRPr="00A136E7">
        <w:rPr>
          <w:rFonts w:ascii="Times New Roman Tj" w:hAnsi="Times New Roman Tj"/>
          <w:b/>
          <w:bCs/>
          <w:i/>
          <w:iCs/>
          <w:color w:val="000000"/>
          <w:sz w:val="28"/>
          <w:szCs w:val="28"/>
        </w:rPr>
        <w:t xml:space="preserve">ст. Ай Парвардигор! Маро аз </w:t>
      </w:r>
      <w:r w:rsidR="00E643F7">
        <w:rPr>
          <w:rFonts w:ascii="Times New Roman Tj" w:hAnsi="Times New Roman Tj"/>
          <w:b/>
          <w:bCs/>
          <w:i/>
          <w:iCs/>
          <w:color w:val="000000"/>
          <w:sz w:val="28"/>
          <w:szCs w:val="28"/>
        </w:rPr>
        <w:t>ҷ</w:t>
      </w:r>
      <w:r w:rsidRPr="00A136E7">
        <w:rPr>
          <w:rFonts w:ascii="Times New Roman Tj" w:hAnsi="Times New Roman Tj"/>
          <w:b/>
          <w:bCs/>
          <w:i/>
          <w:iCs/>
          <w:color w:val="000000"/>
          <w:sz w:val="28"/>
          <w:szCs w:val="28"/>
        </w:rPr>
        <w:t>умлаи бисёр тавбакунандагон ва он</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ое, ки худро пок ниго</w:t>
      </w:r>
      <w:r w:rsidR="00E643F7">
        <w:rPr>
          <w:rFonts w:ascii="Times New Roman Tj" w:hAnsi="Times New Roman Tj"/>
          <w:b/>
          <w:bCs/>
          <w:i/>
          <w:iCs/>
          <w:color w:val="000000"/>
          <w:sz w:val="28"/>
          <w:szCs w:val="28"/>
        </w:rPr>
        <w:t>ҳ</w:t>
      </w:r>
      <w:r w:rsidRPr="00A136E7">
        <w:rPr>
          <w:rFonts w:ascii="Times New Roman Tj" w:hAnsi="Times New Roman Tj"/>
          <w:b/>
          <w:bCs/>
          <w:i/>
          <w:iCs/>
          <w:color w:val="000000"/>
          <w:sz w:val="28"/>
          <w:szCs w:val="28"/>
        </w:rPr>
        <w:t xml:space="preserve"> медоранд, бигардон!».</w:t>
      </w:r>
    </w:p>
    <w:p w:rsidR="005A5F25" w:rsidRDefault="005A5F25" w:rsidP="005A5F25">
      <w:pPr>
        <w:spacing w:after="0"/>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 xml:space="preserve">Амирулмуъминин Умар ибни Хаттоб (р) дар фазилати ин дуо аз Паёмбар (с) ривоят мекунад: </w:t>
      </w:r>
    </w:p>
    <w:p w:rsidR="005A5F25" w:rsidRPr="001306D8" w:rsidRDefault="005A5F25" w:rsidP="005A5F25">
      <w:pPr>
        <w:ind w:firstLine="708"/>
        <w:jc w:val="both"/>
        <w:rPr>
          <w:rFonts w:ascii="Times New Roman Tj" w:hAnsi="Times New Roman Tj"/>
          <w:b/>
          <w:bCs/>
          <w:color w:val="000000"/>
          <w:sz w:val="28"/>
          <w:szCs w:val="28"/>
        </w:rPr>
      </w:pPr>
      <w:r w:rsidRPr="001306D8">
        <w:rPr>
          <w:rFonts w:ascii="Times New Roman Tj" w:hAnsi="Times New Roman Tj"/>
          <w:b/>
          <w:bCs/>
          <w:i/>
          <w:iCs/>
          <w:color w:val="000000"/>
          <w:sz w:val="28"/>
          <w:szCs w:val="28"/>
        </w:rPr>
        <w:t>«Шахсе та</w:t>
      </w:r>
      <w:r w:rsidR="00E643F7">
        <w:rPr>
          <w:rFonts w:ascii="Times New Roman Tj" w:hAnsi="Times New Roman Tj"/>
          <w:b/>
          <w:bCs/>
          <w:i/>
          <w:iCs/>
          <w:color w:val="000000"/>
          <w:sz w:val="28"/>
          <w:szCs w:val="28"/>
        </w:rPr>
        <w:t>ҳ</w:t>
      </w:r>
      <w:r w:rsidRPr="001306D8">
        <w:rPr>
          <w:rFonts w:ascii="Times New Roman Tj" w:hAnsi="Times New Roman Tj"/>
          <w:b/>
          <w:bCs/>
          <w:i/>
          <w:iCs/>
          <w:color w:val="000000"/>
          <w:sz w:val="28"/>
          <w:szCs w:val="28"/>
        </w:rPr>
        <w:t xml:space="preserve">орати хуб кунад ва ин дуоро бихонад, </w:t>
      </w:r>
      <w:r w:rsidR="00E643F7">
        <w:rPr>
          <w:rFonts w:ascii="Times New Roman Tj" w:hAnsi="Times New Roman Tj"/>
          <w:b/>
          <w:bCs/>
          <w:i/>
          <w:iCs/>
          <w:color w:val="000000"/>
          <w:sz w:val="28"/>
          <w:szCs w:val="28"/>
        </w:rPr>
        <w:t>ҳ</w:t>
      </w:r>
      <w:r w:rsidRPr="001306D8">
        <w:rPr>
          <w:rFonts w:ascii="Times New Roman Tj" w:hAnsi="Times New Roman Tj"/>
          <w:b/>
          <w:bCs/>
          <w:i/>
          <w:iCs/>
          <w:color w:val="000000"/>
          <w:sz w:val="28"/>
          <w:szCs w:val="28"/>
        </w:rPr>
        <w:t>ашт дари би</w:t>
      </w:r>
      <w:r w:rsidR="00E643F7">
        <w:rPr>
          <w:rFonts w:ascii="Times New Roman Tj" w:hAnsi="Times New Roman Tj"/>
          <w:b/>
          <w:bCs/>
          <w:i/>
          <w:iCs/>
          <w:color w:val="000000"/>
          <w:sz w:val="28"/>
          <w:szCs w:val="28"/>
        </w:rPr>
        <w:t>ҳ</w:t>
      </w:r>
      <w:r w:rsidRPr="001306D8">
        <w:rPr>
          <w:rFonts w:ascii="Times New Roman Tj" w:hAnsi="Times New Roman Tj"/>
          <w:b/>
          <w:bCs/>
          <w:i/>
          <w:iCs/>
          <w:color w:val="000000"/>
          <w:sz w:val="28"/>
          <w:szCs w:val="28"/>
        </w:rPr>
        <w:t>ишт ба р</w:t>
      </w:r>
      <w:r w:rsidR="00E643F7">
        <w:rPr>
          <w:rFonts w:ascii="Times New Roman Tj" w:hAnsi="Times New Roman Tj"/>
          <w:b/>
          <w:bCs/>
          <w:i/>
          <w:iCs/>
          <w:color w:val="000000"/>
          <w:sz w:val="28"/>
          <w:szCs w:val="28"/>
        </w:rPr>
        <w:t>ӯ</w:t>
      </w:r>
      <w:r w:rsidRPr="001306D8">
        <w:rPr>
          <w:rFonts w:ascii="Times New Roman Tj" w:hAnsi="Times New Roman Tj"/>
          <w:b/>
          <w:bCs/>
          <w:i/>
          <w:iCs/>
          <w:color w:val="000000"/>
          <w:sz w:val="28"/>
          <w:szCs w:val="28"/>
        </w:rPr>
        <w:t xml:space="preserve">яш боз мешавад ва </w:t>
      </w:r>
      <w:r w:rsidR="00E643F7">
        <w:rPr>
          <w:rFonts w:ascii="Times New Roman Tj" w:hAnsi="Times New Roman Tj"/>
          <w:b/>
          <w:bCs/>
          <w:i/>
          <w:iCs/>
          <w:color w:val="000000"/>
          <w:sz w:val="28"/>
          <w:szCs w:val="28"/>
        </w:rPr>
        <w:t>ӯ</w:t>
      </w:r>
      <w:r w:rsidRPr="001306D8">
        <w:rPr>
          <w:rFonts w:ascii="Times New Roman Tj" w:hAnsi="Times New Roman Tj"/>
          <w:b/>
          <w:bCs/>
          <w:i/>
          <w:iCs/>
          <w:color w:val="000000"/>
          <w:sz w:val="28"/>
          <w:szCs w:val="28"/>
        </w:rPr>
        <w:t xml:space="preserve"> аз кадом даре, ки хост, дохил мешавад».</w:t>
      </w:r>
      <w:r w:rsidRPr="00C16665">
        <w:rPr>
          <w:rStyle w:val="a8"/>
          <w:rFonts w:ascii="Times New Roman Tj" w:hAnsi="Times New Roman Tj" w:cs="Arial"/>
          <w:i/>
          <w:iCs/>
          <w:color w:val="000000"/>
          <w:sz w:val="28"/>
          <w:szCs w:val="28"/>
        </w:rPr>
        <w:footnoteReference w:id="90"/>
      </w:r>
      <w:r>
        <w:rPr>
          <w:rFonts w:ascii="Times New Roman Tj" w:hAnsi="Times New Roman Tj"/>
          <w:b/>
          <w:bCs/>
          <w:color w:val="000000"/>
          <w:sz w:val="28"/>
          <w:szCs w:val="28"/>
        </w:rPr>
        <w:t xml:space="preserve">     </w:t>
      </w:r>
    </w:p>
    <w:p w:rsidR="005A5F25" w:rsidRPr="001306D8" w:rsidRDefault="005A5F25" w:rsidP="005A5F25">
      <w:pPr>
        <w:rPr>
          <w:rFonts w:ascii="Times New Roman Tj" w:hAnsi="Times New Roman Tj"/>
          <w:b/>
          <w:bCs/>
          <w:sz w:val="28"/>
          <w:szCs w:val="28"/>
          <w:rtl/>
        </w:rPr>
      </w:pPr>
      <w:r>
        <w:rPr>
          <w:rFonts w:ascii="Times New Roman Tj" w:hAnsi="Times New Roman Tj"/>
          <w:i/>
          <w:iCs/>
          <w:sz w:val="28"/>
          <w:szCs w:val="28"/>
        </w:rPr>
        <w:t xml:space="preserve">                 </w:t>
      </w: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п</w:t>
      </w:r>
      <w:r w:rsidR="00E643F7">
        <w:rPr>
          <w:rFonts w:ascii="Times New Roman Tj" w:hAnsi="Times New Roman Tj"/>
          <w:b/>
          <w:bCs/>
          <w:sz w:val="28"/>
          <w:szCs w:val="28"/>
        </w:rPr>
        <w:t>ӯ</w:t>
      </w:r>
      <w:r w:rsidRPr="00C16665">
        <w:rPr>
          <w:rFonts w:ascii="Times New Roman Tj" w:hAnsi="Times New Roman Tj"/>
          <w:b/>
          <w:bCs/>
          <w:sz w:val="28"/>
          <w:szCs w:val="28"/>
        </w:rPr>
        <w:t>шидани либос</w:t>
      </w:r>
    </w:p>
    <w:p w:rsidR="005A5F25" w:rsidRPr="00DF7358" w:rsidRDefault="005A5F25" w:rsidP="005A5F25">
      <w:pPr>
        <w:bidi/>
        <w:jc w:val="both"/>
        <w:rPr>
          <w:rFonts w:ascii="Times New Roman Tj" w:hAnsi="Times New Roman Tj" w:cs="Traditional Arabic"/>
          <w:sz w:val="36"/>
          <w:szCs w:val="36"/>
          <w:rtl/>
        </w:rPr>
      </w:pPr>
      <w:r>
        <w:rPr>
          <w:rFonts w:ascii="Times New Roman Tj" w:hAnsi="Times New Roman Tj"/>
          <w:b/>
          <w:bCs/>
          <w:sz w:val="28"/>
          <w:szCs w:val="28"/>
          <w:rtl/>
        </w:rPr>
        <w:t xml:space="preserve"> </w:t>
      </w:r>
      <w:r>
        <w:rPr>
          <w:rFonts w:ascii="Times New Roman Tj" w:hAnsi="Times New Roman Tj"/>
          <w:b/>
          <w:bCs/>
          <w:sz w:val="28"/>
          <w:szCs w:val="28"/>
        </w:rPr>
        <w:tab/>
      </w:r>
      <w:r w:rsidRPr="00DF7358">
        <w:rPr>
          <w:rFonts w:ascii="Times New Roman Tj" w:hAnsi="Times New Roman Tj" w:cs="Traditional Arabic"/>
          <w:sz w:val="36"/>
          <w:szCs w:val="36"/>
          <w:rtl/>
        </w:rPr>
        <w:t>" الْحَمْدُ لِلَّهِ الَّذِي كَسَانِي هَذَا الثَّوْبَ وَرَزَقَنِيهِ مِنْ غَيْرِ حَوْلٍ مِنِّي وَلا قُوَّةٍ</w:t>
      </w:r>
      <w:r>
        <w:rPr>
          <w:rFonts w:ascii="Times New Roman Tj" w:hAnsi="Times New Roman Tj" w:cs="Traditional Arabic"/>
          <w:sz w:val="36"/>
          <w:szCs w:val="36"/>
          <w:rtl/>
        </w:rPr>
        <w:t xml:space="preserve"> </w:t>
      </w:r>
      <w:r w:rsidRPr="00DF7358">
        <w:rPr>
          <w:rFonts w:ascii="Times New Roman Tj" w:hAnsi="Times New Roman Tj" w:cs="Traditional Arabic"/>
          <w:sz w:val="36"/>
          <w:szCs w:val="36"/>
          <w:rtl/>
        </w:rPr>
        <w:t>"</w:t>
      </w:r>
      <w:r w:rsidRPr="00DF7358">
        <w:rPr>
          <w:rFonts w:ascii="Times New Roman Tj" w:hAnsi="Times New Roman Tj" w:cs="Traditional Arabic"/>
          <w:sz w:val="36"/>
          <w:szCs w:val="36"/>
        </w:rPr>
        <w:t xml:space="preserve"> </w:t>
      </w:r>
      <w:r w:rsidRPr="00DF7358">
        <w:rPr>
          <w:rFonts w:ascii="Times New Roman Tj" w:hAnsi="Times New Roman Tj" w:cs="Traditional Arabic"/>
          <w:sz w:val="36"/>
          <w:szCs w:val="36"/>
          <w:rtl/>
        </w:rPr>
        <w:t>.</w:t>
      </w:r>
    </w:p>
    <w:p w:rsidR="005A5F25" w:rsidRPr="00765CE0" w:rsidRDefault="005A5F25" w:rsidP="005A5F25">
      <w:pPr>
        <w:spacing w:after="0"/>
        <w:ind w:firstLine="708"/>
        <w:rPr>
          <w:rFonts w:ascii="Times New Roman Tj" w:hAnsi="Times New Roman Tj"/>
          <w:b/>
          <w:bCs/>
          <w:i/>
          <w:iCs/>
          <w:sz w:val="28"/>
          <w:szCs w:val="28"/>
        </w:rPr>
      </w:pPr>
      <w:r w:rsidRPr="00765CE0">
        <w:rPr>
          <w:rFonts w:ascii="Times New Roman Tj" w:hAnsi="Times New Roman Tj"/>
          <w:b/>
          <w:bCs/>
          <w:i/>
          <w:iCs/>
          <w:sz w:val="28"/>
          <w:szCs w:val="28"/>
        </w:rPr>
        <w:t>«Ал</w:t>
      </w:r>
      <w:r w:rsidR="00E643F7">
        <w:rPr>
          <w:rFonts w:ascii="Times New Roman Tj" w:hAnsi="Times New Roman Tj"/>
          <w:b/>
          <w:bCs/>
          <w:i/>
          <w:iCs/>
          <w:sz w:val="28"/>
          <w:szCs w:val="28"/>
        </w:rPr>
        <w:t>ҳ</w:t>
      </w:r>
      <w:r w:rsidRPr="00765CE0">
        <w:rPr>
          <w:rFonts w:ascii="Times New Roman Tj" w:hAnsi="Times New Roman Tj"/>
          <w:b/>
          <w:bCs/>
          <w:i/>
          <w:iCs/>
          <w:sz w:val="28"/>
          <w:szCs w:val="28"/>
        </w:rPr>
        <w:t>амду лилло</w:t>
      </w:r>
      <w:r w:rsidR="00E643F7">
        <w:rPr>
          <w:rFonts w:ascii="Times New Roman Tj" w:hAnsi="Times New Roman Tj"/>
          <w:b/>
          <w:bCs/>
          <w:i/>
          <w:iCs/>
          <w:sz w:val="28"/>
          <w:szCs w:val="28"/>
        </w:rPr>
        <w:t>ҳ</w:t>
      </w:r>
      <w:r w:rsidRPr="00765CE0">
        <w:rPr>
          <w:rFonts w:ascii="Times New Roman Tj" w:hAnsi="Times New Roman Tj"/>
          <w:b/>
          <w:bCs/>
          <w:i/>
          <w:iCs/>
          <w:sz w:val="28"/>
          <w:szCs w:val="28"/>
        </w:rPr>
        <w:t>иллаз</w:t>
      </w:r>
      <w:r w:rsidR="00E643F7">
        <w:rPr>
          <w:rFonts w:ascii="Times New Roman Tj" w:hAnsi="Times New Roman Tj"/>
          <w:b/>
          <w:bCs/>
          <w:i/>
          <w:iCs/>
          <w:sz w:val="28"/>
          <w:szCs w:val="28"/>
        </w:rPr>
        <w:t>ӣ</w:t>
      </w:r>
      <w:r w:rsidRPr="00765CE0">
        <w:rPr>
          <w:rFonts w:ascii="Times New Roman Tj" w:hAnsi="Times New Roman Tj"/>
          <w:b/>
          <w:bCs/>
          <w:i/>
          <w:iCs/>
          <w:sz w:val="28"/>
          <w:szCs w:val="28"/>
        </w:rPr>
        <w:t xml:space="preserve"> касон</w:t>
      </w:r>
      <w:r w:rsidR="00E643F7">
        <w:rPr>
          <w:rFonts w:ascii="Times New Roman Tj" w:hAnsi="Times New Roman Tj"/>
          <w:b/>
          <w:bCs/>
          <w:i/>
          <w:iCs/>
          <w:sz w:val="28"/>
          <w:szCs w:val="28"/>
        </w:rPr>
        <w:t>ӣ</w:t>
      </w:r>
      <w:r w:rsidRPr="00765CE0">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765CE0">
        <w:rPr>
          <w:rFonts w:ascii="Times New Roman Tj" w:hAnsi="Times New Roman Tj"/>
          <w:b/>
          <w:bCs/>
          <w:i/>
          <w:iCs/>
          <w:sz w:val="28"/>
          <w:szCs w:val="28"/>
        </w:rPr>
        <w:t>оза-с-савба ва раза</w:t>
      </w:r>
      <w:r w:rsidR="00E643F7">
        <w:rPr>
          <w:rFonts w:ascii="Times New Roman Tj" w:hAnsi="Times New Roman Tj"/>
          <w:b/>
          <w:bCs/>
          <w:i/>
          <w:iCs/>
          <w:sz w:val="28"/>
          <w:szCs w:val="28"/>
        </w:rPr>
        <w:t>қ</w:t>
      </w:r>
      <w:r w:rsidRPr="00765CE0">
        <w:rPr>
          <w:rFonts w:ascii="Times New Roman Tj" w:hAnsi="Times New Roman Tj"/>
          <w:b/>
          <w:bCs/>
          <w:i/>
          <w:iCs/>
          <w:sz w:val="28"/>
          <w:szCs w:val="28"/>
        </w:rPr>
        <w:t>ани</w:t>
      </w:r>
      <w:r w:rsidR="00E643F7">
        <w:rPr>
          <w:rFonts w:ascii="Times New Roman Tj" w:hAnsi="Times New Roman Tj"/>
          <w:b/>
          <w:bCs/>
          <w:i/>
          <w:iCs/>
          <w:sz w:val="28"/>
          <w:szCs w:val="28"/>
        </w:rPr>
        <w:t>ҳ</w:t>
      </w:r>
      <w:r w:rsidRPr="00765CE0">
        <w:rPr>
          <w:rFonts w:ascii="Times New Roman Tj" w:hAnsi="Times New Roman Tj"/>
          <w:b/>
          <w:bCs/>
          <w:i/>
          <w:iCs/>
          <w:sz w:val="28"/>
          <w:szCs w:val="28"/>
        </w:rPr>
        <w:t xml:space="preserve">и мин </w:t>
      </w:r>
      <w:r w:rsidR="00D918CE">
        <w:rPr>
          <w:rFonts w:ascii="Times New Roman Tj" w:hAnsi="Times New Roman Tj"/>
          <w:b/>
          <w:bCs/>
          <w:i/>
          <w:iCs/>
          <w:sz w:val="28"/>
          <w:szCs w:val="28"/>
        </w:rPr>
        <w:t>ғ</w:t>
      </w:r>
      <w:r w:rsidRPr="00765CE0">
        <w:rPr>
          <w:rFonts w:ascii="Times New Roman Tj" w:hAnsi="Times New Roman Tj"/>
          <w:b/>
          <w:bCs/>
          <w:i/>
          <w:iCs/>
          <w:sz w:val="28"/>
          <w:szCs w:val="28"/>
        </w:rPr>
        <w:t xml:space="preserve">айри </w:t>
      </w:r>
      <w:r w:rsidR="00E643F7">
        <w:rPr>
          <w:rFonts w:ascii="Times New Roman Tj" w:hAnsi="Times New Roman Tj"/>
          <w:b/>
          <w:bCs/>
          <w:i/>
          <w:iCs/>
          <w:sz w:val="28"/>
          <w:szCs w:val="28"/>
        </w:rPr>
        <w:t>ҳ</w:t>
      </w:r>
      <w:r w:rsidRPr="00765CE0">
        <w:rPr>
          <w:rFonts w:ascii="Times New Roman Tj" w:hAnsi="Times New Roman Tj"/>
          <w:b/>
          <w:bCs/>
          <w:i/>
          <w:iCs/>
          <w:sz w:val="28"/>
          <w:szCs w:val="28"/>
        </w:rPr>
        <w:t>авлин минн</w:t>
      </w:r>
      <w:r w:rsidR="00E643F7">
        <w:rPr>
          <w:rFonts w:ascii="Times New Roman Tj" w:hAnsi="Times New Roman Tj"/>
          <w:b/>
          <w:bCs/>
          <w:i/>
          <w:iCs/>
          <w:sz w:val="28"/>
          <w:szCs w:val="28"/>
        </w:rPr>
        <w:t>ӣ</w:t>
      </w:r>
      <w:r w:rsidRPr="00765CE0">
        <w:rPr>
          <w:rFonts w:ascii="Times New Roman Tj" w:hAnsi="Times New Roman Tj"/>
          <w:b/>
          <w:bCs/>
          <w:i/>
          <w:iCs/>
          <w:sz w:val="28"/>
          <w:szCs w:val="28"/>
        </w:rPr>
        <w:t xml:space="preserve"> ва ло </w:t>
      </w:r>
      <w:r w:rsidR="00E643F7">
        <w:rPr>
          <w:rFonts w:ascii="Times New Roman Tj" w:hAnsi="Times New Roman Tj"/>
          <w:b/>
          <w:bCs/>
          <w:i/>
          <w:iCs/>
          <w:sz w:val="28"/>
          <w:szCs w:val="28"/>
        </w:rPr>
        <w:t>қ</w:t>
      </w:r>
      <w:r w:rsidRPr="00765CE0">
        <w:rPr>
          <w:rFonts w:ascii="Times New Roman Tj" w:hAnsi="Times New Roman Tj"/>
          <w:b/>
          <w:bCs/>
          <w:i/>
          <w:iCs/>
          <w:sz w:val="28"/>
          <w:szCs w:val="28"/>
        </w:rPr>
        <w:t xml:space="preserve">увва». </w:t>
      </w:r>
    </w:p>
    <w:p w:rsidR="005A5F25" w:rsidRDefault="005A5F25" w:rsidP="005A5F25">
      <w:pPr>
        <w:spacing w:after="0"/>
        <w:ind w:firstLine="708"/>
        <w:rPr>
          <w:rFonts w:ascii="Times New Roman Tj" w:hAnsi="Times New Roman Tj"/>
          <w:b/>
          <w:bCs/>
          <w:i/>
          <w:iCs/>
          <w:sz w:val="28"/>
          <w:szCs w:val="28"/>
        </w:rPr>
      </w:pPr>
      <w:r w:rsidRPr="00765CE0">
        <w:rPr>
          <w:rFonts w:ascii="Times New Roman Tj" w:hAnsi="Times New Roman Tj"/>
          <w:b/>
          <w:bCs/>
          <w:i/>
          <w:iCs/>
          <w:sz w:val="28"/>
          <w:szCs w:val="28"/>
        </w:rPr>
        <w:t>«</w:t>
      </w:r>
      <w:r w:rsidR="00E643F7">
        <w:rPr>
          <w:rFonts w:ascii="Times New Roman Tj" w:hAnsi="Times New Roman Tj"/>
          <w:b/>
          <w:bCs/>
          <w:i/>
          <w:iCs/>
          <w:sz w:val="28"/>
          <w:szCs w:val="28"/>
        </w:rPr>
        <w:t>Ҳ</w:t>
      </w:r>
      <w:r w:rsidRPr="00765CE0">
        <w:rPr>
          <w:rFonts w:ascii="Times New Roman Tj" w:hAnsi="Times New Roman Tj"/>
          <w:b/>
          <w:bCs/>
          <w:i/>
          <w:iCs/>
          <w:sz w:val="28"/>
          <w:szCs w:val="28"/>
        </w:rPr>
        <w:t>амду сано Худоеро, ки ин либосро ба ман п</w:t>
      </w:r>
      <w:r w:rsidR="00E643F7">
        <w:rPr>
          <w:rFonts w:ascii="Times New Roman Tj" w:hAnsi="Times New Roman Tj"/>
          <w:b/>
          <w:bCs/>
          <w:i/>
          <w:iCs/>
          <w:sz w:val="28"/>
          <w:szCs w:val="28"/>
        </w:rPr>
        <w:t>ӯ</w:t>
      </w:r>
      <w:r w:rsidRPr="00765CE0">
        <w:rPr>
          <w:rFonts w:ascii="Times New Roman Tj" w:hAnsi="Times New Roman Tj"/>
          <w:b/>
          <w:bCs/>
          <w:i/>
          <w:iCs/>
          <w:sz w:val="28"/>
          <w:szCs w:val="28"/>
        </w:rPr>
        <w:t xml:space="preserve">шонид ва онро бе </w:t>
      </w:r>
      <w:r w:rsidR="00E643F7">
        <w:rPr>
          <w:rFonts w:ascii="Times New Roman Tj" w:hAnsi="Times New Roman Tj"/>
          <w:b/>
          <w:bCs/>
          <w:i/>
          <w:iCs/>
          <w:sz w:val="28"/>
          <w:szCs w:val="28"/>
        </w:rPr>
        <w:t>ҳ</w:t>
      </w:r>
      <w:r w:rsidRPr="00765CE0">
        <w:rPr>
          <w:rFonts w:ascii="Times New Roman Tj" w:hAnsi="Times New Roman Tj"/>
          <w:b/>
          <w:bCs/>
          <w:i/>
          <w:iCs/>
          <w:sz w:val="28"/>
          <w:szCs w:val="28"/>
        </w:rPr>
        <w:t>е</w:t>
      </w:r>
      <w:r w:rsidR="00E643F7">
        <w:rPr>
          <w:rFonts w:ascii="Times New Roman Tj" w:hAnsi="Times New Roman Tj"/>
          <w:b/>
          <w:bCs/>
          <w:i/>
          <w:iCs/>
          <w:sz w:val="28"/>
          <w:szCs w:val="28"/>
        </w:rPr>
        <w:t>ҷ</w:t>
      </w:r>
      <w:r w:rsidRPr="00765CE0">
        <w:rPr>
          <w:rFonts w:ascii="Times New Roman Tj" w:hAnsi="Times New Roman Tj"/>
          <w:b/>
          <w:bCs/>
          <w:i/>
          <w:iCs/>
          <w:sz w:val="28"/>
          <w:szCs w:val="28"/>
        </w:rPr>
        <w:t xml:space="preserve"> </w:t>
      </w:r>
      <w:r w:rsidR="00E643F7">
        <w:rPr>
          <w:rFonts w:ascii="Times New Roman Tj" w:hAnsi="Times New Roman Tj"/>
          <w:b/>
          <w:bCs/>
          <w:i/>
          <w:iCs/>
          <w:sz w:val="28"/>
          <w:szCs w:val="28"/>
        </w:rPr>
        <w:t>қ</w:t>
      </w:r>
      <w:r w:rsidRPr="00765CE0">
        <w:rPr>
          <w:rFonts w:ascii="Times New Roman Tj" w:hAnsi="Times New Roman Tj"/>
          <w:b/>
          <w:bCs/>
          <w:i/>
          <w:iCs/>
          <w:sz w:val="28"/>
          <w:szCs w:val="28"/>
        </w:rPr>
        <w:t>удрату тавоноие р</w:t>
      </w:r>
      <w:r w:rsidR="00E643F7">
        <w:rPr>
          <w:rFonts w:ascii="Times New Roman Tj" w:hAnsi="Times New Roman Tj"/>
          <w:b/>
          <w:bCs/>
          <w:i/>
          <w:iCs/>
          <w:sz w:val="28"/>
          <w:szCs w:val="28"/>
        </w:rPr>
        <w:t>ӯ</w:t>
      </w:r>
      <w:r w:rsidRPr="00765CE0">
        <w:rPr>
          <w:rFonts w:ascii="Times New Roman Tj" w:hAnsi="Times New Roman Tj"/>
          <w:b/>
          <w:bCs/>
          <w:i/>
          <w:iCs/>
          <w:sz w:val="28"/>
          <w:szCs w:val="28"/>
        </w:rPr>
        <w:t xml:space="preserve">зиям кард». </w:t>
      </w:r>
    </w:p>
    <w:p w:rsidR="005A5F25" w:rsidRPr="00765CE0" w:rsidRDefault="00E643F7" w:rsidP="005A5F25">
      <w:pPr>
        <w:ind w:firstLine="708"/>
        <w:jc w:val="both"/>
        <w:rPr>
          <w:rFonts w:ascii="Times New Roman Tj" w:hAnsi="Times New Roman Tj"/>
          <w:b/>
          <w:bCs/>
          <w:i/>
          <w:iCs/>
          <w:sz w:val="28"/>
          <w:szCs w:val="28"/>
          <w:rtl/>
        </w:rPr>
      </w:pPr>
      <w:r>
        <w:rPr>
          <w:rFonts w:ascii="Times New Roman Tj" w:hAnsi="Times New Roman Tj"/>
          <w:sz w:val="28"/>
          <w:szCs w:val="28"/>
        </w:rPr>
        <w:t>Ҳ</w:t>
      </w:r>
      <w:r w:rsidR="005A5F25" w:rsidRPr="00C16665">
        <w:rPr>
          <w:rFonts w:ascii="Times New Roman Tj" w:hAnsi="Times New Roman Tj"/>
          <w:sz w:val="28"/>
          <w:szCs w:val="28"/>
        </w:rPr>
        <w:t>азрати Анас (</w:t>
      </w:r>
      <w:r w:rsidR="005A5F25">
        <w:rPr>
          <w:rFonts w:ascii="Times New Roman Tj" w:hAnsi="Times New Roman Tj"/>
          <w:sz w:val="28"/>
          <w:szCs w:val="28"/>
        </w:rPr>
        <w:t>р</w:t>
      </w:r>
      <w:r w:rsidR="005A5F25" w:rsidRPr="00C16665">
        <w:rPr>
          <w:rFonts w:ascii="Times New Roman Tj" w:hAnsi="Times New Roman Tj"/>
          <w:sz w:val="28"/>
          <w:szCs w:val="28"/>
        </w:rPr>
        <w:t>) аз Паёмбар (с) дар бораи фазилати ин дуо ривоят мекунад, ки шахсе дар ва</w:t>
      </w:r>
      <w:r>
        <w:rPr>
          <w:rFonts w:ascii="Times New Roman Tj" w:hAnsi="Times New Roman Tj"/>
          <w:sz w:val="28"/>
          <w:szCs w:val="28"/>
        </w:rPr>
        <w:t>қ</w:t>
      </w:r>
      <w:r w:rsidR="005A5F25" w:rsidRPr="00C16665">
        <w:rPr>
          <w:rFonts w:ascii="Times New Roman Tj" w:hAnsi="Times New Roman Tj"/>
          <w:sz w:val="28"/>
          <w:szCs w:val="28"/>
        </w:rPr>
        <w:t>ти либосп</w:t>
      </w:r>
      <w:r>
        <w:rPr>
          <w:rFonts w:ascii="Times New Roman Tj" w:hAnsi="Times New Roman Tj"/>
          <w:sz w:val="28"/>
          <w:szCs w:val="28"/>
        </w:rPr>
        <w:t>ӯ</w:t>
      </w:r>
      <w:r w:rsidR="005A5F25" w:rsidRPr="00C16665">
        <w:rPr>
          <w:rFonts w:ascii="Times New Roman Tj" w:hAnsi="Times New Roman Tj"/>
          <w:sz w:val="28"/>
          <w:szCs w:val="28"/>
        </w:rPr>
        <w:t>ш</w:t>
      </w:r>
      <w:r>
        <w:rPr>
          <w:rFonts w:ascii="Times New Roman Tj" w:hAnsi="Times New Roman Tj"/>
          <w:sz w:val="28"/>
          <w:szCs w:val="28"/>
        </w:rPr>
        <w:t>ӣ</w:t>
      </w:r>
      <w:r w:rsidR="005A5F25" w:rsidRPr="00C16665">
        <w:rPr>
          <w:rFonts w:ascii="Times New Roman Tj" w:hAnsi="Times New Roman Tj"/>
          <w:sz w:val="28"/>
          <w:szCs w:val="28"/>
        </w:rPr>
        <w:t xml:space="preserve"> ин дуоро бихонад</w:t>
      </w:r>
      <w:r w:rsidR="005A5F25">
        <w:rPr>
          <w:rFonts w:ascii="Times New Roman Tj" w:hAnsi="Times New Roman Tj"/>
          <w:sz w:val="28"/>
          <w:szCs w:val="28"/>
        </w:rPr>
        <w:t>,</w:t>
      </w:r>
      <w:r w:rsidR="005A5F25" w:rsidRPr="00C16665">
        <w:rPr>
          <w:rFonts w:ascii="Times New Roman Tj" w:hAnsi="Times New Roman Tj"/>
          <w:sz w:val="28"/>
          <w:szCs w:val="28"/>
        </w:rPr>
        <w:t xml:space="preserve"> гуно</w:t>
      </w:r>
      <w:r>
        <w:rPr>
          <w:rFonts w:ascii="Times New Roman Tj" w:hAnsi="Times New Roman Tj"/>
          <w:sz w:val="28"/>
          <w:szCs w:val="28"/>
        </w:rPr>
        <w:t>ҳ</w:t>
      </w:r>
      <w:r w:rsidR="005A5F25" w:rsidRPr="00C16665">
        <w:rPr>
          <w:rFonts w:ascii="Times New Roman Tj" w:hAnsi="Times New Roman Tj"/>
          <w:sz w:val="28"/>
          <w:szCs w:val="28"/>
        </w:rPr>
        <w:t>аш бахшида мешавад.</w:t>
      </w:r>
      <w:r w:rsidR="005A5F25" w:rsidRPr="00C16665">
        <w:rPr>
          <w:rStyle w:val="a8"/>
          <w:rFonts w:ascii="Times New Roman Tj" w:hAnsi="Times New Roman Tj" w:cs="Arial"/>
          <w:sz w:val="28"/>
          <w:szCs w:val="28"/>
        </w:rPr>
        <w:footnoteReference w:id="91"/>
      </w:r>
    </w:p>
    <w:p w:rsidR="005A5F25" w:rsidRPr="00427BE9"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lastRenderedPageBreak/>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w:t>
      </w:r>
      <w:r>
        <w:rPr>
          <w:rFonts w:ascii="Times New Roman Tj" w:hAnsi="Times New Roman Tj"/>
          <w:b/>
          <w:bCs/>
          <w:sz w:val="28"/>
          <w:szCs w:val="28"/>
        </w:rPr>
        <w:t>г</w:t>
      </w:r>
      <w:r w:rsidRPr="00C16665">
        <w:rPr>
          <w:rFonts w:ascii="Times New Roman Tj" w:hAnsi="Times New Roman Tj"/>
          <w:b/>
          <w:bCs/>
          <w:sz w:val="28"/>
          <w:szCs w:val="28"/>
        </w:rPr>
        <w:t>оми п</w:t>
      </w:r>
      <w:r w:rsidR="00E643F7">
        <w:rPr>
          <w:rFonts w:ascii="Times New Roman Tj" w:hAnsi="Times New Roman Tj"/>
          <w:b/>
          <w:bCs/>
          <w:sz w:val="28"/>
          <w:szCs w:val="28"/>
        </w:rPr>
        <w:t>ӯ</w:t>
      </w:r>
      <w:r w:rsidRPr="00C16665">
        <w:rPr>
          <w:rFonts w:ascii="Times New Roman Tj" w:hAnsi="Times New Roman Tj"/>
          <w:b/>
          <w:bCs/>
          <w:sz w:val="28"/>
          <w:szCs w:val="28"/>
        </w:rPr>
        <w:t>шидани либоси нав</w:t>
      </w:r>
    </w:p>
    <w:p w:rsidR="005A5F25" w:rsidRPr="00C16665" w:rsidRDefault="00E643F7" w:rsidP="005A5F25">
      <w:pPr>
        <w:ind w:firstLine="708"/>
        <w:jc w:val="both"/>
        <w:rPr>
          <w:rFonts w:ascii="Times New Roman Tj" w:hAnsi="Times New Roman Tj"/>
          <w:sz w:val="28"/>
          <w:szCs w:val="28"/>
          <w:rtl/>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w:t>
      </w:r>
      <w:r w:rsidR="005A5F25" w:rsidRPr="00C16665">
        <w:rPr>
          <w:rFonts w:ascii="Times New Roman Tj" w:hAnsi="Times New Roman Tj"/>
          <w:sz w:val="28"/>
          <w:szCs w:val="28"/>
        </w:rPr>
        <w:t>саиди Ху</w:t>
      </w:r>
      <w:r w:rsidR="005A5F25">
        <w:rPr>
          <w:rFonts w:ascii="Times New Roman Tj" w:hAnsi="Times New Roman Tj"/>
          <w:sz w:val="28"/>
          <w:szCs w:val="28"/>
        </w:rPr>
        <w:t>д</w:t>
      </w:r>
      <w:r w:rsidR="005A5F25" w:rsidRPr="00C16665">
        <w:rPr>
          <w:rFonts w:ascii="Times New Roman Tj" w:hAnsi="Times New Roman Tj"/>
          <w:sz w:val="28"/>
          <w:szCs w:val="28"/>
        </w:rPr>
        <w:t>р</w:t>
      </w:r>
      <w:r>
        <w:rPr>
          <w:rFonts w:ascii="Times New Roman Tj" w:hAnsi="Times New Roman Tj"/>
          <w:sz w:val="28"/>
          <w:szCs w:val="28"/>
        </w:rPr>
        <w:t>ӣ</w:t>
      </w:r>
      <w:r w:rsidR="005A5F25" w:rsidRPr="00C16665">
        <w:rPr>
          <w:rFonts w:ascii="Times New Roman Tj" w:hAnsi="Times New Roman Tj"/>
          <w:sz w:val="28"/>
          <w:szCs w:val="28"/>
        </w:rPr>
        <w:t xml:space="preserve"> (р) ривоят мекунад, </w:t>
      </w:r>
      <w:r w:rsidR="005A5F25">
        <w:rPr>
          <w:rFonts w:ascii="Times New Roman Tj" w:hAnsi="Times New Roman Tj"/>
          <w:sz w:val="28"/>
          <w:szCs w:val="28"/>
        </w:rPr>
        <w:t xml:space="preserve">ки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Паёмбар (с) либоси нав меп</w:t>
      </w:r>
      <w:r>
        <w:rPr>
          <w:rFonts w:ascii="Times New Roman Tj" w:hAnsi="Times New Roman Tj"/>
          <w:sz w:val="28"/>
          <w:szCs w:val="28"/>
        </w:rPr>
        <w:t>ӯ</w:t>
      </w:r>
      <w:r w:rsidR="005A5F25" w:rsidRPr="00C16665">
        <w:rPr>
          <w:rFonts w:ascii="Times New Roman Tj" w:hAnsi="Times New Roman Tj"/>
          <w:sz w:val="28"/>
          <w:szCs w:val="28"/>
        </w:rPr>
        <w:t>шид</w:t>
      </w:r>
      <w:r w:rsidR="005A5F25">
        <w:rPr>
          <w:rFonts w:ascii="Times New Roman Tj" w:hAnsi="Times New Roman Tj"/>
          <w:sz w:val="28"/>
          <w:szCs w:val="28"/>
        </w:rPr>
        <w:t>,</w:t>
      </w:r>
      <w:r w:rsidR="005A5F25" w:rsidRPr="00C16665">
        <w:rPr>
          <w:rFonts w:ascii="Times New Roman Tj" w:hAnsi="Times New Roman Tj"/>
          <w:sz w:val="28"/>
          <w:szCs w:val="28"/>
        </w:rPr>
        <w:t xml:space="preserve"> ин дуоро мехонд:</w:t>
      </w:r>
    </w:p>
    <w:p w:rsidR="005A5F25" w:rsidRPr="000F4C65" w:rsidRDefault="005A5F25" w:rsidP="005A5F25">
      <w:pPr>
        <w:bidi/>
        <w:jc w:val="both"/>
        <w:rPr>
          <w:rFonts w:ascii="Times New Roman Tj" w:hAnsi="Times New Roman Tj" w:cs="Traditional Arabic"/>
          <w:sz w:val="36"/>
          <w:szCs w:val="36"/>
          <w:rtl/>
        </w:rPr>
      </w:pPr>
      <w:r>
        <w:rPr>
          <w:rFonts w:ascii="Times New Roman Tj" w:hAnsi="Times New Roman Tj"/>
          <w:sz w:val="28"/>
          <w:szCs w:val="28"/>
          <w:rtl/>
        </w:rPr>
        <w:t xml:space="preserve"> </w:t>
      </w:r>
      <w:r w:rsidRPr="000F4C65">
        <w:rPr>
          <w:rFonts w:ascii="Times New Roman Tj" w:hAnsi="Times New Roman Tj" w:cs="Traditional Arabic"/>
          <w:sz w:val="36"/>
          <w:szCs w:val="36"/>
          <w:rtl/>
        </w:rPr>
        <w:t>" اللَّهُمَّ لَكَ الْحَمْدُ أنْتَ كَسَوْتَنِيهِ، أَسْأَلُكَ خَيْرَه وَخَيْرَ مَا صُنِعَ لَهُ، وَأَعُوذُ بِكَ مِنْ شَرِّهِ وَشَرِّ مَا صُنِعَ لَهُ</w:t>
      </w:r>
      <w:r>
        <w:rPr>
          <w:rFonts w:ascii="Times New Roman Tj" w:hAnsi="Times New Roman Tj" w:cs="Traditional Arabic"/>
          <w:sz w:val="36"/>
          <w:szCs w:val="36"/>
        </w:rPr>
        <w:t xml:space="preserve"> </w:t>
      </w:r>
      <w:r w:rsidRPr="000F4C65">
        <w:rPr>
          <w:rFonts w:ascii="Times New Roman Tj" w:hAnsi="Times New Roman Tj" w:cs="Traditional Arabic"/>
          <w:sz w:val="36"/>
          <w:szCs w:val="36"/>
          <w:rtl/>
        </w:rPr>
        <w:t>".</w:t>
      </w:r>
    </w:p>
    <w:p w:rsidR="005A5F25" w:rsidRPr="004E2E5F" w:rsidRDefault="005A5F25" w:rsidP="005A5F25">
      <w:pPr>
        <w:spacing w:after="0"/>
        <w:ind w:firstLine="708"/>
        <w:jc w:val="both"/>
        <w:rPr>
          <w:rFonts w:ascii="Times New Roman Tj" w:hAnsi="Times New Roman Tj"/>
          <w:b/>
          <w:bCs/>
          <w:i/>
          <w:iCs/>
          <w:sz w:val="28"/>
          <w:szCs w:val="28"/>
        </w:rPr>
      </w:pPr>
      <w:r w:rsidRPr="004E2E5F">
        <w:rPr>
          <w:rFonts w:ascii="Times New Roman Tj" w:hAnsi="Times New Roman Tj"/>
          <w:b/>
          <w:bCs/>
          <w:i/>
          <w:iCs/>
          <w:sz w:val="28"/>
          <w:szCs w:val="28"/>
        </w:rPr>
        <w:t>«Алло</w:t>
      </w:r>
      <w:r w:rsidR="00E643F7">
        <w:rPr>
          <w:rFonts w:ascii="Times New Roman Tj" w:hAnsi="Times New Roman Tj"/>
          <w:b/>
          <w:bCs/>
          <w:i/>
          <w:iCs/>
          <w:sz w:val="28"/>
          <w:szCs w:val="28"/>
        </w:rPr>
        <w:t>ҳ</w:t>
      </w:r>
      <w:r w:rsidRPr="004E2E5F">
        <w:rPr>
          <w:rFonts w:ascii="Times New Roman Tj" w:hAnsi="Times New Roman Tj"/>
          <w:b/>
          <w:bCs/>
          <w:i/>
          <w:iCs/>
          <w:sz w:val="28"/>
          <w:szCs w:val="28"/>
        </w:rPr>
        <w:t>умма лака-л-</w:t>
      </w:r>
      <w:r w:rsidR="00E643F7">
        <w:rPr>
          <w:rFonts w:ascii="Times New Roman Tj" w:hAnsi="Times New Roman Tj"/>
          <w:b/>
          <w:bCs/>
          <w:i/>
          <w:iCs/>
          <w:sz w:val="28"/>
          <w:szCs w:val="28"/>
        </w:rPr>
        <w:t>ҳ</w:t>
      </w:r>
      <w:r w:rsidRPr="004E2E5F">
        <w:rPr>
          <w:rFonts w:ascii="Times New Roman Tj" w:hAnsi="Times New Roman Tj"/>
          <w:b/>
          <w:bCs/>
          <w:i/>
          <w:iCs/>
          <w:sz w:val="28"/>
          <w:szCs w:val="28"/>
        </w:rPr>
        <w:t>амду анта касавтани</w:t>
      </w:r>
      <w:r w:rsidR="00E643F7">
        <w:rPr>
          <w:rFonts w:ascii="Times New Roman Tj" w:hAnsi="Times New Roman Tj"/>
          <w:b/>
          <w:bCs/>
          <w:i/>
          <w:iCs/>
          <w:sz w:val="28"/>
          <w:szCs w:val="28"/>
        </w:rPr>
        <w:t>ҳ</w:t>
      </w:r>
      <w:r w:rsidRPr="004E2E5F">
        <w:rPr>
          <w:rFonts w:ascii="Times New Roman Tj" w:hAnsi="Times New Roman Tj"/>
          <w:b/>
          <w:bCs/>
          <w:i/>
          <w:iCs/>
          <w:sz w:val="28"/>
          <w:szCs w:val="28"/>
        </w:rPr>
        <w:t>и, асъалука хайра</w:t>
      </w:r>
      <w:r w:rsidR="00E643F7">
        <w:rPr>
          <w:rFonts w:ascii="Times New Roman Tj" w:hAnsi="Times New Roman Tj"/>
          <w:b/>
          <w:bCs/>
          <w:i/>
          <w:iCs/>
          <w:sz w:val="28"/>
          <w:szCs w:val="28"/>
        </w:rPr>
        <w:t>ҳ</w:t>
      </w:r>
      <w:r w:rsidRPr="004E2E5F">
        <w:rPr>
          <w:rFonts w:ascii="Times New Roman Tj" w:hAnsi="Times New Roman Tj"/>
          <w:b/>
          <w:bCs/>
          <w:i/>
          <w:iCs/>
          <w:sz w:val="28"/>
          <w:szCs w:val="28"/>
        </w:rPr>
        <w:t>у ва хайра мо суниъа ла</w:t>
      </w:r>
      <w:r w:rsidR="00E643F7">
        <w:rPr>
          <w:rFonts w:ascii="Times New Roman Tj" w:hAnsi="Times New Roman Tj"/>
          <w:b/>
          <w:bCs/>
          <w:i/>
          <w:iCs/>
          <w:sz w:val="28"/>
          <w:szCs w:val="28"/>
        </w:rPr>
        <w:t>ҳ</w:t>
      </w:r>
      <w:r w:rsidRPr="004E2E5F">
        <w:rPr>
          <w:rFonts w:ascii="Times New Roman Tj" w:hAnsi="Times New Roman Tj"/>
          <w:b/>
          <w:bCs/>
          <w:i/>
          <w:iCs/>
          <w:sz w:val="28"/>
          <w:szCs w:val="28"/>
        </w:rPr>
        <w:t>у ва аъузу бика мин шарри</w:t>
      </w:r>
      <w:r w:rsidR="00E643F7">
        <w:rPr>
          <w:rFonts w:ascii="Times New Roman Tj" w:hAnsi="Times New Roman Tj"/>
          <w:b/>
          <w:bCs/>
          <w:i/>
          <w:iCs/>
          <w:sz w:val="28"/>
          <w:szCs w:val="28"/>
        </w:rPr>
        <w:t>ҳ</w:t>
      </w:r>
      <w:r w:rsidRPr="004E2E5F">
        <w:rPr>
          <w:rFonts w:ascii="Times New Roman Tj" w:hAnsi="Times New Roman Tj"/>
          <w:b/>
          <w:bCs/>
          <w:i/>
          <w:iCs/>
          <w:sz w:val="28"/>
          <w:szCs w:val="28"/>
        </w:rPr>
        <w:t>и ва шарри мо суниъа ла</w:t>
      </w:r>
      <w:r w:rsidR="00E643F7">
        <w:rPr>
          <w:rFonts w:ascii="Times New Roman Tj" w:hAnsi="Times New Roman Tj"/>
          <w:b/>
          <w:bCs/>
          <w:i/>
          <w:iCs/>
          <w:sz w:val="28"/>
          <w:szCs w:val="28"/>
        </w:rPr>
        <w:t>ҳ</w:t>
      </w:r>
      <w:r w:rsidRPr="004E2E5F">
        <w:rPr>
          <w:rFonts w:ascii="Times New Roman Tj" w:hAnsi="Times New Roman Tj"/>
          <w:b/>
          <w:bCs/>
          <w:i/>
          <w:iCs/>
          <w:sz w:val="28"/>
          <w:szCs w:val="28"/>
        </w:rPr>
        <w:t>у».</w:t>
      </w:r>
    </w:p>
    <w:p w:rsidR="005A5F25" w:rsidRPr="00765CE0" w:rsidRDefault="005A5F25" w:rsidP="005A5F25">
      <w:pPr>
        <w:ind w:firstLine="708"/>
        <w:jc w:val="both"/>
        <w:rPr>
          <w:rFonts w:ascii="Times New Roman Tj" w:hAnsi="Times New Roman Tj"/>
          <w:b/>
          <w:bCs/>
          <w:sz w:val="28"/>
          <w:szCs w:val="28"/>
        </w:rPr>
      </w:pPr>
      <w:r w:rsidRPr="004E2E5F">
        <w:rPr>
          <w:rFonts w:ascii="Times New Roman Tj" w:hAnsi="Times New Roman Tj"/>
          <w:b/>
          <w:bCs/>
          <w:i/>
          <w:iCs/>
          <w:sz w:val="28"/>
          <w:szCs w:val="28"/>
        </w:rPr>
        <w:t>«Худоё! Ситоиш Турост, ки ин либосро ба ман п</w:t>
      </w:r>
      <w:r w:rsidR="00E643F7">
        <w:rPr>
          <w:rFonts w:ascii="Times New Roman Tj" w:hAnsi="Times New Roman Tj"/>
          <w:b/>
          <w:bCs/>
          <w:i/>
          <w:iCs/>
          <w:sz w:val="28"/>
          <w:szCs w:val="28"/>
        </w:rPr>
        <w:t>ӯ</w:t>
      </w:r>
      <w:r w:rsidRPr="004E2E5F">
        <w:rPr>
          <w:rFonts w:ascii="Times New Roman Tj" w:hAnsi="Times New Roman Tj"/>
          <w:b/>
          <w:bCs/>
          <w:i/>
          <w:iCs/>
          <w:sz w:val="28"/>
          <w:szCs w:val="28"/>
        </w:rPr>
        <w:t>шонд</w:t>
      </w:r>
      <w:r w:rsidR="00E643F7">
        <w:rPr>
          <w:rFonts w:ascii="Times New Roman Tj" w:hAnsi="Times New Roman Tj"/>
          <w:b/>
          <w:bCs/>
          <w:i/>
          <w:iCs/>
          <w:sz w:val="28"/>
          <w:szCs w:val="28"/>
        </w:rPr>
        <w:t>ӣ</w:t>
      </w:r>
      <w:r w:rsidRPr="004E2E5F">
        <w:rPr>
          <w:rFonts w:ascii="Times New Roman Tj" w:hAnsi="Times New Roman Tj"/>
          <w:b/>
          <w:bCs/>
          <w:i/>
          <w:iCs/>
          <w:sz w:val="28"/>
          <w:szCs w:val="28"/>
        </w:rPr>
        <w:t>, аз Ту хайри онро ва хайре, ки барояш сохта шудааст, мепурсам ва аз шарру бадии он ва бадие,</w:t>
      </w:r>
      <w:r>
        <w:rPr>
          <w:rFonts w:ascii="Times New Roman Tj" w:hAnsi="Times New Roman Tj"/>
          <w:b/>
          <w:bCs/>
          <w:i/>
          <w:iCs/>
          <w:sz w:val="28"/>
          <w:szCs w:val="28"/>
        </w:rPr>
        <w:t xml:space="preserve"> </w:t>
      </w:r>
      <w:r w:rsidRPr="004E2E5F">
        <w:rPr>
          <w:rFonts w:ascii="Times New Roman Tj" w:hAnsi="Times New Roman Tj"/>
          <w:b/>
          <w:bCs/>
          <w:i/>
          <w:iCs/>
          <w:sz w:val="28"/>
          <w:szCs w:val="28"/>
        </w:rPr>
        <w:t>ки барояш сохта шудааст, пано</w:t>
      </w:r>
      <w:r w:rsidR="00E643F7">
        <w:rPr>
          <w:rFonts w:ascii="Times New Roman Tj" w:hAnsi="Times New Roman Tj"/>
          <w:b/>
          <w:bCs/>
          <w:i/>
          <w:iCs/>
          <w:sz w:val="28"/>
          <w:szCs w:val="28"/>
        </w:rPr>
        <w:t>ҳ</w:t>
      </w:r>
      <w:r w:rsidRPr="004E2E5F">
        <w:rPr>
          <w:rFonts w:ascii="Times New Roman Tj" w:hAnsi="Times New Roman Tj"/>
          <w:b/>
          <w:bCs/>
          <w:i/>
          <w:iCs/>
          <w:sz w:val="28"/>
          <w:szCs w:val="28"/>
        </w:rPr>
        <w:t xml:space="preserve"> металабам».</w:t>
      </w:r>
      <w:r w:rsidRPr="00C16665">
        <w:rPr>
          <w:rStyle w:val="a8"/>
          <w:rFonts w:ascii="Times New Roman Tj" w:hAnsi="Times New Roman Tj" w:cs="Arial"/>
          <w:i/>
          <w:iCs/>
          <w:sz w:val="28"/>
          <w:szCs w:val="28"/>
        </w:rPr>
        <w:footnoteReference w:id="92"/>
      </w:r>
    </w:p>
    <w:p w:rsidR="005A5F25" w:rsidRPr="00C16665" w:rsidRDefault="005A5F25" w:rsidP="005A5F25">
      <w:pPr>
        <w:rPr>
          <w:rFonts w:ascii="Times New Roman Tj" w:hAnsi="Times New Roman Tj"/>
          <w:b/>
          <w:bCs/>
          <w:sz w:val="28"/>
          <w:szCs w:val="28"/>
        </w:rPr>
      </w:pPr>
      <w:r>
        <w:rPr>
          <w:rFonts w:ascii="Times New Roman Tj" w:hAnsi="Times New Roman Tj"/>
          <w:b/>
          <w:bCs/>
          <w:sz w:val="28"/>
          <w:szCs w:val="28"/>
        </w:rPr>
        <w:t xml:space="preserve">     </w:t>
      </w:r>
      <w:r w:rsidRPr="00C16665">
        <w:rPr>
          <w:rFonts w:ascii="Times New Roman Tj" w:hAnsi="Times New Roman Tj"/>
          <w:b/>
          <w:bCs/>
          <w:sz w:val="28"/>
          <w:szCs w:val="28"/>
        </w:rPr>
        <w:t>Ва</w:t>
      </w:r>
      <w:r w:rsidR="00E643F7">
        <w:rPr>
          <w:rFonts w:ascii="Times New Roman Tj" w:hAnsi="Times New Roman Tj"/>
          <w:b/>
          <w:bCs/>
          <w:sz w:val="28"/>
          <w:szCs w:val="28"/>
        </w:rPr>
        <w:t>қ</w:t>
      </w:r>
      <w:r w:rsidRPr="00C16665">
        <w:rPr>
          <w:rFonts w:ascii="Times New Roman Tj" w:hAnsi="Times New Roman Tj"/>
          <w:b/>
          <w:bCs/>
          <w:sz w:val="28"/>
          <w:szCs w:val="28"/>
        </w:rPr>
        <w:t>те яке аз наздиконро дар либоси нав дид</w:t>
      </w:r>
      <w:r w:rsidR="00E643F7">
        <w:rPr>
          <w:rFonts w:ascii="Times New Roman Tj" w:hAnsi="Times New Roman Tj"/>
          <w:b/>
          <w:bCs/>
          <w:sz w:val="28"/>
          <w:szCs w:val="28"/>
        </w:rPr>
        <w:t>ӣ</w:t>
      </w:r>
      <w:r>
        <w:rPr>
          <w:rFonts w:ascii="Times New Roman Tj" w:hAnsi="Times New Roman Tj"/>
          <w:b/>
          <w:bCs/>
          <w:sz w:val="28"/>
          <w:szCs w:val="28"/>
        </w:rPr>
        <w:t>,</w:t>
      </w:r>
      <w:r w:rsidRPr="00C16665">
        <w:rPr>
          <w:rFonts w:ascii="Times New Roman Tj" w:hAnsi="Times New Roman Tj"/>
          <w:b/>
          <w:bCs/>
          <w:sz w:val="28"/>
          <w:szCs w:val="28"/>
        </w:rPr>
        <w:t xml:space="preserve"> ин </w:t>
      </w:r>
      <w:r>
        <w:rPr>
          <w:rFonts w:ascii="Times New Roman Tj" w:hAnsi="Times New Roman Tj"/>
          <w:b/>
          <w:bCs/>
          <w:sz w:val="28"/>
          <w:szCs w:val="28"/>
        </w:rPr>
        <w:t>дуоро бихон</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Умар (р) ривоят мекунад, ки Паёмбар (с) либоси тозаеро дар тани Умар (р) дида</w:t>
      </w:r>
      <w:r>
        <w:rPr>
          <w:rFonts w:ascii="Times New Roman Tj" w:hAnsi="Times New Roman Tj"/>
          <w:sz w:val="28"/>
          <w:szCs w:val="28"/>
        </w:rPr>
        <w:t>,</w:t>
      </w:r>
      <w:r w:rsidRPr="00C16665">
        <w:rPr>
          <w:rFonts w:ascii="Times New Roman Tj" w:hAnsi="Times New Roman Tj"/>
          <w:sz w:val="28"/>
          <w:szCs w:val="28"/>
        </w:rPr>
        <w:t xml:space="preserve"> пурсид: </w:t>
      </w:r>
      <w:r w:rsidRPr="004E2E5F">
        <w:rPr>
          <w:rFonts w:ascii="Times New Roman Tj" w:hAnsi="Times New Roman Tj"/>
          <w:b/>
          <w:bCs/>
          <w:i/>
          <w:iCs/>
          <w:sz w:val="28"/>
          <w:szCs w:val="28"/>
        </w:rPr>
        <w:t>«Либоси нав аст ё шусташуда?»</w:t>
      </w:r>
      <w:r>
        <w:rPr>
          <w:rFonts w:ascii="Times New Roman Tj" w:hAnsi="Times New Roman Tj"/>
          <w:b/>
          <w:bCs/>
          <w:i/>
          <w:iCs/>
          <w:sz w:val="28"/>
          <w:szCs w:val="28"/>
        </w:rPr>
        <w:t>.</w:t>
      </w:r>
      <w:r w:rsidRPr="00C16665">
        <w:rPr>
          <w:rFonts w:ascii="Times New Roman Tj" w:hAnsi="Times New Roman Tj"/>
          <w:i/>
          <w:iCs/>
          <w:sz w:val="28"/>
          <w:szCs w:val="28"/>
        </w:rPr>
        <w:t xml:space="preserve"> </w:t>
      </w:r>
      <w:r w:rsidRPr="00C16665">
        <w:rPr>
          <w:rFonts w:ascii="Times New Roman Tj" w:hAnsi="Times New Roman Tj"/>
          <w:sz w:val="28"/>
          <w:szCs w:val="28"/>
        </w:rPr>
        <w:t>Умар арз кард</w:t>
      </w:r>
      <w:r>
        <w:rPr>
          <w:rFonts w:ascii="Times New Roman Tj" w:hAnsi="Times New Roman Tj"/>
          <w:sz w:val="28"/>
          <w:szCs w:val="28"/>
        </w:rPr>
        <w:t>:</w:t>
      </w:r>
      <w:r w:rsidRPr="00C16665">
        <w:rPr>
          <w:rFonts w:ascii="Times New Roman Tj" w:hAnsi="Times New Roman Tj"/>
          <w:sz w:val="28"/>
          <w:szCs w:val="28"/>
        </w:rPr>
        <w:t xml:space="preserve"> </w:t>
      </w:r>
      <w:r w:rsidRPr="00766B4D">
        <w:rPr>
          <w:rFonts w:ascii="Times New Roman Tj" w:hAnsi="Times New Roman Tj"/>
          <w:sz w:val="28"/>
          <w:szCs w:val="28"/>
        </w:rPr>
        <w:t>«Шусташуда!».</w:t>
      </w:r>
      <w:r w:rsidRPr="00C16665">
        <w:rPr>
          <w:rFonts w:ascii="Times New Roman Tj" w:hAnsi="Times New Roman Tj"/>
          <w:sz w:val="28"/>
          <w:szCs w:val="28"/>
        </w:rPr>
        <w:t xml:space="preserve"> Паёмбар (с) ин калима</w:t>
      </w:r>
      <w:r w:rsidR="00E643F7">
        <w:rPr>
          <w:rFonts w:ascii="Times New Roman Tj" w:hAnsi="Times New Roman Tj"/>
          <w:sz w:val="28"/>
          <w:szCs w:val="28"/>
        </w:rPr>
        <w:t>ҳ</w:t>
      </w:r>
      <w:r w:rsidRPr="00C16665">
        <w:rPr>
          <w:rFonts w:ascii="Times New Roman Tj" w:hAnsi="Times New Roman Tj"/>
          <w:sz w:val="28"/>
          <w:szCs w:val="28"/>
        </w:rPr>
        <w:t>оро хонд:</w:t>
      </w:r>
    </w:p>
    <w:p w:rsidR="005A5F25" w:rsidRPr="006A53B7" w:rsidRDefault="005A5F25" w:rsidP="005A5F25">
      <w:pPr>
        <w:bidi/>
        <w:ind w:firstLine="708"/>
        <w:jc w:val="both"/>
        <w:rPr>
          <w:rFonts w:ascii="Times New Roman Tj" w:hAnsi="Times New Roman Tj" w:cs="Traditional Arabic"/>
          <w:i/>
          <w:iCs/>
          <w:sz w:val="28"/>
          <w:szCs w:val="28"/>
        </w:rPr>
      </w:pPr>
      <w:r w:rsidRPr="00DF7358">
        <w:rPr>
          <w:rFonts w:ascii="Times New Roman Tj" w:hAnsi="Times New Roman Tj" w:cs="Traditional Arabic"/>
          <w:sz w:val="36"/>
          <w:szCs w:val="36"/>
          <w:rtl/>
        </w:rPr>
        <w:t>" اِلْبَسْ جَدِيدًا، وَعِشْ حَمِيدًا وَمُتْ شَهِيدًا سَعِيْداً</w:t>
      </w:r>
      <w:r w:rsidRPr="00DF7358">
        <w:rPr>
          <w:rFonts w:ascii="Times New Roman Tj" w:hAnsi="Times New Roman Tj" w:cs="Traditional Arabic"/>
          <w:sz w:val="36"/>
          <w:szCs w:val="36"/>
          <w:rtl/>
          <w:lang w:bidi="fa-IR"/>
        </w:rPr>
        <w:t>!</w:t>
      </w:r>
      <w:r w:rsidRPr="00DF7358">
        <w:rPr>
          <w:rFonts w:ascii="Times New Roman Tj" w:hAnsi="Times New Roman Tj" w:cs="Traditional Arabic"/>
          <w:sz w:val="36"/>
          <w:szCs w:val="36"/>
          <w:lang w:bidi="fa-IR"/>
        </w:rPr>
        <w:t xml:space="preserve"> </w:t>
      </w:r>
      <w:r w:rsidRPr="00DF7358">
        <w:rPr>
          <w:rFonts w:ascii="Times New Roman Tj" w:hAnsi="Times New Roman Tj" w:cs="Traditional Arabic"/>
          <w:sz w:val="36"/>
          <w:szCs w:val="36"/>
          <w:rtl/>
        </w:rPr>
        <w:t>".</w:t>
      </w:r>
      <w:r w:rsidRPr="00DF7358">
        <w:rPr>
          <w:rFonts w:ascii="Times New Roman Tj" w:hAnsi="Times New Roman Tj" w:cs="Traditional Arabic"/>
          <w:sz w:val="36"/>
          <w:szCs w:val="36"/>
        </w:rPr>
        <w:t xml:space="preserve"> </w:t>
      </w:r>
    </w:p>
    <w:p w:rsidR="005A5F25" w:rsidRPr="004E2E5F" w:rsidRDefault="005A5F25" w:rsidP="005A5F25">
      <w:pPr>
        <w:spacing w:after="0"/>
        <w:ind w:firstLine="708"/>
        <w:jc w:val="both"/>
        <w:rPr>
          <w:rFonts w:ascii="Times New Roman Tj" w:hAnsi="Times New Roman Tj"/>
          <w:i/>
          <w:iCs/>
          <w:sz w:val="28"/>
          <w:szCs w:val="28"/>
        </w:rPr>
      </w:pPr>
      <w:r w:rsidRPr="004E2E5F">
        <w:rPr>
          <w:rFonts w:ascii="Times New Roman Tj" w:hAnsi="Times New Roman Tj"/>
          <w:b/>
          <w:bCs/>
          <w:i/>
          <w:iCs/>
          <w:sz w:val="28"/>
          <w:szCs w:val="28"/>
        </w:rPr>
        <w:t>«</w:t>
      </w:r>
      <w:r>
        <w:rPr>
          <w:rFonts w:ascii="Times New Roman Tj" w:hAnsi="Times New Roman Tj"/>
          <w:b/>
          <w:bCs/>
          <w:i/>
          <w:iCs/>
          <w:sz w:val="28"/>
          <w:szCs w:val="28"/>
        </w:rPr>
        <w:t>Илба</w:t>
      </w:r>
      <w:r w:rsidRPr="004E2E5F">
        <w:rPr>
          <w:rFonts w:ascii="Times New Roman Tj" w:hAnsi="Times New Roman Tj"/>
          <w:b/>
          <w:bCs/>
          <w:i/>
          <w:iCs/>
          <w:sz w:val="28"/>
          <w:szCs w:val="28"/>
        </w:rPr>
        <w:t xml:space="preserve">с </w:t>
      </w:r>
      <w:r w:rsidR="00E643F7">
        <w:rPr>
          <w:rFonts w:ascii="Times New Roman Tj" w:hAnsi="Times New Roman Tj"/>
          <w:b/>
          <w:bCs/>
          <w:i/>
          <w:iCs/>
          <w:sz w:val="28"/>
          <w:szCs w:val="28"/>
        </w:rPr>
        <w:t>ҷ</w:t>
      </w:r>
      <w:r w:rsidRPr="004E2E5F">
        <w:rPr>
          <w:rFonts w:ascii="Times New Roman Tj" w:hAnsi="Times New Roman Tj"/>
          <w:b/>
          <w:bCs/>
          <w:i/>
          <w:iCs/>
          <w:sz w:val="28"/>
          <w:szCs w:val="28"/>
        </w:rPr>
        <w:t xml:space="preserve">адидан ва ъиш </w:t>
      </w:r>
      <w:r w:rsidR="00E643F7">
        <w:rPr>
          <w:rFonts w:ascii="Times New Roman Tj" w:hAnsi="Times New Roman Tj"/>
          <w:b/>
          <w:bCs/>
          <w:i/>
          <w:iCs/>
          <w:sz w:val="28"/>
          <w:szCs w:val="28"/>
        </w:rPr>
        <w:t>ҳ</w:t>
      </w:r>
      <w:r w:rsidRPr="004E2E5F">
        <w:rPr>
          <w:rFonts w:ascii="Times New Roman Tj" w:hAnsi="Times New Roman Tj"/>
          <w:b/>
          <w:bCs/>
          <w:i/>
          <w:iCs/>
          <w:sz w:val="28"/>
          <w:szCs w:val="28"/>
        </w:rPr>
        <w:t>амидан ва мут ша</w:t>
      </w:r>
      <w:r w:rsidR="00E643F7">
        <w:rPr>
          <w:rFonts w:ascii="Times New Roman Tj" w:hAnsi="Times New Roman Tj"/>
          <w:b/>
          <w:bCs/>
          <w:i/>
          <w:iCs/>
          <w:sz w:val="28"/>
          <w:szCs w:val="28"/>
        </w:rPr>
        <w:t>ҳ</w:t>
      </w:r>
      <w:r w:rsidRPr="004E2E5F">
        <w:rPr>
          <w:rFonts w:ascii="Times New Roman Tj" w:hAnsi="Times New Roman Tj"/>
          <w:b/>
          <w:bCs/>
          <w:i/>
          <w:iCs/>
          <w:sz w:val="28"/>
          <w:szCs w:val="28"/>
        </w:rPr>
        <w:t>идан».</w:t>
      </w:r>
    </w:p>
    <w:p w:rsidR="005A5F25" w:rsidRPr="00C16665" w:rsidRDefault="005A5F25" w:rsidP="005A5F25">
      <w:pPr>
        <w:spacing w:after="0"/>
        <w:ind w:firstLine="708"/>
        <w:jc w:val="both"/>
        <w:rPr>
          <w:rFonts w:ascii="Times New Roman Tj" w:hAnsi="Times New Roman Tj"/>
          <w:i/>
          <w:iCs/>
          <w:sz w:val="28"/>
          <w:szCs w:val="28"/>
        </w:rPr>
      </w:pPr>
      <w:r w:rsidRPr="00536C3D">
        <w:rPr>
          <w:rFonts w:ascii="Times New Roman Tj" w:hAnsi="Times New Roman Tj"/>
          <w:b/>
          <w:bCs/>
          <w:i/>
          <w:iCs/>
          <w:sz w:val="28"/>
          <w:szCs w:val="28"/>
        </w:rPr>
        <w:t>«Доим либоси нав бип</w:t>
      </w:r>
      <w:r w:rsidR="00E643F7">
        <w:rPr>
          <w:rFonts w:ascii="Times New Roman Tj" w:hAnsi="Times New Roman Tj"/>
          <w:b/>
          <w:bCs/>
          <w:i/>
          <w:iCs/>
          <w:sz w:val="28"/>
          <w:szCs w:val="28"/>
        </w:rPr>
        <w:t>ӯ</w:t>
      </w:r>
      <w:r w:rsidRPr="00536C3D">
        <w:rPr>
          <w:rFonts w:ascii="Times New Roman Tj" w:hAnsi="Times New Roman Tj"/>
          <w:b/>
          <w:bCs/>
          <w:i/>
          <w:iCs/>
          <w:sz w:val="28"/>
          <w:szCs w:val="28"/>
        </w:rPr>
        <w:t>ш</w:t>
      </w:r>
      <w:r w:rsidR="00E643F7">
        <w:rPr>
          <w:rFonts w:ascii="Times New Roman Tj" w:hAnsi="Times New Roman Tj"/>
          <w:b/>
          <w:bCs/>
          <w:i/>
          <w:iCs/>
          <w:sz w:val="28"/>
          <w:szCs w:val="28"/>
        </w:rPr>
        <w:t>ӣ</w:t>
      </w:r>
      <w:r w:rsidRPr="00536C3D">
        <w:rPr>
          <w:rFonts w:ascii="Times New Roman Tj" w:hAnsi="Times New Roman Tj"/>
          <w:b/>
          <w:bCs/>
          <w:i/>
          <w:iCs/>
          <w:sz w:val="28"/>
          <w:szCs w:val="28"/>
        </w:rPr>
        <w:t>, зиндагии зебо кун</w:t>
      </w:r>
      <w:r w:rsidR="00E643F7">
        <w:rPr>
          <w:rFonts w:ascii="Times New Roman Tj" w:hAnsi="Times New Roman Tj"/>
          <w:b/>
          <w:bCs/>
          <w:i/>
          <w:iCs/>
          <w:sz w:val="28"/>
          <w:szCs w:val="28"/>
        </w:rPr>
        <w:t>ӣ</w:t>
      </w:r>
      <w:r w:rsidRPr="00536C3D">
        <w:rPr>
          <w:rFonts w:ascii="Times New Roman Tj" w:hAnsi="Times New Roman Tj"/>
          <w:b/>
          <w:bCs/>
          <w:i/>
          <w:iCs/>
          <w:sz w:val="28"/>
          <w:szCs w:val="28"/>
        </w:rPr>
        <w:t xml:space="preserve"> ва ша</w:t>
      </w:r>
      <w:r w:rsidR="00E643F7">
        <w:rPr>
          <w:rFonts w:ascii="Times New Roman Tj" w:hAnsi="Times New Roman Tj"/>
          <w:b/>
          <w:bCs/>
          <w:i/>
          <w:iCs/>
          <w:sz w:val="28"/>
          <w:szCs w:val="28"/>
        </w:rPr>
        <w:t>ҳ</w:t>
      </w:r>
      <w:r w:rsidRPr="00536C3D">
        <w:rPr>
          <w:rFonts w:ascii="Times New Roman Tj" w:hAnsi="Times New Roman Tj"/>
          <w:b/>
          <w:bCs/>
          <w:i/>
          <w:iCs/>
          <w:sz w:val="28"/>
          <w:szCs w:val="28"/>
        </w:rPr>
        <w:t>ид бимир</w:t>
      </w:r>
      <w:r w:rsidR="00E643F7">
        <w:rPr>
          <w:rFonts w:ascii="Times New Roman Tj" w:hAnsi="Times New Roman Tj"/>
          <w:b/>
          <w:bCs/>
          <w:i/>
          <w:iCs/>
          <w:sz w:val="28"/>
          <w:szCs w:val="28"/>
        </w:rPr>
        <w:t>ӣ</w:t>
      </w:r>
      <w:r w:rsidRPr="00536C3D">
        <w:rPr>
          <w:rFonts w:ascii="Times New Roman Tj" w:hAnsi="Times New Roman Tj"/>
          <w:b/>
          <w:bCs/>
          <w:i/>
          <w:iCs/>
          <w:sz w:val="28"/>
          <w:szCs w:val="28"/>
        </w:rPr>
        <w:t>».</w:t>
      </w:r>
      <w:r w:rsidRPr="00536C3D">
        <w:rPr>
          <w:rStyle w:val="a8"/>
          <w:rFonts w:ascii="Times New Roman Tj" w:hAnsi="Times New Roman Tj" w:cs="Arial"/>
          <w:i/>
          <w:iCs/>
          <w:sz w:val="28"/>
          <w:szCs w:val="28"/>
        </w:rPr>
        <w:t xml:space="preserve"> </w:t>
      </w:r>
      <w:r w:rsidRPr="00C16665">
        <w:rPr>
          <w:rStyle w:val="a8"/>
          <w:rFonts w:ascii="Times New Roman Tj" w:hAnsi="Times New Roman Tj" w:cs="Arial"/>
          <w:i/>
          <w:iCs/>
          <w:sz w:val="28"/>
          <w:szCs w:val="28"/>
        </w:rPr>
        <w:footnoteReference w:id="93"/>
      </w:r>
    </w:p>
    <w:p w:rsidR="005A5F25" w:rsidRPr="00536C3D" w:rsidRDefault="005A5F25" w:rsidP="005A5F25">
      <w:pPr>
        <w:spacing w:before="240"/>
        <w:ind w:firstLine="708"/>
        <w:jc w:val="both"/>
        <w:rPr>
          <w:rFonts w:ascii="Times New Roman Tj" w:hAnsi="Times New Roman Tj"/>
          <w:b/>
          <w:bCs/>
          <w:sz w:val="28"/>
          <w:szCs w:val="28"/>
        </w:rPr>
      </w:pPr>
      <w:r w:rsidRPr="00C16665">
        <w:rPr>
          <w:rFonts w:ascii="Times New Roman Tj" w:hAnsi="Times New Roman Tj"/>
          <w:b/>
          <w:bCs/>
          <w:sz w:val="28"/>
          <w:szCs w:val="28"/>
        </w:rPr>
        <w:t>Фоида:</w:t>
      </w:r>
      <w:r>
        <w:rPr>
          <w:rFonts w:ascii="Times New Roman Tj" w:hAnsi="Times New Roman Tj"/>
          <w:b/>
          <w:bCs/>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ангоми п</w:t>
      </w:r>
      <w:r w:rsidR="00E643F7">
        <w:rPr>
          <w:rFonts w:ascii="Times New Roman Tj" w:hAnsi="Times New Roman Tj"/>
          <w:sz w:val="28"/>
          <w:szCs w:val="28"/>
        </w:rPr>
        <w:t>ӯ</w:t>
      </w:r>
      <w:r w:rsidRPr="00C16665">
        <w:rPr>
          <w:rFonts w:ascii="Times New Roman Tj" w:hAnsi="Times New Roman Tj"/>
          <w:sz w:val="28"/>
          <w:szCs w:val="28"/>
        </w:rPr>
        <w:t>шидани либос, кафш ва монанди он одоби шаръ</w:t>
      </w:r>
      <w:r w:rsidR="00E643F7">
        <w:rPr>
          <w:rFonts w:ascii="Times New Roman Tj" w:hAnsi="Times New Roman Tj"/>
          <w:sz w:val="28"/>
          <w:szCs w:val="28"/>
        </w:rPr>
        <w:t>ӣ</w:t>
      </w:r>
      <w:r w:rsidRPr="00C16665">
        <w:rPr>
          <w:rFonts w:ascii="Times New Roman Tj" w:hAnsi="Times New Roman Tj"/>
          <w:sz w:val="28"/>
          <w:szCs w:val="28"/>
        </w:rPr>
        <w:t xml:space="preserve"> </w:t>
      </w:r>
      <w:r>
        <w:rPr>
          <w:rFonts w:ascii="Times New Roman Tj" w:hAnsi="Times New Roman Tj"/>
          <w:sz w:val="28"/>
          <w:szCs w:val="28"/>
        </w:rPr>
        <w:t xml:space="preserve">ин </w:t>
      </w:r>
      <w:r w:rsidRPr="00C16665">
        <w:rPr>
          <w:rFonts w:ascii="Times New Roman Tj" w:hAnsi="Times New Roman Tj"/>
          <w:sz w:val="28"/>
          <w:szCs w:val="28"/>
        </w:rPr>
        <w:t xml:space="preserve">аст, ки </w:t>
      </w:r>
      <w:r>
        <w:rPr>
          <w:rFonts w:ascii="Times New Roman Tj" w:hAnsi="Times New Roman Tj"/>
          <w:sz w:val="28"/>
          <w:szCs w:val="28"/>
        </w:rPr>
        <w:t xml:space="preserve">онро </w:t>
      </w:r>
      <w:r w:rsidRPr="00C16665">
        <w:rPr>
          <w:rFonts w:ascii="Times New Roman Tj" w:hAnsi="Times New Roman Tj"/>
          <w:sz w:val="28"/>
          <w:szCs w:val="28"/>
        </w:rPr>
        <w:t>аз тарафи рост бип</w:t>
      </w:r>
      <w:r w:rsidR="00E643F7">
        <w:rPr>
          <w:rFonts w:ascii="Times New Roman Tj" w:hAnsi="Times New Roman Tj"/>
          <w:sz w:val="28"/>
          <w:szCs w:val="28"/>
        </w:rPr>
        <w:t>ӯ</w:t>
      </w:r>
      <w:r w:rsidRPr="00C16665">
        <w:rPr>
          <w:rFonts w:ascii="Times New Roman Tj" w:hAnsi="Times New Roman Tj"/>
          <w:sz w:val="28"/>
          <w:szCs w:val="28"/>
        </w:rPr>
        <w:t xml:space="preserve">шад. Аз </w:t>
      </w:r>
      <w:r w:rsidR="00E643F7">
        <w:rPr>
          <w:rFonts w:ascii="Times New Roman Tj" w:hAnsi="Times New Roman Tj"/>
          <w:sz w:val="28"/>
          <w:szCs w:val="28"/>
        </w:rPr>
        <w:t>ҳ</w:t>
      </w:r>
      <w:r w:rsidRPr="00C16665">
        <w:rPr>
          <w:rFonts w:ascii="Times New Roman Tj" w:hAnsi="Times New Roman Tj"/>
          <w:sz w:val="28"/>
          <w:szCs w:val="28"/>
        </w:rPr>
        <w:t>азрати Оиша (р) ривоят шудааст, ки Паёмбар (с) д</w:t>
      </w:r>
      <w:r w:rsidR="00E643F7">
        <w:rPr>
          <w:rFonts w:ascii="Times New Roman Tj" w:hAnsi="Times New Roman Tj"/>
          <w:sz w:val="28"/>
          <w:szCs w:val="28"/>
        </w:rPr>
        <w:t>ӯ</w:t>
      </w:r>
      <w:r w:rsidRPr="00C16665">
        <w:rPr>
          <w:rFonts w:ascii="Times New Roman Tj" w:hAnsi="Times New Roman Tj"/>
          <w:sz w:val="28"/>
          <w:szCs w:val="28"/>
        </w:rPr>
        <w:t xml:space="preserve">ст медошт </w:t>
      </w:r>
      <w:r w:rsidR="00E643F7">
        <w:rPr>
          <w:rFonts w:ascii="Times New Roman Tj" w:hAnsi="Times New Roman Tj"/>
          <w:sz w:val="28"/>
          <w:szCs w:val="28"/>
        </w:rPr>
        <w:t>ҳ</w:t>
      </w:r>
      <w:r w:rsidRPr="00C16665">
        <w:rPr>
          <w:rFonts w:ascii="Times New Roman Tj" w:hAnsi="Times New Roman Tj"/>
          <w:sz w:val="28"/>
          <w:szCs w:val="28"/>
        </w:rPr>
        <w:t>амаи кор</w:t>
      </w:r>
      <w:r w:rsidR="00E643F7">
        <w:rPr>
          <w:rFonts w:ascii="Times New Roman Tj" w:hAnsi="Times New Roman Tj"/>
          <w:sz w:val="28"/>
          <w:szCs w:val="28"/>
        </w:rPr>
        <w:t>ҳ</w:t>
      </w:r>
      <w:r w:rsidRPr="00C16665">
        <w:rPr>
          <w:rFonts w:ascii="Times New Roman Tj" w:hAnsi="Times New Roman Tj"/>
          <w:sz w:val="28"/>
          <w:szCs w:val="28"/>
        </w:rPr>
        <w:t>ои хубро аз рост шур</w:t>
      </w:r>
      <w:r w:rsidR="00E643F7">
        <w:rPr>
          <w:rFonts w:ascii="Times New Roman Tj" w:hAnsi="Times New Roman Tj"/>
          <w:sz w:val="28"/>
          <w:szCs w:val="28"/>
        </w:rPr>
        <w:t>ӯ</w:t>
      </w:r>
      <w:r w:rsidRPr="00C16665">
        <w:rPr>
          <w:rFonts w:ascii="Times New Roman Tj" w:hAnsi="Times New Roman Tj"/>
          <w:sz w:val="28"/>
          <w:szCs w:val="28"/>
        </w:rPr>
        <w:t>ъ</w:t>
      </w:r>
      <w:r>
        <w:rPr>
          <w:rFonts w:ascii="Times New Roman Tj" w:hAnsi="Times New Roman Tj"/>
          <w:sz w:val="28"/>
          <w:szCs w:val="28"/>
        </w:rPr>
        <w:t xml:space="preserve"> </w:t>
      </w:r>
      <w:r w:rsidRPr="00C16665">
        <w:rPr>
          <w:rFonts w:ascii="Times New Roman Tj" w:hAnsi="Times New Roman Tj"/>
          <w:sz w:val="28"/>
          <w:szCs w:val="28"/>
        </w:rPr>
        <w:t>кунад.</w:t>
      </w:r>
      <w:r>
        <w:rPr>
          <w:rFonts w:ascii="Times New Roman Tj" w:hAnsi="Times New Roman Tj"/>
          <w:sz w:val="28"/>
          <w:szCs w:val="28"/>
        </w:rPr>
        <w:t xml:space="preserve"> </w:t>
      </w:r>
      <w:r w:rsidRPr="00C16665">
        <w:rPr>
          <w:rStyle w:val="a8"/>
          <w:rFonts w:ascii="Times New Roman Tj" w:hAnsi="Times New Roman Tj" w:cs="Arial"/>
          <w:sz w:val="28"/>
          <w:szCs w:val="28"/>
        </w:rPr>
        <w:footnoteReference w:id="94"/>
      </w:r>
      <w:r>
        <w:rPr>
          <w:rFonts w:ascii="Times New Roman Tj" w:hAnsi="Times New Roman Tj"/>
          <w:sz w:val="28"/>
          <w:szCs w:val="28"/>
        </w:rPr>
        <w:t xml:space="preserve">          </w:t>
      </w:r>
      <w:r w:rsidRPr="00C16665">
        <w:rPr>
          <w:rFonts w:ascii="Times New Roman Tj" w:hAnsi="Times New Roman Tj"/>
          <w:sz w:val="28"/>
          <w:szCs w:val="28"/>
        </w:rPr>
        <w:t xml:space="preserve"> </w:t>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w:t>
      </w:r>
      <w:r>
        <w:rPr>
          <w:rFonts w:ascii="Times New Roman Tj" w:hAnsi="Times New Roman Tj"/>
          <w:b/>
          <w:bCs/>
          <w:sz w:val="28"/>
          <w:szCs w:val="28"/>
        </w:rPr>
        <w:t xml:space="preserve"> </w:t>
      </w:r>
      <w:r w:rsidRPr="00C16665">
        <w:rPr>
          <w:rFonts w:ascii="Times New Roman Tj" w:hAnsi="Times New Roman Tj"/>
          <w:b/>
          <w:bCs/>
          <w:sz w:val="28"/>
          <w:szCs w:val="28"/>
        </w:rPr>
        <w:t>баромадан аз</w:t>
      </w:r>
      <w:r>
        <w:rPr>
          <w:rFonts w:ascii="Times New Roman Tj" w:hAnsi="Times New Roman Tj"/>
          <w:b/>
          <w:bCs/>
          <w:sz w:val="28"/>
          <w:szCs w:val="28"/>
        </w:rPr>
        <w:t xml:space="preserve"> </w:t>
      </w:r>
      <w:r w:rsidRPr="00C16665">
        <w:rPr>
          <w:rFonts w:ascii="Times New Roman Tj" w:hAnsi="Times New Roman Tj"/>
          <w:b/>
          <w:bCs/>
          <w:sz w:val="28"/>
          <w:szCs w:val="28"/>
        </w:rPr>
        <w:t>хона</w:t>
      </w:r>
    </w:p>
    <w:p w:rsidR="005A5F25" w:rsidRPr="001650C2"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Бандаи мус</w:t>
      </w:r>
      <w:r>
        <w:rPr>
          <w:rFonts w:ascii="Times New Roman Tj" w:hAnsi="Times New Roman Tj"/>
          <w:sz w:val="28"/>
          <w:szCs w:val="28"/>
        </w:rPr>
        <w:t>у</w:t>
      </w:r>
      <w:r w:rsidRPr="00C16665">
        <w:rPr>
          <w:rFonts w:ascii="Times New Roman Tj" w:hAnsi="Times New Roman Tj"/>
          <w:sz w:val="28"/>
          <w:szCs w:val="28"/>
        </w:rPr>
        <w:t xml:space="preserve">лмон </w:t>
      </w:r>
      <w:r w:rsidR="00E643F7">
        <w:rPr>
          <w:rFonts w:ascii="Times New Roman Tj" w:hAnsi="Times New Roman Tj"/>
          <w:sz w:val="28"/>
          <w:szCs w:val="28"/>
        </w:rPr>
        <w:t>ҳ</w:t>
      </w:r>
      <w:r w:rsidRPr="00C16665">
        <w:rPr>
          <w:rFonts w:ascii="Times New Roman Tj" w:hAnsi="Times New Roman Tj"/>
          <w:sz w:val="28"/>
          <w:szCs w:val="28"/>
        </w:rPr>
        <w:t>амеша бо тавакк</w:t>
      </w:r>
      <w:r>
        <w:rPr>
          <w:rFonts w:ascii="Times New Roman Tj" w:hAnsi="Times New Roman Tj"/>
          <w:sz w:val="28"/>
          <w:szCs w:val="28"/>
        </w:rPr>
        <w:t>у</w:t>
      </w:r>
      <w:r w:rsidRPr="00C16665">
        <w:rPr>
          <w:rFonts w:ascii="Times New Roman Tj" w:hAnsi="Times New Roman Tj"/>
          <w:sz w:val="28"/>
          <w:szCs w:val="28"/>
        </w:rPr>
        <w:t>л</w:t>
      </w:r>
      <w:r>
        <w:rPr>
          <w:rFonts w:ascii="Times New Roman Tj" w:hAnsi="Times New Roman Tj"/>
          <w:sz w:val="28"/>
          <w:szCs w:val="28"/>
        </w:rPr>
        <w:t xml:space="preserve"> </w:t>
      </w:r>
      <w:r w:rsidRPr="00C16665">
        <w:rPr>
          <w:rFonts w:ascii="Times New Roman Tj" w:hAnsi="Times New Roman Tj"/>
          <w:sz w:val="28"/>
          <w:szCs w:val="28"/>
        </w:rPr>
        <w:t xml:space="preserve">намудан бар Худо аз манзил берун меравад ва бо </w:t>
      </w:r>
      <w:r w:rsidR="00E643F7">
        <w:rPr>
          <w:rFonts w:ascii="Times New Roman Tj" w:hAnsi="Times New Roman Tj"/>
          <w:sz w:val="28"/>
          <w:szCs w:val="28"/>
        </w:rPr>
        <w:t>ҳ</w:t>
      </w:r>
      <w:r w:rsidRPr="00C16665">
        <w:rPr>
          <w:rFonts w:ascii="Times New Roman Tj" w:hAnsi="Times New Roman Tj"/>
          <w:sz w:val="28"/>
          <w:szCs w:val="28"/>
        </w:rPr>
        <w:t>амин восита робитаашро бо Парвардигораш</w:t>
      </w:r>
      <w:r>
        <w:rPr>
          <w:rFonts w:ascii="Times New Roman Tj" w:hAnsi="Times New Roman Tj"/>
          <w:sz w:val="28"/>
          <w:szCs w:val="28"/>
        </w:rPr>
        <w:t xml:space="preserve"> </w:t>
      </w:r>
      <w:r w:rsidRPr="00C16665">
        <w:rPr>
          <w:rFonts w:ascii="Times New Roman Tj" w:hAnsi="Times New Roman Tj"/>
          <w:sz w:val="28"/>
          <w:szCs w:val="28"/>
        </w:rPr>
        <w:t>та</w:t>
      </w:r>
      <w:r w:rsidR="00E643F7">
        <w:rPr>
          <w:rFonts w:ascii="Times New Roman Tj" w:hAnsi="Times New Roman Tj"/>
          <w:sz w:val="28"/>
          <w:szCs w:val="28"/>
        </w:rPr>
        <w:t>қ</w:t>
      </w:r>
      <w:r w:rsidRPr="00C16665">
        <w:rPr>
          <w:rFonts w:ascii="Times New Roman Tj" w:hAnsi="Times New Roman Tj"/>
          <w:sz w:val="28"/>
          <w:szCs w:val="28"/>
        </w:rPr>
        <w:t xml:space="preserve">вият </w:t>
      </w:r>
      <w:r w:rsidRPr="00C16665">
        <w:rPr>
          <w:rFonts w:ascii="Times New Roman Tj" w:hAnsi="Times New Roman Tj"/>
          <w:sz w:val="28"/>
          <w:szCs w:val="28"/>
        </w:rPr>
        <w:lastRenderedPageBreak/>
        <w:t>меди</w:t>
      </w:r>
      <w:r w:rsidR="00E643F7">
        <w:rPr>
          <w:rFonts w:ascii="Times New Roman Tj" w:hAnsi="Times New Roman Tj"/>
          <w:sz w:val="28"/>
          <w:szCs w:val="28"/>
        </w:rPr>
        <w:t>ҳ</w:t>
      </w:r>
      <w:r w:rsidRPr="00C16665">
        <w:rPr>
          <w:rFonts w:ascii="Times New Roman Tj" w:hAnsi="Times New Roman Tj"/>
          <w:sz w:val="28"/>
          <w:szCs w:val="28"/>
        </w:rPr>
        <w:t xml:space="preserve">ад ва аз </w:t>
      </w:r>
      <w:r w:rsidR="00E643F7">
        <w:rPr>
          <w:rFonts w:ascii="Times New Roman Tj" w:hAnsi="Times New Roman Tj"/>
          <w:sz w:val="28"/>
          <w:szCs w:val="28"/>
        </w:rPr>
        <w:t>ҳ</w:t>
      </w:r>
      <w:r w:rsidRPr="00C16665">
        <w:rPr>
          <w:rFonts w:ascii="Times New Roman Tj" w:hAnsi="Times New Roman Tj"/>
          <w:sz w:val="28"/>
          <w:szCs w:val="28"/>
        </w:rPr>
        <w:t>ар фитнаю бад</w:t>
      </w:r>
      <w:r w:rsidR="00E643F7">
        <w:rPr>
          <w:rFonts w:ascii="Times New Roman Tj" w:hAnsi="Times New Roman Tj"/>
          <w:sz w:val="28"/>
          <w:szCs w:val="28"/>
        </w:rPr>
        <w:t>ӣ</w:t>
      </w:r>
      <w:r w:rsidRPr="00C16665">
        <w:rPr>
          <w:rFonts w:ascii="Times New Roman Tj" w:hAnsi="Times New Roman Tj"/>
          <w:sz w:val="28"/>
          <w:szCs w:val="28"/>
        </w:rPr>
        <w:t xml:space="preserve"> дар амон мемонад.</w:t>
      </w:r>
      <w:r>
        <w:rPr>
          <w:rFonts w:ascii="Times New Roman Tj" w:hAnsi="Times New Roman Tj"/>
          <w:b/>
          <w:bCs/>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Анас</w:t>
      </w:r>
      <w:r>
        <w:rPr>
          <w:rFonts w:ascii="Times New Roman Tj" w:hAnsi="Times New Roman Tj"/>
          <w:sz w:val="28"/>
          <w:szCs w:val="28"/>
        </w:rPr>
        <w:t xml:space="preserve"> </w:t>
      </w:r>
      <w:r w:rsidRPr="00C16665">
        <w:rPr>
          <w:rFonts w:ascii="Times New Roman Tj" w:hAnsi="Times New Roman Tj"/>
          <w:sz w:val="28"/>
          <w:szCs w:val="28"/>
        </w:rPr>
        <w:t>(р)</w:t>
      </w:r>
      <w:r>
        <w:rPr>
          <w:rFonts w:ascii="Times New Roman Tj" w:hAnsi="Times New Roman Tj"/>
          <w:sz w:val="28"/>
          <w:szCs w:val="28"/>
        </w:rPr>
        <w:t xml:space="preserve"> </w:t>
      </w:r>
      <w:r w:rsidRPr="00C16665">
        <w:rPr>
          <w:rFonts w:ascii="Times New Roman Tj" w:hAnsi="Times New Roman Tj"/>
          <w:sz w:val="28"/>
          <w:szCs w:val="28"/>
        </w:rPr>
        <w:t>аз Паёмбар (с) ривоят мекунад, ки Расулулло</w:t>
      </w:r>
      <w:r w:rsidR="00E643F7">
        <w:rPr>
          <w:rFonts w:ascii="Times New Roman Tj" w:hAnsi="Times New Roman Tj"/>
          <w:sz w:val="28"/>
          <w:szCs w:val="28"/>
        </w:rPr>
        <w:t>ҳ</w:t>
      </w:r>
      <w:r w:rsidRPr="00C16665">
        <w:rPr>
          <w:rFonts w:ascii="Times New Roman Tj" w:hAnsi="Times New Roman Tj"/>
          <w:sz w:val="28"/>
          <w:szCs w:val="28"/>
        </w:rPr>
        <w:t xml:space="preserve"> (с) фармуд</w:t>
      </w:r>
      <w:r>
        <w:rPr>
          <w:rFonts w:ascii="Times New Roman Tj" w:hAnsi="Times New Roman Tj"/>
          <w:sz w:val="28"/>
          <w:szCs w:val="28"/>
        </w:rPr>
        <w:t xml:space="preserve">: </w:t>
      </w:r>
    </w:p>
    <w:p w:rsidR="005A5F25" w:rsidRPr="00536C3D" w:rsidRDefault="005A5F25" w:rsidP="005A5F25">
      <w:pPr>
        <w:spacing w:after="0"/>
        <w:ind w:firstLine="708"/>
        <w:jc w:val="both"/>
        <w:rPr>
          <w:rFonts w:ascii="Times New Roman Tj" w:hAnsi="Times New Roman Tj"/>
          <w:b/>
          <w:bCs/>
          <w:i/>
          <w:iCs/>
          <w:sz w:val="28"/>
          <w:szCs w:val="28"/>
        </w:rPr>
      </w:pPr>
      <w:r w:rsidRPr="00536C3D">
        <w:rPr>
          <w:rFonts w:ascii="Times New Roman Tj" w:hAnsi="Times New Roman Tj"/>
          <w:b/>
          <w:bCs/>
          <w:sz w:val="28"/>
          <w:szCs w:val="28"/>
        </w:rPr>
        <w:t>«</w:t>
      </w:r>
      <w:r w:rsidRPr="00536C3D">
        <w:rPr>
          <w:rFonts w:ascii="Times New Roman Tj" w:hAnsi="Times New Roman Tj"/>
          <w:b/>
          <w:bCs/>
          <w:i/>
          <w:iCs/>
          <w:sz w:val="28"/>
          <w:szCs w:val="28"/>
        </w:rPr>
        <w:t>Шахсе, ки мехо</w:t>
      </w:r>
      <w:r w:rsidR="00E643F7">
        <w:rPr>
          <w:rFonts w:ascii="Times New Roman Tj" w:hAnsi="Times New Roman Tj"/>
          <w:b/>
          <w:bCs/>
          <w:i/>
          <w:iCs/>
          <w:sz w:val="28"/>
          <w:szCs w:val="28"/>
        </w:rPr>
        <w:t>ҳ</w:t>
      </w:r>
      <w:r w:rsidRPr="00536C3D">
        <w:rPr>
          <w:rFonts w:ascii="Times New Roman Tj" w:hAnsi="Times New Roman Tj"/>
          <w:b/>
          <w:bCs/>
          <w:i/>
          <w:iCs/>
          <w:sz w:val="28"/>
          <w:szCs w:val="28"/>
        </w:rPr>
        <w:t>ад аз хона берун равад</w:t>
      </w:r>
      <w:r>
        <w:rPr>
          <w:rFonts w:ascii="Times New Roman Tj" w:hAnsi="Times New Roman Tj"/>
          <w:b/>
          <w:bCs/>
          <w:i/>
          <w:iCs/>
          <w:sz w:val="28"/>
          <w:szCs w:val="28"/>
        </w:rPr>
        <w:t>,</w:t>
      </w:r>
      <w:r w:rsidRPr="00536C3D">
        <w:rPr>
          <w:rFonts w:ascii="Times New Roman Tj" w:hAnsi="Times New Roman Tj"/>
          <w:b/>
          <w:bCs/>
          <w:i/>
          <w:iCs/>
          <w:sz w:val="28"/>
          <w:szCs w:val="28"/>
        </w:rPr>
        <w:t xml:space="preserve"> ин дуоро бихонад:</w:t>
      </w:r>
    </w:p>
    <w:p w:rsidR="005A5F25" w:rsidRPr="00C16665" w:rsidRDefault="005A5F25" w:rsidP="005A5F25">
      <w:pPr>
        <w:spacing w:after="0"/>
        <w:jc w:val="both"/>
        <w:rPr>
          <w:rFonts w:ascii="Times New Roman Tj" w:hAnsi="Times New Roman Tj"/>
          <w:i/>
          <w:iCs/>
          <w:sz w:val="28"/>
          <w:szCs w:val="28"/>
        </w:rPr>
      </w:pPr>
    </w:p>
    <w:p w:rsidR="005A5F25" w:rsidRPr="00A12448" w:rsidRDefault="005A5F25" w:rsidP="005A5F25">
      <w:pPr>
        <w:bidi/>
        <w:jc w:val="both"/>
        <w:rPr>
          <w:rFonts w:ascii="Times New Roman Tj" w:hAnsi="Times New Roman Tj" w:cs="Traditional Arabic"/>
          <w:sz w:val="28"/>
          <w:szCs w:val="28"/>
          <w:rtl/>
        </w:rPr>
      </w:pPr>
      <w:r>
        <w:rPr>
          <w:rFonts w:ascii="Times New Roman Tj" w:hAnsi="Times New Roman Tj"/>
          <w:b/>
          <w:bCs/>
          <w:sz w:val="28"/>
          <w:szCs w:val="28"/>
          <w:rtl/>
        </w:rPr>
        <w:t xml:space="preserve"> </w:t>
      </w:r>
      <w:r>
        <w:rPr>
          <w:rFonts w:ascii="Times New Roman Tj" w:hAnsi="Times New Roman Tj"/>
          <w:b/>
          <w:bCs/>
          <w:sz w:val="28"/>
          <w:szCs w:val="28"/>
        </w:rPr>
        <w:tab/>
      </w:r>
      <w:r w:rsidRPr="00A12448">
        <w:rPr>
          <w:rFonts w:ascii="Times New Roman Tj" w:hAnsi="Times New Roman Tj" w:cs="Traditional Arabic"/>
          <w:sz w:val="36"/>
          <w:szCs w:val="36"/>
          <w:rtl/>
        </w:rPr>
        <w:t>" بِسْمِ اللهِ, تَوَكَّلْتُ عَلَى اللهِ ولا حَوْلَ ولَا قُوَّةَ إِلَّا باللهِ</w:t>
      </w:r>
      <w:r w:rsidRPr="00A12448">
        <w:rPr>
          <w:rFonts w:ascii="Times New Roman Tj" w:hAnsi="Times New Roman Tj" w:cs="Traditional Arabic"/>
          <w:sz w:val="36"/>
          <w:szCs w:val="36"/>
        </w:rPr>
        <w:t xml:space="preserve"> </w:t>
      </w:r>
      <w:r w:rsidRPr="00A12448">
        <w:rPr>
          <w:rFonts w:ascii="Times New Roman Tj" w:hAnsi="Times New Roman Tj" w:cs="Traditional Arabic"/>
          <w:sz w:val="36"/>
          <w:szCs w:val="36"/>
          <w:rtl/>
        </w:rPr>
        <w:t>".</w:t>
      </w:r>
    </w:p>
    <w:p w:rsidR="005A5F25" w:rsidRPr="00180D9D" w:rsidRDefault="005A5F25" w:rsidP="005A5F25">
      <w:pPr>
        <w:spacing w:after="0"/>
        <w:ind w:firstLine="708"/>
        <w:jc w:val="both"/>
        <w:rPr>
          <w:rFonts w:ascii="Times New Roman Tj" w:hAnsi="Times New Roman Tj"/>
          <w:b/>
          <w:bCs/>
          <w:i/>
          <w:iCs/>
          <w:sz w:val="28"/>
          <w:szCs w:val="28"/>
        </w:rPr>
      </w:pPr>
      <w:r w:rsidRPr="00180D9D">
        <w:rPr>
          <w:rFonts w:ascii="Times New Roman Tj" w:hAnsi="Times New Roman Tj"/>
          <w:i/>
          <w:iCs/>
          <w:sz w:val="28"/>
          <w:szCs w:val="28"/>
        </w:rPr>
        <w:t>«</w:t>
      </w:r>
      <w:r w:rsidRPr="00180D9D">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180D9D">
        <w:rPr>
          <w:rFonts w:ascii="Times New Roman Tj" w:hAnsi="Times New Roman Tj"/>
          <w:b/>
          <w:bCs/>
          <w:i/>
          <w:iCs/>
          <w:sz w:val="28"/>
          <w:szCs w:val="28"/>
        </w:rPr>
        <w:t>и таваккалту ъалалло</w:t>
      </w:r>
      <w:r w:rsidR="00E643F7">
        <w:rPr>
          <w:rFonts w:ascii="Times New Roman Tj" w:hAnsi="Times New Roman Tj"/>
          <w:b/>
          <w:bCs/>
          <w:i/>
          <w:iCs/>
          <w:sz w:val="28"/>
          <w:szCs w:val="28"/>
        </w:rPr>
        <w:t>ҳ</w:t>
      </w:r>
      <w:r w:rsidRPr="00180D9D">
        <w:rPr>
          <w:rFonts w:ascii="Times New Roman Tj" w:hAnsi="Times New Roman Tj"/>
          <w:b/>
          <w:bCs/>
          <w:i/>
          <w:iCs/>
          <w:sz w:val="28"/>
          <w:szCs w:val="28"/>
        </w:rPr>
        <w:t xml:space="preserve">и ва ло </w:t>
      </w:r>
      <w:r w:rsidR="00E643F7">
        <w:rPr>
          <w:rFonts w:ascii="Times New Roman Tj" w:hAnsi="Times New Roman Tj"/>
          <w:b/>
          <w:bCs/>
          <w:i/>
          <w:iCs/>
          <w:sz w:val="28"/>
          <w:szCs w:val="28"/>
        </w:rPr>
        <w:t>ҳ</w:t>
      </w:r>
      <w:r w:rsidRPr="00180D9D">
        <w:rPr>
          <w:rFonts w:ascii="Times New Roman Tj" w:hAnsi="Times New Roman Tj"/>
          <w:b/>
          <w:bCs/>
          <w:i/>
          <w:iCs/>
          <w:sz w:val="28"/>
          <w:szCs w:val="28"/>
        </w:rPr>
        <w:t xml:space="preserve">авла ва ло </w:t>
      </w:r>
      <w:r w:rsidR="00E643F7">
        <w:rPr>
          <w:rFonts w:ascii="Times New Roman Tj" w:hAnsi="Times New Roman Tj"/>
          <w:b/>
          <w:bCs/>
          <w:i/>
          <w:iCs/>
          <w:sz w:val="28"/>
          <w:szCs w:val="28"/>
        </w:rPr>
        <w:t>қ</w:t>
      </w:r>
      <w:r w:rsidRPr="00180D9D">
        <w:rPr>
          <w:rFonts w:ascii="Times New Roman Tj" w:hAnsi="Times New Roman Tj"/>
          <w:b/>
          <w:bCs/>
          <w:i/>
          <w:iCs/>
          <w:sz w:val="28"/>
          <w:szCs w:val="28"/>
        </w:rPr>
        <w:t>уввата илло билло</w:t>
      </w:r>
      <w:r w:rsidR="00E643F7">
        <w:rPr>
          <w:rFonts w:ascii="Times New Roman Tj" w:hAnsi="Times New Roman Tj"/>
          <w:b/>
          <w:bCs/>
          <w:i/>
          <w:iCs/>
          <w:sz w:val="28"/>
          <w:szCs w:val="28"/>
        </w:rPr>
        <w:t>ҳ</w:t>
      </w:r>
      <w:r w:rsidRPr="00180D9D">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b/>
          <w:bCs/>
          <w:sz w:val="28"/>
          <w:szCs w:val="28"/>
        </w:rPr>
        <w:t xml:space="preserve"> </w:t>
      </w:r>
      <w:r w:rsidRPr="00180D9D">
        <w:rPr>
          <w:rFonts w:ascii="Times New Roman Tj" w:hAnsi="Times New Roman Tj"/>
          <w:b/>
          <w:bCs/>
          <w:i/>
          <w:iCs/>
          <w:sz w:val="28"/>
          <w:szCs w:val="28"/>
        </w:rPr>
        <w:t>«Ба номи Худо, бар Алло</w:t>
      </w:r>
      <w:r w:rsidR="00E643F7">
        <w:rPr>
          <w:rFonts w:ascii="Times New Roman Tj" w:hAnsi="Times New Roman Tj"/>
          <w:b/>
          <w:bCs/>
          <w:i/>
          <w:iCs/>
          <w:sz w:val="28"/>
          <w:szCs w:val="28"/>
        </w:rPr>
        <w:t>ҳ</w:t>
      </w:r>
      <w:r w:rsidRPr="00180D9D">
        <w:rPr>
          <w:rFonts w:ascii="Times New Roman Tj" w:hAnsi="Times New Roman Tj"/>
          <w:b/>
          <w:bCs/>
          <w:i/>
          <w:iCs/>
          <w:sz w:val="28"/>
          <w:szCs w:val="28"/>
        </w:rPr>
        <w:t xml:space="preserve"> таваккул кардам, нест </w:t>
      </w:r>
      <w:r w:rsidR="00E643F7">
        <w:rPr>
          <w:rFonts w:ascii="Times New Roman Tj" w:hAnsi="Times New Roman Tj"/>
          <w:b/>
          <w:bCs/>
          <w:i/>
          <w:iCs/>
          <w:sz w:val="28"/>
          <w:szCs w:val="28"/>
        </w:rPr>
        <w:t>қ</w:t>
      </w:r>
      <w:r w:rsidRPr="00180D9D">
        <w:rPr>
          <w:rFonts w:ascii="Times New Roman Tj" w:hAnsi="Times New Roman Tj"/>
          <w:b/>
          <w:bCs/>
          <w:i/>
          <w:iCs/>
          <w:sz w:val="28"/>
          <w:szCs w:val="28"/>
        </w:rPr>
        <w:t xml:space="preserve">удрату </w:t>
      </w:r>
      <w:r w:rsidR="00E643F7">
        <w:rPr>
          <w:rFonts w:ascii="Times New Roman Tj" w:hAnsi="Times New Roman Tj"/>
          <w:b/>
          <w:bCs/>
          <w:i/>
          <w:iCs/>
          <w:sz w:val="28"/>
          <w:szCs w:val="28"/>
        </w:rPr>
        <w:t>қ</w:t>
      </w:r>
      <w:r w:rsidRPr="00180D9D">
        <w:rPr>
          <w:rFonts w:ascii="Times New Roman Tj" w:hAnsi="Times New Roman Tj"/>
          <w:b/>
          <w:bCs/>
          <w:i/>
          <w:iCs/>
          <w:sz w:val="28"/>
          <w:szCs w:val="28"/>
        </w:rPr>
        <w:t>уввате, магар ба тавфи</w:t>
      </w:r>
      <w:r w:rsidR="00E643F7">
        <w:rPr>
          <w:rFonts w:ascii="Times New Roman Tj" w:hAnsi="Times New Roman Tj"/>
          <w:b/>
          <w:bCs/>
          <w:i/>
          <w:iCs/>
          <w:sz w:val="28"/>
          <w:szCs w:val="28"/>
        </w:rPr>
        <w:t>қ</w:t>
      </w:r>
      <w:r w:rsidRPr="00180D9D">
        <w:rPr>
          <w:rFonts w:ascii="Times New Roman Tj" w:hAnsi="Times New Roman Tj"/>
          <w:b/>
          <w:bCs/>
          <w:i/>
          <w:iCs/>
          <w:sz w:val="28"/>
          <w:szCs w:val="28"/>
        </w:rPr>
        <w:t>и Алло</w:t>
      </w:r>
      <w:r w:rsidR="00E643F7">
        <w:rPr>
          <w:rFonts w:ascii="Times New Roman Tj" w:hAnsi="Times New Roman Tj"/>
          <w:b/>
          <w:bCs/>
          <w:i/>
          <w:iCs/>
          <w:sz w:val="28"/>
          <w:szCs w:val="28"/>
        </w:rPr>
        <w:t>ҳ</w:t>
      </w:r>
      <w:r w:rsidRPr="00180D9D">
        <w:rPr>
          <w:rFonts w:ascii="Times New Roman Tj" w:hAnsi="Times New Roman Tj"/>
          <w:b/>
          <w:bCs/>
          <w:i/>
          <w:iCs/>
          <w:sz w:val="28"/>
          <w:szCs w:val="28"/>
        </w:rPr>
        <w:t>».</w:t>
      </w:r>
    </w:p>
    <w:p w:rsidR="005A5F25" w:rsidRPr="00180D9D" w:rsidRDefault="00E643F7" w:rsidP="005A5F25">
      <w:pPr>
        <w:spacing w:after="0"/>
        <w:ind w:firstLine="708"/>
        <w:jc w:val="both"/>
        <w:rPr>
          <w:rFonts w:ascii="Times New Roman Tj" w:hAnsi="Times New Roman Tj"/>
          <w:b/>
          <w:bCs/>
          <w:sz w:val="28"/>
          <w:szCs w:val="28"/>
        </w:rPr>
      </w:pP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ин </w:t>
      </w:r>
      <w:r w:rsidR="005A5F25">
        <w:rPr>
          <w:rFonts w:ascii="Times New Roman Tj" w:hAnsi="Times New Roman Tj"/>
          <w:sz w:val="28"/>
          <w:szCs w:val="28"/>
        </w:rPr>
        <w:t>дуо</w:t>
      </w:r>
      <w:r w:rsidR="005A5F25" w:rsidRPr="00C16665">
        <w:rPr>
          <w:rFonts w:ascii="Times New Roman Tj" w:hAnsi="Times New Roman Tj"/>
          <w:sz w:val="28"/>
          <w:szCs w:val="28"/>
        </w:rPr>
        <w:t>ро хонд</w:t>
      </w:r>
      <w:r w:rsidR="005A5F25">
        <w:rPr>
          <w:rFonts w:ascii="Times New Roman Tj" w:hAnsi="Times New Roman Tj"/>
          <w:sz w:val="28"/>
          <w:szCs w:val="28"/>
        </w:rPr>
        <w:t>,</w:t>
      </w:r>
      <w:r w:rsidR="005A5F25" w:rsidRPr="00C16665">
        <w:rPr>
          <w:rFonts w:ascii="Times New Roman Tj" w:hAnsi="Times New Roman Tj"/>
          <w:sz w:val="28"/>
          <w:szCs w:val="28"/>
        </w:rPr>
        <w:t xml:space="preserve"> аз </w:t>
      </w:r>
      <w:r>
        <w:rPr>
          <w:rFonts w:ascii="Times New Roman Tj" w:hAnsi="Times New Roman Tj"/>
          <w:sz w:val="28"/>
          <w:szCs w:val="28"/>
        </w:rPr>
        <w:t>ҷ</w:t>
      </w:r>
      <w:r w:rsidR="005A5F25" w:rsidRPr="00C16665">
        <w:rPr>
          <w:rFonts w:ascii="Times New Roman Tj" w:hAnsi="Times New Roman Tj"/>
          <w:sz w:val="28"/>
          <w:szCs w:val="28"/>
        </w:rPr>
        <w:t xml:space="preserve">ониби </w:t>
      </w:r>
      <w:r w:rsidR="005A5F25">
        <w:rPr>
          <w:rFonts w:ascii="Times New Roman Tj" w:hAnsi="Times New Roman Tj"/>
          <w:sz w:val="28"/>
          <w:szCs w:val="28"/>
        </w:rPr>
        <w:t>фариштае</w:t>
      </w:r>
      <w:r w:rsidR="005A5F25" w:rsidRPr="00C16665">
        <w:rPr>
          <w:rFonts w:ascii="Times New Roman Tj" w:hAnsi="Times New Roman Tj"/>
          <w:sz w:val="28"/>
          <w:szCs w:val="28"/>
        </w:rPr>
        <w:t xml:space="preserve"> ба </w:t>
      </w:r>
      <w:r>
        <w:rPr>
          <w:rFonts w:ascii="Times New Roman Tj" w:hAnsi="Times New Roman Tj"/>
          <w:sz w:val="28"/>
          <w:szCs w:val="28"/>
        </w:rPr>
        <w:t>ӯ</w:t>
      </w:r>
      <w:r w:rsidR="005A5F25" w:rsidRPr="00C16665">
        <w:rPr>
          <w:rFonts w:ascii="Times New Roman Tj" w:hAnsi="Times New Roman Tj"/>
          <w:sz w:val="28"/>
          <w:szCs w:val="28"/>
        </w:rPr>
        <w:t xml:space="preserve"> гуфта мешавад:</w:t>
      </w:r>
    </w:p>
    <w:p w:rsidR="005A5F25" w:rsidRPr="00C16665" w:rsidRDefault="005A5F25" w:rsidP="005A5F25">
      <w:pPr>
        <w:spacing w:after="0"/>
        <w:ind w:firstLine="708"/>
        <w:jc w:val="both"/>
        <w:rPr>
          <w:rFonts w:ascii="Times New Roman Tj" w:hAnsi="Times New Roman Tj"/>
          <w:i/>
          <w:iCs/>
          <w:sz w:val="28"/>
          <w:szCs w:val="28"/>
          <w:rtl/>
        </w:rPr>
      </w:pPr>
      <w:r w:rsidRPr="001705CD">
        <w:rPr>
          <w:rFonts w:ascii="Times New Roman Tj" w:hAnsi="Times New Roman Tj"/>
          <w:b/>
          <w:bCs/>
          <w:i/>
          <w:iCs/>
          <w:sz w:val="28"/>
          <w:szCs w:val="28"/>
        </w:rPr>
        <w:t>«</w:t>
      </w:r>
      <w:r w:rsidR="00E643F7">
        <w:rPr>
          <w:rFonts w:ascii="Times New Roman Tj" w:hAnsi="Times New Roman Tj"/>
          <w:b/>
          <w:bCs/>
          <w:i/>
          <w:iCs/>
          <w:sz w:val="28"/>
          <w:szCs w:val="28"/>
        </w:rPr>
        <w:t>Ҳ</w:t>
      </w:r>
      <w:r w:rsidRPr="001705CD">
        <w:rPr>
          <w:rFonts w:ascii="Times New Roman Tj" w:hAnsi="Times New Roman Tj"/>
          <w:b/>
          <w:bCs/>
          <w:i/>
          <w:iCs/>
          <w:sz w:val="28"/>
          <w:szCs w:val="28"/>
        </w:rPr>
        <w:t>идоят ёфт</w:t>
      </w:r>
      <w:r w:rsidR="00E643F7">
        <w:rPr>
          <w:rFonts w:ascii="Times New Roman Tj" w:hAnsi="Times New Roman Tj"/>
          <w:b/>
          <w:bCs/>
          <w:i/>
          <w:iCs/>
          <w:sz w:val="28"/>
          <w:szCs w:val="28"/>
        </w:rPr>
        <w:t>ӣ</w:t>
      </w:r>
      <w:r w:rsidRPr="001705CD">
        <w:rPr>
          <w:rFonts w:ascii="Times New Roman Tj" w:hAnsi="Times New Roman Tj"/>
          <w:b/>
          <w:bCs/>
          <w:i/>
          <w:iCs/>
          <w:sz w:val="28"/>
          <w:szCs w:val="28"/>
        </w:rPr>
        <w:t xml:space="preserve"> ва туро </w:t>
      </w:r>
      <w:r w:rsidRPr="00766B4D">
        <w:rPr>
          <w:rFonts w:ascii="Times New Roman Tj" w:hAnsi="Times New Roman Tj"/>
          <w:i/>
          <w:iCs/>
          <w:sz w:val="28"/>
          <w:szCs w:val="28"/>
        </w:rPr>
        <w:t>(</w:t>
      </w:r>
      <w:r w:rsidR="00E643F7">
        <w:rPr>
          <w:rFonts w:ascii="Times New Roman Tj" w:hAnsi="Times New Roman Tj"/>
          <w:i/>
          <w:iCs/>
          <w:sz w:val="28"/>
          <w:szCs w:val="28"/>
        </w:rPr>
        <w:t>ҳ</w:t>
      </w:r>
      <w:r w:rsidRPr="00766B4D">
        <w:rPr>
          <w:rFonts w:ascii="Times New Roman Tj" w:hAnsi="Times New Roman Tj"/>
          <w:i/>
          <w:iCs/>
          <w:sz w:val="28"/>
          <w:szCs w:val="28"/>
        </w:rPr>
        <w:t xml:space="preserve">амин дуо аз </w:t>
      </w:r>
      <w:r w:rsidR="00E643F7">
        <w:rPr>
          <w:rFonts w:ascii="Times New Roman Tj" w:hAnsi="Times New Roman Tj"/>
          <w:i/>
          <w:iCs/>
          <w:sz w:val="28"/>
          <w:szCs w:val="28"/>
        </w:rPr>
        <w:t>ҳ</w:t>
      </w:r>
      <w:r w:rsidRPr="00766B4D">
        <w:rPr>
          <w:rFonts w:ascii="Times New Roman Tj" w:hAnsi="Times New Roman Tj"/>
          <w:i/>
          <w:iCs/>
          <w:sz w:val="28"/>
          <w:szCs w:val="28"/>
        </w:rPr>
        <w:t>ар бад</w:t>
      </w:r>
      <w:r w:rsidR="00E643F7">
        <w:rPr>
          <w:rFonts w:ascii="Times New Roman Tj" w:hAnsi="Times New Roman Tj"/>
          <w:i/>
          <w:iCs/>
          <w:sz w:val="28"/>
          <w:szCs w:val="28"/>
        </w:rPr>
        <w:t>ӣ</w:t>
      </w:r>
      <w:r w:rsidRPr="00766B4D">
        <w:rPr>
          <w:rFonts w:ascii="Times New Roman Tj" w:hAnsi="Times New Roman Tj"/>
          <w:i/>
          <w:iCs/>
          <w:sz w:val="28"/>
          <w:szCs w:val="28"/>
        </w:rPr>
        <w:t>)</w:t>
      </w:r>
      <w:r>
        <w:rPr>
          <w:rFonts w:ascii="Times New Roman Tj" w:hAnsi="Times New Roman Tj"/>
          <w:i/>
          <w:iCs/>
          <w:sz w:val="28"/>
          <w:szCs w:val="28"/>
        </w:rPr>
        <w:t xml:space="preserve"> </w:t>
      </w:r>
      <w:r w:rsidRPr="001705CD">
        <w:rPr>
          <w:rFonts w:ascii="Times New Roman Tj" w:hAnsi="Times New Roman Tj"/>
          <w:b/>
          <w:bCs/>
          <w:i/>
          <w:iCs/>
          <w:sz w:val="28"/>
          <w:szCs w:val="28"/>
        </w:rPr>
        <w:t>коф</w:t>
      </w:r>
      <w:r w:rsidR="00E643F7">
        <w:rPr>
          <w:rFonts w:ascii="Times New Roman Tj" w:hAnsi="Times New Roman Tj"/>
          <w:b/>
          <w:bCs/>
          <w:i/>
          <w:iCs/>
          <w:sz w:val="28"/>
          <w:szCs w:val="28"/>
        </w:rPr>
        <w:t>ӣ</w:t>
      </w:r>
      <w:r w:rsidRPr="001705CD">
        <w:rPr>
          <w:rFonts w:ascii="Times New Roman Tj" w:hAnsi="Times New Roman Tj"/>
          <w:b/>
          <w:bCs/>
          <w:i/>
          <w:iCs/>
          <w:sz w:val="28"/>
          <w:szCs w:val="28"/>
        </w:rPr>
        <w:t xml:space="preserve"> аст».</w:t>
      </w:r>
      <w:r w:rsidRPr="00C16665">
        <w:rPr>
          <w:rStyle w:val="a8"/>
          <w:rFonts w:ascii="Times New Roman Tj" w:hAnsi="Times New Roman Tj" w:cs="Arial"/>
          <w:i/>
          <w:iCs/>
          <w:sz w:val="28"/>
          <w:szCs w:val="28"/>
        </w:rPr>
        <w:footnoteReference w:id="95"/>
      </w:r>
      <w:r>
        <w:rPr>
          <w:rFonts w:ascii="Times New Roman Tj" w:hAnsi="Times New Roman Tj"/>
          <w:i/>
          <w:iCs/>
          <w:sz w:val="28"/>
          <w:szCs w:val="28"/>
        </w:rPr>
        <w:t xml:space="preserve"> </w:t>
      </w:r>
    </w:p>
    <w:p w:rsidR="005A5F25" w:rsidRPr="00C16665" w:rsidRDefault="00E643F7" w:rsidP="005A5F25">
      <w:pPr>
        <w:spacing w:after="0"/>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Умми</w:t>
      </w:r>
      <w:r w:rsidR="005A5F25">
        <w:rPr>
          <w:rFonts w:ascii="Times New Roman Tj" w:hAnsi="Times New Roman Tj"/>
          <w:sz w:val="28"/>
          <w:szCs w:val="28"/>
        </w:rPr>
        <w:t xml:space="preserve"> С</w:t>
      </w:r>
      <w:r w:rsidR="005A5F25" w:rsidRPr="00C16665">
        <w:rPr>
          <w:rFonts w:ascii="Times New Roman Tj" w:hAnsi="Times New Roman Tj"/>
          <w:sz w:val="28"/>
          <w:szCs w:val="28"/>
        </w:rPr>
        <w:t xml:space="preserve">алама </w:t>
      </w:r>
      <w:r w:rsidR="005A5F25">
        <w:rPr>
          <w:rFonts w:ascii="Times New Roman Tj" w:hAnsi="Times New Roman Tj"/>
          <w:sz w:val="28"/>
          <w:szCs w:val="28"/>
        </w:rPr>
        <w:t xml:space="preserve">(р) </w:t>
      </w:r>
      <w:r w:rsidR="005A5F25" w:rsidRPr="00C16665">
        <w:rPr>
          <w:rFonts w:ascii="Times New Roman Tj" w:hAnsi="Times New Roman Tj"/>
          <w:sz w:val="28"/>
          <w:szCs w:val="28"/>
        </w:rPr>
        <w:t xml:space="preserve">ривоят мекунад, ки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Паёмбар (с) аз хона мебаромад</w:t>
      </w:r>
      <w:r w:rsidR="005A5F25">
        <w:rPr>
          <w:rFonts w:ascii="Times New Roman Tj" w:hAnsi="Times New Roman Tj"/>
          <w:sz w:val="28"/>
          <w:szCs w:val="28"/>
        </w:rPr>
        <w:t>,</w:t>
      </w:r>
      <w:r w:rsidR="005A5F25" w:rsidRPr="00C16665">
        <w:rPr>
          <w:rFonts w:ascii="Times New Roman Tj" w:hAnsi="Times New Roman Tj"/>
          <w:sz w:val="28"/>
          <w:szCs w:val="28"/>
        </w:rPr>
        <w:t xml:space="preserve"> ин дуоро мехонд:</w:t>
      </w:r>
    </w:p>
    <w:p w:rsidR="005A5F25" w:rsidRPr="00B03E7F" w:rsidRDefault="005A5F25" w:rsidP="005A5F25">
      <w:pPr>
        <w:pStyle w:val="ad"/>
        <w:bidi/>
        <w:spacing w:after="0" w:afterAutospacing="0" w:line="276" w:lineRule="auto"/>
        <w:jc w:val="both"/>
        <w:rPr>
          <w:rFonts w:ascii="Times New Roman Tj" w:hAnsi="Times New Roman Tj" w:cs="Traditional Arabic"/>
          <w:sz w:val="36"/>
          <w:szCs w:val="36"/>
          <w:rtl/>
        </w:rPr>
      </w:pPr>
      <w:r>
        <w:rPr>
          <w:rFonts w:ascii="Times New Roman Tj" w:hAnsi="Times New Roman Tj" w:cs="Traditional Arabic"/>
          <w:sz w:val="36"/>
          <w:szCs w:val="36"/>
          <w:rtl/>
        </w:rPr>
        <w:t xml:space="preserve"> </w:t>
      </w:r>
      <w:r w:rsidRPr="00B03E7F">
        <w:rPr>
          <w:rFonts w:ascii="Times New Roman Tj" w:hAnsi="Times New Roman Tj" w:cs="Traditional Arabic"/>
          <w:sz w:val="36"/>
          <w:szCs w:val="36"/>
          <w:rtl/>
        </w:rPr>
        <w:t>" اللَّهُمَّ إِنِّي أَعُوذُ بِكَ أَنْ أَضِلَّ أَوْ أُضَلَّ، أَوْ أَزِلَّ أَوْ أُزَلَّ، أَوْ أَظْلِمَ، أَوْ أُظْلَمَ أَوْ أَجْهَلَ أَوْ يُجْهَلَ عَلَيّ</w:t>
      </w:r>
      <w:r w:rsidRPr="00B03E7F">
        <w:rPr>
          <w:rFonts w:ascii="Times New Roman Tj" w:hAnsi="Times New Roman Tj" w:cs="Traditional Arabic"/>
          <w:sz w:val="36"/>
          <w:szCs w:val="36"/>
        </w:rPr>
        <w:t xml:space="preserve"> </w:t>
      </w:r>
      <w:r w:rsidRPr="00B03E7F">
        <w:rPr>
          <w:rFonts w:ascii="Times New Roman Tj" w:hAnsi="Times New Roman Tj" w:cs="Traditional Arabic"/>
          <w:sz w:val="36"/>
          <w:szCs w:val="36"/>
          <w:rtl/>
        </w:rPr>
        <w:t xml:space="preserve">". </w:t>
      </w:r>
    </w:p>
    <w:p w:rsidR="005A5F25" w:rsidRDefault="005A5F25" w:rsidP="005A5F25">
      <w:pPr>
        <w:spacing w:before="240"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Алло</w:t>
      </w:r>
      <w:r w:rsidR="00E643F7">
        <w:rPr>
          <w:rFonts w:ascii="Times New Roman Tj" w:hAnsi="Times New Roman Tj"/>
          <w:b/>
          <w:bCs/>
          <w:sz w:val="28"/>
          <w:szCs w:val="28"/>
        </w:rPr>
        <w:t>ҳ</w:t>
      </w:r>
      <w:r w:rsidRPr="00C16665">
        <w:rPr>
          <w:rFonts w:ascii="Times New Roman Tj" w:hAnsi="Times New Roman Tj"/>
          <w:b/>
          <w:bCs/>
          <w:sz w:val="28"/>
          <w:szCs w:val="28"/>
        </w:rPr>
        <w:t>умма инн</w:t>
      </w:r>
      <w:r w:rsidR="00E643F7">
        <w:rPr>
          <w:rFonts w:ascii="Times New Roman Tj" w:hAnsi="Times New Roman Tj"/>
          <w:b/>
          <w:bCs/>
          <w:sz w:val="28"/>
          <w:szCs w:val="28"/>
        </w:rPr>
        <w:t>ӣ</w:t>
      </w:r>
      <w:r w:rsidRPr="00C16665">
        <w:rPr>
          <w:rFonts w:ascii="Times New Roman Tj" w:hAnsi="Times New Roman Tj"/>
          <w:b/>
          <w:bCs/>
          <w:sz w:val="28"/>
          <w:szCs w:val="28"/>
        </w:rPr>
        <w:t xml:space="preserve"> аъузу бика ан </w:t>
      </w:r>
      <w:r>
        <w:rPr>
          <w:rFonts w:ascii="Times New Roman Tj" w:hAnsi="Times New Roman Tj"/>
          <w:b/>
          <w:bCs/>
          <w:sz w:val="28"/>
          <w:szCs w:val="28"/>
        </w:rPr>
        <w:t>а</w:t>
      </w:r>
      <w:r w:rsidRPr="00C16665">
        <w:rPr>
          <w:rFonts w:ascii="Times New Roman Tj" w:hAnsi="Times New Roman Tj"/>
          <w:b/>
          <w:bCs/>
          <w:sz w:val="28"/>
          <w:szCs w:val="28"/>
        </w:rPr>
        <w:t>зилла ав узалла ав азилла ав узалла ав азлима ав узлама ав а</w:t>
      </w:r>
      <w:r w:rsidR="00E643F7">
        <w:rPr>
          <w:rFonts w:ascii="Times New Roman Tj" w:hAnsi="Times New Roman Tj"/>
          <w:b/>
          <w:bCs/>
          <w:sz w:val="28"/>
          <w:szCs w:val="28"/>
        </w:rPr>
        <w:t>ҷҳ</w:t>
      </w:r>
      <w:r w:rsidRPr="00C16665">
        <w:rPr>
          <w:rFonts w:ascii="Times New Roman Tj" w:hAnsi="Times New Roman Tj"/>
          <w:b/>
          <w:bCs/>
          <w:sz w:val="28"/>
          <w:szCs w:val="28"/>
        </w:rPr>
        <w:t>ала ав ю</w:t>
      </w:r>
      <w:r w:rsidR="00E643F7">
        <w:rPr>
          <w:rFonts w:ascii="Times New Roman Tj" w:hAnsi="Times New Roman Tj"/>
          <w:b/>
          <w:bCs/>
          <w:sz w:val="28"/>
          <w:szCs w:val="28"/>
        </w:rPr>
        <w:t>ҷҳ</w:t>
      </w:r>
      <w:r w:rsidRPr="00C16665">
        <w:rPr>
          <w:rFonts w:ascii="Times New Roman Tj" w:hAnsi="Times New Roman Tj"/>
          <w:b/>
          <w:bCs/>
          <w:sz w:val="28"/>
          <w:szCs w:val="28"/>
        </w:rPr>
        <w:t xml:space="preserve">ала </w:t>
      </w:r>
      <w:r>
        <w:rPr>
          <w:rFonts w:ascii="Times New Roman Tj" w:hAnsi="Times New Roman Tj"/>
          <w:b/>
          <w:bCs/>
          <w:sz w:val="28"/>
          <w:szCs w:val="28"/>
        </w:rPr>
        <w:t>ъ</w:t>
      </w:r>
      <w:r w:rsidRPr="00C16665">
        <w:rPr>
          <w:rFonts w:ascii="Times New Roman Tj" w:hAnsi="Times New Roman Tj"/>
          <w:b/>
          <w:bCs/>
          <w:sz w:val="28"/>
          <w:szCs w:val="28"/>
        </w:rPr>
        <w:t>ала</w:t>
      </w:r>
      <w:r>
        <w:rPr>
          <w:rFonts w:ascii="Times New Roman Tj" w:hAnsi="Times New Roman Tj"/>
          <w:b/>
          <w:bCs/>
          <w:sz w:val="28"/>
          <w:szCs w:val="28"/>
        </w:rPr>
        <w:t>й</w:t>
      </w:r>
      <w:r w:rsidRPr="00C16665">
        <w:rPr>
          <w:rFonts w:ascii="Times New Roman Tj" w:hAnsi="Times New Roman Tj"/>
          <w:b/>
          <w:bCs/>
          <w:sz w:val="28"/>
          <w:szCs w:val="28"/>
        </w:rPr>
        <w:t>я</w:t>
      </w:r>
      <w:r>
        <w:rPr>
          <w:rFonts w:ascii="Times New Roman Tj" w:hAnsi="Times New Roman Tj"/>
          <w:b/>
          <w:bCs/>
          <w:sz w:val="28"/>
          <w:szCs w:val="28"/>
        </w:rPr>
        <w:t>».</w:t>
      </w:r>
    </w:p>
    <w:p w:rsidR="005A5F25" w:rsidRDefault="005A5F25" w:rsidP="005A5F25">
      <w:pPr>
        <w:ind w:firstLine="708"/>
        <w:jc w:val="both"/>
        <w:rPr>
          <w:rFonts w:ascii="Times New Roman Tj" w:hAnsi="Times New Roman Tj"/>
          <w:b/>
          <w:bCs/>
          <w:sz w:val="28"/>
          <w:szCs w:val="28"/>
        </w:rPr>
      </w:pPr>
      <w:r w:rsidRPr="001705CD">
        <w:rPr>
          <w:rFonts w:ascii="Times New Roman Tj" w:hAnsi="Times New Roman Tj"/>
          <w:b/>
          <w:bCs/>
          <w:i/>
          <w:iCs/>
          <w:sz w:val="28"/>
          <w:szCs w:val="28"/>
        </w:rPr>
        <w:t xml:space="preserve">«Худоё! Ба </w:t>
      </w:r>
      <w:r>
        <w:rPr>
          <w:rFonts w:ascii="Times New Roman Tj" w:hAnsi="Times New Roman Tj"/>
          <w:b/>
          <w:bCs/>
          <w:i/>
          <w:iCs/>
          <w:sz w:val="28"/>
          <w:szCs w:val="28"/>
        </w:rPr>
        <w:t>Т</w:t>
      </w:r>
      <w:r w:rsidRPr="001705CD">
        <w:rPr>
          <w:rFonts w:ascii="Times New Roman Tj" w:hAnsi="Times New Roman Tj"/>
          <w:b/>
          <w:bCs/>
          <w:i/>
          <w:iCs/>
          <w:sz w:val="28"/>
          <w:szCs w:val="28"/>
        </w:rPr>
        <w:t>у пано</w:t>
      </w:r>
      <w:r w:rsidR="00E643F7">
        <w:rPr>
          <w:rFonts w:ascii="Times New Roman Tj" w:hAnsi="Times New Roman Tj"/>
          <w:b/>
          <w:bCs/>
          <w:i/>
          <w:iCs/>
          <w:sz w:val="28"/>
          <w:szCs w:val="28"/>
        </w:rPr>
        <w:t>ҳ</w:t>
      </w:r>
      <w:r w:rsidRPr="001705CD">
        <w:rPr>
          <w:rFonts w:ascii="Times New Roman Tj" w:hAnsi="Times New Roman Tj"/>
          <w:b/>
          <w:bCs/>
          <w:i/>
          <w:iCs/>
          <w:sz w:val="28"/>
          <w:szCs w:val="28"/>
        </w:rPr>
        <w:t xml:space="preserve"> мебарам аз ин ки </w:t>
      </w:r>
      <w:r>
        <w:rPr>
          <w:rFonts w:ascii="Times New Roman Tj" w:hAnsi="Times New Roman Tj"/>
          <w:b/>
          <w:bCs/>
          <w:i/>
          <w:iCs/>
          <w:sz w:val="28"/>
          <w:szCs w:val="28"/>
        </w:rPr>
        <w:t xml:space="preserve">худам </w:t>
      </w:r>
      <w:r w:rsidRPr="001705CD">
        <w:rPr>
          <w:rFonts w:ascii="Times New Roman Tj" w:hAnsi="Times New Roman Tj"/>
          <w:b/>
          <w:bCs/>
          <w:i/>
          <w:iCs/>
          <w:sz w:val="28"/>
          <w:szCs w:val="28"/>
        </w:rPr>
        <w:t>гумро</w:t>
      </w:r>
      <w:r w:rsidR="00E643F7">
        <w:rPr>
          <w:rFonts w:ascii="Times New Roman Tj" w:hAnsi="Times New Roman Tj"/>
          <w:b/>
          <w:bCs/>
          <w:i/>
          <w:iCs/>
          <w:sz w:val="28"/>
          <w:szCs w:val="28"/>
        </w:rPr>
        <w:t>ҳ</w:t>
      </w:r>
      <w:r w:rsidRPr="001705CD">
        <w:rPr>
          <w:rFonts w:ascii="Times New Roman Tj" w:hAnsi="Times New Roman Tj"/>
          <w:b/>
          <w:bCs/>
          <w:i/>
          <w:iCs/>
          <w:sz w:val="28"/>
          <w:szCs w:val="28"/>
        </w:rPr>
        <w:t xml:space="preserve"> шавам </w:t>
      </w:r>
      <w:r>
        <w:rPr>
          <w:rFonts w:ascii="Times New Roman Tj" w:hAnsi="Times New Roman Tj"/>
          <w:b/>
          <w:bCs/>
          <w:i/>
          <w:iCs/>
          <w:sz w:val="28"/>
          <w:szCs w:val="28"/>
        </w:rPr>
        <w:t xml:space="preserve">ё ба василаи дигаре </w:t>
      </w:r>
      <w:r w:rsidRPr="001705CD">
        <w:rPr>
          <w:rFonts w:ascii="Times New Roman Tj" w:hAnsi="Times New Roman Tj"/>
          <w:b/>
          <w:bCs/>
          <w:i/>
          <w:iCs/>
          <w:sz w:val="28"/>
          <w:szCs w:val="28"/>
        </w:rPr>
        <w:t>гумро</w:t>
      </w:r>
      <w:r w:rsidR="00E643F7">
        <w:rPr>
          <w:rFonts w:ascii="Times New Roman Tj" w:hAnsi="Times New Roman Tj"/>
          <w:b/>
          <w:bCs/>
          <w:i/>
          <w:iCs/>
          <w:sz w:val="28"/>
          <w:szCs w:val="28"/>
        </w:rPr>
        <w:t>ҳ</w:t>
      </w:r>
      <w:r w:rsidRPr="001705CD">
        <w:rPr>
          <w:rFonts w:ascii="Times New Roman Tj" w:hAnsi="Times New Roman Tj"/>
          <w:b/>
          <w:bCs/>
          <w:i/>
          <w:iCs/>
          <w:sz w:val="28"/>
          <w:szCs w:val="28"/>
        </w:rPr>
        <w:t xml:space="preserve"> </w:t>
      </w:r>
      <w:r>
        <w:rPr>
          <w:rFonts w:ascii="Times New Roman Tj" w:hAnsi="Times New Roman Tj"/>
          <w:b/>
          <w:bCs/>
          <w:i/>
          <w:iCs/>
          <w:sz w:val="28"/>
          <w:szCs w:val="28"/>
        </w:rPr>
        <w:t>шавам, ё била</w:t>
      </w:r>
      <w:r w:rsidR="00D918CE">
        <w:rPr>
          <w:rFonts w:ascii="Times New Roman Tj" w:hAnsi="Times New Roman Tj"/>
          <w:b/>
          <w:bCs/>
          <w:i/>
          <w:iCs/>
          <w:sz w:val="28"/>
          <w:szCs w:val="28"/>
        </w:rPr>
        <w:t>ғ</w:t>
      </w:r>
      <w:r>
        <w:rPr>
          <w:rFonts w:ascii="Times New Roman Tj" w:hAnsi="Times New Roman Tj"/>
          <w:b/>
          <w:bCs/>
          <w:i/>
          <w:iCs/>
          <w:sz w:val="28"/>
          <w:szCs w:val="28"/>
        </w:rPr>
        <w:t>жонам ё ла</w:t>
      </w:r>
      <w:r w:rsidR="00D918CE">
        <w:rPr>
          <w:rFonts w:ascii="Times New Roman Tj" w:hAnsi="Times New Roman Tj"/>
          <w:b/>
          <w:bCs/>
          <w:i/>
          <w:iCs/>
          <w:sz w:val="28"/>
          <w:szCs w:val="28"/>
        </w:rPr>
        <w:t>ғ</w:t>
      </w:r>
      <w:r>
        <w:rPr>
          <w:rFonts w:ascii="Times New Roman Tj" w:hAnsi="Times New Roman Tj"/>
          <w:b/>
          <w:bCs/>
          <w:i/>
          <w:iCs/>
          <w:sz w:val="28"/>
          <w:szCs w:val="28"/>
        </w:rPr>
        <w:t>ж</w:t>
      </w:r>
      <w:r w:rsidRPr="001705CD">
        <w:rPr>
          <w:rFonts w:ascii="Times New Roman Tj" w:hAnsi="Times New Roman Tj"/>
          <w:b/>
          <w:bCs/>
          <w:i/>
          <w:iCs/>
          <w:sz w:val="28"/>
          <w:szCs w:val="28"/>
        </w:rPr>
        <w:t xml:space="preserve">онида шавам, </w:t>
      </w:r>
      <w:r>
        <w:rPr>
          <w:rFonts w:ascii="Times New Roman Tj" w:hAnsi="Times New Roman Tj"/>
          <w:b/>
          <w:bCs/>
          <w:i/>
          <w:iCs/>
          <w:sz w:val="28"/>
          <w:szCs w:val="28"/>
        </w:rPr>
        <w:t xml:space="preserve">ё </w:t>
      </w:r>
      <w:r w:rsidRPr="001705CD">
        <w:rPr>
          <w:rFonts w:ascii="Times New Roman Tj" w:hAnsi="Times New Roman Tj"/>
          <w:b/>
          <w:bCs/>
          <w:i/>
          <w:iCs/>
          <w:sz w:val="28"/>
          <w:szCs w:val="28"/>
        </w:rPr>
        <w:t xml:space="preserve">зулм кунам ё </w:t>
      </w:r>
      <w:r>
        <w:rPr>
          <w:rFonts w:ascii="Times New Roman Tj" w:hAnsi="Times New Roman Tj"/>
          <w:b/>
          <w:bCs/>
          <w:i/>
          <w:iCs/>
          <w:sz w:val="28"/>
          <w:szCs w:val="28"/>
        </w:rPr>
        <w:t xml:space="preserve">мавриди </w:t>
      </w:r>
      <w:r w:rsidRPr="001705CD">
        <w:rPr>
          <w:rFonts w:ascii="Times New Roman Tj" w:hAnsi="Times New Roman Tj"/>
          <w:b/>
          <w:bCs/>
          <w:i/>
          <w:iCs/>
          <w:sz w:val="28"/>
          <w:szCs w:val="28"/>
        </w:rPr>
        <w:t xml:space="preserve">зулм </w:t>
      </w:r>
      <w:r w:rsidR="00E643F7">
        <w:rPr>
          <w:rFonts w:ascii="Times New Roman Tj" w:hAnsi="Times New Roman Tj"/>
          <w:b/>
          <w:bCs/>
          <w:i/>
          <w:iCs/>
          <w:sz w:val="28"/>
          <w:szCs w:val="28"/>
        </w:rPr>
        <w:t>қ</w:t>
      </w:r>
      <w:r>
        <w:rPr>
          <w:rFonts w:ascii="Times New Roman Tj" w:hAnsi="Times New Roman Tj"/>
          <w:b/>
          <w:bCs/>
          <w:i/>
          <w:iCs/>
          <w:sz w:val="28"/>
          <w:szCs w:val="28"/>
        </w:rPr>
        <w:t>арор гир</w:t>
      </w:r>
      <w:r w:rsidRPr="001705CD">
        <w:rPr>
          <w:rFonts w:ascii="Times New Roman Tj" w:hAnsi="Times New Roman Tj"/>
          <w:b/>
          <w:bCs/>
          <w:i/>
          <w:iCs/>
          <w:sz w:val="28"/>
          <w:szCs w:val="28"/>
        </w:rPr>
        <w:t xml:space="preserve">ам, </w:t>
      </w:r>
      <w:r>
        <w:rPr>
          <w:rFonts w:ascii="Times New Roman Tj" w:hAnsi="Times New Roman Tj"/>
          <w:b/>
          <w:bCs/>
          <w:i/>
          <w:iCs/>
          <w:sz w:val="28"/>
          <w:szCs w:val="28"/>
        </w:rPr>
        <w:t xml:space="preserve">ё </w:t>
      </w:r>
      <w:r w:rsidRPr="001705CD">
        <w:rPr>
          <w:rFonts w:ascii="Times New Roman Tj" w:hAnsi="Times New Roman Tj"/>
          <w:b/>
          <w:bCs/>
          <w:i/>
          <w:iCs/>
          <w:sz w:val="28"/>
          <w:szCs w:val="28"/>
        </w:rPr>
        <w:t>озор ди</w:t>
      </w:r>
      <w:r w:rsidR="00E643F7">
        <w:rPr>
          <w:rFonts w:ascii="Times New Roman Tj" w:hAnsi="Times New Roman Tj"/>
          <w:b/>
          <w:bCs/>
          <w:i/>
          <w:iCs/>
          <w:sz w:val="28"/>
          <w:szCs w:val="28"/>
        </w:rPr>
        <w:t>ҳ</w:t>
      </w:r>
      <w:r w:rsidRPr="001705CD">
        <w:rPr>
          <w:rFonts w:ascii="Times New Roman Tj" w:hAnsi="Times New Roman Tj"/>
          <w:b/>
          <w:bCs/>
          <w:i/>
          <w:iCs/>
          <w:sz w:val="28"/>
          <w:szCs w:val="28"/>
        </w:rPr>
        <w:t>ам ё ба ман озор расад».</w:t>
      </w:r>
      <w:r w:rsidRPr="00C16665">
        <w:rPr>
          <w:rStyle w:val="a8"/>
          <w:rFonts w:ascii="Times New Roman Tj" w:hAnsi="Times New Roman Tj" w:cs="Arial"/>
          <w:i/>
          <w:iCs/>
          <w:sz w:val="28"/>
          <w:szCs w:val="28"/>
        </w:rPr>
        <w:footnoteReference w:id="96"/>
      </w:r>
      <w:r>
        <w:rPr>
          <w:rFonts w:ascii="Times New Roman Tj" w:hAnsi="Times New Roman Tj"/>
          <w:i/>
          <w:iCs/>
          <w:sz w:val="28"/>
          <w:szCs w:val="28"/>
        </w:rPr>
        <w:t xml:space="preserve"> </w:t>
      </w:r>
      <w:r>
        <w:rPr>
          <w:rFonts w:ascii="Times New Roman Tj" w:hAnsi="Times New Roman Tj"/>
          <w:b/>
          <w:bCs/>
          <w:sz w:val="28"/>
          <w:szCs w:val="28"/>
        </w:rPr>
        <w:t xml:space="preserve">   </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Салом додан худ дуост</w:t>
      </w:r>
    </w:p>
    <w:p w:rsidR="005A5F25" w:rsidRPr="001705CD"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Шояд дар дигар забон</w:t>
      </w:r>
      <w:r w:rsidR="00E643F7">
        <w:rPr>
          <w:rFonts w:ascii="Times New Roman Tj" w:hAnsi="Times New Roman Tj"/>
          <w:sz w:val="28"/>
          <w:szCs w:val="28"/>
        </w:rPr>
        <w:t>ҳ</w:t>
      </w:r>
      <w:r w:rsidRPr="00C16665">
        <w:rPr>
          <w:rFonts w:ascii="Times New Roman Tj" w:hAnsi="Times New Roman Tj"/>
          <w:sz w:val="28"/>
          <w:szCs w:val="28"/>
        </w:rPr>
        <w:t>ову дину ойин</w:t>
      </w:r>
      <w:r w:rsidR="00E643F7">
        <w:rPr>
          <w:rFonts w:ascii="Times New Roman Tj" w:hAnsi="Times New Roman Tj"/>
          <w:sz w:val="28"/>
          <w:szCs w:val="28"/>
        </w:rPr>
        <w:t>ҳ</w:t>
      </w:r>
      <w:r w:rsidRPr="00C16665">
        <w:rPr>
          <w:rFonts w:ascii="Times New Roman Tj" w:hAnsi="Times New Roman Tj"/>
          <w:sz w:val="28"/>
          <w:szCs w:val="28"/>
        </w:rPr>
        <w:t>о масъалаи «салом» як амри одд</w:t>
      </w:r>
      <w:r w:rsidR="00E643F7">
        <w:rPr>
          <w:rFonts w:ascii="Times New Roman Tj" w:hAnsi="Times New Roman Tj"/>
          <w:sz w:val="28"/>
          <w:szCs w:val="28"/>
        </w:rPr>
        <w:t>ӣ</w:t>
      </w:r>
      <w:r w:rsidRPr="00C16665">
        <w:rPr>
          <w:rFonts w:ascii="Times New Roman Tj" w:hAnsi="Times New Roman Tj"/>
          <w:sz w:val="28"/>
          <w:szCs w:val="28"/>
        </w:rPr>
        <w:t xml:space="preserve"> бошад,</w:t>
      </w:r>
      <w:r>
        <w:rPr>
          <w:rFonts w:ascii="Times New Roman Tj" w:hAnsi="Times New Roman Tj"/>
          <w:sz w:val="28"/>
          <w:szCs w:val="28"/>
        </w:rPr>
        <w:t xml:space="preserve"> </w:t>
      </w:r>
      <w:r w:rsidRPr="00C16665">
        <w:rPr>
          <w:rFonts w:ascii="Times New Roman Tj" w:hAnsi="Times New Roman Tj"/>
          <w:sz w:val="28"/>
          <w:szCs w:val="28"/>
        </w:rPr>
        <w:t>аммо дар дину ойини мусулмоно</w:t>
      </w:r>
      <w:r>
        <w:rPr>
          <w:rFonts w:ascii="Times New Roman Tj" w:hAnsi="Times New Roman Tj"/>
          <w:sz w:val="28"/>
          <w:szCs w:val="28"/>
        </w:rPr>
        <w:t>н</w:t>
      </w:r>
      <w:r w:rsidRPr="00C16665">
        <w:rPr>
          <w:rFonts w:ascii="Times New Roman Tj" w:hAnsi="Times New Roman Tj"/>
          <w:sz w:val="28"/>
          <w:szCs w:val="28"/>
        </w:rPr>
        <w:t xml:space="preserve"> «салом» ибодат аст, ки маънои дуоро дорад. Пас шахсе бо бародари мусалмони худ муло</w:t>
      </w:r>
      <w:r w:rsidR="00E643F7">
        <w:rPr>
          <w:rFonts w:ascii="Times New Roman Tj" w:hAnsi="Times New Roman Tj"/>
          <w:sz w:val="28"/>
          <w:szCs w:val="28"/>
        </w:rPr>
        <w:t>қ</w:t>
      </w:r>
      <w:r w:rsidRPr="00C16665">
        <w:rPr>
          <w:rFonts w:ascii="Times New Roman Tj" w:hAnsi="Times New Roman Tj"/>
          <w:sz w:val="28"/>
          <w:szCs w:val="28"/>
        </w:rPr>
        <w:t>от кард</w:t>
      </w:r>
      <w:r>
        <w:rPr>
          <w:rFonts w:ascii="Times New Roman Tj" w:hAnsi="Times New Roman Tj"/>
          <w:sz w:val="28"/>
          <w:szCs w:val="28"/>
        </w:rPr>
        <w:t>,</w:t>
      </w:r>
      <w:r w:rsidRPr="00C16665">
        <w:rPr>
          <w:rFonts w:ascii="Times New Roman Tj" w:hAnsi="Times New Roman Tj"/>
          <w:sz w:val="28"/>
          <w:szCs w:val="28"/>
        </w:rPr>
        <w:t xml:space="preserve"> </w:t>
      </w:r>
      <w:r w:rsidRPr="001705CD">
        <w:rPr>
          <w:rFonts w:ascii="Times New Roman Tj" w:hAnsi="Times New Roman Tj"/>
          <w:b/>
          <w:bCs/>
          <w:i/>
          <w:iCs/>
          <w:sz w:val="28"/>
          <w:szCs w:val="28"/>
        </w:rPr>
        <w:t>«Ассалому алайкум ва ра</w:t>
      </w:r>
      <w:r w:rsidR="00E643F7">
        <w:rPr>
          <w:rFonts w:ascii="Times New Roman Tj" w:hAnsi="Times New Roman Tj"/>
          <w:b/>
          <w:bCs/>
          <w:i/>
          <w:iCs/>
          <w:sz w:val="28"/>
          <w:szCs w:val="28"/>
        </w:rPr>
        <w:t>ҳ</w:t>
      </w:r>
      <w:r w:rsidRPr="001705CD">
        <w:rPr>
          <w:rFonts w:ascii="Times New Roman Tj" w:hAnsi="Times New Roman Tj"/>
          <w:b/>
          <w:bCs/>
          <w:i/>
          <w:iCs/>
          <w:sz w:val="28"/>
          <w:szCs w:val="28"/>
        </w:rPr>
        <w:t>матулло</w:t>
      </w:r>
      <w:r w:rsidR="00E643F7">
        <w:rPr>
          <w:rFonts w:ascii="Times New Roman Tj" w:hAnsi="Times New Roman Tj"/>
          <w:b/>
          <w:bCs/>
          <w:i/>
          <w:iCs/>
          <w:sz w:val="28"/>
          <w:szCs w:val="28"/>
        </w:rPr>
        <w:t>ҳ</w:t>
      </w:r>
      <w:r w:rsidRPr="001705CD">
        <w:rPr>
          <w:rFonts w:ascii="Times New Roman Tj" w:hAnsi="Times New Roman Tj"/>
          <w:b/>
          <w:bCs/>
          <w:i/>
          <w:iCs/>
          <w:sz w:val="28"/>
          <w:szCs w:val="28"/>
        </w:rPr>
        <w:t xml:space="preserve"> »</w:t>
      </w:r>
      <w:r w:rsidRPr="00C16665">
        <w:rPr>
          <w:rFonts w:ascii="Times New Roman Tj" w:hAnsi="Times New Roman Tj"/>
          <w:b/>
          <w:bCs/>
          <w:sz w:val="28"/>
          <w:szCs w:val="28"/>
        </w:rPr>
        <w:t xml:space="preserve"> </w:t>
      </w:r>
      <w:r w:rsidRPr="00C16665">
        <w:rPr>
          <w:rFonts w:ascii="Times New Roman Tj" w:hAnsi="Times New Roman Tj"/>
          <w:sz w:val="28"/>
          <w:szCs w:val="28"/>
        </w:rPr>
        <w:t>биг</w:t>
      </w:r>
      <w:r w:rsidR="00E643F7">
        <w:rPr>
          <w:rFonts w:ascii="Times New Roman Tj" w:hAnsi="Times New Roman Tj"/>
          <w:sz w:val="28"/>
          <w:szCs w:val="28"/>
        </w:rPr>
        <w:t>ӯ</w:t>
      </w:r>
      <w:r w:rsidRPr="00C16665">
        <w:rPr>
          <w:rFonts w:ascii="Times New Roman Tj" w:hAnsi="Times New Roman Tj"/>
          <w:sz w:val="28"/>
          <w:szCs w:val="28"/>
        </w:rPr>
        <w:t xml:space="preserve">яд ва дар </w:t>
      </w:r>
      <w:r w:rsidR="00E643F7">
        <w:rPr>
          <w:rFonts w:ascii="Times New Roman Tj" w:hAnsi="Times New Roman Tj"/>
          <w:sz w:val="28"/>
          <w:szCs w:val="28"/>
        </w:rPr>
        <w:t>ҷ</w:t>
      </w:r>
      <w:r w:rsidRPr="00C16665">
        <w:rPr>
          <w:rFonts w:ascii="Times New Roman Tj" w:hAnsi="Times New Roman Tj"/>
          <w:sz w:val="28"/>
          <w:szCs w:val="28"/>
        </w:rPr>
        <w:t>авоб мухотаб</w:t>
      </w:r>
      <w:r>
        <w:rPr>
          <w:rFonts w:ascii="Times New Roman Tj" w:hAnsi="Times New Roman Tj"/>
          <w:sz w:val="28"/>
          <w:szCs w:val="28"/>
        </w:rPr>
        <w:t xml:space="preserve"> </w:t>
      </w:r>
      <w:r w:rsidRPr="001705CD">
        <w:rPr>
          <w:rFonts w:ascii="Times New Roman Tj" w:hAnsi="Times New Roman Tj"/>
          <w:b/>
          <w:bCs/>
          <w:i/>
          <w:iCs/>
          <w:sz w:val="28"/>
          <w:szCs w:val="28"/>
        </w:rPr>
        <w:t>«Ва алайкуму-с-салом ва ра</w:t>
      </w:r>
      <w:r w:rsidR="00E643F7">
        <w:rPr>
          <w:rFonts w:ascii="Times New Roman Tj" w:hAnsi="Times New Roman Tj"/>
          <w:b/>
          <w:bCs/>
          <w:i/>
          <w:iCs/>
          <w:sz w:val="28"/>
          <w:szCs w:val="28"/>
        </w:rPr>
        <w:t>ҳ</w:t>
      </w:r>
      <w:r w:rsidRPr="001705CD">
        <w:rPr>
          <w:rFonts w:ascii="Times New Roman Tj" w:hAnsi="Times New Roman Tj"/>
          <w:b/>
          <w:bCs/>
          <w:i/>
          <w:iCs/>
          <w:sz w:val="28"/>
          <w:szCs w:val="28"/>
        </w:rPr>
        <w:t>матулло</w:t>
      </w:r>
      <w:r w:rsidR="00E643F7">
        <w:rPr>
          <w:rFonts w:ascii="Times New Roman Tj" w:hAnsi="Times New Roman Tj"/>
          <w:b/>
          <w:bCs/>
          <w:i/>
          <w:iCs/>
          <w:sz w:val="28"/>
          <w:szCs w:val="28"/>
        </w:rPr>
        <w:t>ҳ</w:t>
      </w:r>
      <w:r w:rsidRPr="001705CD">
        <w:rPr>
          <w:rFonts w:ascii="Times New Roman Tj" w:hAnsi="Times New Roman Tj"/>
          <w:b/>
          <w:bCs/>
          <w:i/>
          <w:iCs/>
          <w:sz w:val="28"/>
          <w:szCs w:val="28"/>
        </w:rPr>
        <w:t>и ва баракоту</w:t>
      </w:r>
      <w:r w:rsidR="00E643F7">
        <w:rPr>
          <w:rFonts w:ascii="Times New Roman Tj" w:hAnsi="Times New Roman Tj"/>
          <w:b/>
          <w:bCs/>
          <w:i/>
          <w:iCs/>
          <w:sz w:val="28"/>
          <w:szCs w:val="28"/>
        </w:rPr>
        <w:t>ҳ</w:t>
      </w:r>
      <w:r w:rsidRPr="001705CD">
        <w:rPr>
          <w:rFonts w:ascii="Times New Roman Tj" w:hAnsi="Times New Roman Tj"/>
          <w:b/>
          <w:bCs/>
          <w:i/>
          <w:iCs/>
          <w:sz w:val="28"/>
          <w:szCs w:val="28"/>
        </w:rPr>
        <w:t>у»</w:t>
      </w:r>
      <w:r w:rsidRPr="00C16665">
        <w:rPr>
          <w:rFonts w:ascii="Times New Roman Tj" w:hAnsi="Times New Roman Tj"/>
          <w:b/>
          <w:bCs/>
          <w:sz w:val="28"/>
          <w:szCs w:val="28"/>
        </w:rPr>
        <w:t xml:space="preserve"> </w:t>
      </w:r>
      <w:r w:rsidRPr="00C16665">
        <w:rPr>
          <w:rFonts w:ascii="Times New Roman Tj" w:hAnsi="Times New Roman Tj"/>
          <w:sz w:val="28"/>
          <w:szCs w:val="28"/>
        </w:rPr>
        <w:t>биг</w:t>
      </w:r>
      <w:r w:rsidR="00E643F7">
        <w:rPr>
          <w:rFonts w:ascii="Times New Roman Tj" w:hAnsi="Times New Roman Tj"/>
          <w:sz w:val="28"/>
          <w:szCs w:val="28"/>
        </w:rPr>
        <w:t>ӯ</w:t>
      </w:r>
      <w:r w:rsidRPr="00C16665">
        <w:rPr>
          <w:rFonts w:ascii="Times New Roman Tj" w:hAnsi="Times New Roman Tj"/>
          <w:sz w:val="28"/>
          <w:szCs w:val="28"/>
        </w:rPr>
        <w:t>яд.</w:t>
      </w:r>
      <w:r w:rsidRPr="00C16665">
        <w:rPr>
          <w:rStyle w:val="a8"/>
          <w:rFonts w:ascii="Times New Roman Tj" w:hAnsi="Times New Roman Tj" w:cs="Arial"/>
          <w:sz w:val="28"/>
          <w:szCs w:val="28"/>
        </w:rPr>
        <w:footnoteReference w:id="97"/>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w:t>
      </w:r>
      <w:r>
        <w:rPr>
          <w:rFonts w:ascii="Times New Roman Tj" w:hAnsi="Times New Roman Tj"/>
          <w:b/>
          <w:bCs/>
          <w:sz w:val="28"/>
          <w:szCs w:val="28"/>
        </w:rPr>
        <w:t xml:space="preserve"> </w:t>
      </w:r>
      <w:r w:rsidRPr="00C16665">
        <w:rPr>
          <w:rFonts w:ascii="Times New Roman Tj" w:hAnsi="Times New Roman Tj"/>
          <w:b/>
          <w:bCs/>
          <w:sz w:val="28"/>
          <w:szCs w:val="28"/>
        </w:rPr>
        <w:t>мас</w:t>
      </w:r>
      <w:r w:rsidR="00E643F7">
        <w:rPr>
          <w:rFonts w:ascii="Times New Roman Tj" w:hAnsi="Times New Roman Tj"/>
          <w:b/>
          <w:bCs/>
          <w:sz w:val="28"/>
          <w:szCs w:val="28"/>
        </w:rPr>
        <w:t>ҷ</w:t>
      </w:r>
      <w:r w:rsidRPr="00C16665">
        <w:rPr>
          <w:rFonts w:ascii="Times New Roman Tj" w:hAnsi="Times New Roman Tj"/>
          <w:b/>
          <w:bCs/>
          <w:sz w:val="28"/>
          <w:szCs w:val="28"/>
        </w:rPr>
        <w:t>ид рафтан</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Аббос (р) ривоят мекунад, ки Паёмбар (с)</w:t>
      </w:r>
      <w:r w:rsidR="005A5F25">
        <w:rPr>
          <w:rFonts w:ascii="Times New Roman Tj" w:hAnsi="Times New Roman Tj"/>
          <w:sz w:val="28"/>
          <w:szCs w:val="28"/>
        </w:rPr>
        <w:t xml:space="preserve"> </w:t>
      </w:r>
      <w:r w:rsidR="005A5F25" w:rsidRPr="00C16665">
        <w:rPr>
          <w:rFonts w:ascii="Times New Roman Tj" w:hAnsi="Times New Roman Tj"/>
          <w:sz w:val="28"/>
          <w:szCs w:val="28"/>
        </w:rPr>
        <w:t>ба с</w:t>
      </w:r>
      <w:r>
        <w:rPr>
          <w:rFonts w:ascii="Times New Roman Tj" w:hAnsi="Times New Roman Tj"/>
          <w:sz w:val="28"/>
          <w:szCs w:val="28"/>
        </w:rPr>
        <w:t>ӯ</w:t>
      </w:r>
      <w:r w:rsidR="005A5F25" w:rsidRPr="00C16665">
        <w:rPr>
          <w:rFonts w:ascii="Times New Roman Tj" w:hAnsi="Times New Roman Tj"/>
          <w:sz w:val="28"/>
          <w:szCs w:val="28"/>
        </w:rPr>
        <w:t>и мас</w:t>
      </w:r>
      <w:r>
        <w:rPr>
          <w:rFonts w:ascii="Times New Roman Tj" w:hAnsi="Times New Roman Tj"/>
          <w:sz w:val="28"/>
          <w:szCs w:val="28"/>
        </w:rPr>
        <w:t>ҷ</w:t>
      </w:r>
      <w:r w:rsidR="005A5F25" w:rsidRPr="00C16665">
        <w:rPr>
          <w:rFonts w:ascii="Times New Roman Tj" w:hAnsi="Times New Roman Tj"/>
          <w:sz w:val="28"/>
          <w:szCs w:val="28"/>
        </w:rPr>
        <w:t>ид мерафт ва ин дуоро мехонд:</w:t>
      </w:r>
    </w:p>
    <w:p w:rsidR="005A5F25" w:rsidRPr="00657DAB" w:rsidRDefault="005A5F25" w:rsidP="005A5F25">
      <w:pPr>
        <w:bidi/>
        <w:spacing w:after="0"/>
        <w:jc w:val="both"/>
        <w:rPr>
          <w:rFonts w:ascii="Times New Roman Tj" w:hAnsi="Times New Roman Tj" w:cs="Traditional Arabic"/>
          <w:color w:val="000000"/>
          <w:sz w:val="32"/>
          <w:szCs w:val="32"/>
        </w:rPr>
      </w:pPr>
      <w:r w:rsidRPr="00657DAB">
        <w:rPr>
          <w:rFonts w:ascii="Times New Roman Tj" w:hAnsi="Times New Roman Tj" w:cs="Traditional Arabic"/>
          <w:color w:val="000000"/>
          <w:sz w:val="36"/>
          <w:szCs w:val="36"/>
          <w:rtl/>
        </w:rPr>
        <w:lastRenderedPageBreak/>
        <w:t>"</w:t>
      </w:r>
      <w:r w:rsidRPr="00657DAB">
        <w:rPr>
          <w:rFonts w:ascii="Times New Roman Tj" w:hAnsi="Times New Roman Tj" w:cs="Traditional Arabic"/>
          <w:color w:val="000000"/>
          <w:sz w:val="36"/>
          <w:szCs w:val="36"/>
        </w:rPr>
        <w:t xml:space="preserve"> </w:t>
      </w:r>
      <w:r w:rsidRPr="00657DAB">
        <w:rPr>
          <w:rFonts w:ascii="Times New Roman Tj" w:hAnsi="Times New Roman Tj" w:cs="Traditional Arabic"/>
          <w:color w:val="000000"/>
          <w:sz w:val="36"/>
          <w:szCs w:val="36"/>
          <w:rtl/>
        </w:rPr>
        <w:t>اللَّهُمَّ اجْعَلْ فِي قَلْبِي نُورًا، وَفِي سَمْعِي نُورًا، وَفِي بَصَرِي نُورًا، وَعَنْ يَمِينِي نُورًا، وَعَنْ شِمَالِي نُورًا، وَأَمَامِي نُورًا</w:t>
      </w:r>
      <w:r>
        <w:rPr>
          <w:rFonts w:ascii="Times New Roman Tj" w:hAnsi="Times New Roman Tj" w:cs="Traditional Arabic"/>
          <w:color w:val="000000"/>
          <w:sz w:val="36"/>
          <w:szCs w:val="36"/>
          <w:rtl/>
        </w:rPr>
        <w:t xml:space="preserve"> </w:t>
      </w:r>
      <w:r w:rsidRPr="00657DAB">
        <w:rPr>
          <w:rFonts w:ascii="Times New Roman Tj" w:hAnsi="Times New Roman Tj" w:cs="Traditional Arabic"/>
          <w:color w:val="000000"/>
          <w:sz w:val="36"/>
          <w:szCs w:val="36"/>
          <w:rtl/>
        </w:rPr>
        <w:t>وَخَلْفِي نُورًا، وَفَوْقِي نُورًا، وَتَحْتِي نُورًا، وَاجْعَلْ لِي نُورًا، أَوَ قَالَ وَاجْعَلْنِي نُورًا</w:t>
      </w:r>
      <w:r w:rsidRPr="00657DAB">
        <w:rPr>
          <w:rFonts w:ascii="Times New Roman Tj" w:hAnsi="Times New Roman Tj" w:cs="Traditional Arabic"/>
          <w:color w:val="000000"/>
          <w:sz w:val="36"/>
          <w:szCs w:val="36"/>
        </w:rPr>
        <w:t xml:space="preserve"> </w:t>
      </w:r>
      <w:r w:rsidRPr="00657DAB">
        <w:rPr>
          <w:rFonts w:ascii="Times New Roman Tj" w:hAnsi="Times New Roman Tj" w:cs="Traditional Arabic"/>
          <w:color w:val="000000"/>
          <w:sz w:val="36"/>
          <w:szCs w:val="36"/>
          <w:rtl/>
        </w:rPr>
        <w:t>"</w:t>
      </w:r>
      <w:r>
        <w:rPr>
          <w:rFonts w:ascii="Times New Roman Tj" w:hAnsi="Times New Roman Tj" w:cs="Traditional Arabic"/>
          <w:color w:val="000000"/>
          <w:sz w:val="36"/>
          <w:szCs w:val="36"/>
        </w:rPr>
        <w:t xml:space="preserve"> </w:t>
      </w:r>
      <w:r w:rsidRPr="00657DAB">
        <w:rPr>
          <w:rFonts w:ascii="Times New Roman Tj" w:hAnsi="Times New Roman Tj" w:cs="Traditional Arabic"/>
          <w:color w:val="000000"/>
          <w:sz w:val="36"/>
          <w:szCs w:val="36"/>
          <w:rtl/>
        </w:rPr>
        <w:t>.</w:t>
      </w:r>
    </w:p>
    <w:p w:rsidR="005A5F25" w:rsidRPr="001705CD" w:rsidRDefault="005A5F25" w:rsidP="005A5F25">
      <w:pPr>
        <w:spacing w:after="0"/>
        <w:ind w:firstLine="708"/>
        <w:jc w:val="both"/>
        <w:rPr>
          <w:rFonts w:ascii="Times New Roman Tj" w:hAnsi="Times New Roman Tj"/>
          <w:b/>
          <w:bCs/>
          <w:i/>
          <w:iCs/>
          <w:color w:val="000000"/>
          <w:sz w:val="28"/>
          <w:szCs w:val="28"/>
        </w:rPr>
      </w:pPr>
      <w:r w:rsidRPr="001705CD">
        <w:rPr>
          <w:rFonts w:ascii="Times New Roman Tj" w:hAnsi="Times New Roman Tj"/>
          <w:b/>
          <w:bCs/>
          <w:i/>
          <w:iCs/>
          <w:color w:val="000000"/>
          <w:sz w:val="28"/>
          <w:szCs w:val="28"/>
        </w:rPr>
        <w:t>«Алло</w:t>
      </w:r>
      <w:r w:rsidR="00E643F7">
        <w:rPr>
          <w:rFonts w:ascii="Times New Roman Tj" w:hAnsi="Times New Roman Tj"/>
          <w:b/>
          <w:bCs/>
          <w:i/>
          <w:iCs/>
          <w:color w:val="000000"/>
          <w:sz w:val="28"/>
          <w:szCs w:val="28"/>
        </w:rPr>
        <w:t>ҳ</w:t>
      </w:r>
      <w:r w:rsidRPr="001705CD">
        <w:rPr>
          <w:rFonts w:ascii="Times New Roman Tj" w:hAnsi="Times New Roman Tj"/>
          <w:b/>
          <w:bCs/>
          <w:i/>
          <w:iCs/>
          <w:color w:val="000000"/>
          <w:sz w:val="28"/>
          <w:szCs w:val="28"/>
        </w:rPr>
        <w:t>умма-</w:t>
      </w:r>
      <w:r w:rsidR="00E643F7">
        <w:rPr>
          <w:rFonts w:ascii="Times New Roman Tj" w:hAnsi="Times New Roman Tj"/>
          <w:b/>
          <w:bCs/>
          <w:i/>
          <w:iCs/>
          <w:color w:val="000000"/>
          <w:sz w:val="28"/>
          <w:szCs w:val="28"/>
        </w:rPr>
        <w:t>ҷ</w:t>
      </w:r>
      <w:r w:rsidRPr="001705CD">
        <w:rPr>
          <w:rFonts w:ascii="Times New Roman Tj" w:hAnsi="Times New Roman Tj"/>
          <w:b/>
          <w:bCs/>
          <w:i/>
          <w:iCs/>
          <w:color w:val="000000"/>
          <w:sz w:val="28"/>
          <w:szCs w:val="28"/>
        </w:rPr>
        <w:t>ъал ф</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w:t>
      </w:r>
      <w:r w:rsidR="00E643F7">
        <w:rPr>
          <w:rFonts w:ascii="Times New Roman Tj" w:hAnsi="Times New Roman Tj"/>
          <w:b/>
          <w:bCs/>
          <w:i/>
          <w:iCs/>
          <w:color w:val="000000"/>
          <w:sz w:val="28"/>
          <w:szCs w:val="28"/>
        </w:rPr>
        <w:t>қ</w:t>
      </w:r>
      <w:r w:rsidRPr="001705CD">
        <w:rPr>
          <w:rFonts w:ascii="Times New Roman Tj" w:hAnsi="Times New Roman Tj"/>
          <w:b/>
          <w:bCs/>
          <w:i/>
          <w:iCs/>
          <w:color w:val="000000"/>
          <w:sz w:val="28"/>
          <w:szCs w:val="28"/>
        </w:rPr>
        <w:t>алб</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 ф</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самъ</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 ф</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басар</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 ъан ямин</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 ъан шимол</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 амом</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 халф</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 фав</w:t>
      </w:r>
      <w:r w:rsidR="00E643F7">
        <w:rPr>
          <w:rFonts w:ascii="Times New Roman Tj" w:hAnsi="Times New Roman Tj"/>
          <w:b/>
          <w:bCs/>
          <w:i/>
          <w:iCs/>
          <w:color w:val="000000"/>
          <w:sz w:val="28"/>
          <w:szCs w:val="28"/>
        </w:rPr>
        <w:t>қӣ</w:t>
      </w:r>
      <w:r w:rsidRPr="001705CD">
        <w:rPr>
          <w:rFonts w:ascii="Times New Roman Tj" w:hAnsi="Times New Roman Tj"/>
          <w:b/>
          <w:bCs/>
          <w:i/>
          <w:iCs/>
          <w:color w:val="000000"/>
          <w:sz w:val="28"/>
          <w:szCs w:val="28"/>
        </w:rPr>
        <w:t xml:space="preserve"> нуран ва та</w:t>
      </w:r>
      <w:r w:rsidR="00E643F7">
        <w:rPr>
          <w:rFonts w:ascii="Times New Roman Tj" w:hAnsi="Times New Roman Tj"/>
          <w:b/>
          <w:bCs/>
          <w:i/>
          <w:iCs/>
          <w:color w:val="000000"/>
          <w:sz w:val="28"/>
          <w:szCs w:val="28"/>
        </w:rPr>
        <w:t>ҳ</w:t>
      </w:r>
      <w:r w:rsidRPr="001705CD">
        <w:rPr>
          <w:rFonts w:ascii="Times New Roman Tj" w:hAnsi="Times New Roman Tj"/>
          <w:b/>
          <w:bCs/>
          <w:i/>
          <w:iCs/>
          <w:color w:val="000000"/>
          <w:sz w:val="28"/>
          <w:szCs w:val="28"/>
        </w:rPr>
        <w:t>т</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 ва</w:t>
      </w:r>
      <w:r w:rsidR="00E643F7">
        <w:rPr>
          <w:rFonts w:ascii="Times New Roman Tj" w:hAnsi="Times New Roman Tj"/>
          <w:b/>
          <w:bCs/>
          <w:i/>
          <w:iCs/>
          <w:color w:val="000000"/>
          <w:sz w:val="28"/>
          <w:szCs w:val="28"/>
        </w:rPr>
        <w:t>ҷ</w:t>
      </w:r>
      <w:r w:rsidRPr="001705CD">
        <w:rPr>
          <w:rFonts w:ascii="Times New Roman Tj" w:hAnsi="Times New Roman Tj"/>
          <w:b/>
          <w:bCs/>
          <w:i/>
          <w:iCs/>
          <w:color w:val="000000"/>
          <w:sz w:val="28"/>
          <w:szCs w:val="28"/>
        </w:rPr>
        <w:t>ъал л</w:t>
      </w:r>
      <w:r w:rsidR="00E643F7">
        <w:rPr>
          <w:rFonts w:ascii="Times New Roman Tj" w:hAnsi="Times New Roman Tj"/>
          <w:b/>
          <w:bCs/>
          <w:i/>
          <w:iCs/>
          <w:color w:val="000000"/>
          <w:sz w:val="28"/>
          <w:szCs w:val="28"/>
        </w:rPr>
        <w:t>ӣ</w:t>
      </w:r>
      <w:r w:rsidRPr="001705CD">
        <w:rPr>
          <w:rFonts w:ascii="Times New Roman Tj" w:hAnsi="Times New Roman Tj"/>
          <w:b/>
          <w:bCs/>
          <w:i/>
          <w:iCs/>
          <w:color w:val="000000"/>
          <w:sz w:val="28"/>
          <w:szCs w:val="28"/>
        </w:rPr>
        <w:t xml:space="preserve"> нуран</w:t>
      </w:r>
      <w:r>
        <w:rPr>
          <w:rFonts w:ascii="Times New Roman Tj" w:hAnsi="Times New Roman Tj"/>
          <w:b/>
          <w:bCs/>
          <w:i/>
          <w:iCs/>
          <w:color w:val="000000"/>
          <w:sz w:val="28"/>
          <w:szCs w:val="28"/>
        </w:rPr>
        <w:t xml:space="preserve"> ва</w:t>
      </w:r>
      <w:r w:rsidR="00E643F7">
        <w:rPr>
          <w:rFonts w:ascii="Times New Roman Tj" w:hAnsi="Times New Roman Tj"/>
          <w:b/>
          <w:bCs/>
          <w:i/>
          <w:iCs/>
          <w:color w:val="000000"/>
          <w:sz w:val="28"/>
          <w:szCs w:val="28"/>
        </w:rPr>
        <w:t>ҷ</w:t>
      </w:r>
      <w:r>
        <w:rPr>
          <w:rFonts w:ascii="Times New Roman Tj" w:hAnsi="Times New Roman Tj"/>
          <w:b/>
          <w:bCs/>
          <w:i/>
          <w:iCs/>
          <w:color w:val="000000"/>
          <w:sz w:val="28"/>
          <w:szCs w:val="28"/>
        </w:rPr>
        <w:t>ъалн</w:t>
      </w:r>
      <w:r w:rsidR="00E643F7">
        <w:rPr>
          <w:rFonts w:ascii="Times New Roman Tj" w:hAnsi="Times New Roman Tj"/>
          <w:b/>
          <w:bCs/>
          <w:i/>
          <w:iCs/>
          <w:color w:val="000000"/>
          <w:sz w:val="28"/>
          <w:szCs w:val="28"/>
        </w:rPr>
        <w:t>ӣ</w:t>
      </w:r>
      <w:r>
        <w:rPr>
          <w:rFonts w:ascii="Times New Roman Tj" w:hAnsi="Times New Roman Tj"/>
          <w:b/>
          <w:bCs/>
          <w:i/>
          <w:iCs/>
          <w:color w:val="000000"/>
          <w:sz w:val="28"/>
          <w:szCs w:val="28"/>
        </w:rPr>
        <w:t xml:space="preserve"> нуран</w:t>
      </w:r>
      <w:r w:rsidRPr="001705CD">
        <w:rPr>
          <w:rFonts w:ascii="Times New Roman Tj" w:hAnsi="Times New Roman Tj"/>
          <w:b/>
          <w:bCs/>
          <w:i/>
          <w:iCs/>
          <w:color w:val="000000"/>
          <w:sz w:val="28"/>
          <w:szCs w:val="28"/>
        </w:rPr>
        <w:t>».</w:t>
      </w:r>
    </w:p>
    <w:p w:rsidR="005A5F25" w:rsidRDefault="005A5F25" w:rsidP="005A5F25">
      <w:pPr>
        <w:spacing w:after="0"/>
        <w:ind w:firstLine="708"/>
        <w:jc w:val="both"/>
        <w:rPr>
          <w:rFonts w:ascii="Times New Roman Tj" w:hAnsi="Times New Roman Tj"/>
          <w:b/>
          <w:bCs/>
          <w:i/>
          <w:iCs/>
          <w:color w:val="000000"/>
          <w:sz w:val="28"/>
          <w:szCs w:val="28"/>
        </w:rPr>
      </w:pPr>
      <w:r w:rsidRPr="001705CD">
        <w:rPr>
          <w:rFonts w:ascii="Times New Roman Tj" w:hAnsi="Times New Roman Tj"/>
          <w:b/>
          <w:bCs/>
          <w:i/>
          <w:iCs/>
          <w:sz w:val="28"/>
          <w:szCs w:val="28"/>
        </w:rPr>
        <w:t xml:space="preserve">«Худоё! Дар дилам нуре </w:t>
      </w:r>
      <w:r w:rsidR="00E643F7">
        <w:rPr>
          <w:rFonts w:ascii="Times New Roman Tj" w:hAnsi="Times New Roman Tj"/>
          <w:b/>
          <w:bCs/>
          <w:i/>
          <w:iCs/>
          <w:sz w:val="28"/>
          <w:szCs w:val="28"/>
        </w:rPr>
        <w:t>қ</w:t>
      </w:r>
      <w:r w:rsidRPr="001705CD">
        <w:rPr>
          <w:rFonts w:ascii="Times New Roman Tj" w:hAnsi="Times New Roman Tj"/>
          <w:b/>
          <w:bCs/>
          <w:i/>
          <w:iCs/>
          <w:sz w:val="28"/>
          <w:szCs w:val="28"/>
        </w:rPr>
        <w:t>арор де</w:t>
      </w:r>
      <w:r w:rsidR="00E643F7">
        <w:rPr>
          <w:rFonts w:ascii="Times New Roman Tj" w:hAnsi="Times New Roman Tj"/>
          <w:b/>
          <w:bCs/>
          <w:i/>
          <w:iCs/>
          <w:sz w:val="28"/>
          <w:szCs w:val="28"/>
        </w:rPr>
        <w:t>ҳ</w:t>
      </w:r>
      <w:r w:rsidRPr="001705CD">
        <w:rPr>
          <w:rFonts w:ascii="Times New Roman Tj" w:hAnsi="Times New Roman Tj"/>
          <w:b/>
          <w:bCs/>
          <w:i/>
          <w:iCs/>
          <w:sz w:val="28"/>
          <w:szCs w:val="28"/>
        </w:rPr>
        <w:t xml:space="preserve"> ва дар чашмам нуре ва дар г</w:t>
      </w:r>
      <w:r w:rsidR="00E643F7">
        <w:rPr>
          <w:rFonts w:ascii="Times New Roman Tj" w:hAnsi="Times New Roman Tj"/>
          <w:b/>
          <w:bCs/>
          <w:i/>
          <w:iCs/>
          <w:sz w:val="28"/>
          <w:szCs w:val="28"/>
        </w:rPr>
        <w:t>ӯ</w:t>
      </w:r>
      <w:r w:rsidRPr="001705CD">
        <w:rPr>
          <w:rFonts w:ascii="Times New Roman Tj" w:hAnsi="Times New Roman Tj"/>
          <w:b/>
          <w:bCs/>
          <w:i/>
          <w:iCs/>
          <w:sz w:val="28"/>
          <w:szCs w:val="28"/>
        </w:rPr>
        <w:t>шам нуре ва аз самти ростам нуре ва аз самти чапам нуре ва аз болову поёнам нуре ва аз р</w:t>
      </w:r>
      <w:r w:rsidR="00E643F7">
        <w:rPr>
          <w:rFonts w:ascii="Times New Roman Tj" w:hAnsi="Times New Roman Tj"/>
          <w:b/>
          <w:bCs/>
          <w:i/>
          <w:iCs/>
          <w:sz w:val="28"/>
          <w:szCs w:val="28"/>
        </w:rPr>
        <w:t>ӯ</w:t>
      </w:r>
      <w:r w:rsidRPr="001705CD">
        <w:rPr>
          <w:rFonts w:ascii="Times New Roman Tj" w:hAnsi="Times New Roman Tj"/>
          <w:b/>
          <w:bCs/>
          <w:i/>
          <w:iCs/>
          <w:sz w:val="28"/>
          <w:szCs w:val="28"/>
        </w:rPr>
        <w:t xml:space="preserve"> ба р</w:t>
      </w:r>
      <w:r w:rsidR="00E643F7">
        <w:rPr>
          <w:rFonts w:ascii="Times New Roman Tj" w:hAnsi="Times New Roman Tj"/>
          <w:b/>
          <w:bCs/>
          <w:i/>
          <w:iCs/>
          <w:sz w:val="28"/>
          <w:szCs w:val="28"/>
        </w:rPr>
        <w:t>ӯ</w:t>
      </w:r>
      <w:r w:rsidRPr="001705CD">
        <w:rPr>
          <w:rFonts w:ascii="Times New Roman Tj" w:hAnsi="Times New Roman Tj"/>
          <w:b/>
          <w:bCs/>
          <w:i/>
          <w:iCs/>
          <w:sz w:val="28"/>
          <w:szCs w:val="28"/>
        </w:rPr>
        <w:t>ям ва аз сарам нуре ва маро нурон</w:t>
      </w:r>
      <w:r w:rsidR="00E643F7">
        <w:rPr>
          <w:rFonts w:ascii="Times New Roman Tj" w:hAnsi="Times New Roman Tj"/>
          <w:b/>
          <w:bCs/>
          <w:i/>
          <w:iCs/>
          <w:sz w:val="28"/>
          <w:szCs w:val="28"/>
        </w:rPr>
        <w:t>ӣ</w:t>
      </w:r>
      <w:r w:rsidRPr="001705CD">
        <w:rPr>
          <w:rFonts w:ascii="Times New Roman Tj" w:hAnsi="Times New Roman Tj"/>
          <w:b/>
          <w:bCs/>
          <w:i/>
          <w:iCs/>
          <w:sz w:val="28"/>
          <w:szCs w:val="28"/>
        </w:rPr>
        <w:t xml:space="preserve"> кун, </w:t>
      </w:r>
      <w:r w:rsidRPr="001F7489">
        <w:rPr>
          <w:rFonts w:ascii="Times New Roman Tj" w:hAnsi="Times New Roman Tj"/>
          <w:i/>
          <w:iCs/>
          <w:sz w:val="28"/>
          <w:szCs w:val="28"/>
        </w:rPr>
        <w:t>(ё фармуд, ки</w:t>
      </w:r>
      <w:r>
        <w:rPr>
          <w:rFonts w:ascii="Times New Roman Tj" w:hAnsi="Times New Roman Tj"/>
          <w:i/>
          <w:iCs/>
          <w:sz w:val="28"/>
          <w:szCs w:val="28"/>
        </w:rPr>
        <w:t>:)</w:t>
      </w:r>
      <w:r w:rsidRPr="001705CD">
        <w:rPr>
          <w:rFonts w:ascii="Times New Roman Tj" w:hAnsi="Times New Roman Tj"/>
          <w:b/>
          <w:bCs/>
          <w:i/>
          <w:iCs/>
          <w:sz w:val="28"/>
          <w:szCs w:val="28"/>
        </w:rPr>
        <w:t xml:space="preserve"> </w:t>
      </w:r>
      <w:r>
        <w:rPr>
          <w:rFonts w:ascii="Times New Roman Tj" w:hAnsi="Times New Roman Tj"/>
          <w:b/>
          <w:bCs/>
          <w:i/>
          <w:iCs/>
          <w:sz w:val="28"/>
          <w:szCs w:val="28"/>
        </w:rPr>
        <w:t xml:space="preserve">ва </w:t>
      </w:r>
      <w:r w:rsidRPr="001705CD">
        <w:rPr>
          <w:rFonts w:ascii="Times New Roman Tj" w:hAnsi="Times New Roman Tj"/>
          <w:b/>
          <w:bCs/>
          <w:i/>
          <w:iCs/>
          <w:sz w:val="28"/>
          <w:szCs w:val="28"/>
        </w:rPr>
        <w:t>маро</w:t>
      </w:r>
      <w:r>
        <w:rPr>
          <w:rFonts w:ascii="Times New Roman Tj" w:hAnsi="Times New Roman Tj"/>
          <w:b/>
          <w:bCs/>
          <w:i/>
          <w:iCs/>
          <w:sz w:val="28"/>
          <w:szCs w:val="28"/>
        </w:rPr>
        <w:t xml:space="preserve"> </w:t>
      </w:r>
      <w:r w:rsidRPr="001705CD">
        <w:rPr>
          <w:rFonts w:ascii="Times New Roman Tj" w:hAnsi="Times New Roman Tj"/>
          <w:b/>
          <w:bCs/>
          <w:i/>
          <w:iCs/>
          <w:sz w:val="28"/>
          <w:szCs w:val="28"/>
        </w:rPr>
        <w:t>нур бигардон».</w:t>
      </w:r>
    </w:p>
    <w:p w:rsidR="005A5F25" w:rsidRPr="00C16665" w:rsidRDefault="005A5F25" w:rsidP="005A5F25">
      <w:pPr>
        <w:spacing w:before="100" w:beforeAutospacing="1"/>
        <w:jc w:val="center"/>
        <w:outlineLvl w:val="4"/>
        <w:rPr>
          <w:rFonts w:ascii="Times New Roman Tj" w:hAnsi="Times New Roman Tj"/>
          <w:b/>
          <w:bCs/>
          <w:sz w:val="28"/>
          <w:szCs w:val="28"/>
        </w:rPr>
      </w:pPr>
      <w:r w:rsidRPr="00C16665">
        <w:rPr>
          <w:rFonts w:ascii="Times New Roman Tj" w:hAnsi="Times New Roman Tj"/>
          <w:b/>
          <w:bCs/>
          <w:sz w:val="28"/>
          <w:szCs w:val="28"/>
        </w:rPr>
        <w:t>Дуои ва</w:t>
      </w:r>
      <w:r w:rsidR="00E643F7">
        <w:rPr>
          <w:rFonts w:ascii="Times New Roman Tj" w:hAnsi="Times New Roman Tj"/>
          <w:b/>
          <w:bCs/>
          <w:sz w:val="28"/>
          <w:szCs w:val="28"/>
        </w:rPr>
        <w:t>қ</w:t>
      </w:r>
      <w:r w:rsidRPr="00C16665">
        <w:rPr>
          <w:rFonts w:ascii="Times New Roman Tj" w:hAnsi="Times New Roman Tj"/>
          <w:b/>
          <w:bCs/>
          <w:sz w:val="28"/>
          <w:szCs w:val="28"/>
        </w:rPr>
        <w:t>ти</w:t>
      </w:r>
      <w:r>
        <w:rPr>
          <w:rFonts w:ascii="Times New Roman Tj" w:hAnsi="Times New Roman Tj"/>
          <w:b/>
          <w:bCs/>
          <w:sz w:val="28"/>
          <w:szCs w:val="28"/>
        </w:rPr>
        <w:t xml:space="preserve"> </w:t>
      </w:r>
      <w:r w:rsidRPr="00C16665">
        <w:rPr>
          <w:rFonts w:ascii="Times New Roman Tj" w:hAnsi="Times New Roman Tj"/>
          <w:b/>
          <w:bCs/>
          <w:sz w:val="28"/>
          <w:szCs w:val="28"/>
        </w:rPr>
        <w:t>шунидани азон</w:t>
      </w:r>
    </w:p>
    <w:p w:rsidR="005A5F25" w:rsidRPr="00E63EC3" w:rsidRDefault="005A5F25" w:rsidP="005A5F25">
      <w:pPr>
        <w:spacing w:after="0"/>
        <w:ind w:firstLine="708"/>
        <w:jc w:val="both"/>
        <w:rPr>
          <w:rFonts w:ascii="Times New Roman Tj" w:hAnsi="Times New Roman Tj"/>
          <w:b/>
          <w:bCs/>
          <w:i/>
          <w:iCs/>
          <w:color w:val="000000"/>
          <w:sz w:val="28"/>
          <w:szCs w:val="28"/>
        </w:rPr>
      </w:pPr>
      <w:r w:rsidRPr="00C16665">
        <w:rPr>
          <w:rFonts w:ascii="Times New Roman Tj" w:hAnsi="Times New Roman Tj"/>
          <w:sz w:val="28"/>
          <w:szCs w:val="28"/>
        </w:rPr>
        <w:t>Шахсе азонро шунид</w:t>
      </w:r>
      <w:r>
        <w:rPr>
          <w:rFonts w:ascii="Times New Roman Tj" w:hAnsi="Times New Roman Tj"/>
          <w:sz w:val="28"/>
          <w:szCs w:val="28"/>
        </w:rPr>
        <w:t>,</w:t>
      </w:r>
      <w:r w:rsidRPr="00C16665">
        <w:rPr>
          <w:rFonts w:ascii="Times New Roman Tj" w:hAnsi="Times New Roman Tj"/>
          <w:sz w:val="28"/>
          <w:szCs w:val="28"/>
        </w:rPr>
        <w:t xml:space="preserve"> баробари муаз</w:t>
      </w:r>
      <w:r>
        <w:rPr>
          <w:rFonts w:ascii="Times New Roman Tj" w:hAnsi="Times New Roman Tj"/>
          <w:sz w:val="28"/>
          <w:szCs w:val="28"/>
        </w:rPr>
        <w:t>з</w:t>
      </w:r>
      <w:r w:rsidRPr="00C16665">
        <w:rPr>
          <w:rFonts w:ascii="Times New Roman Tj" w:hAnsi="Times New Roman Tj"/>
          <w:sz w:val="28"/>
          <w:szCs w:val="28"/>
        </w:rPr>
        <w:t>ин бояд</w:t>
      </w:r>
      <w:r>
        <w:rPr>
          <w:rFonts w:ascii="Times New Roman Tj" w:hAnsi="Times New Roman Tj"/>
          <w:sz w:val="28"/>
          <w:szCs w:val="28"/>
        </w:rPr>
        <w:t xml:space="preserve"> калимоти </w:t>
      </w:r>
      <w:r w:rsidRPr="00C16665">
        <w:rPr>
          <w:rFonts w:ascii="Times New Roman Tj" w:hAnsi="Times New Roman Tj"/>
          <w:sz w:val="28"/>
          <w:szCs w:val="28"/>
        </w:rPr>
        <w:t xml:space="preserve">азонро такрор кунад. </w:t>
      </w:r>
      <w:r w:rsidR="00E643F7">
        <w:rPr>
          <w:rFonts w:ascii="Times New Roman Tj" w:hAnsi="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w:t>
      </w:r>
      <w:r w:rsidRPr="00C16665">
        <w:rPr>
          <w:rFonts w:ascii="Times New Roman Tj" w:hAnsi="Times New Roman Tj"/>
          <w:sz w:val="28"/>
          <w:szCs w:val="28"/>
        </w:rPr>
        <w:t>саиди Ху</w:t>
      </w:r>
      <w:r>
        <w:rPr>
          <w:rFonts w:ascii="Times New Roman Tj" w:hAnsi="Times New Roman Tj"/>
          <w:sz w:val="28"/>
          <w:szCs w:val="28"/>
        </w:rPr>
        <w:t>д</w:t>
      </w:r>
      <w:r w:rsidRPr="00C16665">
        <w:rPr>
          <w:rFonts w:ascii="Times New Roman Tj" w:hAnsi="Times New Roman Tj"/>
          <w:sz w:val="28"/>
          <w:szCs w:val="28"/>
        </w:rPr>
        <w:t>р</w:t>
      </w:r>
      <w:r w:rsidR="00E643F7">
        <w:rPr>
          <w:rFonts w:ascii="Times New Roman Tj" w:hAnsi="Times New Roman Tj"/>
          <w:sz w:val="28"/>
          <w:szCs w:val="28"/>
        </w:rPr>
        <w:t>ӣ</w:t>
      </w:r>
      <w:r w:rsidRPr="00C16665">
        <w:rPr>
          <w:rFonts w:ascii="Times New Roman Tj" w:hAnsi="Times New Roman Tj"/>
          <w:sz w:val="28"/>
          <w:szCs w:val="28"/>
        </w:rPr>
        <w:t xml:space="preserve"> (р) аз Паёмбар (с) ривоят мекунад:</w:t>
      </w:r>
      <w:r>
        <w:rPr>
          <w:rFonts w:ascii="Times New Roman Tj" w:hAnsi="Times New Roman Tj"/>
          <w:b/>
          <w:bCs/>
          <w:sz w:val="28"/>
          <w:szCs w:val="28"/>
        </w:rPr>
        <w:t xml:space="preserve"> </w:t>
      </w:r>
    </w:p>
    <w:p w:rsidR="005A5F25" w:rsidRDefault="005A5F25" w:rsidP="005A5F25">
      <w:pPr>
        <w:spacing w:after="0"/>
        <w:ind w:firstLine="708"/>
        <w:jc w:val="both"/>
        <w:outlineLvl w:val="4"/>
        <w:rPr>
          <w:rFonts w:ascii="Times New Roman Tj" w:hAnsi="Times New Roman Tj"/>
          <w:b/>
          <w:bCs/>
          <w:sz w:val="28"/>
          <w:szCs w:val="28"/>
        </w:rPr>
      </w:pPr>
      <w:r w:rsidRPr="005F1AA1">
        <w:rPr>
          <w:rFonts w:ascii="Times New Roman Tj" w:hAnsi="Times New Roman Tj"/>
          <w:b/>
          <w:bCs/>
          <w:i/>
          <w:iCs/>
          <w:sz w:val="28"/>
          <w:szCs w:val="28"/>
        </w:rPr>
        <w:t>«</w:t>
      </w:r>
      <w:r w:rsidR="00E643F7">
        <w:rPr>
          <w:rFonts w:ascii="Times New Roman Tj" w:hAnsi="Times New Roman Tj"/>
          <w:b/>
          <w:bCs/>
          <w:i/>
          <w:iCs/>
          <w:sz w:val="28"/>
          <w:szCs w:val="28"/>
        </w:rPr>
        <w:t>Ҳ</w:t>
      </w:r>
      <w:r w:rsidRPr="005F1AA1">
        <w:rPr>
          <w:rFonts w:ascii="Times New Roman Tj" w:hAnsi="Times New Roman Tj"/>
          <w:b/>
          <w:bCs/>
          <w:i/>
          <w:iCs/>
          <w:sz w:val="28"/>
          <w:szCs w:val="28"/>
        </w:rPr>
        <w:t>ар го</w:t>
      </w:r>
      <w:r w:rsidR="00E643F7">
        <w:rPr>
          <w:rFonts w:ascii="Times New Roman Tj" w:hAnsi="Times New Roman Tj"/>
          <w:b/>
          <w:bCs/>
          <w:i/>
          <w:iCs/>
          <w:sz w:val="28"/>
          <w:szCs w:val="28"/>
        </w:rPr>
        <w:t>ҳ</w:t>
      </w:r>
      <w:r w:rsidRPr="005F1AA1">
        <w:rPr>
          <w:rFonts w:ascii="Times New Roman Tj" w:hAnsi="Times New Roman Tj"/>
          <w:b/>
          <w:bCs/>
          <w:i/>
          <w:iCs/>
          <w:sz w:val="28"/>
          <w:szCs w:val="28"/>
        </w:rPr>
        <w:t xml:space="preserve"> ки азонро шунидед, пас</w:t>
      </w:r>
      <w:r>
        <w:rPr>
          <w:rFonts w:ascii="Times New Roman Tj" w:hAnsi="Times New Roman Tj"/>
          <w:b/>
          <w:bCs/>
          <w:i/>
          <w:iCs/>
          <w:sz w:val="28"/>
          <w:szCs w:val="28"/>
        </w:rPr>
        <w:t>,</w:t>
      </w:r>
      <w:r w:rsidRPr="005F1AA1">
        <w:rPr>
          <w:rFonts w:ascii="Times New Roman Tj" w:hAnsi="Times New Roman Tj"/>
          <w:b/>
          <w:bCs/>
          <w:i/>
          <w:iCs/>
          <w:sz w:val="28"/>
          <w:szCs w:val="28"/>
        </w:rPr>
        <w:t xml:space="preserve"> чунон ки муаз</w:t>
      </w:r>
      <w:r>
        <w:rPr>
          <w:rFonts w:ascii="Times New Roman Tj" w:hAnsi="Times New Roman Tj"/>
          <w:b/>
          <w:bCs/>
          <w:i/>
          <w:iCs/>
          <w:sz w:val="28"/>
          <w:szCs w:val="28"/>
        </w:rPr>
        <w:t>з</w:t>
      </w:r>
      <w:r w:rsidRPr="005F1AA1">
        <w:rPr>
          <w:rFonts w:ascii="Times New Roman Tj" w:hAnsi="Times New Roman Tj"/>
          <w:b/>
          <w:bCs/>
          <w:i/>
          <w:iCs/>
          <w:sz w:val="28"/>
          <w:szCs w:val="28"/>
        </w:rPr>
        <w:t>ин мег</w:t>
      </w:r>
      <w:r w:rsidR="00E643F7">
        <w:rPr>
          <w:rFonts w:ascii="Times New Roman Tj" w:hAnsi="Times New Roman Tj"/>
          <w:b/>
          <w:bCs/>
          <w:i/>
          <w:iCs/>
          <w:sz w:val="28"/>
          <w:szCs w:val="28"/>
        </w:rPr>
        <w:t>ӯ</w:t>
      </w:r>
      <w:r w:rsidRPr="005F1AA1">
        <w:rPr>
          <w:rFonts w:ascii="Times New Roman Tj" w:hAnsi="Times New Roman Tj"/>
          <w:b/>
          <w:bCs/>
          <w:i/>
          <w:iCs/>
          <w:sz w:val="28"/>
          <w:szCs w:val="28"/>
        </w:rPr>
        <w:t>яд</w:t>
      </w:r>
      <w:r>
        <w:rPr>
          <w:rFonts w:ascii="Times New Roman Tj" w:hAnsi="Times New Roman Tj"/>
          <w:b/>
          <w:bCs/>
          <w:i/>
          <w:iCs/>
          <w:sz w:val="28"/>
          <w:szCs w:val="28"/>
        </w:rPr>
        <w:t>,</w:t>
      </w:r>
      <w:r w:rsidRPr="005F1AA1">
        <w:rPr>
          <w:rFonts w:ascii="Times New Roman Tj" w:hAnsi="Times New Roman Tj"/>
          <w:b/>
          <w:bCs/>
          <w:i/>
          <w:iCs/>
          <w:sz w:val="28"/>
          <w:szCs w:val="28"/>
        </w:rPr>
        <w:t xml:space="preserve"> биг</w:t>
      </w:r>
      <w:r w:rsidR="00E643F7">
        <w:rPr>
          <w:rFonts w:ascii="Times New Roman Tj" w:hAnsi="Times New Roman Tj"/>
          <w:b/>
          <w:bCs/>
          <w:i/>
          <w:iCs/>
          <w:sz w:val="28"/>
          <w:szCs w:val="28"/>
        </w:rPr>
        <w:t>ӯ</w:t>
      </w:r>
      <w:r w:rsidRPr="005F1AA1">
        <w:rPr>
          <w:rFonts w:ascii="Times New Roman Tj" w:hAnsi="Times New Roman Tj"/>
          <w:b/>
          <w:bCs/>
          <w:i/>
          <w:iCs/>
          <w:sz w:val="28"/>
          <w:szCs w:val="28"/>
        </w:rPr>
        <w:t>ед».</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98"/>
      </w:r>
    </w:p>
    <w:p w:rsidR="005A5F25" w:rsidRPr="00E63EC3" w:rsidRDefault="005A5F25" w:rsidP="005A5F25">
      <w:pPr>
        <w:spacing w:after="0"/>
        <w:ind w:firstLine="708"/>
        <w:jc w:val="both"/>
        <w:outlineLvl w:val="4"/>
        <w:rPr>
          <w:rFonts w:ascii="Times New Roman Tj" w:hAnsi="Times New Roman Tj"/>
          <w:b/>
          <w:bCs/>
          <w:sz w:val="28"/>
          <w:szCs w:val="28"/>
        </w:rPr>
      </w:pPr>
      <w:r w:rsidRPr="00C16665">
        <w:rPr>
          <w:rFonts w:ascii="Times New Roman Tj" w:hAnsi="Times New Roman Tj"/>
          <w:sz w:val="28"/>
          <w:szCs w:val="28"/>
        </w:rPr>
        <w:t>Аз ривояти</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 xml:space="preserve">азрати Умар (р) низ </w:t>
      </w:r>
      <w:r w:rsidR="00E643F7">
        <w:rPr>
          <w:rFonts w:ascii="Times New Roman Tj" w:hAnsi="Times New Roman Tj"/>
          <w:sz w:val="28"/>
          <w:szCs w:val="28"/>
        </w:rPr>
        <w:t>ҳ</w:t>
      </w:r>
      <w:r w:rsidRPr="00C16665">
        <w:rPr>
          <w:rFonts w:ascii="Times New Roman Tj" w:hAnsi="Times New Roman Tj"/>
          <w:sz w:val="28"/>
          <w:szCs w:val="28"/>
        </w:rPr>
        <w:t xml:space="preserve">амин </w:t>
      </w:r>
      <w:r w:rsidR="00E643F7">
        <w:rPr>
          <w:rFonts w:ascii="Times New Roman Tj" w:hAnsi="Times New Roman Tj"/>
          <w:sz w:val="28"/>
          <w:szCs w:val="28"/>
        </w:rPr>
        <w:t>ҳ</w:t>
      </w:r>
      <w:r w:rsidRPr="00C16665">
        <w:rPr>
          <w:rFonts w:ascii="Times New Roman Tj" w:hAnsi="Times New Roman Tj"/>
          <w:sz w:val="28"/>
          <w:szCs w:val="28"/>
        </w:rPr>
        <w:t>укм бармеояд, ки шахсе азонро шунид</w:t>
      </w:r>
      <w:r>
        <w:rPr>
          <w:rFonts w:ascii="Times New Roman Tj" w:hAnsi="Times New Roman Tj"/>
          <w:sz w:val="28"/>
          <w:szCs w:val="28"/>
        </w:rPr>
        <w:t>,</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амчу</w:t>
      </w:r>
      <w:r>
        <w:rPr>
          <w:rFonts w:ascii="Times New Roman Tj" w:hAnsi="Times New Roman Tj"/>
          <w:sz w:val="28"/>
          <w:szCs w:val="28"/>
        </w:rPr>
        <w:t>н</w:t>
      </w:r>
      <w:r w:rsidRPr="00C16665">
        <w:rPr>
          <w:rFonts w:ascii="Times New Roman Tj" w:hAnsi="Times New Roman Tj"/>
          <w:sz w:val="28"/>
          <w:szCs w:val="28"/>
        </w:rPr>
        <w:t xml:space="preserve"> муаз</w:t>
      </w:r>
      <w:r>
        <w:rPr>
          <w:rFonts w:ascii="Times New Roman Tj" w:hAnsi="Times New Roman Tj"/>
          <w:sz w:val="28"/>
          <w:szCs w:val="28"/>
        </w:rPr>
        <w:t>з</w:t>
      </w:r>
      <w:r w:rsidRPr="00C16665">
        <w:rPr>
          <w:rFonts w:ascii="Times New Roman Tj" w:hAnsi="Times New Roman Tj"/>
          <w:sz w:val="28"/>
          <w:szCs w:val="28"/>
        </w:rPr>
        <w:t xml:space="preserve">ин </w:t>
      </w:r>
      <w:r>
        <w:rPr>
          <w:rFonts w:ascii="Times New Roman Tj" w:hAnsi="Times New Roman Tj"/>
          <w:sz w:val="28"/>
          <w:szCs w:val="28"/>
        </w:rPr>
        <w:t>калимоти</w:t>
      </w:r>
      <w:r w:rsidRPr="00C16665">
        <w:rPr>
          <w:rFonts w:ascii="Times New Roman Tj" w:hAnsi="Times New Roman Tj"/>
          <w:sz w:val="28"/>
          <w:szCs w:val="28"/>
        </w:rPr>
        <w:t xml:space="preserve"> азонро такрор кунад</w:t>
      </w:r>
      <w:r>
        <w:rPr>
          <w:rFonts w:ascii="Times New Roman Tj" w:hAnsi="Times New Roman Tj"/>
          <w:sz w:val="28"/>
          <w:szCs w:val="28"/>
        </w:rPr>
        <w:t xml:space="preserve">, </w:t>
      </w:r>
      <w:r w:rsidRPr="00C16665">
        <w:rPr>
          <w:rFonts w:ascii="Times New Roman Tj" w:hAnsi="Times New Roman Tj"/>
          <w:sz w:val="28"/>
          <w:szCs w:val="28"/>
        </w:rPr>
        <w:t xml:space="preserve">ба </w:t>
      </w:r>
      <w:r w:rsidR="00E643F7">
        <w:rPr>
          <w:rFonts w:ascii="Times New Roman Tj" w:hAnsi="Times New Roman Tj"/>
          <w:sz w:val="28"/>
          <w:szCs w:val="28"/>
        </w:rPr>
        <w:t>ҷ</w:t>
      </w:r>
      <w:r w:rsidRPr="00C16665">
        <w:rPr>
          <w:rFonts w:ascii="Times New Roman Tj" w:hAnsi="Times New Roman Tj"/>
          <w:sz w:val="28"/>
          <w:szCs w:val="28"/>
        </w:rPr>
        <w:t xml:space="preserve">уз </w:t>
      </w:r>
      <w:r w:rsidR="00E643F7">
        <w:rPr>
          <w:rFonts w:ascii="Times New Roman Tj" w:hAnsi="Times New Roman Tj"/>
          <w:sz w:val="28"/>
          <w:szCs w:val="28"/>
        </w:rPr>
        <w:t>ҷ</w:t>
      </w:r>
      <w:r w:rsidRPr="00C16665">
        <w:rPr>
          <w:rFonts w:ascii="Times New Roman Tj" w:hAnsi="Times New Roman Tj"/>
          <w:sz w:val="28"/>
          <w:szCs w:val="28"/>
        </w:rPr>
        <w:t xml:space="preserve">умлаи </w:t>
      </w:r>
      <w:r w:rsidRPr="005F1AA1">
        <w:rPr>
          <w:rFonts w:ascii="Times New Roman Tj" w:hAnsi="Times New Roman Tj"/>
          <w:b/>
          <w:bCs/>
          <w:i/>
          <w:iCs/>
          <w:sz w:val="28"/>
          <w:szCs w:val="28"/>
        </w:rPr>
        <w:t>«</w:t>
      </w:r>
      <w:r w:rsidR="00E643F7">
        <w:rPr>
          <w:rFonts w:ascii="Times New Roman Tj" w:hAnsi="Times New Roman Tj"/>
          <w:b/>
          <w:bCs/>
          <w:i/>
          <w:iCs/>
          <w:sz w:val="28"/>
          <w:szCs w:val="28"/>
        </w:rPr>
        <w:t>Ҳ</w:t>
      </w:r>
      <w:r w:rsidRPr="005F1AA1">
        <w:rPr>
          <w:rFonts w:ascii="Times New Roman Tj" w:hAnsi="Times New Roman Tj"/>
          <w:b/>
          <w:bCs/>
          <w:i/>
          <w:iCs/>
          <w:sz w:val="28"/>
          <w:szCs w:val="28"/>
        </w:rPr>
        <w:t>айя ъала-с-сало</w:t>
      </w:r>
      <w:r w:rsidR="00E643F7">
        <w:rPr>
          <w:rFonts w:ascii="Times New Roman Tj" w:hAnsi="Times New Roman Tj"/>
          <w:b/>
          <w:bCs/>
          <w:i/>
          <w:iCs/>
          <w:sz w:val="28"/>
          <w:szCs w:val="28"/>
        </w:rPr>
        <w:t>ҳ</w:t>
      </w:r>
      <w:r w:rsidRPr="005F1AA1">
        <w:rPr>
          <w:rFonts w:ascii="Times New Roman Tj" w:hAnsi="Times New Roman Tj"/>
          <w:b/>
          <w:bCs/>
          <w:i/>
          <w:iCs/>
          <w:sz w:val="28"/>
          <w:szCs w:val="28"/>
        </w:rPr>
        <w:t>»</w:t>
      </w:r>
      <w:r>
        <w:rPr>
          <w:rFonts w:ascii="Times New Roman Tj" w:hAnsi="Times New Roman Tj"/>
          <w:b/>
          <w:bCs/>
          <w:sz w:val="28"/>
          <w:szCs w:val="28"/>
        </w:rPr>
        <w:t xml:space="preserve"> </w:t>
      </w:r>
      <w:r w:rsidRPr="00C16665">
        <w:rPr>
          <w:rFonts w:ascii="Times New Roman Tj" w:hAnsi="Times New Roman Tj"/>
          <w:sz w:val="28"/>
          <w:szCs w:val="28"/>
        </w:rPr>
        <w:t xml:space="preserve">ва </w:t>
      </w:r>
      <w:r w:rsidRPr="005F1AA1">
        <w:rPr>
          <w:rFonts w:ascii="Times New Roman Tj" w:hAnsi="Times New Roman Tj"/>
          <w:b/>
          <w:bCs/>
          <w:i/>
          <w:iCs/>
          <w:sz w:val="28"/>
          <w:szCs w:val="28"/>
        </w:rPr>
        <w:t>«</w:t>
      </w:r>
      <w:r w:rsidR="00E643F7">
        <w:rPr>
          <w:rFonts w:ascii="Times New Roman Tj" w:hAnsi="Times New Roman Tj"/>
          <w:b/>
          <w:bCs/>
          <w:i/>
          <w:iCs/>
          <w:sz w:val="28"/>
          <w:szCs w:val="28"/>
        </w:rPr>
        <w:t>Ҳ</w:t>
      </w:r>
      <w:r w:rsidRPr="005F1AA1">
        <w:rPr>
          <w:rFonts w:ascii="Times New Roman Tj" w:hAnsi="Times New Roman Tj"/>
          <w:b/>
          <w:bCs/>
          <w:i/>
          <w:iCs/>
          <w:sz w:val="28"/>
          <w:szCs w:val="28"/>
        </w:rPr>
        <w:t>айя ъала-л-фало</w:t>
      </w:r>
      <w:r w:rsidR="00E643F7">
        <w:rPr>
          <w:rFonts w:ascii="Times New Roman Tj" w:hAnsi="Times New Roman Tj"/>
          <w:b/>
          <w:bCs/>
          <w:i/>
          <w:iCs/>
          <w:sz w:val="28"/>
          <w:szCs w:val="28"/>
        </w:rPr>
        <w:t>ҳ</w:t>
      </w:r>
      <w:r w:rsidRPr="005F1AA1">
        <w:rPr>
          <w:rFonts w:ascii="Times New Roman Tj" w:hAnsi="Times New Roman Tj"/>
          <w:b/>
          <w:bCs/>
          <w:i/>
          <w:iCs/>
          <w:sz w:val="28"/>
          <w:szCs w:val="28"/>
        </w:rPr>
        <w:t>»</w:t>
      </w:r>
      <w:r>
        <w:rPr>
          <w:rFonts w:ascii="Times New Roman Tj" w:hAnsi="Times New Roman Tj"/>
          <w:b/>
          <w:bCs/>
          <w:i/>
          <w:iCs/>
          <w:sz w:val="28"/>
          <w:szCs w:val="28"/>
        </w:rPr>
        <w:t xml:space="preserve"> </w:t>
      </w:r>
      <w:r w:rsidRPr="00C16665">
        <w:rPr>
          <w:rFonts w:ascii="Times New Roman Tj" w:hAnsi="Times New Roman Tj"/>
          <w:sz w:val="28"/>
          <w:szCs w:val="28"/>
        </w:rPr>
        <w:t xml:space="preserve">шунаванда ба </w:t>
      </w:r>
      <w:r w:rsidR="00E643F7">
        <w:rPr>
          <w:rFonts w:ascii="Times New Roman Tj" w:hAnsi="Times New Roman Tj"/>
          <w:sz w:val="28"/>
          <w:szCs w:val="28"/>
        </w:rPr>
        <w:t>ҷ</w:t>
      </w:r>
      <w:r w:rsidRPr="00C16665">
        <w:rPr>
          <w:rFonts w:ascii="Times New Roman Tj" w:hAnsi="Times New Roman Tj"/>
          <w:sz w:val="28"/>
          <w:szCs w:val="28"/>
        </w:rPr>
        <w:t>ои он биг</w:t>
      </w:r>
      <w:r w:rsidR="00E643F7">
        <w:rPr>
          <w:rFonts w:ascii="Times New Roman Tj" w:hAnsi="Times New Roman Tj"/>
          <w:sz w:val="28"/>
          <w:szCs w:val="28"/>
        </w:rPr>
        <w:t>ӯ</w:t>
      </w:r>
      <w:r w:rsidRPr="00C16665">
        <w:rPr>
          <w:rFonts w:ascii="Times New Roman Tj" w:hAnsi="Times New Roman Tj"/>
          <w:sz w:val="28"/>
          <w:szCs w:val="28"/>
        </w:rPr>
        <w:t>яд</w:t>
      </w:r>
      <w:r>
        <w:rPr>
          <w:rFonts w:ascii="Times New Roman Tj" w:hAnsi="Times New Roman Tj"/>
          <w:sz w:val="28"/>
          <w:szCs w:val="28"/>
        </w:rPr>
        <w:t>:</w:t>
      </w:r>
      <w:r w:rsidRPr="00C16665">
        <w:rPr>
          <w:rFonts w:ascii="Times New Roman Tj" w:hAnsi="Times New Roman Tj"/>
          <w:sz w:val="28"/>
          <w:szCs w:val="28"/>
        </w:rPr>
        <w:t xml:space="preserve"> </w:t>
      </w:r>
    </w:p>
    <w:p w:rsidR="005A5F25" w:rsidRDefault="005A5F25" w:rsidP="005A5F25">
      <w:pPr>
        <w:spacing w:after="0"/>
        <w:ind w:firstLine="708"/>
        <w:jc w:val="both"/>
        <w:outlineLvl w:val="4"/>
        <w:rPr>
          <w:rFonts w:ascii="Times New Roman Tj" w:hAnsi="Times New Roman Tj"/>
          <w:i/>
          <w:iCs/>
          <w:sz w:val="28"/>
          <w:szCs w:val="28"/>
        </w:rPr>
      </w:pPr>
      <w:r w:rsidRPr="005F1AA1">
        <w:rPr>
          <w:rFonts w:ascii="Times New Roman Tj" w:hAnsi="Times New Roman Tj"/>
          <w:b/>
          <w:bCs/>
          <w:i/>
          <w:iCs/>
          <w:sz w:val="28"/>
          <w:szCs w:val="28"/>
        </w:rPr>
        <w:t xml:space="preserve">«Ло </w:t>
      </w:r>
      <w:r w:rsidR="00E643F7">
        <w:rPr>
          <w:rFonts w:ascii="Times New Roman Tj" w:hAnsi="Times New Roman Tj"/>
          <w:b/>
          <w:bCs/>
          <w:i/>
          <w:iCs/>
          <w:sz w:val="28"/>
          <w:szCs w:val="28"/>
        </w:rPr>
        <w:t>ҳ</w:t>
      </w:r>
      <w:r w:rsidRPr="005F1AA1">
        <w:rPr>
          <w:rFonts w:ascii="Times New Roman Tj" w:hAnsi="Times New Roman Tj"/>
          <w:b/>
          <w:bCs/>
          <w:i/>
          <w:iCs/>
          <w:sz w:val="28"/>
          <w:szCs w:val="28"/>
        </w:rPr>
        <w:t xml:space="preserve">авла ва ло </w:t>
      </w:r>
      <w:r w:rsidR="00E643F7">
        <w:rPr>
          <w:rFonts w:ascii="Times New Roman Tj" w:hAnsi="Times New Roman Tj"/>
          <w:b/>
          <w:bCs/>
          <w:i/>
          <w:iCs/>
          <w:sz w:val="28"/>
          <w:szCs w:val="28"/>
        </w:rPr>
        <w:t>қ</w:t>
      </w:r>
      <w:r w:rsidRPr="005F1AA1">
        <w:rPr>
          <w:rFonts w:ascii="Times New Roman Tj" w:hAnsi="Times New Roman Tj"/>
          <w:b/>
          <w:bCs/>
          <w:i/>
          <w:iCs/>
          <w:sz w:val="28"/>
          <w:szCs w:val="28"/>
        </w:rPr>
        <w:t>уввата илло билло</w:t>
      </w:r>
      <w:r w:rsidR="00E643F7">
        <w:rPr>
          <w:rFonts w:ascii="Times New Roman Tj" w:hAnsi="Times New Roman Tj"/>
          <w:b/>
          <w:bCs/>
          <w:i/>
          <w:iCs/>
          <w:sz w:val="28"/>
          <w:szCs w:val="28"/>
        </w:rPr>
        <w:t>ҳ</w:t>
      </w:r>
      <w:r w:rsidRPr="005F1AA1">
        <w:rPr>
          <w:rFonts w:ascii="Times New Roman Tj" w:hAnsi="Times New Roman Tj"/>
          <w:b/>
          <w:bCs/>
          <w:i/>
          <w:iCs/>
          <w:sz w:val="28"/>
          <w:szCs w:val="28"/>
        </w:rPr>
        <w:t>».</w:t>
      </w:r>
    </w:p>
    <w:p w:rsidR="005A5F25" w:rsidRPr="005F1AA1" w:rsidRDefault="005A5F25" w:rsidP="005A5F25">
      <w:pPr>
        <w:spacing w:after="0"/>
        <w:ind w:firstLine="708"/>
        <w:jc w:val="both"/>
        <w:outlineLvl w:val="4"/>
        <w:rPr>
          <w:rFonts w:ascii="Times New Roman Tj" w:hAnsi="Times New Roman Tj"/>
          <w:i/>
          <w:iCs/>
          <w:sz w:val="28"/>
          <w:szCs w:val="28"/>
        </w:rPr>
      </w:pPr>
      <w:r w:rsidRPr="005F1AA1">
        <w:rPr>
          <w:rFonts w:ascii="Times New Roman Tj" w:hAnsi="Times New Roman Tj"/>
          <w:b/>
          <w:bCs/>
          <w:i/>
          <w:iCs/>
          <w:sz w:val="28"/>
          <w:szCs w:val="28"/>
        </w:rPr>
        <w:t>«</w:t>
      </w:r>
      <w:r w:rsidR="00E643F7">
        <w:rPr>
          <w:rFonts w:ascii="Times New Roman Tj" w:hAnsi="Times New Roman Tj"/>
          <w:b/>
          <w:bCs/>
          <w:i/>
          <w:iCs/>
          <w:sz w:val="28"/>
          <w:szCs w:val="28"/>
        </w:rPr>
        <w:t>Ҳ</w:t>
      </w:r>
      <w:r w:rsidRPr="005F1AA1">
        <w:rPr>
          <w:rFonts w:ascii="Times New Roman Tj" w:hAnsi="Times New Roman Tj"/>
          <w:b/>
          <w:bCs/>
          <w:i/>
          <w:iCs/>
          <w:sz w:val="28"/>
          <w:szCs w:val="28"/>
        </w:rPr>
        <w:t>е</w:t>
      </w:r>
      <w:r w:rsidR="00E643F7">
        <w:rPr>
          <w:rFonts w:ascii="Times New Roman Tj" w:hAnsi="Times New Roman Tj"/>
          <w:b/>
          <w:bCs/>
          <w:i/>
          <w:iCs/>
          <w:sz w:val="28"/>
          <w:szCs w:val="28"/>
        </w:rPr>
        <w:t>ҷ</w:t>
      </w:r>
      <w:r w:rsidRPr="005F1AA1">
        <w:rPr>
          <w:rFonts w:ascii="Times New Roman Tj" w:hAnsi="Times New Roman Tj"/>
          <w:b/>
          <w:bCs/>
          <w:i/>
          <w:iCs/>
          <w:sz w:val="28"/>
          <w:szCs w:val="28"/>
        </w:rPr>
        <w:t xml:space="preserve"> тавоно</w:t>
      </w:r>
      <w:r w:rsidR="00E643F7">
        <w:rPr>
          <w:rFonts w:ascii="Times New Roman Tj" w:hAnsi="Times New Roman Tj"/>
          <w:b/>
          <w:bCs/>
          <w:i/>
          <w:iCs/>
          <w:sz w:val="28"/>
          <w:szCs w:val="28"/>
        </w:rPr>
        <w:t>ӣ</w:t>
      </w:r>
      <w:r w:rsidRPr="005F1AA1">
        <w:rPr>
          <w:rFonts w:ascii="Times New Roman Tj" w:hAnsi="Times New Roman Tj"/>
          <w:b/>
          <w:bCs/>
          <w:i/>
          <w:iCs/>
          <w:sz w:val="28"/>
          <w:szCs w:val="28"/>
        </w:rPr>
        <w:t xml:space="preserve"> ва </w:t>
      </w:r>
      <w:r w:rsidR="00E643F7">
        <w:rPr>
          <w:rFonts w:ascii="Times New Roman Tj" w:hAnsi="Times New Roman Tj"/>
          <w:b/>
          <w:bCs/>
          <w:i/>
          <w:iCs/>
          <w:sz w:val="28"/>
          <w:szCs w:val="28"/>
        </w:rPr>
        <w:t>қ</w:t>
      </w:r>
      <w:r w:rsidRPr="005F1AA1">
        <w:rPr>
          <w:rFonts w:ascii="Times New Roman Tj" w:hAnsi="Times New Roman Tj"/>
          <w:b/>
          <w:bCs/>
          <w:i/>
          <w:iCs/>
          <w:sz w:val="28"/>
          <w:szCs w:val="28"/>
        </w:rPr>
        <w:t>удрате барои дур</w:t>
      </w:r>
      <w:r w:rsidR="00E643F7">
        <w:rPr>
          <w:rFonts w:ascii="Times New Roman Tj" w:hAnsi="Times New Roman Tj"/>
          <w:b/>
          <w:bCs/>
          <w:i/>
          <w:iCs/>
          <w:sz w:val="28"/>
          <w:szCs w:val="28"/>
        </w:rPr>
        <w:t>ӣ</w:t>
      </w:r>
      <w:r w:rsidRPr="005F1AA1">
        <w:rPr>
          <w:rFonts w:ascii="Times New Roman Tj" w:hAnsi="Times New Roman Tj"/>
          <w:b/>
          <w:bCs/>
          <w:i/>
          <w:iCs/>
          <w:sz w:val="28"/>
          <w:szCs w:val="28"/>
        </w:rPr>
        <w:t xml:space="preserve"> аз гуно</w:t>
      </w:r>
      <w:r w:rsidR="00E643F7">
        <w:rPr>
          <w:rFonts w:ascii="Times New Roman Tj" w:hAnsi="Times New Roman Tj"/>
          <w:b/>
          <w:bCs/>
          <w:i/>
          <w:iCs/>
          <w:sz w:val="28"/>
          <w:szCs w:val="28"/>
        </w:rPr>
        <w:t>ҳ</w:t>
      </w:r>
      <w:r w:rsidRPr="005F1AA1">
        <w:rPr>
          <w:rFonts w:ascii="Times New Roman Tj" w:hAnsi="Times New Roman Tj"/>
          <w:b/>
          <w:bCs/>
          <w:i/>
          <w:iCs/>
          <w:sz w:val="28"/>
          <w:szCs w:val="28"/>
        </w:rPr>
        <w:t xml:space="preserve"> ва пойдор</w:t>
      </w:r>
      <w:r w:rsidR="00E643F7">
        <w:rPr>
          <w:rFonts w:ascii="Times New Roman Tj" w:hAnsi="Times New Roman Tj"/>
          <w:b/>
          <w:bCs/>
          <w:i/>
          <w:iCs/>
          <w:sz w:val="28"/>
          <w:szCs w:val="28"/>
        </w:rPr>
        <w:t>ӣ</w:t>
      </w:r>
      <w:r w:rsidRPr="005F1AA1">
        <w:rPr>
          <w:rFonts w:ascii="Times New Roman Tj" w:hAnsi="Times New Roman Tj"/>
          <w:b/>
          <w:bCs/>
          <w:i/>
          <w:iCs/>
          <w:sz w:val="28"/>
          <w:szCs w:val="28"/>
        </w:rPr>
        <w:t xml:space="preserve"> бар тоату фармони Худо нест, магар бо кумак ва ёрии Худо».</w:t>
      </w:r>
      <w:r w:rsidRPr="00C16665">
        <w:rPr>
          <w:rFonts w:ascii="Times New Roman Tj" w:hAnsi="Times New Roman Tj"/>
          <w:sz w:val="28"/>
          <w:szCs w:val="28"/>
        </w:rPr>
        <w:t xml:space="preserve"> </w:t>
      </w:r>
      <w:r w:rsidRPr="00C16665">
        <w:rPr>
          <w:rStyle w:val="a8"/>
          <w:rFonts w:ascii="Times New Roman Tj" w:hAnsi="Times New Roman Tj" w:cs="Arial"/>
          <w:sz w:val="28"/>
          <w:szCs w:val="28"/>
        </w:rPr>
        <w:footnoteReference w:id="99"/>
      </w:r>
    </w:p>
    <w:p w:rsidR="005A5F25" w:rsidRPr="00C16665" w:rsidRDefault="005A5F25" w:rsidP="005A5F25">
      <w:pPr>
        <w:spacing w:before="100" w:beforeAutospacing="1"/>
        <w:jc w:val="center"/>
        <w:outlineLvl w:val="4"/>
        <w:rPr>
          <w:rFonts w:ascii="Times New Roman Tj" w:hAnsi="Times New Roman Tj"/>
          <w:b/>
          <w:bCs/>
          <w:sz w:val="28"/>
          <w:szCs w:val="28"/>
        </w:rPr>
      </w:pPr>
      <w:r w:rsidRPr="00C16665">
        <w:rPr>
          <w:rFonts w:ascii="Times New Roman Tj" w:hAnsi="Times New Roman Tj"/>
          <w:b/>
          <w:bCs/>
          <w:sz w:val="28"/>
          <w:szCs w:val="28"/>
        </w:rPr>
        <w:t>Дуои баъди азон</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Баъд аз шунидани азон ин ду</w:t>
      </w:r>
      <w:r>
        <w:rPr>
          <w:rFonts w:ascii="Times New Roman Tj" w:hAnsi="Times New Roman Tj"/>
          <w:sz w:val="28"/>
          <w:szCs w:val="28"/>
        </w:rPr>
        <w:t>о</w:t>
      </w:r>
      <w:r w:rsidRPr="00C16665">
        <w:rPr>
          <w:rFonts w:ascii="Times New Roman Tj" w:hAnsi="Times New Roman Tj"/>
          <w:sz w:val="28"/>
          <w:szCs w:val="28"/>
        </w:rPr>
        <w:t>ро бихонад:</w:t>
      </w:r>
    </w:p>
    <w:p w:rsidR="005A5F25" w:rsidRPr="00657DAB" w:rsidRDefault="005A5F25" w:rsidP="005A5F25">
      <w:pPr>
        <w:pStyle w:val="ad"/>
        <w:bidi/>
        <w:spacing w:after="0" w:afterAutospacing="0" w:line="276" w:lineRule="auto"/>
        <w:ind w:firstLine="708"/>
        <w:jc w:val="both"/>
        <w:rPr>
          <w:rFonts w:ascii="Times New Roman Tj" w:hAnsi="Times New Roman Tj" w:cs="Traditional Arabic"/>
          <w:sz w:val="36"/>
          <w:szCs w:val="36"/>
        </w:rPr>
      </w:pPr>
      <w:r w:rsidRPr="00657DAB">
        <w:rPr>
          <w:rFonts w:ascii="Times New Roman Tj" w:hAnsi="Times New Roman Tj" w:cs="Traditional Arabic"/>
          <w:sz w:val="36"/>
          <w:szCs w:val="36"/>
          <w:rtl/>
        </w:rPr>
        <w:t>"</w:t>
      </w:r>
      <w:r w:rsidRPr="00657DAB">
        <w:rPr>
          <w:rFonts w:ascii="Times New Roman Tj" w:hAnsi="Times New Roman Tj" w:cs="Traditional Arabic"/>
          <w:sz w:val="36"/>
          <w:szCs w:val="36"/>
        </w:rPr>
        <w:t xml:space="preserve"> </w:t>
      </w:r>
      <w:r w:rsidRPr="00657DAB">
        <w:rPr>
          <w:rFonts w:ascii="Times New Roman Tj" w:hAnsi="Times New Roman Tj" w:cs="Traditional Arabic"/>
          <w:sz w:val="36"/>
          <w:szCs w:val="36"/>
          <w:rtl/>
        </w:rPr>
        <w:t>اللَّهُمَّ رَبَّ هَذِهِ الدَّعْوَةِ التَّامَّةِ وَالصَّلاةِ الْقَائِمَةِ، آتِ الْوَسِيلَةَ وَالْفَضِيلَةَ، وَابْعَثْهُ مَقَامًا مَحْمُودًا الَّذِي وَعَدْتَهُ</w:t>
      </w:r>
      <w:r w:rsidRPr="00657DAB">
        <w:rPr>
          <w:rFonts w:ascii="Times New Roman Tj" w:hAnsi="Times New Roman Tj" w:cs="Traditional Arabic"/>
          <w:sz w:val="36"/>
          <w:szCs w:val="36"/>
        </w:rPr>
        <w:t xml:space="preserve"> </w:t>
      </w:r>
      <w:r w:rsidRPr="00657DAB">
        <w:rPr>
          <w:rFonts w:ascii="Times New Roman Tj" w:hAnsi="Times New Roman Tj" w:cs="Traditional Arabic"/>
          <w:sz w:val="36"/>
          <w:szCs w:val="36"/>
          <w:rtl/>
        </w:rPr>
        <w:t>"</w:t>
      </w:r>
      <w:r w:rsidRPr="00657DAB">
        <w:rPr>
          <w:rFonts w:ascii="Times New Roman Tj" w:hAnsi="Times New Roman Tj" w:cs="Traditional Arabic"/>
          <w:sz w:val="36"/>
          <w:szCs w:val="36"/>
        </w:rPr>
        <w:t xml:space="preserve"> </w:t>
      </w:r>
      <w:r w:rsidRPr="00657DAB">
        <w:rPr>
          <w:rFonts w:ascii="Times New Roman Tj" w:hAnsi="Times New Roman Tj" w:cs="Traditional Arabic"/>
          <w:sz w:val="36"/>
          <w:szCs w:val="36"/>
          <w:rtl/>
        </w:rPr>
        <w:t>.</w:t>
      </w:r>
    </w:p>
    <w:p w:rsidR="005A5F25" w:rsidRPr="005F1AA1" w:rsidRDefault="005A5F25" w:rsidP="005A5F25">
      <w:pPr>
        <w:spacing w:after="0"/>
        <w:ind w:firstLine="708"/>
        <w:jc w:val="both"/>
        <w:rPr>
          <w:rFonts w:ascii="Times New Roman Tj" w:hAnsi="Times New Roman Tj"/>
          <w:b/>
          <w:bCs/>
          <w:i/>
          <w:iCs/>
          <w:sz w:val="28"/>
          <w:szCs w:val="28"/>
        </w:rPr>
      </w:pPr>
      <w:r w:rsidRPr="005F1AA1">
        <w:rPr>
          <w:rFonts w:ascii="Times New Roman Tj" w:hAnsi="Times New Roman Tj"/>
          <w:b/>
          <w:bCs/>
          <w:i/>
          <w:iCs/>
          <w:sz w:val="28"/>
          <w:szCs w:val="28"/>
        </w:rPr>
        <w:t>«Алло</w:t>
      </w:r>
      <w:r w:rsidR="00E643F7">
        <w:rPr>
          <w:rFonts w:ascii="Times New Roman Tj" w:hAnsi="Times New Roman Tj"/>
          <w:b/>
          <w:bCs/>
          <w:i/>
          <w:iCs/>
          <w:sz w:val="28"/>
          <w:szCs w:val="28"/>
        </w:rPr>
        <w:t>ҳ</w:t>
      </w:r>
      <w:r w:rsidRPr="005F1AA1">
        <w:rPr>
          <w:rFonts w:ascii="Times New Roman Tj" w:hAnsi="Times New Roman Tj"/>
          <w:b/>
          <w:bCs/>
          <w:i/>
          <w:iCs/>
          <w:sz w:val="28"/>
          <w:szCs w:val="28"/>
        </w:rPr>
        <w:t xml:space="preserve">умма Рабба </w:t>
      </w:r>
      <w:r w:rsidR="00E643F7">
        <w:rPr>
          <w:rFonts w:ascii="Times New Roman Tj" w:hAnsi="Times New Roman Tj"/>
          <w:b/>
          <w:bCs/>
          <w:i/>
          <w:iCs/>
          <w:sz w:val="28"/>
          <w:szCs w:val="28"/>
        </w:rPr>
        <w:t>ҳ</w:t>
      </w:r>
      <w:r>
        <w:rPr>
          <w:rFonts w:ascii="Times New Roman Tj" w:hAnsi="Times New Roman Tj"/>
          <w:b/>
          <w:bCs/>
          <w:i/>
          <w:iCs/>
          <w:sz w:val="28"/>
          <w:szCs w:val="28"/>
        </w:rPr>
        <w:t>о</w:t>
      </w:r>
      <w:r w:rsidRPr="005F1AA1">
        <w:rPr>
          <w:rFonts w:ascii="Times New Roman Tj" w:hAnsi="Times New Roman Tj"/>
          <w:b/>
          <w:bCs/>
          <w:i/>
          <w:iCs/>
          <w:sz w:val="28"/>
          <w:szCs w:val="28"/>
        </w:rPr>
        <w:t>зи</w:t>
      </w:r>
      <w:r w:rsidR="00E643F7">
        <w:rPr>
          <w:rFonts w:ascii="Times New Roman Tj" w:hAnsi="Times New Roman Tj"/>
          <w:b/>
          <w:bCs/>
          <w:i/>
          <w:iCs/>
          <w:sz w:val="28"/>
          <w:szCs w:val="28"/>
        </w:rPr>
        <w:t>ҳ</w:t>
      </w:r>
      <w:r w:rsidRPr="005F1AA1">
        <w:rPr>
          <w:rFonts w:ascii="Times New Roman Tj" w:hAnsi="Times New Roman Tj"/>
          <w:b/>
          <w:bCs/>
          <w:i/>
          <w:iCs/>
          <w:sz w:val="28"/>
          <w:szCs w:val="28"/>
        </w:rPr>
        <w:t>и-д-даъвати-т-томма ва-с-салоти-л-</w:t>
      </w:r>
      <w:r w:rsidR="00E643F7">
        <w:rPr>
          <w:rFonts w:ascii="Times New Roman Tj" w:hAnsi="Times New Roman Tj"/>
          <w:b/>
          <w:bCs/>
          <w:i/>
          <w:iCs/>
          <w:sz w:val="28"/>
          <w:szCs w:val="28"/>
        </w:rPr>
        <w:t>қ</w:t>
      </w:r>
      <w:r w:rsidRPr="005F1AA1">
        <w:rPr>
          <w:rFonts w:ascii="Times New Roman Tj" w:hAnsi="Times New Roman Tj"/>
          <w:b/>
          <w:bCs/>
          <w:i/>
          <w:iCs/>
          <w:sz w:val="28"/>
          <w:szCs w:val="28"/>
        </w:rPr>
        <w:t>оима оти Му</w:t>
      </w:r>
      <w:r w:rsidR="00E643F7">
        <w:rPr>
          <w:rFonts w:ascii="Times New Roman Tj" w:hAnsi="Times New Roman Tj"/>
          <w:b/>
          <w:bCs/>
          <w:i/>
          <w:iCs/>
          <w:sz w:val="28"/>
          <w:szCs w:val="28"/>
        </w:rPr>
        <w:t>ҳ</w:t>
      </w:r>
      <w:r w:rsidRPr="005F1AA1">
        <w:rPr>
          <w:rFonts w:ascii="Times New Roman Tj" w:hAnsi="Times New Roman Tj"/>
          <w:b/>
          <w:bCs/>
          <w:i/>
          <w:iCs/>
          <w:sz w:val="28"/>
          <w:szCs w:val="28"/>
        </w:rPr>
        <w:t>аммадани-л-василата ва-л-фазилата вабъас</w:t>
      </w:r>
      <w:r w:rsidR="00E643F7">
        <w:rPr>
          <w:rFonts w:ascii="Times New Roman Tj" w:hAnsi="Times New Roman Tj"/>
          <w:b/>
          <w:bCs/>
          <w:i/>
          <w:iCs/>
          <w:sz w:val="28"/>
          <w:szCs w:val="28"/>
        </w:rPr>
        <w:t>ҳ</w:t>
      </w:r>
      <w:r w:rsidRPr="005F1AA1">
        <w:rPr>
          <w:rFonts w:ascii="Times New Roman Tj" w:hAnsi="Times New Roman Tj"/>
          <w:b/>
          <w:bCs/>
          <w:i/>
          <w:iCs/>
          <w:sz w:val="28"/>
          <w:szCs w:val="28"/>
        </w:rPr>
        <w:t>у ма</w:t>
      </w:r>
      <w:r w:rsidR="00E643F7">
        <w:rPr>
          <w:rFonts w:ascii="Times New Roman Tj" w:hAnsi="Times New Roman Tj"/>
          <w:b/>
          <w:bCs/>
          <w:i/>
          <w:iCs/>
          <w:sz w:val="28"/>
          <w:szCs w:val="28"/>
        </w:rPr>
        <w:t>қ</w:t>
      </w:r>
      <w:r w:rsidRPr="005F1AA1">
        <w:rPr>
          <w:rFonts w:ascii="Times New Roman Tj" w:hAnsi="Times New Roman Tj"/>
          <w:b/>
          <w:bCs/>
          <w:i/>
          <w:iCs/>
          <w:sz w:val="28"/>
          <w:szCs w:val="28"/>
        </w:rPr>
        <w:t>оман ма</w:t>
      </w:r>
      <w:r w:rsidR="00E643F7">
        <w:rPr>
          <w:rFonts w:ascii="Times New Roman Tj" w:hAnsi="Times New Roman Tj"/>
          <w:b/>
          <w:bCs/>
          <w:i/>
          <w:iCs/>
          <w:sz w:val="28"/>
          <w:szCs w:val="28"/>
        </w:rPr>
        <w:t>ҳ</w:t>
      </w:r>
      <w:r w:rsidRPr="005F1AA1">
        <w:rPr>
          <w:rFonts w:ascii="Times New Roman Tj" w:hAnsi="Times New Roman Tj"/>
          <w:b/>
          <w:bCs/>
          <w:i/>
          <w:iCs/>
          <w:sz w:val="28"/>
          <w:szCs w:val="28"/>
        </w:rPr>
        <w:t>муданиллаз</w:t>
      </w:r>
      <w:r w:rsidR="00E643F7">
        <w:rPr>
          <w:rFonts w:ascii="Times New Roman Tj" w:hAnsi="Times New Roman Tj"/>
          <w:b/>
          <w:bCs/>
          <w:i/>
          <w:iCs/>
          <w:sz w:val="28"/>
          <w:szCs w:val="28"/>
        </w:rPr>
        <w:t>ӣ</w:t>
      </w:r>
      <w:r w:rsidRPr="005F1AA1">
        <w:rPr>
          <w:rFonts w:ascii="Times New Roman Tj" w:hAnsi="Times New Roman Tj"/>
          <w:b/>
          <w:bCs/>
          <w:i/>
          <w:iCs/>
          <w:sz w:val="28"/>
          <w:szCs w:val="28"/>
        </w:rPr>
        <w:t xml:space="preserve"> ваъадта</w:t>
      </w:r>
      <w:r w:rsidR="00E643F7">
        <w:rPr>
          <w:rFonts w:ascii="Times New Roman Tj" w:hAnsi="Times New Roman Tj"/>
          <w:b/>
          <w:bCs/>
          <w:i/>
          <w:iCs/>
          <w:sz w:val="28"/>
          <w:szCs w:val="28"/>
        </w:rPr>
        <w:t>ҳ</w:t>
      </w:r>
      <w:r w:rsidRPr="005F1AA1">
        <w:rPr>
          <w:rFonts w:ascii="Times New Roman Tj" w:hAnsi="Times New Roman Tj"/>
          <w:b/>
          <w:bCs/>
          <w:i/>
          <w:iCs/>
          <w:sz w:val="28"/>
          <w:szCs w:val="28"/>
        </w:rPr>
        <w:t>у».</w:t>
      </w:r>
    </w:p>
    <w:p w:rsidR="005A5F25" w:rsidRPr="005F1AA1" w:rsidRDefault="005A5F25" w:rsidP="005A5F25">
      <w:pPr>
        <w:spacing w:after="0"/>
        <w:ind w:firstLine="708"/>
        <w:jc w:val="both"/>
        <w:rPr>
          <w:rFonts w:ascii="Times New Roman Tj" w:hAnsi="Times New Roman Tj"/>
          <w:b/>
          <w:bCs/>
          <w:i/>
          <w:iCs/>
          <w:sz w:val="28"/>
          <w:szCs w:val="28"/>
        </w:rPr>
      </w:pPr>
      <w:r w:rsidRPr="005F1AA1">
        <w:rPr>
          <w:rFonts w:ascii="Times New Roman Tj" w:hAnsi="Times New Roman Tj"/>
          <w:b/>
          <w:bCs/>
          <w:i/>
          <w:iCs/>
          <w:sz w:val="28"/>
          <w:szCs w:val="28"/>
        </w:rPr>
        <w:t>«Худоё</w:t>
      </w:r>
      <w:r>
        <w:rPr>
          <w:rFonts w:ascii="Times New Roman Tj" w:hAnsi="Times New Roman Tj"/>
          <w:b/>
          <w:bCs/>
          <w:i/>
          <w:iCs/>
          <w:sz w:val="28"/>
          <w:szCs w:val="28"/>
        </w:rPr>
        <w:t>,</w:t>
      </w:r>
      <w:r w:rsidRPr="005F1AA1">
        <w:rPr>
          <w:rFonts w:ascii="Times New Roman Tj" w:hAnsi="Times New Roman Tj"/>
          <w:b/>
          <w:bCs/>
          <w:i/>
          <w:iCs/>
          <w:sz w:val="28"/>
          <w:szCs w:val="28"/>
        </w:rPr>
        <w:t xml:space="preserve"> Парвардигори ин дуо</w:t>
      </w:r>
      <w:r w:rsidR="00E643F7">
        <w:rPr>
          <w:rFonts w:ascii="Times New Roman Tj" w:hAnsi="Times New Roman Tj"/>
          <w:b/>
          <w:bCs/>
          <w:i/>
          <w:iCs/>
          <w:sz w:val="28"/>
          <w:szCs w:val="28"/>
        </w:rPr>
        <w:t>ҳ</w:t>
      </w:r>
      <w:r w:rsidRPr="005F1AA1">
        <w:rPr>
          <w:rFonts w:ascii="Times New Roman Tj" w:hAnsi="Times New Roman Tj"/>
          <w:b/>
          <w:bCs/>
          <w:i/>
          <w:iCs/>
          <w:sz w:val="28"/>
          <w:szCs w:val="28"/>
        </w:rPr>
        <w:t>о ва намозе, ки барпо мешавад, ба Му</w:t>
      </w:r>
      <w:r w:rsidR="00E643F7">
        <w:rPr>
          <w:rFonts w:ascii="Times New Roman Tj" w:hAnsi="Times New Roman Tj"/>
          <w:b/>
          <w:bCs/>
          <w:i/>
          <w:iCs/>
          <w:sz w:val="28"/>
          <w:szCs w:val="28"/>
        </w:rPr>
        <w:t>ҳ</w:t>
      </w:r>
      <w:r w:rsidRPr="005F1AA1">
        <w:rPr>
          <w:rFonts w:ascii="Times New Roman Tj" w:hAnsi="Times New Roman Tj"/>
          <w:b/>
          <w:bCs/>
          <w:i/>
          <w:iCs/>
          <w:sz w:val="28"/>
          <w:szCs w:val="28"/>
        </w:rPr>
        <w:t xml:space="preserve">аммад васила ва фазилат ато фармо ва </w:t>
      </w:r>
      <w:r w:rsidR="00E643F7">
        <w:rPr>
          <w:rFonts w:ascii="Times New Roman Tj" w:hAnsi="Times New Roman Tj"/>
          <w:b/>
          <w:bCs/>
          <w:i/>
          <w:iCs/>
          <w:sz w:val="28"/>
          <w:szCs w:val="28"/>
        </w:rPr>
        <w:t>ӯ</w:t>
      </w:r>
      <w:r w:rsidRPr="005F1AA1">
        <w:rPr>
          <w:rFonts w:ascii="Times New Roman Tj" w:hAnsi="Times New Roman Tj"/>
          <w:b/>
          <w:bCs/>
          <w:i/>
          <w:iCs/>
          <w:sz w:val="28"/>
          <w:szCs w:val="28"/>
        </w:rPr>
        <w:t>ро манзилат ва ма</w:t>
      </w:r>
      <w:r w:rsidR="00E643F7">
        <w:rPr>
          <w:rFonts w:ascii="Times New Roman Tj" w:hAnsi="Times New Roman Tj"/>
          <w:b/>
          <w:bCs/>
          <w:i/>
          <w:iCs/>
          <w:sz w:val="28"/>
          <w:szCs w:val="28"/>
        </w:rPr>
        <w:t>қ</w:t>
      </w:r>
      <w:r w:rsidRPr="005F1AA1">
        <w:rPr>
          <w:rFonts w:ascii="Times New Roman Tj" w:hAnsi="Times New Roman Tj"/>
          <w:b/>
          <w:bCs/>
          <w:i/>
          <w:iCs/>
          <w:sz w:val="28"/>
          <w:szCs w:val="28"/>
        </w:rPr>
        <w:t>оми неку, ки ваъда дода</w:t>
      </w:r>
      <w:r w:rsidR="00E643F7">
        <w:rPr>
          <w:rFonts w:ascii="Times New Roman Tj" w:hAnsi="Times New Roman Tj"/>
          <w:b/>
          <w:bCs/>
          <w:i/>
          <w:iCs/>
          <w:sz w:val="28"/>
          <w:szCs w:val="28"/>
        </w:rPr>
        <w:t>ӣ</w:t>
      </w:r>
      <w:r w:rsidRPr="005F1AA1">
        <w:rPr>
          <w:rFonts w:ascii="Times New Roman Tj" w:hAnsi="Times New Roman Tj"/>
          <w:b/>
          <w:bCs/>
          <w:i/>
          <w:iCs/>
          <w:sz w:val="28"/>
          <w:szCs w:val="28"/>
        </w:rPr>
        <w:t>, биде</w:t>
      </w:r>
      <w:r w:rsidR="00E643F7">
        <w:rPr>
          <w:rFonts w:ascii="Times New Roman Tj" w:hAnsi="Times New Roman Tj"/>
          <w:b/>
          <w:bCs/>
          <w:i/>
          <w:iCs/>
          <w:sz w:val="28"/>
          <w:szCs w:val="28"/>
        </w:rPr>
        <w:t>ҳ</w:t>
      </w:r>
      <w:r w:rsidRPr="005F1AA1">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Лафзи </w:t>
      </w:r>
      <w:r w:rsidRPr="000C1949">
        <w:rPr>
          <w:rFonts w:ascii="Times New Roman Tj" w:hAnsi="Times New Roman Tj"/>
          <w:sz w:val="28"/>
          <w:szCs w:val="28"/>
        </w:rPr>
        <w:t>«</w:t>
      </w:r>
      <w:r>
        <w:rPr>
          <w:rFonts w:ascii="Times New Roman Tj" w:hAnsi="Times New Roman Tj"/>
          <w:sz w:val="28"/>
          <w:szCs w:val="28"/>
        </w:rPr>
        <w:t>в</w:t>
      </w:r>
      <w:r w:rsidRPr="000C1949">
        <w:rPr>
          <w:rFonts w:ascii="Times New Roman Tj" w:hAnsi="Times New Roman Tj"/>
          <w:sz w:val="28"/>
          <w:szCs w:val="28"/>
        </w:rPr>
        <w:t>асила»,</w:t>
      </w:r>
      <w:r w:rsidRPr="00C16665">
        <w:rPr>
          <w:rFonts w:ascii="Times New Roman Tj" w:hAnsi="Times New Roman Tj"/>
          <w:sz w:val="28"/>
          <w:szCs w:val="28"/>
        </w:rPr>
        <w:t xml:space="preserve"> ки дар дуо омадааст, дара</w:t>
      </w:r>
      <w:r w:rsidR="00E643F7">
        <w:rPr>
          <w:rFonts w:ascii="Times New Roman Tj" w:hAnsi="Times New Roman Tj"/>
          <w:sz w:val="28"/>
          <w:szCs w:val="28"/>
        </w:rPr>
        <w:t>ҷ</w:t>
      </w:r>
      <w:r w:rsidRPr="00C16665">
        <w:rPr>
          <w:rFonts w:ascii="Times New Roman Tj" w:hAnsi="Times New Roman Tj"/>
          <w:sz w:val="28"/>
          <w:szCs w:val="28"/>
        </w:rPr>
        <w:t>а ва ма</w:t>
      </w:r>
      <w:r w:rsidR="00E643F7">
        <w:rPr>
          <w:rFonts w:ascii="Times New Roman Tj" w:hAnsi="Times New Roman Tj"/>
          <w:sz w:val="28"/>
          <w:szCs w:val="28"/>
        </w:rPr>
        <w:t>қ</w:t>
      </w:r>
      <w:r w:rsidRPr="00C16665">
        <w:rPr>
          <w:rFonts w:ascii="Times New Roman Tj" w:hAnsi="Times New Roman Tj"/>
          <w:sz w:val="28"/>
          <w:szCs w:val="28"/>
        </w:rPr>
        <w:t xml:space="preserve">оме дар </w:t>
      </w:r>
      <w:r w:rsidR="00E643F7">
        <w:rPr>
          <w:rFonts w:ascii="Times New Roman Tj" w:hAnsi="Times New Roman Tj"/>
          <w:sz w:val="28"/>
          <w:szCs w:val="28"/>
        </w:rPr>
        <w:t>ҷ</w:t>
      </w:r>
      <w:r w:rsidRPr="00C16665">
        <w:rPr>
          <w:rFonts w:ascii="Times New Roman Tj" w:hAnsi="Times New Roman Tj"/>
          <w:sz w:val="28"/>
          <w:szCs w:val="28"/>
        </w:rPr>
        <w:t>аннат</w:t>
      </w:r>
      <w:r w:rsidRPr="005F1AA1">
        <w:rPr>
          <w:rFonts w:ascii="Times New Roman Tj" w:hAnsi="Times New Roman Tj"/>
          <w:sz w:val="28"/>
          <w:szCs w:val="28"/>
        </w:rPr>
        <w:t xml:space="preserve"> </w:t>
      </w:r>
      <w:r w:rsidRPr="00C16665">
        <w:rPr>
          <w:rFonts w:ascii="Times New Roman Tj" w:hAnsi="Times New Roman Tj"/>
          <w:sz w:val="28"/>
          <w:szCs w:val="28"/>
        </w:rPr>
        <w:t>аст. Хондани ин дуо фазилат</w:t>
      </w:r>
      <w:r w:rsidR="00E643F7">
        <w:rPr>
          <w:rFonts w:ascii="Times New Roman Tj" w:hAnsi="Times New Roman Tj"/>
          <w:sz w:val="28"/>
          <w:szCs w:val="28"/>
        </w:rPr>
        <w:t>ҳ</w:t>
      </w:r>
      <w:r w:rsidRPr="00C16665">
        <w:rPr>
          <w:rFonts w:ascii="Times New Roman Tj" w:hAnsi="Times New Roman Tj"/>
          <w:sz w:val="28"/>
          <w:szCs w:val="28"/>
        </w:rPr>
        <w:t>ои зиёде дорад</w:t>
      </w:r>
      <w:r>
        <w:rPr>
          <w:rFonts w:ascii="Times New Roman Tj" w:hAnsi="Times New Roman Tj"/>
          <w:sz w:val="28"/>
          <w:szCs w:val="28"/>
        </w:rPr>
        <w:t xml:space="preserve"> ва</w:t>
      </w:r>
      <w:r w:rsidRPr="00C16665">
        <w:rPr>
          <w:rFonts w:ascii="Times New Roman Tj" w:hAnsi="Times New Roman Tj"/>
          <w:sz w:val="28"/>
          <w:szCs w:val="28"/>
        </w:rPr>
        <w:t xml:space="preserve"> яке аз он фазила</w:t>
      </w:r>
      <w:r>
        <w:rPr>
          <w:rFonts w:ascii="Times New Roman Tj" w:hAnsi="Times New Roman Tj"/>
          <w:sz w:val="28"/>
          <w:szCs w:val="28"/>
        </w:rPr>
        <w:t>т</w:t>
      </w:r>
      <w:r w:rsidR="00E643F7">
        <w:rPr>
          <w:rFonts w:ascii="Times New Roman Tj" w:hAnsi="Times New Roman Tj"/>
          <w:sz w:val="28"/>
          <w:szCs w:val="28"/>
        </w:rPr>
        <w:t>ҳ</w:t>
      </w:r>
      <w:r w:rsidRPr="00C16665">
        <w:rPr>
          <w:rFonts w:ascii="Times New Roman Tj" w:hAnsi="Times New Roman Tj"/>
          <w:sz w:val="28"/>
          <w:szCs w:val="28"/>
        </w:rPr>
        <w:t xml:space="preserve">о ин аст, ки </w:t>
      </w:r>
      <w:r w:rsidRPr="00C16665">
        <w:rPr>
          <w:rFonts w:ascii="Times New Roman Tj" w:hAnsi="Times New Roman Tj"/>
          <w:sz w:val="28"/>
          <w:szCs w:val="28"/>
        </w:rPr>
        <w:lastRenderedPageBreak/>
        <w:t>хонанда</w:t>
      </w:r>
      <w:r>
        <w:rPr>
          <w:rFonts w:ascii="Times New Roman Tj" w:hAnsi="Times New Roman Tj"/>
          <w:sz w:val="28"/>
          <w:szCs w:val="28"/>
        </w:rPr>
        <w:t>и ин дуо</w:t>
      </w:r>
      <w:r w:rsidRPr="00C16665">
        <w:rPr>
          <w:rFonts w:ascii="Times New Roman Tj" w:hAnsi="Times New Roman Tj"/>
          <w:sz w:val="28"/>
          <w:szCs w:val="28"/>
        </w:rPr>
        <w:t xml:space="preserve"> </w:t>
      </w:r>
      <w:r>
        <w:rPr>
          <w:rFonts w:ascii="Times New Roman Tj" w:hAnsi="Times New Roman Tj"/>
          <w:sz w:val="28"/>
          <w:szCs w:val="28"/>
        </w:rPr>
        <w:t xml:space="preserve">ба </w:t>
      </w:r>
      <w:r w:rsidRPr="00C16665">
        <w:rPr>
          <w:rFonts w:ascii="Times New Roman Tj" w:hAnsi="Times New Roman Tj"/>
          <w:sz w:val="28"/>
          <w:szCs w:val="28"/>
        </w:rPr>
        <w:t>шафоати Паёмбар (с) н</w:t>
      </w:r>
      <w:r>
        <w:rPr>
          <w:rFonts w:ascii="Times New Roman Tj" w:hAnsi="Times New Roman Tj"/>
          <w:sz w:val="28"/>
          <w:szCs w:val="28"/>
        </w:rPr>
        <w:t xml:space="preserve">оил </w:t>
      </w:r>
      <w:r w:rsidRPr="00C16665">
        <w:rPr>
          <w:rFonts w:ascii="Times New Roman Tj" w:hAnsi="Times New Roman Tj"/>
          <w:sz w:val="28"/>
          <w:szCs w:val="28"/>
        </w:rPr>
        <w:t>ме</w:t>
      </w:r>
      <w:r>
        <w:rPr>
          <w:rFonts w:ascii="Times New Roman Tj" w:hAnsi="Times New Roman Tj"/>
          <w:sz w:val="28"/>
          <w:szCs w:val="28"/>
        </w:rPr>
        <w:t>гард</w:t>
      </w:r>
      <w:r w:rsidRPr="00C16665">
        <w:rPr>
          <w:rFonts w:ascii="Times New Roman Tj" w:hAnsi="Times New Roman Tj"/>
          <w:sz w:val="28"/>
          <w:szCs w:val="28"/>
        </w:rPr>
        <w:t xml:space="preserve">ад. Чунончи </w:t>
      </w:r>
      <w:r w:rsidR="00E643F7">
        <w:rPr>
          <w:rFonts w:ascii="Times New Roman Tj" w:hAnsi="Times New Roman Tj"/>
          <w:sz w:val="28"/>
          <w:szCs w:val="28"/>
        </w:rPr>
        <w:t>ҳ</w:t>
      </w:r>
      <w:r w:rsidRPr="00C16665">
        <w:rPr>
          <w:rFonts w:ascii="Times New Roman Tj" w:hAnsi="Times New Roman Tj"/>
          <w:sz w:val="28"/>
          <w:szCs w:val="28"/>
        </w:rPr>
        <w:t xml:space="preserve">азрати </w:t>
      </w:r>
      <w:r w:rsidR="00E643F7">
        <w:rPr>
          <w:rFonts w:ascii="Times New Roman Tj" w:hAnsi="Times New Roman Tj"/>
          <w:sz w:val="28"/>
          <w:szCs w:val="28"/>
        </w:rPr>
        <w:t>Ҷ</w:t>
      </w:r>
      <w:r w:rsidRPr="00C16665">
        <w:rPr>
          <w:rFonts w:ascii="Times New Roman Tj" w:hAnsi="Times New Roman Tj"/>
          <w:sz w:val="28"/>
          <w:szCs w:val="28"/>
        </w:rPr>
        <w:t xml:space="preserve">обир (р) аз Паёмбар (с) ривоят мекунад: </w:t>
      </w:r>
    </w:p>
    <w:p w:rsidR="005A5F25" w:rsidRPr="00C16665" w:rsidRDefault="005A5F25" w:rsidP="005A5F25">
      <w:pPr>
        <w:ind w:firstLine="708"/>
        <w:jc w:val="both"/>
        <w:rPr>
          <w:rFonts w:ascii="Times New Roman Tj" w:hAnsi="Times New Roman Tj"/>
          <w:i/>
          <w:iCs/>
          <w:sz w:val="28"/>
          <w:szCs w:val="28"/>
          <w:rtl/>
        </w:rPr>
      </w:pPr>
      <w:r w:rsidRPr="00992F88">
        <w:rPr>
          <w:rFonts w:ascii="Times New Roman Tj" w:hAnsi="Times New Roman Tj"/>
          <w:b/>
          <w:bCs/>
          <w:i/>
          <w:iCs/>
          <w:sz w:val="28"/>
          <w:szCs w:val="28"/>
        </w:rPr>
        <w:t>«</w:t>
      </w:r>
      <w:r w:rsidR="00E643F7">
        <w:rPr>
          <w:rFonts w:ascii="Times New Roman Tj" w:hAnsi="Times New Roman Tj"/>
          <w:b/>
          <w:bCs/>
          <w:i/>
          <w:iCs/>
          <w:sz w:val="28"/>
          <w:szCs w:val="28"/>
        </w:rPr>
        <w:t>Ҳ</w:t>
      </w:r>
      <w:r w:rsidRPr="00992F88">
        <w:rPr>
          <w:rFonts w:ascii="Times New Roman Tj" w:hAnsi="Times New Roman Tj"/>
          <w:b/>
          <w:bCs/>
          <w:i/>
          <w:iCs/>
          <w:sz w:val="28"/>
          <w:szCs w:val="28"/>
        </w:rPr>
        <w:t xml:space="preserve">ар кас азонро шунида, ин дуо </w:t>
      </w:r>
      <w:r w:rsidRPr="00A62C36">
        <w:rPr>
          <w:rFonts w:ascii="Times New Roman Tj" w:hAnsi="Times New Roman Tj"/>
          <w:i/>
          <w:iCs/>
          <w:sz w:val="28"/>
          <w:szCs w:val="28"/>
        </w:rPr>
        <w:t>(-и дар боло зикр шуда)</w:t>
      </w:r>
      <w:r w:rsidRPr="00992F88">
        <w:rPr>
          <w:rFonts w:ascii="Times New Roman Tj" w:hAnsi="Times New Roman Tj"/>
          <w:b/>
          <w:bCs/>
          <w:i/>
          <w:iCs/>
          <w:sz w:val="28"/>
          <w:szCs w:val="28"/>
        </w:rPr>
        <w:t>-ро хонад, шафоати ман р</w:t>
      </w:r>
      <w:r w:rsidR="00E643F7">
        <w:rPr>
          <w:rFonts w:ascii="Times New Roman Tj" w:hAnsi="Times New Roman Tj"/>
          <w:b/>
          <w:bCs/>
          <w:i/>
          <w:iCs/>
          <w:sz w:val="28"/>
          <w:szCs w:val="28"/>
        </w:rPr>
        <w:t>ӯ</w:t>
      </w:r>
      <w:r w:rsidRPr="00992F88">
        <w:rPr>
          <w:rFonts w:ascii="Times New Roman Tj" w:hAnsi="Times New Roman Tj"/>
          <w:b/>
          <w:bCs/>
          <w:i/>
          <w:iCs/>
          <w:sz w:val="28"/>
          <w:szCs w:val="28"/>
        </w:rPr>
        <w:t xml:space="preserve">зи </w:t>
      </w:r>
      <w:r w:rsidR="00E643F7">
        <w:rPr>
          <w:rFonts w:ascii="Times New Roman Tj" w:hAnsi="Times New Roman Tj"/>
          <w:b/>
          <w:bCs/>
          <w:i/>
          <w:iCs/>
          <w:sz w:val="28"/>
          <w:szCs w:val="28"/>
        </w:rPr>
        <w:t>қ</w:t>
      </w:r>
      <w:r w:rsidRPr="00992F88">
        <w:rPr>
          <w:rFonts w:ascii="Times New Roman Tj" w:hAnsi="Times New Roman Tj"/>
          <w:b/>
          <w:bCs/>
          <w:i/>
          <w:iCs/>
          <w:sz w:val="28"/>
          <w:szCs w:val="28"/>
        </w:rPr>
        <w:t xml:space="preserve">иёмат ба </w:t>
      </w:r>
      <w:r w:rsidR="00E643F7">
        <w:rPr>
          <w:rFonts w:ascii="Times New Roman Tj" w:hAnsi="Times New Roman Tj"/>
          <w:b/>
          <w:bCs/>
          <w:i/>
          <w:iCs/>
          <w:sz w:val="28"/>
          <w:szCs w:val="28"/>
        </w:rPr>
        <w:t>ӯ</w:t>
      </w:r>
      <w:r w:rsidRPr="00992F88">
        <w:rPr>
          <w:rFonts w:ascii="Times New Roman Tj" w:hAnsi="Times New Roman Tj"/>
          <w:b/>
          <w:bCs/>
          <w:i/>
          <w:iCs/>
          <w:sz w:val="28"/>
          <w:szCs w:val="28"/>
        </w:rPr>
        <w:t xml:space="preserve"> н</w:t>
      </w:r>
      <w:r>
        <w:rPr>
          <w:rFonts w:ascii="Times New Roman Tj" w:hAnsi="Times New Roman Tj"/>
          <w:b/>
          <w:bCs/>
          <w:i/>
          <w:iCs/>
          <w:sz w:val="28"/>
          <w:szCs w:val="28"/>
        </w:rPr>
        <w:t>а</w:t>
      </w:r>
      <w:r w:rsidRPr="00992F88">
        <w:rPr>
          <w:rFonts w:ascii="Times New Roman Tj" w:hAnsi="Times New Roman Tj"/>
          <w:b/>
          <w:bCs/>
          <w:i/>
          <w:iCs/>
          <w:sz w:val="28"/>
          <w:szCs w:val="28"/>
        </w:rPr>
        <w:t>сиб мегардад».</w:t>
      </w:r>
      <w:r w:rsidRPr="00C16665">
        <w:rPr>
          <w:rStyle w:val="a8"/>
          <w:rFonts w:ascii="Times New Roman Tj" w:hAnsi="Times New Roman Tj" w:cs="Arial"/>
          <w:i/>
          <w:iCs/>
          <w:sz w:val="28"/>
          <w:szCs w:val="28"/>
        </w:rPr>
        <w:footnoteReference w:id="100"/>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ва</w:t>
      </w:r>
      <w:r w:rsidR="00E643F7">
        <w:rPr>
          <w:rFonts w:ascii="Times New Roman Tj" w:hAnsi="Times New Roman Tj"/>
          <w:b/>
          <w:bCs/>
          <w:sz w:val="28"/>
          <w:szCs w:val="28"/>
        </w:rPr>
        <w:t>қ</w:t>
      </w:r>
      <w:r w:rsidRPr="00C16665">
        <w:rPr>
          <w:rFonts w:ascii="Times New Roman Tj" w:hAnsi="Times New Roman Tj"/>
          <w:b/>
          <w:bCs/>
          <w:sz w:val="28"/>
          <w:szCs w:val="28"/>
        </w:rPr>
        <w:t>ти дохил</w:t>
      </w:r>
      <w:r>
        <w:rPr>
          <w:rFonts w:ascii="Times New Roman Tj" w:hAnsi="Times New Roman Tj"/>
          <w:b/>
          <w:bCs/>
          <w:sz w:val="28"/>
          <w:szCs w:val="28"/>
        </w:rPr>
        <w:t xml:space="preserve"> </w:t>
      </w:r>
      <w:r w:rsidRPr="00C16665">
        <w:rPr>
          <w:rFonts w:ascii="Times New Roman Tj" w:hAnsi="Times New Roman Tj"/>
          <w:b/>
          <w:bCs/>
          <w:sz w:val="28"/>
          <w:szCs w:val="28"/>
        </w:rPr>
        <w:t>шудан ба мас</w:t>
      </w:r>
      <w:r w:rsidR="00E643F7">
        <w:rPr>
          <w:rFonts w:ascii="Times New Roman Tj" w:hAnsi="Times New Roman Tj"/>
          <w:b/>
          <w:bCs/>
          <w:sz w:val="28"/>
          <w:szCs w:val="28"/>
        </w:rPr>
        <w:t>ҷ</w:t>
      </w:r>
      <w:r w:rsidRPr="00C16665">
        <w:rPr>
          <w:rFonts w:ascii="Times New Roman Tj" w:hAnsi="Times New Roman Tj"/>
          <w:b/>
          <w:bCs/>
          <w:sz w:val="28"/>
          <w:szCs w:val="28"/>
        </w:rPr>
        <w:t>ид</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те ба мас</w:t>
      </w:r>
      <w:r w:rsidR="00E643F7">
        <w:rPr>
          <w:rFonts w:ascii="Times New Roman Tj" w:hAnsi="Times New Roman Tj"/>
          <w:sz w:val="28"/>
          <w:szCs w:val="28"/>
        </w:rPr>
        <w:t>ҷ</w:t>
      </w:r>
      <w:r w:rsidRPr="00C16665">
        <w:rPr>
          <w:rFonts w:ascii="Times New Roman Tj" w:hAnsi="Times New Roman Tj"/>
          <w:sz w:val="28"/>
          <w:szCs w:val="28"/>
        </w:rPr>
        <w:t>ид дохил мешавад</w:t>
      </w:r>
      <w:r>
        <w:rPr>
          <w:rFonts w:ascii="Times New Roman Tj" w:hAnsi="Times New Roman Tj"/>
          <w:sz w:val="28"/>
          <w:szCs w:val="28"/>
        </w:rPr>
        <w:t>,</w:t>
      </w:r>
      <w:r w:rsidRPr="00C16665">
        <w:rPr>
          <w:rFonts w:ascii="Times New Roman Tj" w:hAnsi="Times New Roman Tj"/>
          <w:sz w:val="28"/>
          <w:szCs w:val="28"/>
        </w:rPr>
        <w:t xml:space="preserve"> ба пои рост дохил шавад ва сипас </w:t>
      </w:r>
      <w:r w:rsidRPr="000C1949">
        <w:rPr>
          <w:rFonts w:ascii="Times New Roman Tj" w:hAnsi="Times New Roman Tj"/>
          <w:i/>
          <w:iCs/>
          <w:sz w:val="28"/>
          <w:szCs w:val="28"/>
        </w:rPr>
        <w:t>«</w:t>
      </w:r>
      <w:r w:rsidRPr="000C1949">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0C1949">
        <w:rPr>
          <w:rFonts w:ascii="Times New Roman Tj" w:hAnsi="Times New Roman Tj"/>
          <w:i/>
          <w:iCs/>
          <w:sz w:val="28"/>
          <w:szCs w:val="28"/>
        </w:rPr>
        <w:t>»</w:t>
      </w:r>
      <w:r w:rsidRPr="00C16665">
        <w:rPr>
          <w:rFonts w:ascii="Times New Roman Tj" w:hAnsi="Times New Roman Tj"/>
          <w:sz w:val="28"/>
          <w:szCs w:val="28"/>
        </w:rPr>
        <w:t xml:space="preserve"> гуфта</w:t>
      </w:r>
      <w:r>
        <w:rPr>
          <w:rFonts w:ascii="Times New Roman Tj" w:hAnsi="Times New Roman Tj"/>
          <w:sz w:val="28"/>
          <w:szCs w:val="28"/>
        </w:rPr>
        <w:t>,</w:t>
      </w:r>
      <w:r w:rsidRPr="00C16665">
        <w:rPr>
          <w:rFonts w:ascii="Times New Roman Tj" w:hAnsi="Times New Roman Tj"/>
          <w:sz w:val="28"/>
          <w:szCs w:val="28"/>
        </w:rPr>
        <w:t xml:space="preserve"> ба П</w:t>
      </w:r>
      <w:r>
        <w:rPr>
          <w:rFonts w:ascii="Times New Roman Tj" w:hAnsi="Times New Roman Tj"/>
          <w:sz w:val="28"/>
          <w:szCs w:val="28"/>
        </w:rPr>
        <w:t>а</w:t>
      </w:r>
      <w:r w:rsidRPr="00C16665">
        <w:rPr>
          <w:rFonts w:ascii="Times New Roman Tj" w:hAnsi="Times New Roman Tj"/>
          <w:sz w:val="28"/>
          <w:szCs w:val="28"/>
        </w:rPr>
        <w:t>ёмбар (с) дуруд бифиристад ва ин дуоро бихонад:</w:t>
      </w:r>
    </w:p>
    <w:p w:rsidR="005A5F25" w:rsidRPr="00A63F62" w:rsidRDefault="005A5F25" w:rsidP="005A5F25">
      <w:pPr>
        <w:pStyle w:val="a3"/>
        <w:bidi/>
        <w:spacing w:after="0"/>
        <w:ind w:left="1440"/>
        <w:jc w:val="both"/>
        <w:rPr>
          <w:rFonts w:ascii="Times New Roman Tj" w:hAnsi="Times New Roman Tj" w:cs="Traditional Arabic"/>
          <w:sz w:val="36"/>
          <w:szCs w:val="36"/>
          <w:rtl/>
        </w:rPr>
      </w:pPr>
      <w:r w:rsidRPr="00A63F62">
        <w:rPr>
          <w:rFonts w:ascii="Times New Roman Tj" w:hAnsi="Times New Roman Tj" w:cs="Traditional Arabic"/>
          <w:sz w:val="36"/>
          <w:szCs w:val="36"/>
          <w:rtl/>
        </w:rPr>
        <w:t xml:space="preserve"> " </w:t>
      </w:r>
      <w:r w:rsidRPr="00A63F62">
        <w:rPr>
          <w:rFonts w:ascii="Arial" w:hAnsi="Arial" w:cs="Traditional Arabic" w:hint="cs"/>
          <w:sz w:val="36"/>
          <w:szCs w:val="36"/>
          <w:rtl/>
        </w:rPr>
        <w:t>اللَّهُمَّ</w:t>
      </w:r>
      <w:r w:rsidRPr="00A63F62">
        <w:rPr>
          <w:rFonts w:cs="Traditional Arabic" w:hint="cs"/>
          <w:sz w:val="36"/>
          <w:szCs w:val="36"/>
          <w:rtl/>
        </w:rPr>
        <w:t xml:space="preserve"> </w:t>
      </w:r>
      <w:r w:rsidRPr="00A63F62">
        <w:rPr>
          <w:rFonts w:ascii="Arial" w:hAnsi="Arial" w:cs="Traditional Arabic" w:hint="cs"/>
          <w:sz w:val="36"/>
          <w:szCs w:val="36"/>
          <w:rtl/>
        </w:rPr>
        <w:t>افْتَحْ</w:t>
      </w:r>
      <w:r w:rsidRPr="00A63F62">
        <w:rPr>
          <w:rFonts w:cs="Traditional Arabic" w:hint="cs"/>
          <w:sz w:val="36"/>
          <w:szCs w:val="36"/>
          <w:rtl/>
        </w:rPr>
        <w:t xml:space="preserve"> </w:t>
      </w:r>
      <w:r w:rsidRPr="00A63F62">
        <w:rPr>
          <w:rFonts w:ascii="Arial" w:hAnsi="Arial" w:cs="Traditional Arabic" w:hint="cs"/>
          <w:sz w:val="36"/>
          <w:szCs w:val="36"/>
          <w:rtl/>
        </w:rPr>
        <w:t>لِي</w:t>
      </w:r>
      <w:r w:rsidRPr="00A63F62">
        <w:rPr>
          <w:rFonts w:cs="Traditional Arabic" w:hint="cs"/>
          <w:sz w:val="36"/>
          <w:szCs w:val="36"/>
          <w:rtl/>
        </w:rPr>
        <w:t xml:space="preserve"> </w:t>
      </w:r>
      <w:r w:rsidRPr="00A63F62">
        <w:rPr>
          <w:rFonts w:ascii="Arial" w:hAnsi="Arial" w:cs="Traditional Arabic" w:hint="cs"/>
          <w:sz w:val="36"/>
          <w:szCs w:val="36"/>
          <w:rtl/>
        </w:rPr>
        <w:t>أَبْوَابَ</w:t>
      </w:r>
      <w:r w:rsidRPr="00A63F62">
        <w:rPr>
          <w:rFonts w:cs="Traditional Arabic" w:hint="cs"/>
          <w:sz w:val="36"/>
          <w:szCs w:val="36"/>
          <w:rtl/>
        </w:rPr>
        <w:t xml:space="preserve"> </w:t>
      </w:r>
      <w:r w:rsidRPr="00A63F62">
        <w:rPr>
          <w:rFonts w:ascii="Arial" w:hAnsi="Arial" w:cs="Traditional Arabic" w:hint="cs"/>
          <w:sz w:val="36"/>
          <w:szCs w:val="36"/>
          <w:rtl/>
        </w:rPr>
        <w:t>رَحْمَتِكَ</w:t>
      </w:r>
      <w:r w:rsidRPr="00A63F62">
        <w:rPr>
          <w:rFonts w:ascii="Arial" w:hAnsi="Arial" w:cs="Traditional Arabic"/>
          <w:sz w:val="36"/>
          <w:szCs w:val="36"/>
        </w:rPr>
        <w:t xml:space="preserve"> </w:t>
      </w:r>
      <w:r w:rsidRPr="00A63F62">
        <w:rPr>
          <w:rFonts w:cs="Traditional Arabic" w:hint="cs"/>
          <w:sz w:val="36"/>
          <w:szCs w:val="36"/>
          <w:rtl/>
        </w:rPr>
        <w:t>"</w:t>
      </w:r>
      <w:r w:rsidRPr="00A63F62">
        <w:rPr>
          <w:rFonts w:cs="Traditional Arabic"/>
          <w:sz w:val="36"/>
          <w:szCs w:val="36"/>
        </w:rPr>
        <w:t xml:space="preserve"> </w:t>
      </w:r>
      <w:r w:rsidRPr="00A63F62">
        <w:rPr>
          <w:rFonts w:cs="Traditional Arabic" w:hint="cs"/>
          <w:sz w:val="36"/>
          <w:szCs w:val="36"/>
          <w:rtl/>
        </w:rPr>
        <w:t>.</w:t>
      </w:r>
    </w:p>
    <w:p w:rsidR="005A5F25" w:rsidRPr="00473EAD" w:rsidRDefault="005A5F25" w:rsidP="005A5F25">
      <w:pPr>
        <w:spacing w:after="0"/>
        <w:ind w:firstLine="708"/>
        <w:jc w:val="both"/>
        <w:rPr>
          <w:rFonts w:ascii="Times New Roman Tj" w:hAnsi="Times New Roman Tj"/>
          <w:b/>
          <w:bCs/>
          <w:i/>
          <w:iCs/>
          <w:sz w:val="28"/>
          <w:szCs w:val="28"/>
        </w:rPr>
      </w:pPr>
      <w:r w:rsidRPr="00473EAD">
        <w:rPr>
          <w:rFonts w:ascii="Times New Roman Tj" w:hAnsi="Times New Roman Tj"/>
          <w:b/>
          <w:bCs/>
          <w:i/>
          <w:iCs/>
          <w:sz w:val="28"/>
          <w:szCs w:val="28"/>
        </w:rPr>
        <w:t>«Алло</w:t>
      </w:r>
      <w:r w:rsidR="00E643F7">
        <w:rPr>
          <w:rFonts w:ascii="Times New Roman Tj" w:hAnsi="Times New Roman Tj"/>
          <w:b/>
          <w:bCs/>
          <w:i/>
          <w:iCs/>
          <w:sz w:val="28"/>
          <w:szCs w:val="28"/>
        </w:rPr>
        <w:t>ҳ</w:t>
      </w:r>
      <w:r w:rsidRPr="00473EAD">
        <w:rPr>
          <w:rFonts w:ascii="Times New Roman Tj" w:hAnsi="Times New Roman Tj"/>
          <w:b/>
          <w:bCs/>
          <w:i/>
          <w:iCs/>
          <w:sz w:val="28"/>
          <w:szCs w:val="28"/>
        </w:rPr>
        <w:t>умма-фта</w:t>
      </w:r>
      <w:r w:rsidR="00E643F7">
        <w:rPr>
          <w:rFonts w:ascii="Times New Roman Tj" w:hAnsi="Times New Roman Tj"/>
          <w:b/>
          <w:bCs/>
          <w:i/>
          <w:iCs/>
          <w:sz w:val="28"/>
          <w:szCs w:val="28"/>
        </w:rPr>
        <w:t>ҳ</w:t>
      </w:r>
      <w:r w:rsidRPr="00473EAD">
        <w:rPr>
          <w:rFonts w:ascii="Times New Roman Tj" w:hAnsi="Times New Roman Tj"/>
          <w:b/>
          <w:bCs/>
          <w:i/>
          <w:iCs/>
          <w:sz w:val="28"/>
          <w:szCs w:val="28"/>
        </w:rPr>
        <w:t xml:space="preserve"> л</w:t>
      </w:r>
      <w:r w:rsidR="00E643F7">
        <w:rPr>
          <w:rFonts w:ascii="Times New Roman Tj" w:hAnsi="Times New Roman Tj"/>
          <w:b/>
          <w:bCs/>
          <w:i/>
          <w:iCs/>
          <w:sz w:val="28"/>
          <w:szCs w:val="28"/>
        </w:rPr>
        <w:t>ӣ</w:t>
      </w:r>
      <w:r w:rsidRPr="00473EAD">
        <w:rPr>
          <w:rFonts w:ascii="Times New Roman Tj" w:hAnsi="Times New Roman Tj"/>
          <w:b/>
          <w:bCs/>
          <w:i/>
          <w:iCs/>
          <w:sz w:val="28"/>
          <w:szCs w:val="28"/>
        </w:rPr>
        <w:t xml:space="preserve"> абвоба ра</w:t>
      </w:r>
      <w:r w:rsidR="00E643F7">
        <w:rPr>
          <w:rFonts w:ascii="Times New Roman Tj" w:hAnsi="Times New Roman Tj"/>
          <w:b/>
          <w:bCs/>
          <w:i/>
          <w:iCs/>
          <w:sz w:val="28"/>
          <w:szCs w:val="28"/>
        </w:rPr>
        <w:t>ҳ</w:t>
      </w:r>
      <w:r w:rsidRPr="00473EAD">
        <w:rPr>
          <w:rFonts w:ascii="Times New Roman Tj" w:hAnsi="Times New Roman Tj"/>
          <w:b/>
          <w:bCs/>
          <w:i/>
          <w:iCs/>
          <w:sz w:val="28"/>
          <w:szCs w:val="28"/>
        </w:rPr>
        <w:t>матик</w:t>
      </w:r>
      <w:r>
        <w:rPr>
          <w:rFonts w:ascii="Times New Roman Tj" w:hAnsi="Times New Roman Tj"/>
          <w:b/>
          <w:bCs/>
          <w:i/>
          <w:iCs/>
          <w:sz w:val="28"/>
          <w:szCs w:val="28"/>
        </w:rPr>
        <w:t>а</w:t>
      </w:r>
      <w:r w:rsidRPr="00473EAD">
        <w:rPr>
          <w:rFonts w:ascii="Times New Roman Tj" w:hAnsi="Times New Roman Tj"/>
          <w:b/>
          <w:bCs/>
          <w:i/>
          <w:iCs/>
          <w:sz w:val="28"/>
          <w:szCs w:val="28"/>
        </w:rPr>
        <w:t>».</w:t>
      </w:r>
    </w:p>
    <w:p w:rsidR="005A5F25" w:rsidRPr="00A5397D" w:rsidRDefault="005A5F25" w:rsidP="005A5F25">
      <w:pPr>
        <w:spacing w:after="0"/>
        <w:ind w:firstLine="708"/>
        <w:jc w:val="both"/>
        <w:rPr>
          <w:rFonts w:ascii="Times New Roman Tj" w:hAnsi="Times New Roman Tj"/>
          <w:b/>
          <w:bCs/>
          <w:sz w:val="28"/>
          <w:szCs w:val="28"/>
          <w:rtl/>
        </w:rPr>
      </w:pPr>
      <w:r w:rsidRPr="00473EAD">
        <w:rPr>
          <w:rFonts w:ascii="Times New Roman Tj" w:hAnsi="Times New Roman Tj"/>
          <w:b/>
          <w:bCs/>
          <w:i/>
          <w:iCs/>
          <w:sz w:val="28"/>
          <w:szCs w:val="28"/>
        </w:rPr>
        <w:t>«Худоё! Дар</w:t>
      </w:r>
      <w:r w:rsidR="00E643F7">
        <w:rPr>
          <w:rFonts w:ascii="Times New Roman Tj" w:hAnsi="Times New Roman Tj"/>
          <w:b/>
          <w:bCs/>
          <w:i/>
          <w:iCs/>
          <w:sz w:val="28"/>
          <w:szCs w:val="28"/>
        </w:rPr>
        <w:t>ҳ</w:t>
      </w:r>
      <w:r w:rsidRPr="00473EAD">
        <w:rPr>
          <w:rFonts w:ascii="Times New Roman Tj" w:hAnsi="Times New Roman Tj"/>
          <w:b/>
          <w:bCs/>
          <w:i/>
          <w:iCs/>
          <w:sz w:val="28"/>
          <w:szCs w:val="28"/>
        </w:rPr>
        <w:t>ои ра</w:t>
      </w:r>
      <w:r w:rsidR="00E643F7">
        <w:rPr>
          <w:rFonts w:ascii="Times New Roman Tj" w:hAnsi="Times New Roman Tj"/>
          <w:b/>
          <w:bCs/>
          <w:i/>
          <w:iCs/>
          <w:sz w:val="28"/>
          <w:szCs w:val="28"/>
        </w:rPr>
        <w:t>ҳ</w:t>
      </w:r>
      <w:r w:rsidRPr="00473EAD">
        <w:rPr>
          <w:rFonts w:ascii="Times New Roman Tj" w:hAnsi="Times New Roman Tj"/>
          <w:b/>
          <w:bCs/>
          <w:i/>
          <w:iCs/>
          <w:sz w:val="28"/>
          <w:szCs w:val="28"/>
        </w:rPr>
        <w:t>мататро ба р</w:t>
      </w:r>
      <w:r w:rsidR="00E643F7">
        <w:rPr>
          <w:rFonts w:ascii="Times New Roman Tj" w:hAnsi="Times New Roman Tj"/>
          <w:b/>
          <w:bCs/>
          <w:i/>
          <w:iCs/>
          <w:sz w:val="28"/>
          <w:szCs w:val="28"/>
        </w:rPr>
        <w:t>ӯ</w:t>
      </w:r>
      <w:r w:rsidRPr="00473EAD">
        <w:rPr>
          <w:rFonts w:ascii="Times New Roman Tj" w:hAnsi="Times New Roman Tj"/>
          <w:b/>
          <w:bCs/>
          <w:i/>
          <w:iCs/>
          <w:sz w:val="28"/>
          <w:szCs w:val="28"/>
        </w:rPr>
        <w:t>йи ман бикушо».</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01"/>
      </w:r>
      <w:r w:rsidRPr="00C16665">
        <w:rPr>
          <w:rFonts w:ascii="Times New Roman Tj" w:hAnsi="Times New Roman Tj"/>
          <w:i/>
          <w:iCs/>
          <w:sz w:val="28"/>
          <w:szCs w:val="28"/>
        </w:rPr>
        <w:t>.</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w:t>
      </w:r>
      <w:r w:rsidR="005A5F25">
        <w:rPr>
          <w:rFonts w:ascii="Times New Roman Tj" w:hAnsi="Times New Roman Tj"/>
          <w:sz w:val="28"/>
          <w:szCs w:val="28"/>
        </w:rPr>
        <w:t>У</w:t>
      </w:r>
      <w:r w:rsidR="005A5F25" w:rsidRPr="00C16665">
        <w:rPr>
          <w:rFonts w:ascii="Times New Roman Tj" w:hAnsi="Times New Roman Tj"/>
          <w:sz w:val="28"/>
          <w:szCs w:val="28"/>
        </w:rPr>
        <w:t>м</w:t>
      </w:r>
      <w:r w:rsidR="005A5F25">
        <w:rPr>
          <w:rFonts w:ascii="Times New Roman Tj" w:hAnsi="Times New Roman Tj"/>
          <w:sz w:val="28"/>
          <w:szCs w:val="28"/>
        </w:rPr>
        <w:t>а</w:t>
      </w:r>
      <w:r w:rsidR="005A5F25" w:rsidRPr="00C16665">
        <w:rPr>
          <w:rFonts w:ascii="Times New Roman Tj" w:hAnsi="Times New Roman Tj"/>
          <w:sz w:val="28"/>
          <w:szCs w:val="28"/>
        </w:rPr>
        <w:t xml:space="preserve">р (р) ривоят мекунад, ки Паёмбар (с)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ва</w:t>
      </w:r>
      <w:r>
        <w:rPr>
          <w:rFonts w:ascii="Times New Roman Tj" w:hAnsi="Times New Roman Tj"/>
          <w:sz w:val="28"/>
          <w:szCs w:val="28"/>
        </w:rPr>
        <w:t>қ</w:t>
      </w:r>
      <w:r w:rsidR="005A5F25" w:rsidRPr="00C16665">
        <w:rPr>
          <w:rFonts w:ascii="Times New Roman Tj" w:hAnsi="Times New Roman Tj"/>
          <w:sz w:val="28"/>
          <w:szCs w:val="28"/>
        </w:rPr>
        <w:t>те дохили мас</w:t>
      </w:r>
      <w:r>
        <w:rPr>
          <w:rFonts w:ascii="Times New Roman Tj" w:hAnsi="Times New Roman Tj"/>
          <w:sz w:val="28"/>
          <w:szCs w:val="28"/>
        </w:rPr>
        <w:t>ҷ</w:t>
      </w:r>
      <w:r w:rsidR="005A5F25" w:rsidRPr="00C16665">
        <w:rPr>
          <w:rFonts w:ascii="Times New Roman Tj" w:hAnsi="Times New Roman Tj"/>
          <w:sz w:val="28"/>
          <w:szCs w:val="28"/>
        </w:rPr>
        <w:t>ид мешуд</w:t>
      </w:r>
      <w:r w:rsidR="005A5F25">
        <w:rPr>
          <w:rFonts w:ascii="Times New Roman Tj" w:hAnsi="Times New Roman Tj"/>
          <w:sz w:val="28"/>
          <w:szCs w:val="28"/>
        </w:rPr>
        <w:t>,</w:t>
      </w:r>
      <w:r w:rsidR="005A5F25" w:rsidRPr="00C16665">
        <w:rPr>
          <w:rFonts w:ascii="Times New Roman Tj" w:hAnsi="Times New Roman Tj"/>
          <w:sz w:val="28"/>
          <w:szCs w:val="28"/>
        </w:rPr>
        <w:t xml:space="preserve"> ин дуоро низ мехонд</w:t>
      </w:r>
      <w:r w:rsidR="005A5F25">
        <w:rPr>
          <w:rFonts w:ascii="Times New Roman Tj" w:hAnsi="Times New Roman Tj"/>
          <w:sz w:val="28"/>
          <w:szCs w:val="28"/>
        </w:rPr>
        <w:t>:</w:t>
      </w:r>
    </w:p>
    <w:p w:rsidR="005A5F25" w:rsidRPr="00A63F62" w:rsidRDefault="005A5F25" w:rsidP="005A5F25">
      <w:pPr>
        <w:pStyle w:val="a3"/>
        <w:bidi/>
        <w:ind w:left="1440"/>
        <w:jc w:val="both"/>
        <w:rPr>
          <w:rFonts w:ascii="Times New Roman Tj" w:hAnsi="Times New Roman Tj" w:cs="Traditional Arabic"/>
          <w:sz w:val="36"/>
          <w:szCs w:val="36"/>
        </w:rPr>
      </w:pPr>
      <w:r w:rsidRPr="00A63F62">
        <w:rPr>
          <w:rFonts w:ascii="Times New Roman Tj" w:hAnsi="Times New Roman Tj" w:cs="Traditional Arabic"/>
          <w:sz w:val="36"/>
          <w:szCs w:val="36"/>
          <w:rtl/>
        </w:rPr>
        <w:t xml:space="preserve"> " </w:t>
      </w:r>
      <w:r w:rsidRPr="00A63F62">
        <w:rPr>
          <w:rFonts w:ascii="Times New Roman Tj" w:hAnsi="Times New Roman Tj" w:cs="Traditional Arabic" w:hint="cs"/>
          <w:sz w:val="36"/>
          <w:szCs w:val="36"/>
          <w:rtl/>
        </w:rPr>
        <w:t>أَعوذُ باللهِ العَظيم وَبِوَجْهِهِ الكَرِيم وَسُلْطانِه القَديم مِنَ الشّيْطانِ الرَّجيم</w:t>
      </w:r>
      <w:r w:rsidRPr="00A63F62">
        <w:rPr>
          <w:rFonts w:ascii="Times New Roman Tj" w:hAnsi="Times New Roman Tj" w:cs="Traditional Arabic"/>
          <w:sz w:val="36"/>
          <w:szCs w:val="36"/>
        </w:rPr>
        <w:t xml:space="preserve"> </w:t>
      </w:r>
      <w:r w:rsidRPr="00A63F62">
        <w:rPr>
          <w:rFonts w:ascii="Times New Roman Tj" w:hAnsi="Times New Roman Tj" w:cs="Traditional Arabic" w:hint="cs"/>
          <w:sz w:val="36"/>
          <w:szCs w:val="36"/>
          <w:rtl/>
        </w:rPr>
        <w:t>"</w:t>
      </w:r>
      <w:r w:rsidRPr="00A63F62">
        <w:rPr>
          <w:rFonts w:ascii="Times New Roman Tj" w:hAnsi="Times New Roman Tj" w:cs="Traditional Arabic"/>
          <w:sz w:val="36"/>
          <w:szCs w:val="36"/>
        </w:rPr>
        <w:t xml:space="preserve"> </w:t>
      </w:r>
      <w:r w:rsidRPr="00A63F62">
        <w:rPr>
          <w:rFonts w:ascii="Times New Roman Tj" w:hAnsi="Times New Roman Tj" w:cs="Traditional Arabic" w:hint="cs"/>
          <w:sz w:val="36"/>
          <w:szCs w:val="36"/>
          <w:rtl/>
        </w:rPr>
        <w:t>.</w:t>
      </w:r>
    </w:p>
    <w:p w:rsidR="005A5F25" w:rsidRPr="00473EAD" w:rsidRDefault="005A5F25" w:rsidP="005A5F25">
      <w:pPr>
        <w:spacing w:after="0"/>
        <w:ind w:firstLine="708"/>
        <w:jc w:val="both"/>
        <w:rPr>
          <w:rFonts w:ascii="Times New Roman Tj" w:hAnsi="Times New Roman Tj"/>
          <w:b/>
          <w:bCs/>
          <w:i/>
          <w:iCs/>
          <w:sz w:val="28"/>
          <w:szCs w:val="28"/>
        </w:rPr>
      </w:pPr>
      <w:r w:rsidRPr="00473EAD">
        <w:rPr>
          <w:rFonts w:ascii="Times New Roman Tj" w:hAnsi="Times New Roman Tj"/>
          <w:b/>
          <w:bCs/>
          <w:i/>
          <w:iCs/>
          <w:sz w:val="28"/>
          <w:szCs w:val="28"/>
        </w:rPr>
        <w:t>«Аъузу билло</w:t>
      </w:r>
      <w:r w:rsidR="00E643F7">
        <w:rPr>
          <w:rFonts w:ascii="Times New Roman Tj" w:hAnsi="Times New Roman Tj"/>
          <w:b/>
          <w:bCs/>
          <w:i/>
          <w:iCs/>
          <w:sz w:val="28"/>
          <w:szCs w:val="28"/>
        </w:rPr>
        <w:t>ҳ</w:t>
      </w:r>
      <w:r w:rsidRPr="00473EAD">
        <w:rPr>
          <w:rFonts w:ascii="Times New Roman Tj" w:hAnsi="Times New Roman Tj"/>
          <w:b/>
          <w:bCs/>
          <w:i/>
          <w:iCs/>
          <w:sz w:val="28"/>
          <w:szCs w:val="28"/>
        </w:rPr>
        <w:t>и-л-</w:t>
      </w:r>
      <w:r>
        <w:rPr>
          <w:rFonts w:ascii="Times New Roman Tj" w:hAnsi="Times New Roman Tj"/>
          <w:b/>
          <w:bCs/>
          <w:i/>
          <w:iCs/>
          <w:sz w:val="28"/>
          <w:szCs w:val="28"/>
        </w:rPr>
        <w:t>ъ</w:t>
      </w:r>
      <w:r w:rsidRPr="00473EAD">
        <w:rPr>
          <w:rFonts w:ascii="Times New Roman Tj" w:hAnsi="Times New Roman Tj"/>
          <w:b/>
          <w:bCs/>
          <w:i/>
          <w:iCs/>
          <w:sz w:val="28"/>
          <w:szCs w:val="28"/>
        </w:rPr>
        <w:t>азим ва бива</w:t>
      </w:r>
      <w:r w:rsidR="00E643F7">
        <w:rPr>
          <w:rFonts w:ascii="Times New Roman Tj" w:hAnsi="Times New Roman Tj"/>
          <w:b/>
          <w:bCs/>
          <w:i/>
          <w:iCs/>
          <w:sz w:val="28"/>
          <w:szCs w:val="28"/>
        </w:rPr>
        <w:t>ҷҳ</w:t>
      </w:r>
      <w:r w:rsidRPr="00473EAD">
        <w:rPr>
          <w:rFonts w:ascii="Times New Roman Tj" w:hAnsi="Times New Roman Tj"/>
          <w:b/>
          <w:bCs/>
          <w:i/>
          <w:iCs/>
          <w:sz w:val="28"/>
          <w:szCs w:val="28"/>
        </w:rPr>
        <w:t>и</w:t>
      </w:r>
      <w:r w:rsidR="00E643F7">
        <w:rPr>
          <w:rFonts w:ascii="Times New Roman Tj" w:hAnsi="Times New Roman Tj"/>
          <w:b/>
          <w:bCs/>
          <w:i/>
          <w:iCs/>
          <w:sz w:val="28"/>
          <w:szCs w:val="28"/>
        </w:rPr>
        <w:t>ҳ</w:t>
      </w:r>
      <w:r w:rsidRPr="00473EAD">
        <w:rPr>
          <w:rFonts w:ascii="Times New Roman Tj" w:hAnsi="Times New Roman Tj"/>
          <w:b/>
          <w:bCs/>
          <w:i/>
          <w:iCs/>
          <w:sz w:val="28"/>
          <w:szCs w:val="28"/>
        </w:rPr>
        <w:t>и-л-карим ва султони</w:t>
      </w:r>
      <w:r w:rsidR="00E643F7">
        <w:rPr>
          <w:rFonts w:ascii="Times New Roman Tj" w:hAnsi="Times New Roman Tj"/>
          <w:b/>
          <w:bCs/>
          <w:i/>
          <w:iCs/>
          <w:sz w:val="28"/>
          <w:szCs w:val="28"/>
        </w:rPr>
        <w:t>ҳ</w:t>
      </w:r>
      <w:r w:rsidRPr="00473EAD">
        <w:rPr>
          <w:rFonts w:ascii="Times New Roman Tj" w:hAnsi="Times New Roman Tj"/>
          <w:b/>
          <w:bCs/>
          <w:i/>
          <w:iCs/>
          <w:sz w:val="28"/>
          <w:szCs w:val="28"/>
        </w:rPr>
        <w:t>и-л-</w:t>
      </w:r>
      <w:r w:rsidR="00E643F7">
        <w:rPr>
          <w:rFonts w:ascii="Times New Roman Tj" w:hAnsi="Times New Roman Tj"/>
          <w:b/>
          <w:bCs/>
          <w:i/>
          <w:iCs/>
          <w:sz w:val="28"/>
          <w:szCs w:val="28"/>
        </w:rPr>
        <w:t>қ</w:t>
      </w:r>
      <w:r w:rsidRPr="00473EAD">
        <w:rPr>
          <w:rFonts w:ascii="Times New Roman Tj" w:hAnsi="Times New Roman Tj"/>
          <w:b/>
          <w:bCs/>
          <w:i/>
          <w:iCs/>
          <w:sz w:val="28"/>
          <w:szCs w:val="28"/>
        </w:rPr>
        <w:t>адим мина-ш-шайтони-р-ра</w:t>
      </w:r>
      <w:r w:rsidR="00E643F7">
        <w:rPr>
          <w:rFonts w:ascii="Times New Roman Tj" w:hAnsi="Times New Roman Tj"/>
          <w:b/>
          <w:bCs/>
          <w:i/>
          <w:iCs/>
          <w:sz w:val="28"/>
          <w:szCs w:val="28"/>
        </w:rPr>
        <w:t>ҷ</w:t>
      </w:r>
      <w:r w:rsidRPr="00473EAD">
        <w:rPr>
          <w:rFonts w:ascii="Times New Roman Tj" w:hAnsi="Times New Roman Tj"/>
          <w:b/>
          <w:bCs/>
          <w:i/>
          <w:iCs/>
          <w:sz w:val="28"/>
          <w:szCs w:val="28"/>
        </w:rPr>
        <w:t>им».</w:t>
      </w:r>
    </w:p>
    <w:p w:rsidR="005A5F25" w:rsidRDefault="005A5F25" w:rsidP="005A5F25">
      <w:pPr>
        <w:spacing w:after="0"/>
        <w:ind w:firstLine="708"/>
        <w:jc w:val="both"/>
        <w:rPr>
          <w:rFonts w:ascii="Times New Roman Tj" w:hAnsi="Times New Roman Tj"/>
          <w:b/>
          <w:bCs/>
          <w:sz w:val="28"/>
          <w:szCs w:val="28"/>
        </w:rPr>
      </w:pPr>
      <w:r w:rsidRPr="00473EAD">
        <w:rPr>
          <w:rFonts w:ascii="Times New Roman Tj" w:hAnsi="Times New Roman Tj"/>
          <w:b/>
          <w:bCs/>
          <w:i/>
          <w:iCs/>
          <w:sz w:val="28"/>
          <w:szCs w:val="28"/>
        </w:rPr>
        <w:t>«Ба Худованди бузург ва р</w:t>
      </w:r>
      <w:r w:rsidR="00E643F7">
        <w:rPr>
          <w:rFonts w:ascii="Times New Roman Tj" w:hAnsi="Times New Roman Tj"/>
          <w:b/>
          <w:bCs/>
          <w:i/>
          <w:iCs/>
          <w:sz w:val="28"/>
          <w:szCs w:val="28"/>
        </w:rPr>
        <w:t>ӯ</w:t>
      </w:r>
      <w:r w:rsidRPr="00473EAD">
        <w:rPr>
          <w:rFonts w:ascii="Times New Roman Tj" w:hAnsi="Times New Roman Tj"/>
          <w:b/>
          <w:bCs/>
          <w:i/>
          <w:iCs/>
          <w:sz w:val="28"/>
          <w:szCs w:val="28"/>
        </w:rPr>
        <w:t>и гиром</w:t>
      </w:r>
      <w:r w:rsidR="00E643F7">
        <w:rPr>
          <w:rFonts w:ascii="Times New Roman Tj" w:hAnsi="Times New Roman Tj"/>
          <w:b/>
          <w:bCs/>
          <w:i/>
          <w:iCs/>
          <w:sz w:val="28"/>
          <w:szCs w:val="28"/>
        </w:rPr>
        <w:t>ӣ</w:t>
      </w:r>
      <w:r w:rsidRPr="00473EAD">
        <w:rPr>
          <w:rFonts w:ascii="Times New Roman Tj" w:hAnsi="Times New Roman Tj"/>
          <w:b/>
          <w:bCs/>
          <w:i/>
          <w:iCs/>
          <w:sz w:val="28"/>
          <w:szCs w:val="28"/>
        </w:rPr>
        <w:t xml:space="preserve"> </w:t>
      </w:r>
      <w:r w:rsidRPr="00B13695">
        <w:rPr>
          <w:rFonts w:ascii="Times New Roman Tj" w:hAnsi="Times New Roman Tj"/>
          <w:i/>
          <w:iCs/>
          <w:sz w:val="28"/>
          <w:szCs w:val="28"/>
        </w:rPr>
        <w:t>(ки лои</w:t>
      </w:r>
      <w:r w:rsidR="00E643F7">
        <w:rPr>
          <w:rFonts w:ascii="Times New Roman Tj" w:hAnsi="Times New Roman Tj"/>
          <w:i/>
          <w:iCs/>
          <w:sz w:val="28"/>
          <w:szCs w:val="28"/>
        </w:rPr>
        <w:t>қ</w:t>
      </w:r>
      <w:r w:rsidRPr="00B13695">
        <w:rPr>
          <w:rFonts w:ascii="Times New Roman Tj" w:hAnsi="Times New Roman Tj"/>
          <w:i/>
          <w:iCs/>
          <w:sz w:val="28"/>
          <w:szCs w:val="28"/>
        </w:rPr>
        <w:t xml:space="preserve">и </w:t>
      </w:r>
      <w:r w:rsidR="00E643F7">
        <w:rPr>
          <w:rFonts w:ascii="Times New Roman Tj" w:hAnsi="Times New Roman Tj"/>
          <w:i/>
          <w:iCs/>
          <w:sz w:val="28"/>
          <w:szCs w:val="28"/>
        </w:rPr>
        <w:t>ҷ</w:t>
      </w:r>
      <w:r w:rsidRPr="00B13695">
        <w:rPr>
          <w:rFonts w:ascii="Times New Roman Tj" w:hAnsi="Times New Roman Tj"/>
          <w:i/>
          <w:iCs/>
          <w:sz w:val="28"/>
          <w:szCs w:val="28"/>
        </w:rPr>
        <w:t xml:space="preserve">алоли </w:t>
      </w:r>
      <w:r w:rsidR="00E643F7">
        <w:rPr>
          <w:rFonts w:ascii="Times New Roman Tj" w:hAnsi="Times New Roman Tj"/>
          <w:i/>
          <w:iCs/>
          <w:sz w:val="28"/>
          <w:szCs w:val="28"/>
        </w:rPr>
        <w:t>Ӯ</w:t>
      </w:r>
      <w:r w:rsidRPr="00B13695">
        <w:rPr>
          <w:rFonts w:ascii="Times New Roman Tj" w:hAnsi="Times New Roman Tj"/>
          <w:i/>
          <w:iCs/>
          <w:sz w:val="28"/>
          <w:szCs w:val="28"/>
        </w:rPr>
        <w:t>ст)</w:t>
      </w:r>
      <w:r w:rsidRPr="00473EAD">
        <w:rPr>
          <w:rFonts w:ascii="Times New Roman Tj" w:hAnsi="Times New Roman Tj"/>
          <w:b/>
          <w:bCs/>
          <w:i/>
          <w:iCs/>
          <w:sz w:val="28"/>
          <w:szCs w:val="28"/>
        </w:rPr>
        <w:t xml:space="preserve"> ва </w:t>
      </w:r>
      <w:r w:rsidR="00E643F7">
        <w:rPr>
          <w:rFonts w:ascii="Times New Roman Tj" w:hAnsi="Times New Roman Tj"/>
          <w:b/>
          <w:bCs/>
          <w:i/>
          <w:iCs/>
          <w:sz w:val="28"/>
          <w:szCs w:val="28"/>
        </w:rPr>
        <w:t>қ</w:t>
      </w:r>
      <w:r w:rsidRPr="00473EAD">
        <w:rPr>
          <w:rFonts w:ascii="Times New Roman Tj" w:hAnsi="Times New Roman Tj"/>
          <w:b/>
          <w:bCs/>
          <w:i/>
          <w:iCs/>
          <w:sz w:val="28"/>
          <w:szCs w:val="28"/>
        </w:rPr>
        <w:t xml:space="preserve">удрати </w:t>
      </w:r>
      <w:r w:rsidR="00E643F7">
        <w:rPr>
          <w:rFonts w:ascii="Times New Roman Tj" w:hAnsi="Times New Roman Tj"/>
          <w:b/>
          <w:bCs/>
          <w:i/>
          <w:iCs/>
          <w:sz w:val="28"/>
          <w:szCs w:val="28"/>
        </w:rPr>
        <w:t>қ</w:t>
      </w:r>
      <w:r w:rsidRPr="00473EAD">
        <w:rPr>
          <w:rFonts w:ascii="Times New Roman Tj" w:hAnsi="Times New Roman Tj"/>
          <w:b/>
          <w:bCs/>
          <w:i/>
          <w:iCs/>
          <w:sz w:val="28"/>
          <w:szCs w:val="28"/>
        </w:rPr>
        <w:t xml:space="preserve">адим ва азалии </w:t>
      </w:r>
      <w:r w:rsidR="00E643F7">
        <w:rPr>
          <w:rFonts w:ascii="Times New Roman Tj" w:hAnsi="Times New Roman Tj"/>
          <w:b/>
          <w:bCs/>
          <w:i/>
          <w:iCs/>
          <w:sz w:val="28"/>
          <w:szCs w:val="28"/>
        </w:rPr>
        <w:t>Ӯ</w:t>
      </w:r>
      <w:r w:rsidRPr="00473EAD">
        <w:rPr>
          <w:rFonts w:ascii="Times New Roman Tj" w:hAnsi="Times New Roman Tj"/>
          <w:b/>
          <w:bCs/>
          <w:i/>
          <w:iCs/>
          <w:sz w:val="28"/>
          <w:szCs w:val="28"/>
        </w:rPr>
        <w:t xml:space="preserve"> аз бадии шайтони рондашуда пано</w:t>
      </w:r>
      <w:r w:rsidR="00E643F7">
        <w:rPr>
          <w:rFonts w:ascii="Times New Roman Tj" w:hAnsi="Times New Roman Tj"/>
          <w:b/>
          <w:bCs/>
          <w:i/>
          <w:iCs/>
          <w:sz w:val="28"/>
          <w:szCs w:val="28"/>
        </w:rPr>
        <w:t>ҳ</w:t>
      </w:r>
      <w:r w:rsidRPr="00473EAD">
        <w:rPr>
          <w:rFonts w:ascii="Times New Roman Tj" w:hAnsi="Times New Roman Tj"/>
          <w:b/>
          <w:bCs/>
          <w:i/>
          <w:iCs/>
          <w:sz w:val="28"/>
          <w:szCs w:val="28"/>
        </w:rPr>
        <w:t xml:space="preserve"> мебарам».</w:t>
      </w:r>
    </w:p>
    <w:p w:rsidR="005A5F25" w:rsidRPr="00EA08E7"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Шахсе ин дуоро бихонад</w:t>
      </w:r>
      <w:r>
        <w:rPr>
          <w:rFonts w:ascii="Times New Roman Tj" w:hAnsi="Times New Roman Tj"/>
          <w:sz w:val="28"/>
          <w:szCs w:val="28"/>
        </w:rPr>
        <w:t>,</w:t>
      </w:r>
      <w:r w:rsidRPr="00C16665">
        <w:rPr>
          <w:rFonts w:ascii="Times New Roman Tj" w:hAnsi="Times New Roman Tj"/>
          <w:sz w:val="28"/>
          <w:szCs w:val="28"/>
        </w:rPr>
        <w:t xml:space="preserve"> Худованд </w:t>
      </w:r>
      <w:r w:rsidR="00E643F7">
        <w:rPr>
          <w:rFonts w:ascii="Times New Roman Tj" w:hAnsi="Times New Roman Tj"/>
          <w:sz w:val="28"/>
          <w:szCs w:val="28"/>
        </w:rPr>
        <w:t>ӯ</w:t>
      </w:r>
      <w:r w:rsidRPr="00C16665">
        <w:rPr>
          <w:rFonts w:ascii="Times New Roman Tj" w:hAnsi="Times New Roman Tj"/>
          <w:sz w:val="28"/>
          <w:szCs w:val="28"/>
        </w:rPr>
        <w:t>ро тамоми р</w:t>
      </w:r>
      <w:r w:rsidR="00E643F7">
        <w:rPr>
          <w:rFonts w:ascii="Times New Roman Tj" w:hAnsi="Times New Roman Tj"/>
          <w:sz w:val="28"/>
          <w:szCs w:val="28"/>
        </w:rPr>
        <w:t>ӯ</w:t>
      </w:r>
      <w:r w:rsidRPr="00C16665">
        <w:rPr>
          <w:rFonts w:ascii="Times New Roman Tj" w:hAnsi="Times New Roman Tj"/>
          <w:sz w:val="28"/>
          <w:szCs w:val="28"/>
        </w:rPr>
        <w:t xml:space="preserve">з аз бадии шайтон </w:t>
      </w:r>
      <w:r w:rsidR="00E643F7">
        <w:rPr>
          <w:rFonts w:ascii="Times New Roman Tj" w:hAnsi="Times New Roman Tj"/>
          <w:sz w:val="28"/>
          <w:szCs w:val="28"/>
        </w:rPr>
        <w:t>ҳ</w:t>
      </w:r>
      <w:r w:rsidRPr="00C16665">
        <w:rPr>
          <w:rFonts w:ascii="Times New Roman Tj" w:hAnsi="Times New Roman Tj"/>
          <w:sz w:val="28"/>
          <w:szCs w:val="28"/>
        </w:rPr>
        <w:t xml:space="preserve">ифозат мекунад. </w:t>
      </w:r>
      <w:r w:rsidRPr="00C16665">
        <w:rPr>
          <w:rStyle w:val="a8"/>
          <w:rFonts w:ascii="Times New Roman Tj" w:hAnsi="Times New Roman Tj" w:cs="Arial"/>
          <w:sz w:val="28"/>
          <w:szCs w:val="28"/>
        </w:rPr>
        <w:footnoteReference w:id="102"/>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Ам</w:t>
      </w:r>
      <w:r>
        <w:rPr>
          <w:rFonts w:ascii="Times New Roman Tj" w:hAnsi="Times New Roman Tj"/>
          <w:b/>
          <w:bCs/>
          <w:sz w:val="28"/>
          <w:szCs w:val="28"/>
        </w:rPr>
        <w:t>ал</w:t>
      </w:r>
      <w:r w:rsidR="00E643F7">
        <w:rPr>
          <w:rFonts w:ascii="Times New Roman Tj" w:hAnsi="Times New Roman Tj"/>
          <w:b/>
          <w:bCs/>
          <w:sz w:val="28"/>
          <w:szCs w:val="28"/>
        </w:rPr>
        <w:t>ҳ</w:t>
      </w:r>
      <w:r>
        <w:rPr>
          <w:rFonts w:ascii="Times New Roman Tj" w:hAnsi="Times New Roman Tj"/>
          <w:b/>
          <w:bCs/>
          <w:sz w:val="28"/>
          <w:szCs w:val="28"/>
        </w:rPr>
        <w:t>ое, ки дар мас</w:t>
      </w:r>
      <w:r w:rsidR="00E643F7">
        <w:rPr>
          <w:rFonts w:ascii="Times New Roman Tj" w:hAnsi="Times New Roman Tj"/>
          <w:b/>
          <w:bCs/>
          <w:sz w:val="28"/>
          <w:szCs w:val="28"/>
        </w:rPr>
        <w:t>ҷ</w:t>
      </w:r>
      <w:r>
        <w:rPr>
          <w:rFonts w:ascii="Times New Roman Tj" w:hAnsi="Times New Roman Tj"/>
          <w:b/>
          <w:bCs/>
          <w:sz w:val="28"/>
          <w:szCs w:val="28"/>
        </w:rPr>
        <w:t>ид бояд ан</w:t>
      </w:r>
      <w:r w:rsidR="00E643F7">
        <w:rPr>
          <w:rFonts w:ascii="Times New Roman Tj" w:hAnsi="Times New Roman Tj"/>
          <w:b/>
          <w:bCs/>
          <w:sz w:val="28"/>
          <w:szCs w:val="28"/>
        </w:rPr>
        <w:t>ҷ</w:t>
      </w:r>
      <w:r>
        <w:rPr>
          <w:rFonts w:ascii="Times New Roman Tj" w:hAnsi="Times New Roman Tj"/>
          <w:b/>
          <w:bCs/>
          <w:sz w:val="28"/>
          <w:szCs w:val="28"/>
        </w:rPr>
        <w:t>ом</w:t>
      </w:r>
      <w:r w:rsidRPr="00C16665">
        <w:rPr>
          <w:rFonts w:ascii="Times New Roman Tj" w:hAnsi="Times New Roman Tj"/>
          <w:b/>
          <w:bCs/>
          <w:sz w:val="28"/>
          <w:szCs w:val="28"/>
        </w:rPr>
        <w:t xml:space="preserve"> дод</w:t>
      </w:r>
    </w:p>
    <w:p w:rsidR="005A5F25" w:rsidRPr="00C16665" w:rsidRDefault="005A5F25" w:rsidP="005A5F25">
      <w:pPr>
        <w:spacing w:after="0"/>
        <w:ind w:firstLine="708"/>
        <w:jc w:val="both"/>
        <w:rPr>
          <w:rFonts w:ascii="Times New Roman Tj" w:hAnsi="Times New Roman Tj"/>
          <w:sz w:val="28"/>
          <w:szCs w:val="28"/>
          <w:rtl/>
        </w:rPr>
      </w:pPr>
      <w:r w:rsidRPr="00C16665">
        <w:rPr>
          <w:rFonts w:ascii="Times New Roman Tj" w:hAnsi="Times New Roman Tj"/>
          <w:sz w:val="28"/>
          <w:szCs w:val="28"/>
        </w:rPr>
        <w:t>Мас</w:t>
      </w:r>
      <w:r w:rsidR="00E643F7">
        <w:rPr>
          <w:rFonts w:ascii="Times New Roman Tj" w:hAnsi="Times New Roman Tj"/>
          <w:sz w:val="28"/>
          <w:szCs w:val="28"/>
        </w:rPr>
        <w:t>ҷ</w:t>
      </w:r>
      <w:r w:rsidRPr="00C16665">
        <w:rPr>
          <w:rFonts w:ascii="Times New Roman Tj" w:hAnsi="Times New Roman Tj"/>
          <w:sz w:val="28"/>
          <w:szCs w:val="28"/>
        </w:rPr>
        <w:t xml:space="preserve">ид хонаи Худо ва </w:t>
      </w:r>
      <w:r w:rsidR="00E643F7">
        <w:rPr>
          <w:rFonts w:ascii="Times New Roman Tj" w:hAnsi="Times New Roman Tj"/>
          <w:sz w:val="28"/>
          <w:szCs w:val="28"/>
        </w:rPr>
        <w:t>ҷ</w:t>
      </w:r>
      <w:r w:rsidRPr="00C16665">
        <w:rPr>
          <w:rFonts w:ascii="Times New Roman Tj" w:hAnsi="Times New Roman Tj"/>
          <w:sz w:val="28"/>
          <w:szCs w:val="28"/>
        </w:rPr>
        <w:t>ои тоа</w:t>
      </w:r>
      <w:r>
        <w:rPr>
          <w:rFonts w:ascii="Times New Roman Tj" w:hAnsi="Times New Roman Tj"/>
          <w:sz w:val="28"/>
          <w:szCs w:val="28"/>
        </w:rPr>
        <w:t>ту</w:t>
      </w:r>
      <w:r w:rsidRPr="00C16665">
        <w:rPr>
          <w:rFonts w:ascii="Times New Roman Tj" w:hAnsi="Times New Roman Tj"/>
          <w:sz w:val="28"/>
          <w:szCs w:val="28"/>
        </w:rPr>
        <w:t xml:space="preserve"> ибодат </w:t>
      </w:r>
      <w:r>
        <w:rPr>
          <w:rFonts w:ascii="Times New Roman Tj" w:hAnsi="Times New Roman Tj"/>
          <w:sz w:val="28"/>
          <w:szCs w:val="28"/>
        </w:rPr>
        <w:t>буда,</w:t>
      </w:r>
      <w:r w:rsidRPr="00C16665">
        <w:rPr>
          <w:rFonts w:ascii="Times New Roman Tj" w:hAnsi="Times New Roman Tj"/>
          <w:sz w:val="28"/>
          <w:szCs w:val="28"/>
        </w:rPr>
        <w:t xml:space="preserve"> сухано</w:t>
      </w:r>
      <w:r>
        <w:rPr>
          <w:rFonts w:ascii="Times New Roman Tj" w:hAnsi="Times New Roman Tj"/>
          <w:sz w:val="28"/>
          <w:szCs w:val="28"/>
        </w:rPr>
        <w:t>н</w:t>
      </w:r>
      <w:r w:rsidRPr="00C16665">
        <w:rPr>
          <w:rFonts w:ascii="Times New Roman Tj" w:hAnsi="Times New Roman Tj"/>
          <w:sz w:val="28"/>
          <w:szCs w:val="28"/>
        </w:rPr>
        <w:t>и бе</w:t>
      </w:r>
      <w:r w:rsidR="00E643F7">
        <w:rPr>
          <w:rFonts w:ascii="Times New Roman Tj" w:hAnsi="Times New Roman Tj"/>
          <w:sz w:val="28"/>
          <w:szCs w:val="28"/>
        </w:rPr>
        <w:t>ҳ</w:t>
      </w:r>
      <w:r w:rsidRPr="00C16665">
        <w:rPr>
          <w:rFonts w:ascii="Times New Roman Tj" w:hAnsi="Times New Roman Tj"/>
          <w:sz w:val="28"/>
          <w:szCs w:val="28"/>
        </w:rPr>
        <w:t>уда ва аз кору бори зиндаги</w:t>
      </w:r>
      <w:r>
        <w:rPr>
          <w:rFonts w:ascii="Times New Roman Tj" w:hAnsi="Times New Roman Tj"/>
          <w:sz w:val="28"/>
          <w:szCs w:val="28"/>
        </w:rPr>
        <w:t>и</w:t>
      </w:r>
      <w:r w:rsidRPr="00C16665">
        <w:rPr>
          <w:rFonts w:ascii="Times New Roman Tj" w:hAnsi="Times New Roman Tj"/>
          <w:sz w:val="28"/>
          <w:szCs w:val="28"/>
        </w:rPr>
        <w:t xml:space="preserve"> дунё с</w:t>
      </w:r>
      <w:r w:rsidR="00E643F7">
        <w:rPr>
          <w:rFonts w:ascii="Times New Roman Tj" w:hAnsi="Times New Roman Tj"/>
          <w:sz w:val="28"/>
          <w:szCs w:val="28"/>
        </w:rPr>
        <w:t>ӯҳ</w:t>
      </w:r>
      <w:r w:rsidRPr="00C16665">
        <w:rPr>
          <w:rFonts w:ascii="Times New Roman Tj" w:hAnsi="Times New Roman Tj"/>
          <w:sz w:val="28"/>
          <w:szCs w:val="28"/>
        </w:rPr>
        <w:t xml:space="preserve">бат кардан </w:t>
      </w:r>
      <w:r>
        <w:rPr>
          <w:rFonts w:ascii="Times New Roman Tj" w:hAnsi="Times New Roman Tj"/>
          <w:sz w:val="28"/>
          <w:szCs w:val="28"/>
        </w:rPr>
        <w:t xml:space="preserve">дар он </w:t>
      </w:r>
      <w:r w:rsidRPr="00C16665">
        <w:rPr>
          <w:rFonts w:ascii="Times New Roman Tj" w:hAnsi="Times New Roman Tj"/>
          <w:sz w:val="28"/>
          <w:szCs w:val="28"/>
        </w:rPr>
        <w:t>раво нест. Ва</w:t>
      </w:r>
      <w:r w:rsidR="00E643F7">
        <w:rPr>
          <w:rFonts w:ascii="Times New Roman Tj" w:hAnsi="Times New Roman Tj"/>
          <w:sz w:val="28"/>
          <w:szCs w:val="28"/>
        </w:rPr>
        <w:t>қ</w:t>
      </w:r>
      <w:r w:rsidRPr="00C16665">
        <w:rPr>
          <w:rFonts w:ascii="Times New Roman Tj" w:hAnsi="Times New Roman Tj"/>
          <w:sz w:val="28"/>
          <w:szCs w:val="28"/>
        </w:rPr>
        <w:t xml:space="preserve">те банда пеш аз </w:t>
      </w:r>
      <w:r>
        <w:rPr>
          <w:rFonts w:ascii="Times New Roman Tj" w:hAnsi="Times New Roman Tj"/>
          <w:sz w:val="28"/>
          <w:szCs w:val="28"/>
        </w:rPr>
        <w:t xml:space="preserve">даромадани </w:t>
      </w: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 дохили мас</w:t>
      </w:r>
      <w:r w:rsidR="00E643F7">
        <w:rPr>
          <w:rFonts w:ascii="Times New Roman Tj" w:hAnsi="Times New Roman Tj"/>
          <w:sz w:val="28"/>
          <w:szCs w:val="28"/>
        </w:rPr>
        <w:t>ҷ</w:t>
      </w:r>
      <w:r w:rsidRPr="00C16665">
        <w:rPr>
          <w:rFonts w:ascii="Times New Roman Tj" w:hAnsi="Times New Roman Tj"/>
          <w:sz w:val="28"/>
          <w:szCs w:val="28"/>
        </w:rPr>
        <w:t xml:space="preserve">ид мешавад ва ё баъди </w:t>
      </w:r>
      <w:r>
        <w:rPr>
          <w:rFonts w:ascii="Times New Roman Tj" w:hAnsi="Times New Roman Tj"/>
          <w:sz w:val="28"/>
          <w:szCs w:val="28"/>
        </w:rPr>
        <w:t xml:space="preserve">гузоридани </w:t>
      </w:r>
      <w:r w:rsidRPr="00C16665">
        <w:rPr>
          <w:rFonts w:ascii="Times New Roman Tj" w:hAnsi="Times New Roman Tj"/>
          <w:sz w:val="28"/>
          <w:szCs w:val="28"/>
        </w:rPr>
        <w:t>намоз он</w:t>
      </w:r>
      <w:r>
        <w:rPr>
          <w:rFonts w:ascii="Times New Roman Tj" w:hAnsi="Times New Roman Tj"/>
          <w:sz w:val="28"/>
          <w:szCs w:val="28"/>
        </w:rPr>
        <w:t xml:space="preserve"> </w:t>
      </w:r>
      <w:r w:rsidR="00E643F7">
        <w:rPr>
          <w:rFonts w:ascii="Times New Roman Tj" w:hAnsi="Times New Roman Tj"/>
          <w:sz w:val="28"/>
          <w:szCs w:val="28"/>
        </w:rPr>
        <w:t>ҷ</w:t>
      </w:r>
      <w:r w:rsidRPr="00C16665">
        <w:rPr>
          <w:rFonts w:ascii="Times New Roman Tj" w:hAnsi="Times New Roman Tj"/>
          <w:sz w:val="28"/>
          <w:szCs w:val="28"/>
        </w:rPr>
        <w:t>о мемонад, ва</w:t>
      </w:r>
      <w:r w:rsidR="00E643F7">
        <w:rPr>
          <w:rFonts w:ascii="Times New Roman Tj" w:hAnsi="Times New Roman Tj"/>
          <w:sz w:val="28"/>
          <w:szCs w:val="28"/>
        </w:rPr>
        <w:t>қ</w:t>
      </w:r>
      <w:r w:rsidRPr="00C16665">
        <w:rPr>
          <w:rFonts w:ascii="Times New Roman Tj" w:hAnsi="Times New Roman Tj"/>
          <w:sz w:val="28"/>
          <w:szCs w:val="28"/>
        </w:rPr>
        <w:t>ти худро бе</w:t>
      </w:r>
      <w:r w:rsidR="00E643F7">
        <w:rPr>
          <w:rFonts w:ascii="Times New Roman Tj" w:hAnsi="Times New Roman Tj"/>
          <w:sz w:val="28"/>
          <w:szCs w:val="28"/>
        </w:rPr>
        <w:t>ҳ</w:t>
      </w:r>
      <w:r w:rsidRPr="00C16665">
        <w:rPr>
          <w:rFonts w:ascii="Times New Roman Tj" w:hAnsi="Times New Roman Tj"/>
          <w:sz w:val="28"/>
          <w:szCs w:val="28"/>
        </w:rPr>
        <w:t>уда сарф накунад, балки ба намоз</w:t>
      </w:r>
      <w:r w:rsidR="00E643F7">
        <w:rPr>
          <w:rFonts w:ascii="Times New Roman Tj" w:hAnsi="Times New Roman Tj"/>
          <w:sz w:val="28"/>
          <w:szCs w:val="28"/>
        </w:rPr>
        <w:t>ҳ</w:t>
      </w:r>
      <w:r w:rsidRPr="00C16665">
        <w:rPr>
          <w:rFonts w:ascii="Times New Roman Tj" w:hAnsi="Times New Roman Tj"/>
          <w:sz w:val="28"/>
          <w:szCs w:val="28"/>
        </w:rPr>
        <w:t>ои иловаг</w:t>
      </w:r>
      <w:r w:rsidR="00E643F7">
        <w:rPr>
          <w:rFonts w:ascii="Times New Roman Tj" w:hAnsi="Times New Roman Tj"/>
          <w:sz w:val="28"/>
          <w:szCs w:val="28"/>
        </w:rPr>
        <w:t>ӣ</w:t>
      </w:r>
      <w:r w:rsidRPr="00C16665">
        <w:rPr>
          <w:rFonts w:ascii="Times New Roman Tj" w:hAnsi="Times New Roman Tj"/>
          <w:sz w:val="28"/>
          <w:szCs w:val="28"/>
        </w:rPr>
        <w:t>, зикр ва бештар ба тиловати</w:t>
      </w:r>
      <w:r>
        <w:rPr>
          <w:rFonts w:ascii="Times New Roman Tj" w:hAnsi="Times New Roman Tj"/>
          <w:sz w:val="28"/>
          <w:szCs w:val="28"/>
        </w:rPr>
        <w:t xml:space="preserve"> </w:t>
      </w:r>
      <w:r w:rsidR="00E643F7">
        <w:rPr>
          <w:rFonts w:ascii="Times New Roman Tj" w:hAnsi="Times New Roman Tj"/>
          <w:sz w:val="28"/>
          <w:szCs w:val="28"/>
        </w:rPr>
        <w:t>Қ</w:t>
      </w:r>
      <w:r w:rsidRPr="00C16665">
        <w:rPr>
          <w:rFonts w:ascii="Times New Roman Tj" w:hAnsi="Times New Roman Tj"/>
          <w:sz w:val="28"/>
          <w:szCs w:val="28"/>
        </w:rPr>
        <w:t>ур</w:t>
      </w:r>
      <w:r>
        <w:rPr>
          <w:rFonts w:ascii="Times New Roman Tj" w:hAnsi="Times New Roman Tj"/>
          <w:sz w:val="28"/>
          <w:szCs w:val="28"/>
        </w:rPr>
        <w:t>ъ</w:t>
      </w:r>
      <w:r w:rsidRPr="00C16665">
        <w:rPr>
          <w:rFonts w:ascii="Times New Roman Tj" w:hAnsi="Times New Roman Tj"/>
          <w:sz w:val="28"/>
          <w:szCs w:val="28"/>
        </w:rPr>
        <w:t>он масруф бошад.</w:t>
      </w:r>
      <w:r>
        <w:rPr>
          <w:rFonts w:ascii="Times New Roman Tj" w:hAnsi="Times New Roman Tj"/>
          <w:sz w:val="28"/>
          <w:szCs w:val="28"/>
        </w:rPr>
        <w:t xml:space="preserve"> </w:t>
      </w:r>
      <w:r w:rsidRPr="00C16665">
        <w:rPr>
          <w:rFonts w:ascii="Times New Roman Tj" w:hAnsi="Times New Roman Tj"/>
          <w:sz w:val="28"/>
          <w:szCs w:val="28"/>
        </w:rPr>
        <w:t>Худованд мефармояд:</w:t>
      </w:r>
    </w:p>
    <w:p w:rsidR="005A5F25" w:rsidRPr="004C59A6" w:rsidRDefault="005A5F25" w:rsidP="005A5F25">
      <w:pPr>
        <w:bidi/>
        <w:ind w:firstLine="708"/>
        <w:jc w:val="both"/>
        <w:rPr>
          <w:rFonts w:cs="Traditional Arabic"/>
          <w:sz w:val="36"/>
          <w:szCs w:val="36"/>
        </w:rPr>
      </w:pPr>
      <w:r w:rsidRPr="00A63F62">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4C59A6">
        <w:rPr>
          <w:rFonts w:cs="Traditional Arabic" w:hint="cs"/>
          <w:sz w:val="36"/>
          <w:szCs w:val="36"/>
          <w:rtl/>
        </w:rPr>
        <w:t xml:space="preserve">فِي بُيُوتٍ أَذِنَ اللَّهُ أَن تُرْفَعَ وَيُذْكَرَ فِيهَا اسْمُهُ يُسَبِّحُ لَهُ فِيهَا بِالْغُدُوِّ وَالْآصَالِ </w:t>
      </w:r>
      <w:r w:rsidRPr="00A63F62">
        <w:rPr>
          <w:rFonts w:ascii="Times New Roman Tj" w:hAnsi="Times New Roman Tj" w:cs="Traditional Arabic" w:hint="cs"/>
          <w:sz w:val="36"/>
          <w:szCs w:val="36"/>
          <w:rtl/>
        </w:rPr>
        <w:t>"</w:t>
      </w:r>
      <w:r>
        <w:rPr>
          <w:rFonts w:ascii="Times New Roman Tj" w:hAnsi="Times New Roman Tj" w:cs="Traditional Arabic"/>
          <w:sz w:val="36"/>
          <w:szCs w:val="36"/>
        </w:rPr>
        <w:t xml:space="preserve"> </w:t>
      </w:r>
      <w:r w:rsidRPr="00A63F62">
        <w:rPr>
          <w:rFonts w:ascii="Times New Roman Tj" w:hAnsi="Times New Roman Tj" w:cs="Traditional Arabic" w:hint="cs"/>
          <w:sz w:val="36"/>
          <w:szCs w:val="36"/>
          <w:rtl/>
        </w:rPr>
        <w:t>.</w:t>
      </w:r>
    </w:p>
    <w:p w:rsidR="005A5F25" w:rsidRPr="00F24D7C" w:rsidRDefault="005A5F25" w:rsidP="005A5F25">
      <w:pPr>
        <w:spacing w:after="0"/>
        <w:ind w:firstLine="708"/>
        <w:jc w:val="both"/>
        <w:rPr>
          <w:rFonts w:ascii="Times New Roman Tj" w:hAnsi="Times New Roman Tj"/>
          <w:b/>
          <w:bCs/>
          <w:sz w:val="28"/>
          <w:szCs w:val="28"/>
        </w:rPr>
      </w:pPr>
      <w:r w:rsidRPr="00F24D7C">
        <w:rPr>
          <w:rFonts w:ascii="Times New Roman Tj" w:hAnsi="Times New Roman Tj" w:cstheme="majorBidi"/>
          <w:b/>
          <w:bCs/>
          <w:sz w:val="28"/>
          <w:szCs w:val="28"/>
        </w:rPr>
        <w:t>«Дар хона</w:t>
      </w:r>
      <w:r w:rsidR="00E643F7">
        <w:rPr>
          <w:rFonts w:ascii="Times New Roman Tj" w:hAnsi="Times New Roman Tj" w:cstheme="majorBidi"/>
          <w:b/>
          <w:bCs/>
          <w:sz w:val="28"/>
          <w:szCs w:val="28"/>
        </w:rPr>
        <w:t>ҳ</w:t>
      </w:r>
      <w:r w:rsidRPr="00F24D7C">
        <w:rPr>
          <w:rFonts w:ascii="Times New Roman Tj" w:hAnsi="Times New Roman Tj" w:cstheme="majorBidi"/>
          <w:b/>
          <w:bCs/>
          <w:sz w:val="28"/>
          <w:szCs w:val="28"/>
        </w:rPr>
        <w:t>ое, ки Худо рухсат дод ар</w:t>
      </w:r>
      <w:r w:rsidR="00E643F7">
        <w:rPr>
          <w:rFonts w:ascii="Times New Roman Tj" w:eastAsia="MS Mincho" w:hAnsi="Times New Roman Tj" w:cstheme="majorBidi"/>
          <w:b/>
          <w:bCs/>
          <w:sz w:val="28"/>
          <w:szCs w:val="28"/>
        </w:rPr>
        <w:t>ҷ</w:t>
      </w:r>
      <w:r w:rsidRPr="00F24D7C">
        <w:rPr>
          <w:rFonts w:ascii="Times New Roman Tj" w:hAnsi="Times New Roman Tj" w:cstheme="majorBidi"/>
          <w:b/>
          <w:bCs/>
          <w:sz w:val="28"/>
          <w:szCs w:val="28"/>
        </w:rPr>
        <w:t xml:space="preserve">мандаш доранд ва номаш дар он </w:t>
      </w:r>
      <w:r w:rsidR="00E643F7">
        <w:rPr>
          <w:rFonts w:ascii="Times New Roman Tj" w:eastAsia="MS Mincho" w:hAnsi="Times New Roman Tj" w:cstheme="majorBidi"/>
          <w:b/>
          <w:bCs/>
          <w:sz w:val="28"/>
          <w:szCs w:val="28"/>
        </w:rPr>
        <w:t>ҷ</w:t>
      </w:r>
      <w:r w:rsidRPr="00F24D7C">
        <w:rPr>
          <w:rFonts w:ascii="Times New Roman Tj" w:hAnsi="Times New Roman Tj" w:cstheme="majorBidi"/>
          <w:b/>
          <w:bCs/>
          <w:sz w:val="28"/>
          <w:szCs w:val="28"/>
        </w:rPr>
        <w:t xml:space="preserve">о ёд шавад ва </w:t>
      </w:r>
      <w:r w:rsidR="00E643F7">
        <w:rPr>
          <w:rFonts w:ascii="Times New Roman Tj" w:eastAsia="MS Mincho" w:hAnsi="Times New Roman Tj" w:cstheme="majorBidi"/>
          <w:b/>
          <w:bCs/>
          <w:sz w:val="28"/>
          <w:szCs w:val="28"/>
        </w:rPr>
        <w:t>Ӯ</w:t>
      </w:r>
      <w:r w:rsidRPr="00F24D7C">
        <w:rPr>
          <w:rFonts w:ascii="Times New Roman Tj" w:hAnsi="Times New Roman Tj" w:cstheme="majorBidi"/>
          <w:b/>
          <w:bCs/>
          <w:sz w:val="28"/>
          <w:szCs w:val="28"/>
        </w:rPr>
        <w:t xml:space="preserve">ро </w:t>
      </w:r>
      <w:r w:rsidR="00E643F7">
        <w:rPr>
          <w:rFonts w:ascii="Times New Roman Tj" w:hAnsi="Times New Roman Tj" w:cstheme="majorBidi"/>
          <w:b/>
          <w:bCs/>
          <w:sz w:val="28"/>
          <w:szCs w:val="28"/>
        </w:rPr>
        <w:t>ҳ</w:t>
      </w:r>
      <w:r w:rsidRPr="00F24D7C">
        <w:rPr>
          <w:rFonts w:ascii="Times New Roman Tj" w:hAnsi="Times New Roman Tj" w:cstheme="majorBidi"/>
          <w:b/>
          <w:bCs/>
          <w:sz w:val="28"/>
          <w:szCs w:val="28"/>
        </w:rPr>
        <w:t>ар бомдоду шабонго</w:t>
      </w:r>
      <w:r w:rsidR="00E643F7">
        <w:rPr>
          <w:rFonts w:ascii="Times New Roman Tj" w:hAnsi="Times New Roman Tj" w:cstheme="majorBidi"/>
          <w:b/>
          <w:bCs/>
          <w:sz w:val="28"/>
          <w:szCs w:val="28"/>
        </w:rPr>
        <w:t>ҳ</w:t>
      </w:r>
      <w:r w:rsidRPr="00F24D7C">
        <w:rPr>
          <w:rFonts w:ascii="Times New Roman Tj" w:hAnsi="Times New Roman Tj" w:cstheme="majorBidi"/>
          <w:b/>
          <w:bCs/>
          <w:sz w:val="28"/>
          <w:szCs w:val="28"/>
        </w:rPr>
        <w:t xml:space="preserve"> тасбе</w:t>
      </w:r>
      <w:r w:rsidR="00E643F7">
        <w:rPr>
          <w:rFonts w:ascii="Times New Roman Tj" w:hAnsi="Times New Roman Tj" w:cstheme="majorBidi"/>
          <w:b/>
          <w:bCs/>
          <w:sz w:val="28"/>
          <w:szCs w:val="28"/>
        </w:rPr>
        <w:t>ҳ</w:t>
      </w:r>
      <w:r w:rsidRPr="00F24D7C">
        <w:rPr>
          <w:rFonts w:ascii="Times New Roman Tj" w:hAnsi="Times New Roman Tj" w:cstheme="majorBidi"/>
          <w:b/>
          <w:bCs/>
          <w:sz w:val="28"/>
          <w:szCs w:val="28"/>
        </w:rPr>
        <w:t xml:space="preserve"> г</w:t>
      </w:r>
      <w:r w:rsidR="00E643F7">
        <w:rPr>
          <w:rFonts w:ascii="Times New Roman Tj" w:eastAsia="MS Mincho" w:hAnsi="Times New Roman Tj" w:cstheme="majorBidi"/>
          <w:b/>
          <w:bCs/>
          <w:sz w:val="28"/>
          <w:szCs w:val="28"/>
        </w:rPr>
        <w:t>ӯ</w:t>
      </w:r>
      <w:r w:rsidRPr="00F24D7C">
        <w:rPr>
          <w:rFonts w:ascii="Times New Roman Tj" w:hAnsi="Times New Roman Tj" w:cstheme="majorBidi"/>
          <w:b/>
          <w:bCs/>
          <w:sz w:val="28"/>
          <w:szCs w:val="28"/>
        </w:rPr>
        <w:t>янд».</w:t>
      </w:r>
      <w:r w:rsidRPr="00EA08E7">
        <w:rPr>
          <w:rStyle w:val="a8"/>
          <w:rFonts w:ascii="Times New Roman Tj" w:hAnsi="Times New Roman Tj" w:cs="Arial"/>
          <w:b/>
          <w:bCs/>
          <w:sz w:val="28"/>
          <w:szCs w:val="28"/>
        </w:rPr>
        <w:footnoteReference w:id="103"/>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Паёмбар (с) фармудааст:</w:t>
      </w:r>
    </w:p>
    <w:p w:rsidR="005A5F25" w:rsidRPr="00F52B90" w:rsidRDefault="005A5F25" w:rsidP="005A5F25">
      <w:pPr>
        <w:bidi/>
        <w:spacing w:after="0"/>
        <w:ind w:firstLine="708"/>
        <w:jc w:val="both"/>
        <w:rPr>
          <w:rFonts w:ascii="Times New Roman Tj" w:hAnsi="Times New Roman Tj" w:cs="Traditional Arabic"/>
          <w:sz w:val="36"/>
          <w:szCs w:val="36"/>
          <w:rtl/>
          <w:lang w:val="en-US"/>
        </w:rPr>
      </w:pPr>
      <w:r w:rsidRPr="00F52B90">
        <w:rPr>
          <w:rFonts w:ascii="Times New Roman Tj" w:hAnsi="Times New Roman Tj" w:cs="Traditional Arabic"/>
          <w:sz w:val="36"/>
          <w:szCs w:val="36"/>
          <w:rtl/>
          <w:lang w:val="en-US"/>
        </w:rPr>
        <w:lastRenderedPageBreak/>
        <w:t xml:space="preserve">" </w:t>
      </w:r>
      <w:r w:rsidRPr="00F52B90">
        <w:rPr>
          <w:rFonts w:ascii="Times New Roman Tj" w:hAnsi="Times New Roman Tj" w:cs="Traditional Arabic"/>
          <w:sz w:val="36"/>
          <w:szCs w:val="36"/>
          <w:rtl/>
          <w:lang w:eastAsia="ru-RU"/>
        </w:rPr>
        <w:t>إِ</w:t>
      </w:r>
      <w:r w:rsidRPr="00F52B90">
        <w:rPr>
          <w:rFonts w:ascii="Times New Roman Tj" w:hAnsi="Times New Roman Tj" w:cs="Traditional Arabic"/>
          <w:color w:val="000000" w:themeColor="text1"/>
          <w:sz w:val="36"/>
          <w:szCs w:val="36"/>
          <w:rtl/>
          <w:lang w:eastAsia="ru-RU"/>
        </w:rPr>
        <w:t xml:space="preserve">نَّ هَذِهِ الْمَسَاجِدَ لَا تَصْلُحُ </w:t>
      </w:r>
      <w:r w:rsidRPr="00F52B90">
        <w:rPr>
          <w:rFonts w:ascii="Times New Roman Tj" w:hAnsi="Times New Roman Tj" w:cs="Traditional Arabic"/>
          <w:color w:val="000000"/>
          <w:sz w:val="36"/>
          <w:szCs w:val="36"/>
          <w:rtl/>
          <w:lang w:eastAsia="ru-RU"/>
        </w:rPr>
        <w:t xml:space="preserve">لِشَيْءٍ مِنْ هَذَا الْبَوْلِ وَلَا الْقَذَرِ إِنَّمَا هِيَ لِذِكْرِ اللَّهِ عَزَّ وَجَلَّ وَالصَّلَاةِ وَقِرَاءَةِ الْقُرْآنِ </w:t>
      </w:r>
      <w:r w:rsidRPr="00A63F62">
        <w:rPr>
          <w:rFonts w:ascii="Times New Roman Tj" w:hAnsi="Times New Roman Tj" w:cs="Traditional Arabic" w:hint="cs"/>
          <w:sz w:val="36"/>
          <w:szCs w:val="36"/>
          <w:rtl/>
        </w:rPr>
        <w:t>"</w:t>
      </w:r>
      <w:r>
        <w:rPr>
          <w:rFonts w:ascii="Times New Roman Tj" w:hAnsi="Times New Roman Tj" w:cs="Traditional Arabic"/>
          <w:sz w:val="36"/>
          <w:szCs w:val="36"/>
        </w:rPr>
        <w:t xml:space="preserve"> </w:t>
      </w:r>
      <w:r w:rsidRPr="00A63F62">
        <w:rPr>
          <w:rFonts w:ascii="Times New Roman Tj" w:hAnsi="Times New Roman Tj" w:cs="Traditional Arabic" w:hint="cs"/>
          <w:sz w:val="36"/>
          <w:szCs w:val="36"/>
          <w:rtl/>
        </w:rPr>
        <w:t>.</w:t>
      </w:r>
    </w:p>
    <w:p w:rsidR="005A5F25" w:rsidRDefault="005A5F25" w:rsidP="005A5F25">
      <w:pPr>
        <w:spacing w:after="0"/>
        <w:ind w:firstLine="708"/>
        <w:jc w:val="both"/>
        <w:rPr>
          <w:rFonts w:ascii="Times New Roman Tj" w:hAnsi="Times New Roman Tj"/>
          <w:i/>
          <w:iCs/>
          <w:sz w:val="28"/>
          <w:szCs w:val="28"/>
        </w:rPr>
      </w:pPr>
      <w:r w:rsidRPr="00F24D7C">
        <w:rPr>
          <w:rFonts w:ascii="Times New Roman Tj" w:hAnsi="Times New Roman Tj"/>
          <w:b/>
          <w:bCs/>
          <w:i/>
          <w:iCs/>
          <w:sz w:val="28"/>
          <w:szCs w:val="28"/>
        </w:rPr>
        <w:t>«Хона</w:t>
      </w:r>
      <w:r w:rsidR="00E643F7">
        <w:rPr>
          <w:rFonts w:ascii="Times New Roman Tj" w:hAnsi="Times New Roman Tj"/>
          <w:b/>
          <w:bCs/>
          <w:i/>
          <w:iCs/>
          <w:sz w:val="28"/>
          <w:szCs w:val="28"/>
        </w:rPr>
        <w:t>ҳ</w:t>
      </w:r>
      <w:r w:rsidRPr="00F24D7C">
        <w:rPr>
          <w:rFonts w:ascii="Times New Roman Tj" w:hAnsi="Times New Roman Tj"/>
          <w:b/>
          <w:bCs/>
          <w:i/>
          <w:iCs/>
          <w:sz w:val="28"/>
          <w:szCs w:val="28"/>
        </w:rPr>
        <w:t xml:space="preserve">ои Худованд барои чизе сохта шудааст, ки ба хотири он бино шудааст. Барои зикри Худованд, намоз ва тиловати </w:t>
      </w:r>
      <w:r w:rsidR="00E643F7">
        <w:rPr>
          <w:rFonts w:ascii="Times New Roman Tj" w:hAnsi="Times New Roman Tj"/>
          <w:b/>
          <w:bCs/>
          <w:i/>
          <w:iCs/>
          <w:sz w:val="28"/>
          <w:szCs w:val="28"/>
        </w:rPr>
        <w:t>Қ</w:t>
      </w:r>
      <w:r w:rsidRPr="00F24D7C">
        <w:rPr>
          <w:rFonts w:ascii="Times New Roman Tj" w:hAnsi="Times New Roman Tj"/>
          <w:b/>
          <w:bCs/>
          <w:i/>
          <w:iCs/>
          <w:sz w:val="28"/>
          <w:szCs w:val="28"/>
        </w:rPr>
        <w:t>уръон».</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04"/>
      </w:r>
      <w:r>
        <w:rPr>
          <w:rFonts w:ascii="Times New Roman Tj" w:hAnsi="Times New Roman Tj"/>
          <w:i/>
          <w:iCs/>
          <w:sz w:val="28"/>
          <w:szCs w:val="28"/>
        </w:rPr>
        <w:t xml:space="preserve"> </w:t>
      </w:r>
    </w:p>
    <w:p w:rsidR="005A5F25" w:rsidRPr="00C16665" w:rsidRDefault="005A5F25" w:rsidP="005A5F25">
      <w:pPr>
        <w:spacing w:after="0"/>
        <w:jc w:val="both"/>
        <w:rPr>
          <w:rFonts w:ascii="Times New Roman Tj" w:hAnsi="Times New Roman Tj"/>
          <w:sz w:val="28"/>
          <w:szCs w:val="28"/>
        </w:rPr>
      </w:pP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ифтито</w:t>
      </w:r>
      <w:r w:rsidR="00E643F7">
        <w:rPr>
          <w:rFonts w:ascii="Times New Roman Tj" w:hAnsi="Times New Roman Tj"/>
          <w:b/>
          <w:bCs/>
          <w:sz w:val="28"/>
          <w:szCs w:val="28"/>
        </w:rPr>
        <w:t>ҳ</w:t>
      </w:r>
      <w:r w:rsidRPr="00C16665">
        <w:rPr>
          <w:rFonts w:ascii="Times New Roman Tj" w:hAnsi="Times New Roman Tj"/>
          <w:b/>
          <w:bCs/>
          <w:sz w:val="28"/>
          <w:szCs w:val="28"/>
        </w:rPr>
        <w:t>и намоз</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Сипас ва</w:t>
      </w:r>
      <w:r w:rsidR="00E643F7">
        <w:rPr>
          <w:rFonts w:ascii="Times New Roman Tj" w:hAnsi="Times New Roman Tj"/>
          <w:sz w:val="28"/>
          <w:szCs w:val="28"/>
        </w:rPr>
        <w:t>қ</w:t>
      </w:r>
      <w:r w:rsidRPr="00C16665">
        <w:rPr>
          <w:rFonts w:ascii="Times New Roman Tj" w:hAnsi="Times New Roman Tj"/>
          <w:sz w:val="28"/>
          <w:szCs w:val="28"/>
        </w:rPr>
        <w:t>т</w:t>
      </w:r>
      <w:r>
        <w:rPr>
          <w:rFonts w:ascii="Times New Roman Tj" w:hAnsi="Times New Roman Tj"/>
          <w:sz w:val="28"/>
          <w:szCs w:val="28"/>
        </w:rPr>
        <w:t>е</w:t>
      </w:r>
      <w:r w:rsidRPr="00C16665">
        <w:rPr>
          <w:rFonts w:ascii="Times New Roman Tj" w:hAnsi="Times New Roman Tj"/>
          <w:sz w:val="28"/>
          <w:szCs w:val="28"/>
        </w:rPr>
        <w:t xml:space="preserve"> ният карда</w:t>
      </w:r>
      <w:r>
        <w:rPr>
          <w:rFonts w:ascii="Times New Roman Tj" w:hAnsi="Times New Roman Tj"/>
          <w:sz w:val="28"/>
          <w:szCs w:val="28"/>
        </w:rPr>
        <w:t>,</w:t>
      </w:r>
      <w:r w:rsidRPr="00C16665">
        <w:rPr>
          <w:rFonts w:ascii="Times New Roman Tj" w:hAnsi="Times New Roman Tj"/>
          <w:sz w:val="28"/>
          <w:szCs w:val="28"/>
        </w:rPr>
        <w:t xml:space="preserve"> дар намоз дохил мешавад</w:t>
      </w:r>
      <w:r>
        <w:rPr>
          <w:rFonts w:ascii="Times New Roman Tj" w:hAnsi="Times New Roman Tj"/>
          <w:sz w:val="28"/>
          <w:szCs w:val="28"/>
        </w:rPr>
        <w:t>,</w:t>
      </w:r>
      <w:r w:rsidRPr="00C16665">
        <w:rPr>
          <w:rFonts w:ascii="Times New Roman Tj" w:hAnsi="Times New Roman Tj"/>
          <w:sz w:val="28"/>
          <w:szCs w:val="28"/>
        </w:rPr>
        <w:t xml:space="preserve"> пеш аз </w:t>
      </w:r>
      <w:r w:rsidR="00E643F7">
        <w:rPr>
          <w:rFonts w:ascii="Times New Roman Tj" w:hAnsi="Times New Roman Tj"/>
          <w:sz w:val="28"/>
          <w:szCs w:val="28"/>
        </w:rPr>
        <w:t>қ</w:t>
      </w:r>
      <w:r w:rsidRPr="00C16665">
        <w:rPr>
          <w:rFonts w:ascii="Times New Roman Tj" w:hAnsi="Times New Roman Tj"/>
          <w:sz w:val="28"/>
          <w:szCs w:val="28"/>
        </w:rPr>
        <w:t xml:space="preserve">ироат ин дуоро бихонад. Аз </w:t>
      </w:r>
      <w:r w:rsidR="00E643F7">
        <w:rPr>
          <w:rFonts w:ascii="Times New Roman Tj" w:hAnsi="Times New Roman Tj"/>
          <w:sz w:val="28"/>
          <w:szCs w:val="28"/>
        </w:rPr>
        <w:t>ҳ</w:t>
      </w:r>
      <w:r w:rsidRPr="00C16665">
        <w:rPr>
          <w:rFonts w:ascii="Times New Roman Tj" w:hAnsi="Times New Roman Tj"/>
          <w:sz w:val="28"/>
          <w:szCs w:val="28"/>
        </w:rPr>
        <w:t>азрати Ал</w:t>
      </w:r>
      <w:r w:rsidR="00E643F7">
        <w:rPr>
          <w:rFonts w:ascii="Times New Roman Tj" w:hAnsi="Times New Roman Tj"/>
          <w:sz w:val="28"/>
          <w:szCs w:val="28"/>
        </w:rPr>
        <w:t>ӣ</w:t>
      </w:r>
      <w:r w:rsidRPr="00C16665">
        <w:rPr>
          <w:rFonts w:ascii="Times New Roman Tj" w:hAnsi="Times New Roman Tj"/>
          <w:sz w:val="28"/>
          <w:szCs w:val="28"/>
        </w:rPr>
        <w:t xml:space="preserve"> (р) ривоят шудааст, ки Паём</w:t>
      </w:r>
      <w:r>
        <w:rPr>
          <w:rFonts w:ascii="Times New Roman Tj" w:hAnsi="Times New Roman Tj"/>
          <w:sz w:val="28"/>
          <w:szCs w:val="28"/>
        </w:rPr>
        <w:t>б</w:t>
      </w:r>
      <w:r w:rsidRPr="00C16665">
        <w:rPr>
          <w:rFonts w:ascii="Times New Roman Tj" w:hAnsi="Times New Roman Tj"/>
          <w:sz w:val="28"/>
          <w:szCs w:val="28"/>
        </w:rPr>
        <w:t>ар (с) ба ин дуо</w:t>
      </w:r>
      <w:r w:rsidR="00E643F7">
        <w:rPr>
          <w:rFonts w:ascii="Times New Roman Tj" w:hAnsi="Times New Roman Tj"/>
          <w:sz w:val="28"/>
          <w:szCs w:val="28"/>
        </w:rPr>
        <w:t>ҳ</w:t>
      </w:r>
      <w:r w:rsidRPr="00C16665">
        <w:rPr>
          <w:rFonts w:ascii="Times New Roman Tj" w:hAnsi="Times New Roman Tj"/>
          <w:sz w:val="28"/>
          <w:szCs w:val="28"/>
        </w:rPr>
        <w:t>о намозашро ифтито</w:t>
      </w:r>
      <w:r w:rsidR="00E643F7">
        <w:rPr>
          <w:rFonts w:ascii="Times New Roman Tj" w:hAnsi="Times New Roman Tj"/>
          <w:sz w:val="28"/>
          <w:szCs w:val="28"/>
        </w:rPr>
        <w:t>ҳ</w:t>
      </w:r>
      <w:r w:rsidRPr="00C16665">
        <w:rPr>
          <w:rFonts w:ascii="Times New Roman Tj" w:hAnsi="Times New Roman Tj"/>
          <w:sz w:val="28"/>
          <w:szCs w:val="28"/>
        </w:rPr>
        <w:t xml:space="preserve"> мекард: </w:t>
      </w:r>
    </w:p>
    <w:p w:rsidR="005A5F25" w:rsidRPr="006B2E6D" w:rsidRDefault="005A5F25" w:rsidP="005A5F25">
      <w:pPr>
        <w:bidi/>
        <w:ind w:firstLine="708"/>
        <w:jc w:val="both"/>
        <w:rPr>
          <w:rFonts w:ascii="Times New Roman Tj" w:hAnsi="Times New Roman Tj" w:cs="Traditional Arabic"/>
          <w:sz w:val="28"/>
          <w:szCs w:val="28"/>
        </w:rPr>
      </w:pPr>
      <w:r w:rsidRPr="006B2E6D">
        <w:rPr>
          <w:rFonts w:ascii="Times New Roman Tj" w:hAnsi="Times New Roman Tj" w:cs="Traditional Arabic"/>
          <w:sz w:val="36"/>
          <w:szCs w:val="36"/>
          <w:rtl/>
        </w:rPr>
        <w:t>"</w:t>
      </w:r>
      <w:r w:rsidRPr="006B2E6D">
        <w:rPr>
          <w:rFonts w:ascii="Times New Roman Tj" w:hAnsi="Times New Roman Tj" w:cs="Traditional Arabic"/>
          <w:color w:val="000000"/>
          <w:sz w:val="36"/>
          <w:szCs w:val="36"/>
          <w:rtl/>
        </w:rPr>
        <w:t xml:space="preserve"> وَجَّهْتُ وَجْهِيَ لِلَّذِي فَطَرَ السَّمَاوَاتِ وَالأَرْضَ حَنِيفًا وَمَا أَنَا مِنَ الْمُشْرِكِينَ، إِنَّ صَلَاتِي، وَنُسُكِي، وَمَحْيَايَ، وَمَمَاتِي، لِلَّهِ رَبِّ الْعَالَمِينَ، لَا شَرِيكَ لَهُ، وَبِذَلِكَ أُمِرْتُ وَأَنَا مِنَ الْمُسْلِمِينَ</w:t>
      </w:r>
      <w:r w:rsidRPr="006B2E6D">
        <w:rPr>
          <w:rFonts w:ascii="Times New Roman Tj" w:hAnsi="Times New Roman Tj" w:cs="Traditional Arabic"/>
          <w:color w:val="000000"/>
          <w:sz w:val="36"/>
          <w:szCs w:val="36"/>
        </w:rPr>
        <w:t xml:space="preserve"> </w:t>
      </w:r>
      <w:r w:rsidRPr="006B2E6D">
        <w:rPr>
          <w:rFonts w:ascii="Times New Roman Tj" w:hAnsi="Times New Roman Tj" w:cs="Traditional Arabic"/>
          <w:sz w:val="36"/>
          <w:szCs w:val="36"/>
          <w:rtl/>
        </w:rPr>
        <w:t>".</w:t>
      </w:r>
    </w:p>
    <w:p w:rsidR="005A5F25" w:rsidRPr="00947700" w:rsidRDefault="005A5F25" w:rsidP="005A5F25">
      <w:pPr>
        <w:spacing w:after="0"/>
        <w:ind w:firstLine="708"/>
        <w:jc w:val="both"/>
        <w:rPr>
          <w:rFonts w:ascii="Times New Roman Tj" w:hAnsi="Times New Roman Tj"/>
          <w:b/>
          <w:bCs/>
          <w:i/>
          <w:iCs/>
          <w:sz w:val="28"/>
          <w:szCs w:val="28"/>
        </w:rPr>
      </w:pPr>
      <w:r w:rsidRPr="00947700">
        <w:rPr>
          <w:rFonts w:ascii="Times New Roman Tj" w:hAnsi="Times New Roman Tj"/>
          <w:b/>
          <w:bCs/>
          <w:i/>
          <w:iCs/>
          <w:sz w:val="28"/>
          <w:szCs w:val="28"/>
        </w:rPr>
        <w:t>«Ва</w:t>
      </w:r>
      <w:r w:rsidR="00E643F7">
        <w:rPr>
          <w:rFonts w:ascii="Times New Roman Tj" w:hAnsi="Times New Roman Tj"/>
          <w:b/>
          <w:bCs/>
          <w:i/>
          <w:iCs/>
          <w:sz w:val="28"/>
          <w:szCs w:val="28"/>
        </w:rPr>
        <w:t>ҷҷ</w:t>
      </w:r>
      <w:r w:rsidRPr="00947700">
        <w:rPr>
          <w:rFonts w:ascii="Times New Roman Tj" w:hAnsi="Times New Roman Tj"/>
          <w:b/>
          <w:bCs/>
          <w:i/>
          <w:iCs/>
          <w:sz w:val="28"/>
          <w:szCs w:val="28"/>
        </w:rPr>
        <w:t>а</w:t>
      </w:r>
      <w:r w:rsidR="00E643F7">
        <w:rPr>
          <w:rFonts w:ascii="Times New Roman Tj" w:hAnsi="Times New Roman Tj"/>
          <w:b/>
          <w:bCs/>
          <w:i/>
          <w:iCs/>
          <w:sz w:val="28"/>
          <w:szCs w:val="28"/>
        </w:rPr>
        <w:t>ҳ</w:t>
      </w:r>
      <w:r w:rsidRPr="00947700">
        <w:rPr>
          <w:rFonts w:ascii="Times New Roman Tj" w:hAnsi="Times New Roman Tj"/>
          <w:b/>
          <w:bCs/>
          <w:i/>
          <w:iCs/>
          <w:sz w:val="28"/>
          <w:szCs w:val="28"/>
        </w:rPr>
        <w:t>ту ва</w:t>
      </w:r>
      <w:r w:rsidR="00E643F7">
        <w:rPr>
          <w:rFonts w:ascii="Times New Roman Tj" w:hAnsi="Times New Roman Tj"/>
          <w:b/>
          <w:bCs/>
          <w:i/>
          <w:iCs/>
          <w:sz w:val="28"/>
          <w:szCs w:val="28"/>
        </w:rPr>
        <w:t>ҷҳ</w:t>
      </w:r>
      <w:r w:rsidRPr="00947700">
        <w:rPr>
          <w:rFonts w:ascii="Times New Roman Tj" w:hAnsi="Times New Roman Tj"/>
          <w:b/>
          <w:bCs/>
          <w:i/>
          <w:iCs/>
          <w:sz w:val="28"/>
          <w:szCs w:val="28"/>
        </w:rPr>
        <w:t>ия лиллаз</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фатара-с-самовоти ва-л-арза </w:t>
      </w:r>
      <w:r w:rsidR="00E643F7">
        <w:rPr>
          <w:rFonts w:ascii="Times New Roman Tj" w:hAnsi="Times New Roman Tj"/>
          <w:b/>
          <w:bCs/>
          <w:i/>
          <w:iCs/>
          <w:sz w:val="28"/>
          <w:szCs w:val="28"/>
        </w:rPr>
        <w:t>ҳ</w:t>
      </w:r>
      <w:r w:rsidRPr="00947700">
        <w:rPr>
          <w:rFonts w:ascii="Times New Roman Tj" w:hAnsi="Times New Roman Tj"/>
          <w:b/>
          <w:bCs/>
          <w:i/>
          <w:iCs/>
          <w:sz w:val="28"/>
          <w:szCs w:val="28"/>
        </w:rPr>
        <w:t>анифан</w:t>
      </w:r>
      <w:r>
        <w:rPr>
          <w:rFonts w:ascii="Times New Roman Tj" w:hAnsi="Times New Roman Tj"/>
          <w:b/>
          <w:bCs/>
          <w:i/>
          <w:iCs/>
          <w:sz w:val="28"/>
          <w:szCs w:val="28"/>
        </w:rPr>
        <w:t xml:space="preserve"> </w:t>
      </w:r>
      <w:r w:rsidRPr="00947700">
        <w:rPr>
          <w:rFonts w:ascii="Times New Roman Tj" w:hAnsi="Times New Roman Tj"/>
          <w:b/>
          <w:bCs/>
          <w:i/>
          <w:iCs/>
          <w:sz w:val="28"/>
          <w:szCs w:val="28"/>
        </w:rPr>
        <w:t>ва мо ана мина-л-мушрикин. Инна салот</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ва нусук</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ва ма</w:t>
      </w:r>
      <w:r w:rsidR="00E643F7">
        <w:rPr>
          <w:rFonts w:ascii="Times New Roman Tj" w:hAnsi="Times New Roman Tj"/>
          <w:b/>
          <w:bCs/>
          <w:i/>
          <w:iCs/>
          <w:sz w:val="28"/>
          <w:szCs w:val="28"/>
        </w:rPr>
        <w:t>ҳ</w:t>
      </w:r>
      <w:r w:rsidRPr="00947700">
        <w:rPr>
          <w:rFonts w:ascii="Times New Roman Tj" w:hAnsi="Times New Roman Tj"/>
          <w:b/>
          <w:bCs/>
          <w:i/>
          <w:iCs/>
          <w:sz w:val="28"/>
          <w:szCs w:val="28"/>
        </w:rPr>
        <w:t>ёя ва мамот</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лилло</w:t>
      </w:r>
      <w:r w:rsidR="00E643F7">
        <w:rPr>
          <w:rFonts w:ascii="Times New Roman Tj" w:hAnsi="Times New Roman Tj"/>
          <w:b/>
          <w:bCs/>
          <w:i/>
          <w:iCs/>
          <w:sz w:val="28"/>
          <w:szCs w:val="28"/>
        </w:rPr>
        <w:t>ҳ</w:t>
      </w:r>
      <w:r w:rsidRPr="00947700">
        <w:rPr>
          <w:rFonts w:ascii="Times New Roman Tj" w:hAnsi="Times New Roman Tj"/>
          <w:b/>
          <w:bCs/>
          <w:i/>
          <w:iCs/>
          <w:sz w:val="28"/>
          <w:szCs w:val="28"/>
        </w:rPr>
        <w:t>и Рабби-л-ъоламин, ло шарика ла</w:t>
      </w:r>
      <w:r w:rsidR="00E643F7">
        <w:rPr>
          <w:rFonts w:ascii="Times New Roman Tj" w:hAnsi="Times New Roman Tj"/>
          <w:b/>
          <w:bCs/>
          <w:i/>
          <w:iCs/>
          <w:sz w:val="28"/>
          <w:szCs w:val="28"/>
        </w:rPr>
        <w:t>ҳ</w:t>
      </w:r>
      <w:r w:rsidRPr="00947700">
        <w:rPr>
          <w:rFonts w:ascii="Times New Roman Tj" w:hAnsi="Times New Roman Tj"/>
          <w:b/>
          <w:bCs/>
          <w:i/>
          <w:iCs/>
          <w:sz w:val="28"/>
          <w:szCs w:val="28"/>
        </w:rPr>
        <w:t>у ва бизолика умирту ва ана мина-л-муслимин».</w:t>
      </w:r>
    </w:p>
    <w:p w:rsidR="005A5F25" w:rsidRPr="00947700" w:rsidRDefault="005A5F25" w:rsidP="005A5F25">
      <w:pPr>
        <w:spacing w:after="0"/>
        <w:ind w:firstLine="708"/>
        <w:jc w:val="both"/>
        <w:rPr>
          <w:rFonts w:ascii="Times New Roman Tj" w:hAnsi="Times New Roman Tj"/>
          <w:b/>
          <w:bCs/>
          <w:sz w:val="28"/>
          <w:szCs w:val="28"/>
        </w:rPr>
      </w:pPr>
      <w:r w:rsidRPr="00CE6D34">
        <w:rPr>
          <w:rFonts w:ascii="Times New Roman Tj" w:hAnsi="Times New Roman Tj"/>
          <w:b/>
          <w:bCs/>
          <w:i/>
          <w:iCs/>
          <w:sz w:val="28"/>
          <w:szCs w:val="28"/>
        </w:rPr>
        <w:t>«Р</w:t>
      </w:r>
      <w:r w:rsidR="00E643F7">
        <w:rPr>
          <w:rFonts w:ascii="Times New Roman Tj" w:hAnsi="Times New Roman Tj"/>
          <w:b/>
          <w:bCs/>
          <w:i/>
          <w:iCs/>
          <w:sz w:val="28"/>
          <w:szCs w:val="28"/>
        </w:rPr>
        <w:t>ӯ</w:t>
      </w:r>
      <w:r w:rsidRPr="00CE6D34">
        <w:rPr>
          <w:rFonts w:ascii="Times New Roman Tj" w:hAnsi="Times New Roman Tj"/>
          <w:b/>
          <w:bCs/>
          <w:i/>
          <w:iCs/>
          <w:sz w:val="28"/>
          <w:szCs w:val="28"/>
        </w:rPr>
        <w:t>й овардам ба дарго</w:t>
      </w:r>
      <w:r w:rsidR="00E643F7">
        <w:rPr>
          <w:rFonts w:ascii="Times New Roman Tj" w:hAnsi="Times New Roman Tj"/>
          <w:b/>
          <w:bCs/>
          <w:i/>
          <w:iCs/>
          <w:sz w:val="28"/>
          <w:szCs w:val="28"/>
        </w:rPr>
        <w:t>ҳ</w:t>
      </w:r>
      <w:r w:rsidRPr="00CE6D34">
        <w:rPr>
          <w:rFonts w:ascii="Times New Roman Tj" w:hAnsi="Times New Roman Tj"/>
          <w:b/>
          <w:bCs/>
          <w:i/>
          <w:iCs/>
          <w:sz w:val="28"/>
          <w:szCs w:val="28"/>
        </w:rPr>
        <w:t>и касе, ки осмон</w:t>
      </w:r>
      <w:r w:rsidR="00E643F7">
        <w:rPr>
          <w:rFonts w:ascii="Times New Roman Tj" w:hAnsi="Times New Roman Tj"/>
          <w:b/>
          <w:bCs/>
          <w:i/>
          <w:iCs/>
          <w:sz w:val="28"/>
          <w:szCs w:val="28"/>
        </w:rPr>
        <w:t>ҳ</w:t>
      </w:r>
      <w:r w:rsidRPr="00CE6D34">
        <w:rPr>
          <w:rFonts w:ascii="Times New Roman Tj" w:hAnsi="Times New Roman Tj"/>
          <w:b/>
          <w:bCs/>
          <w:i/>
          <w:iCs/>
          <w:sz w:val="28"/>
          <w:szCs w:val="28"/>
        </w:rPr>
        <w:t>о ва заминро офаридааст</w:t>
      </w:r>
      <w:r>
        <w:rPr>
          <w:rFonts w:ascii="Times New Roman Tj" w:hAnsi="Times New Roman Tj"/>
          <w:b/>
          <w:bCs/>
          <w:i/>
          <w:iCs/>
          <w:sz w:val="28"/>
          <w:szCs w:val="28"/>
        </w:rPr>
        <w:t xml:space="preserve"> </w:t>
      </w:r>
      <w:r w:rsidRPr="00CE6D34">
        <w:rPr>
          <w:rFonts w:ascii="Times New Roman Tj" w:hAnsi="Times New Roman Tj"/>
          <w:b/>
          <w:bCs/>
          <w:i/>
          <w:iCs/>
          <w:sz w:val="28"/>
          <w:szCs w:val="28"/>
        </w:rPr>
        <w:t xml:space="preserve">ва ман аз </w:t>
      </w:r>
      <w:r w:rsidR="00E643F7">
        <w:rPr>
          <w:rFonts w:ascii="Times New Roman Tj" w:hAnsi="Times New Roman Tj"/>
          <w:b/>
          <w:bCs/>
          <w:i/>
          <w:iCs/>
          <w:sz w:val="28"/>
          <w:szCs w:val="28"/>
        </w:rPr>
        <w:t>ҷ</w:t>
      </w:r>
      <w:r w:rsidRPr="00CE6D34">
        <w:rPr>
          <w:rFonts w:ascii="Times New Roman Tj" w:hAnsi="Times New Roman Tj"/>
          <w:b/>
          <w:bCs/>
          <w:i/>
          <w:iCs/>
          <w:sz w:val="28"/>
          <w:szCs w:val="28"/>
        </w:rPr>
        <w:t>умлаи мушрикон нестам. Намоз</w:t>
      </w:r>
      <w:r>
        <w:rPr>
          <w:rFonts w:ascii="Times New Roman Tj" w:hAnsi="Times New Roman Tj"/>
          <w:b/>
          <w:bCs/>
          <w:i/>
          <w:iCs/>
          <w:sz w:val="28"/>
          <w:szCs w:val="28"/>
        </w:rPr>
        <w:t>у</w:t>
      </w:r>
      <w:r w:rsidRPr="00CE6D34">
        <w:rPr>
          <w:rFonts w:ascii="Times New Roman Tj" w:hAnsi="Times New Roman Tj"/>
          <w:b/>
          <w:bCs/>
          <w:i/>
          <w:iCs/>
          <w:sz w:val="28"/>
          <w:szCs w:val="28"/>
        </w:rPr>
        <w:t xml:space="preserve"> </w:t>
      </w:r>
      <w:r w:rsidR="00E643F7">
        <w:rPr>
          <w:rFonts w:ascii="Times New Roman Tj" w:hAnsi="Times New Roman Tj"/>
          <w:b/>
          <w:bCs/>
          <w:i/>
          <w:iCs/>
          <w:sz w:val="28"/>
          <w:szCs w:val="28"/>
        </w:rPr>
        <w:t>қ</w:t>
      </w:r>
      <w:r w:rsidRPr="00CE6D34">
        <w:rPr>
          <w:rFonts w:ascii="Times New Roman Tj" w:hAnsi="Times New Roman Tj"/>
          <w:b/>
          <w:bCs/>
          <w:i/>
          <w:iCs/>
          <w:sz w:val="28"/>
          <w:szCs w:val="28"/>
        </w:rPr>
        <w:t>урбони</w:t>
      </w:r>
      <w:r>
        <w:rPr>
          <w:rFonts w:ascii="Times New Roman Tj" w:hAnsi="Times New Roman Tj"/>
          <w:b/>
          <w:bCs/>
          <w:i/>
          <w:iCs/>
          <w:sz w:val="28"/>
          <w:szCs w:val="28"/>
        </w:rPr>
        <w:t>и ман</w:t>
      </w:r>
      <w:r w:rsidRPr="00CE6D34">
        <w:rPr>
          <w:rFonts w:ascii="Times New Roman Tj" w:hAnsi="Times New Roman Tj"/>
          <w:b/>
          <w:bCs/>
          <w:i/>
          <w:iCs/>
          <w:sz w:val="28"/>
          <w:szCs w:val="28"/>
        </w:rPr>
        <w:t xml:space="preserve"> ва зиндаг</w:t>
      </w:r>
      <w:r>
        <w:rPr>
          <w:rFonts w:ascii="Times New Roman Tj" w:hAnsi="Times New Roman Tj"/>
          <w:b/>
          <w:bCs/>
          <w:i/>
          <w:iCs/>
          <w:sz w:val="28"/>
          <w:szCs w:val="28"/>
        </w:rPr>
        <w:t xml:space="preserve">ию </w:t>
      </w:r>
      <w:r w:rsidRPr="00CE6D34">
        <w:rPr>
          <w:rFonts w:ascii="Times New Roman Tj" w:hAnsi="Times New Roman Tj"/>
          <w:b/>
          <w:bCs/>
          <w:i/>
          <w:iCs/>
          <w:sz w:val="28"/>
          <w:szCs w:val="28"/>
        </w:rPr>
        <w:t xml:space="preserve">маргам барои Парвардигори </w:t>
      </w:r>
      <w:r w:rsidR="00E643F7">
        <w:rPr>
          <w:rFonts w:ascii="Times New Roman Tj" w:hAnsi="Times New Roman Tj"/>
          <w:b/>
          <w:bCs/>
          <w:i/>
          <w:iCs/>
          <w:sz w:val="28"/>
          <w:szCs w:val="28"/>
        </w:rPr>
        <w:t>ҷ</w:t>
      </w:r>
      <w:r>
        <w:rPr>
          <w:rFonts w:ascii="Times New Roman Tj" w:hAnsi="Times New Roman Tj"/>
          <w:b/>
          <w:bCs/>
          <w:i/>
          <w:iCs/>
          <w:sz w:val="28"/>
          <w:szCs w:val="28"/>
        </w:rPr>
        <w:t>а</w:t>
      </w:r>
      <w:r w:rsidR="00E643F7">
        <w:rPr>
          <w:rFonts w:ascii="Times New Roman Tj" w:hAnsi="Times New Roman Tj"/>
          <w:b/>
          <w:bCs/>
          <w:i/>
          <w:iCs/>
          <w:sz w:val="28"/>
          <w:szCs w:val="28"/>
        </w:rPr>
        <w:t>ҳ</w:t>
      </w:r>
      <w:r>
        <w:rPr>
          <w:rFonts w:ascii="Times New Roman Tj" w:hAnsi="Times New Roman Tj"/>
          <w:b/>
          <w:bCs/>
          <w:i/>
          <w:iCs/>
          <w:sz w:val="28"/>
          <w:szCs w:val="28"/>
        </w:rPr>
        <w:t>ониён аст</w:t>
      </w:r>
      <w:r w:rsidRPr="00CE6D34">
        <w:rPr>
          <w:rFonts w:ascii="Times New Roman Tj" w:hAnsi="Times New Roman Tj"/>
          <w:b/>
          <w:bCs/>
          <w:i/>
          <w:iCs/>
          <w:sz w:val="28"/>
          <w:szCs w:val="28"/>
        </w:rPr>
        <w:t xml:space="preserve">, </w:t>
      </w:r>
      <w:r>
        <w:rPr>
          <w:rFonts w:ascii="Times New Roman Tj" w:hAnsi="Times New Roman Tj"/>
          <w:b/>
          <w:bCs/>
          <w:i/>
          <w:iCs/>
          <w:sz w:val="28"/>
          <w:szCs w:val="28"/>
        </w:rPr>
        <w:t xml:space="preserve">ки </w:t>
      </w:r>
      <w:r w:rsidRPr="00CE6D34">
        <w:rPr>
          <w:rFonts w:ascii="Times New Roman Tj" w:hAnsi="Times New Roman Tj"/>
          <w:b/>
          <w:bCs/>
          <w:i/>
          <w:iCs/>
          <w:sz w:val="28"/>
          <w:szCs w:val="28"/>
        </w:rPr>
        <w:t>шарике надорад</w:t>
      </w:r>
      <w:r>
        <w:rPr>
          <w:rFonts w:ascii="Times New Roman Tj" w:hAnsi="Times New Roman Tj"/>
          <w:b/>
          <w:bCs/>
          <w:i/>
          <w:iCs/>
          <w:sz w:val="28"/>
          <w:szCs w:val="28"/>
        </w:rPr>
        <w:t>,</w:t>
      </w:r>
      <w:r w:rsidRPr="00CE6D34">
        <w:rPr>
          <w:rFonts w:ascii="Times New Roman Tj" w:hAnsi="Times New Roman Tj"/>
          <w:b/>
          <w:bCs/>
          <w:i/>
          <w:iCs/>
          <w:sz w:val="28"/>
          <w:szCs w:val="28"/>
        </w:rPr>
        <w:t xml:space="preserve"> ман ба ан</w:t>
      </w:r>
      <w:r w:rsidR="00E643F7">
        <w:rPr>
          <w:rFonts w:ascii="Times New Roman Tj" w:hAnsi="Times New Roman Tj"/>
          <w:b/>
          <w:bCs/>
          <w:i/>
          <w:iCs/>
          <w:sz w:val="28"/>
          <w:szCs w:val="28"/>
        </w:rPr>
        <w:t>ҷ</w:t>
      </w:r>
      <w:r w:rsidRPr="00CE6D34">
        <w:rPr>
          <w:rFonts w:ascii="Times New Roman Tj" w:hAnsi="Times New Roman Tj"/>
          <w:b/>
          <w:bCs/>
          <w:i/>
          <w:iCs/>
          <w:sz w:val="28"/>
          <w:szCs w:val="28"/>
        </w:rPr>
        <w:t>оми ин кор</w:t>
      </w:r>
      <w:r w:rsidR="00E643F7">
        <w:rPr>
          <w:rFonts w:ascii="Times New Roman Tj" w:hAnsi="Times New Roman Tj"/>
          <w:b/>
          <w:bCs/>
          <w:i/>
          <w:iCs/>
          <w:sz w:val="28"/>
          <w:szCs w:val="28"/>
        </w:rPr>
        <w:t>ҳ</w:t>
      </w:r>
      <w:r w:rsidRPr="00CE6D34">
        <w:rPr>
          <w:rFonts w:ascii="Times New Roman Tj" w:hAnsi="Times New Roman Tj"/>
          <w:b/>
          <w:bCs/>
          <w:i/>
          <w:iCs/>
          <w:sz w:val="28"/>
          <w:szCs w:val="28"/>
        </w:rPr>
        <w:t>о амр шудаам ва ман яке аз мусулмононам».</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Сипас ин дуоро</w:t>
      </w:r>
      <w:r>
        <w:rPr>
          <w:rFonts w:ascii="Times New Roman Tj" w:hAnsi="Times New Roman Tj"/>
          <w:sz w:val="28"/>
          <w:szCs w:val="28"/>
        </w:rPr>
        <w:t xml:space="preserve"> мехонд</w:t>
      </w:r>
      <w:r w:rsidRPr="00C16665">
        <w:rPr>
          <w:rFonts w:ascii="Times New Roman Tj" w:hAnsi="Times New Roman Tj"/>
          <w:sz w:val="28"/>
          <w:szCs w:val="28"/>
        </w:rPr>
        <w:t>:</w:t>
      </w:r>
    </w:p>
    <w:p w:rsidR="005A5F25" w:rsidRPr="000968B1" w:rsidRDefault="005A5F25" w:rsidP="005A5F25">
      <w:pPr>
        <w:bidi/>
        <w:ind w:firstLine="708"/>
        <w:jc w:val="both"/>
        <w:rPr>
          <w:rFonts w:ascii="Times New Roman Tj" w:hAnsi="Times New Roman Tj" w:cs="Traditional Arabic"/>
          <w:sz w:val="36"/>
          <w:szCs w:val="36"/>
          <w:rtl/>
        </w:rPr>
      </w:pPr>
      <w:r w:rsidRPr="000968B1">
        <w:rPr>
          <w:rFonts w:ascii="Times New Roman Tj" w:hAnsi="Times New Roman Tj" w:cs="Traditional Arabic"/>
          <w:sz w:val="36"/>
          <w:szCs w:val="36"/>
          <w:rtl/>
        </w:rPr>
        <w:t>"</w:t>
      </w:r>
      <w:r w:rsidRPr="000968B1">
        <w:rPr>
          <w:rFonts w:ascii="Times New Roman Tj" w:hAnsi="Times New Roman Tj" w:cs="Traditional Arabic"/>
          <w:color w:val="008000"/>
          <w:sz w:val="36"/>
          <w:szCs w:val="36"/>
          <w:rtl/>
        </w:rPr>
        <w:t xml:space="preserve"> </w:t>
      </w:r>
      <w:r w:rsidRPr="000968B1">
        <w:rPr>
          <w:rFonts w:ascii="Times New Roman Tj" w:hAnsi="Times New Roman Tj" w:cs="Traditional Arabic"/>
          <w:color w:val="000000"/>
          <w:sz w:val="36"/>
          <w:szCs w:val="36"/>
          <w:rtl/>
        </w:rPr>
        <w:t>اللَّهُمَّ أَنْتَ الْمَلِكُ ، لَا إِلَهَ إِلَّا أَنْتَ ، أَنْتَ رَبِّي وَأَنَا عَبْدُكَ ، ظَلَمْتُ نَفْسِي ، وَاعْتَرَفْتُ بِذَنْبِي ، فَاغْفِرْ لِي ذُنُوبِي جَمِيعًا ، إِنَّهُ لَا يَغْفِرُ الذُّنُوبَ إِلَّا أَنْتَ ، وَاهْدِنِي لِأَحْسَنِ الأَخْلَاقِ ، لَا يَهْدِي لِأَحْسَنِهَا إِلَّا أَنْتَ ، وَاصْرِفْ عَنِّي سَيِّئَهَا ، لَا يَصْرِفُ عَنِّي سَيِّئَهَا إِلَّا أَنْتَ</w:t>
      </w:r>
      <w:r w:rsidRPr="000968B1">
        <w:rPr>
          <w:rFonts w:ascii="Times New Roman Tj" w:hAnsi="Times New Roman Tj" w:cs="Traditional Arabic"/>
          <w:color w:val="000000"/>
          <w:sz w:val="36"/>
          <w:szCs w:val="36"/>
        </w:rPr>
        <w:t xml:space="preserve"> </w:t>
      </w:r>
      <w:r w:rsidRPr="000968B1">
        <w:rPr>
          <w:rFonts w:ascii="Times New Roman Tj" w:hAnsi="Times New Roman Tj" w:cs="Traditional Arabic"/>
          <w:sz w:val="36"/>
          <w:szCs w:val="36"/>
          <w:rtl/>
        </w:rPr>
        <w:t>".</w:t>
      </w:r>
    </w:p>
    <w:p w:rsidR="005A5F25" w:rsidRPr="00947700" w:rsidRDefault="005A5F25" w:rsidP="005A5F25">
      <w:pPr>
        <w:spacing w:after="0"/>
        <w:ind w:firstLine="708"/>
        <w:jc w:val="both"/>
        <w:rPr>
          <w:rFonts w:ascii="Times New Roman Tj" w:hAnsi="Times New Roman Tj"/>
          <w:b/>
          <w:bCs/>
          <w:i/>
          <w:iCs/>
          <w:sz w:val="28"/>
          <w:szCs w:val="28"/>
        </w:rPr>
      </w:pPr>
      <w:r w:rsidRPr="00947700">
        <w:rPr>
          <w:rFonts w:ascii="Times New Roman Tj" w:hAnsi="Times New Roman Tj"/>
          <w:b/>
          <w:bCs/>
          <w:i/>
          <w:iCs/>
          <w:sz w:val="28"/>
          <w:szCs w:val="28"/>
        </w:rPr>
        <w:t>«Алло</w:t>
      </w:r>
      <w:r w:rsidR="00E643F7">
        <w:rPr>
          <w:rFonts w:ascii="Times New Roman Tj" w:hAnsi="Times New Roman Tj"/>
          <w:b/>
          <w:bCs/>
          <w:i/>
          <w:iCs/>
          <w:sz w:val="28"/>
          <w:szCs w:val="28"/>
        </w:rPr>
        <w:t>ҳ</w:t>
      </w:r>
      <w:r w:rsidRPr="00947700">
        <w:rPr>
          <w:rFonts w:ascii="Times New Roman Tj" w:hAnsi="Times New Roman Tj"/>
          <w:b/>
          <w:bCs/>
          <w:i/>
          <w:iCs/>
          <w:sz w:val="28"/>
          <w:szCs w:val="28"/>
        </w:rPr>
        <w:t xml:space="preserve">умма </w:t>
      </w:r>
      <w:r>
        <w:rPr>
          <w:rFonts w:ascii="Times New Roman Tj" w:hAnsi="Times New Roman Tj"/>
          <w:b/>
          <w:bCs/>
          <w:i/>
          <w:iCs/>
          <w:sz w:val="28"/>
          <w:szCs w:val="28"/>
        </w:rPr>
        <w:t>А</w:t>
      </w:r>
      <w:r w:rsidRPr="00947700">
        <w:rPr>
          <w:rFonts w:ascii="Times New Roman Tj" w:hAnsi="Times New Roman Tj"/>
          <w:b/>
          <w:bCs/>
          <w:i/>
          <w:iCs/>
          <w:sz w:val="28"/>
          <w:szCs w:val="28"/>
        </w:rPr>
        <w:t>нта-л-Малику ло ило</w:t>
      </w:r>
      <w:r w:rsidR="00E643F7">
        <w:rPr>
          <w:rFonts w:ascii="Times New Roman Tj" w:hAnsi="Times New Roman Tj"/>
          <w:b/>
          <w:bCs/>
          <w:i/>
          <w:iCs/>
          <w:sz w:val="28"/>
          <w:szCs w:val="28"/>
        </w:rPr>
        <w:t>ҳ</w:t>
      </w:r>
      <w:r w:rsidRPr="00947700">
        <w:rPr>
          <w:rFonts w:ascii="Times New Roman Tj" w:hAnsi="Times New Roman Tj"/>
          <w:b/>
          <w:bCs/>
          <w:i/>
          <w:iCs/>
          <w:sz w:val="28"/>
          <w:szCs w:val="28"/>
        </w:rPr>
        <w:t>а илла Анта</w:t>
      </w:r>
      <w:r>
        <w:rPr>
          <w:rFonts w:ascii="Times New Roman Tj" w:hAnsi="Times New Roman Tj"/>
          <w:b/>
          <w:bCs/>
          <w:i/>
          <w:iCs/>
          <w:sz w:val="28"/>
          <w:szCs w:val="28"/>
        </w:rPr>
        <w:t>,</w:t>
      </w:r>
      <w:r w:rsidRPr="00947700">
        <w:rPr>
          <w:rFonts w:ascii="Times New Roman Tj" w:hAnsi="Times New Roman Tj"/>
          <w:b/>
          <w:bCs/>
          <w:i/>
          <w:iCs/>
          <w:sz w:val="28"/>
          <w:szCs w:val="28"/>
        </w:rPr>
        <w:t xml:space="preserve"> </w:t>
      </w:r>
      <w:r>
        <w:rPr>
          <w:rFonts w:ascii="Times New Roman Tj" w:hAnsi="Times New Roman Tj"/>
          <w:b/>
          <w:bCs/>
          <w:i/>
          <w:iCs/>
          <w:sz w:val="28"/>
          <w:szCs w:val="28"/>
        </w:rPr>
        <w:t>А</w:t>
      </w:r>
      <w:r w:rsidRPr="00947700">
        <w:rPr>
          <w:rFonts w:ascii="Times New Roman Tj" w:hAnsi="Times New Roman Tj"/>
          <w:b/>
          <w:bCs/>
          <w:i/>
          <w:iCs/>
          <w:sz w:val="28"/>
          <w:szCs w:val="28"/>
        </w:rPr>
        <w:t>нта Рабб</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ва ана </w:t>
      </w:r>
      <w:r>
        <w:rPr>
          <w:rFonts w:ascii="Times New Roman Tj" w:hAnsi="Times New Roman Tj"/>
          <w:b/>
          <w:bCs/>
          <w:i/>
          <w:iCs/>
          <w:sz w:val="28"/>
          <w:szCs w:val="28"/>
        </w:rPr>
        <w:t>ъ</w:t>
      </w:r>
      <w:r w:rsidRPr="00947700">
        <w:rPr>
          <w:rFonts w:ascii="Times New Roman Tj" w:hAnsi="Times New Roman Tj"/>
          <w:b/>
          <w:bCs/>
          <w:i/>
          <w:iCs/>
          <w:sz w:val="28"/>
          <w:szCs w:val="28"/>
        </w:rPr>
        <w:t>абдука, заламту нафс</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ваътарафту бизанб</w:t>
      </w:r>
      <w:r w:rsidR="00E643F7">
        <w:rPr>
          <w:rFonts w:ascii="Times New Roman Tj" w:hAnsi="Times New Roman Tj"/>
          <w:b/>
          <w:bCs/>
          <w:i/>
          <w:iCs/>
          <w:sz w:val="28"/>
          <w:szCs w:val="28"/>
        </w:rPr>
        <w:t>ӣ</w:t>
      </w:r>
      <w:r w:rsidRPr="00947700">
        <w:rPr>
          <w:rFonts w:ascii="Times New Roman Tj" w:hAnsi="Times New Roman Tj"/>
          <w:b/>
          <w:bCs/>
          <w:i/>
          <w:iCs/>
          <w:sz w:val="28"/>
          <w:szCs w:val="28"/>
        </w:rPr>
        <w:t>, фа</w:t>
      </w:r>
      <w:r w:rsidR="00D918CE">
        <w:rPr>
          <w:rFonts w:ascii="Times New Roman Tj" w:hAnsi="Times New Roman Tj"/>
          <w:b/>
          <w:bCs/>
          <w:i/>
          <w:iCs/>
          <w:sz w:val="28"/>
          <w:szCs w:val="28"/>
        </w:rPr>
        <w:t>ғ</w:t>
      </w:r>
      <w:r w:rsidRPr="00947700">
        <w:rPr>
          <w:rFonts w:ascii="Times New Roman Tj" w:hAnsi="Times New Roman Tj"/>
          <w:b/>
          <w:bCs/>
          <w:i/>
          <w:iCs/>
          <w:sz w:val="28"/>
          <w:szCs w:val="28"/>
        </w:rPr>
        <w:t>фир л</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зунуб</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w:t>
      </w:r>
      <w:r w:rsidR="00E643F7">
        <w:rPr>
          <w:rFonts w:ascii="Times New Roman Tj" w:hAnsi="Times New Roman Tj"/>
          <w:b/>
          <w:bCs/>
          <w:i/>
          <w:iCs/>
          <w:sz w:val="28"/>
          <w:szCs w:val="28"/>
        </w:rPr>
        <w:t>ҷ</w:t>
      </w:r>
      <w:r w:rsidRPr="00947700">
        <w:rPr>
          <w:rFonts w:ascii="Times New Roman Tj" w:hAnsi="Times New Roman Tj"/>
          <w:b/>
          <w:bCs/>
          <w:i/>
          <w:iCs/>
          <w:sz w:val="28"/>
          <w:szCs w:val="28"/>
        </w:rPr>
        <w:t>амиъан, инна</w:t>
      </w:r>
      <w:r w:rsidR="00E643F7">
        <w:rPr>
          <w:rFonts w:ascii="Times New Roman Tj" w:hAnsi="Times New Roman Tj"/>
          <w:b/>
          <w:bCs/>
          <w:i/>
          <w:iCs/>
          <w:sz w:val="28"/>
          <w:szCs w:val="28"/>
        </w:rPr>
        <w:t>ҳ</w:t>
      </w:r>
      <w:r w:rsidRPr="00947700">
        <w:rPr>
          <w:rFonts w:ascii="Times New Roman Tj" w:hAnsi="Times New Roman Tj"/>
          <w:b/>
          <w:bCs/>
          <w:i/>
          <w:iCs/>
          <w:sz w:val="28"/>
          <w:szCs w:val="28"/>
        </w:rPr>
        <w:t>у ло я</w:t>
      </w:r>
      <w:r w:rsidR="00D918CE">
        <w:rPr>
          <w:rFonts w:ascii="Times New Roman Tj" w:hAnsi="Times New Roman Tj"/>
          <w:b/>
          <w:bCs/>
          <w:i/>
          <w:iCs/>
          <w:sz w:val="28"/>
          <w:szCs w:val="28"/>
        </w:rPr>
        <w:t>ғ</w:t>
      </w:r>
      <w:r w:rsidRPr="00947700">
        <w:rPr>
          <w:rFonts w:ascii="Times New Roman Tj" w:hAnsi="Times New Roman Tj"/>
          <w:b/>
          <w:bCs/>
          <w:i/>
          <w:iCs/>
          <w:sz w:val="28"/>
          <w:szCs w:val="28"/>
        </w:rPr>
        <w:t>фиру-з-зунуба илла Анта, ва</w:t>
      </w:r>
      <w:r w:rsidR="00E643F7">
        <w:rPr>
          <w:rFonts w:ascii="Times New Roman Tj" w:hAnsi="Times New Roman Tj"/>
          <w:b/>
          <w:bCs/>
          <w:i/>
          <w:iCs/>
          <w:sz w:val="28"/>
          <w:szCs w:val="28"/>
        </w:rPr>
        <w:t>ҳ</w:t>
      </w:r>
      <w:r w:rsidRPr="00947700">
        <w:rPr>
          <w:rFonts w:ascii="Times New Roman Tj" w:hAnsi="Times New Roman Tj"/>
          <w:b/>
          <w:bCs/>
          <w:i/>
          <w:iCs/>
          <w:sz w:val="28"/>
          <w:szCs w:val="28"/>
        </w:rPr>
        <w:t>дин</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лиа</w:t>
      </w:r>
      <w:r w:rsidR="00E643F7">
        <w:rPr>
          <w:rFonts w:ascii="Times New Roman Tj" w:hAnsi="Times New Roman Tj"/>
          <w:b/>
          <w:bCs/>
          <w:i/>
          <w:iCs/>
          <w:sz w:val="28"/>
          <w:szCs w:val="28"/>
        </w:rPr>
        <w:t>ҳ</w:t>
      </w:r>
      <w:r w:rsidRPr="00947700">
        <w:rPr>
          <w:rFonts w:ascii="Times New Roman Tj" w:hAnsi="Times New Roman Tj"/>
          <w:b/>
          <w:bCs/>
          <w:i/>
          <w:iCs/>
          <w:sz w:val="28"/>
          <w:szCs w:val="28"/>
        </w:rPr>
        <w:t>сани-л-ахло</w:t>
      </w:r>
      <w:r w:rsidR="00E643F7">
        <w:rPr>
          <w:rFonts w:ascii="Times New Roman Tj" w:hAnsi="Times New Roman Tj"/>
          <w:b/>
          <w:bCs/>
          <w:i/>
          <w:iCs/>
          <w:sz w:val="28"/>
          <w:szCs w:val="28"/>
        </w:rPr>
        <w:t>қ</w:t>
      </w:r>
      <w:r w:rsidRPr="00947700">
        <w:rPr>
          <w:rFonts w:ascii="Times New Roman Tj" w:hAnsi="Times New Roman Tj"/>
          <w:b/>
          <w:bCs/>
          <w:i/>
          <w:iCs/>
          <w:sz w:val="28"/>
          <w:szCs w:val="28"/>
        </w:rPr>
        <w:t>, ло я</w:t>
      </w:r>
      <w:r w:rsidR="00E643F7">
        <w:rPr>
          <w:rFonts w:ascii="Times New Roman Tj" w:hAnsi="Times New Roman Tj"/>
          <w:b/>
          <w:bCs/>
          <w:i/>
          <w:iCs/>
          <w:sz w:val="28"/>
          <w:szCs w:val="28"/>
        </w:rPr>
        <w:t>ҳ</w:t>
      </w:r>
      <w:r w:rsidRPr="00947700">
        <w:rPr>
          <w:rFonts w:ascii="Times New Roman Tj" w:hAnsi="Times New Roman Tj"/>
          <w:b/>
          <w:bCs/>
          <w:i/>
          <w:iCs/>
          <w:sz w:val="28"/>
          <w:szCs w:val="28"/>
        </w:rPr>
        <w:t>д</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лиа</w:t>
      </w:r>
      <w:r w:rsidR="00E643F7">
        <w:rPr>
          <w:rFonts w:ascii="Times New Roman Tj" w:hAnsi="Times New Roman Tj"/>
          <w:b/>
          <w:bCs/>
          <w:i/>
          <w:iCs/>
          <w:sz w:val="28"/>
          <w:szCs w:val="28"/>
        </w:rPr>
        <w:t>ҳ</w:t>
      </w:r>
      <w:r w:rsidRPr="00947700">
        <w:rPr>
          <w:rFonts w:ascii="Times New Roman Tj" w:hAnsi="Times New Roman Tj"/>
          <w:b/>
          <w:bCs/>
          <w:i/>
          <w:iCs/>
          <w:sz w:val="28"/>
          <w:szCs w:val="28"/>
        </w:rPr>
        <w:t>сани</w:t>
      </w:r>
      <w:r w:rsidR="00E643F7">
        <w:rPr>
          <w:rFonts w:ascii="Times New Roman Tj" w:hAnsi="Times New Roman Tj"/>
          <w:b/>
          <w:bCs/>
          <w:i/>
          <w:iCs/>
          <w:sz w:val="28"/>
          <w:szCs w:val="28"/>
        </w:rPr>
        <w:t>ҳ</w:t>
      </w:r>
      <w:r w:rsidRPr="00947700">
        <w:rPr>
          <w:rFonts w:ascii="Times New Roman Tj" w:hAnsi="Times New Roman Tj"/>
          <w:b/>
          <w:bCs/>
          <w:i/>
          <w:iCs/>
          <w:sz w:val="28"/>
          <w:szCs w:val="28"/>
        </w:rPr>
        <w:t>о илла Анта, васриф ъанн</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саййиа</w:t>
      </w:r>
      <w:r w:rsidR="00E643F7">
        <w:rPr>
          <w:rFonts w:ascii="Times New Roman Tj" w:hAnsi="Times New Roman Tj"/>
          <w:b/>
          <w:bCs/>
          <w:i/>
          <w:iCs/>
          <w:sz w:val="28"/>
          <w:szCs w:val="28"/>
        </w:rPr>
        <w:t>ҳ</w:t>
      </w:r>
      <w:r w:rsidRPr="00947700">
        <w:rPr>
          <w:rFonts w:ascii="Times New Roman Tj" w:hAnsi="Times New Roman Tj"/>
          <w:b/>
          <w:bCs/>
          <w:i/>
          <w:iCs/>
          <w:sz w:val="28"/>
          <w:szCs w:val="28"/>
        </w:rPr>
        <w:t>о, ло ясрифу ъанн</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саййиа</w:t>
      </w:r>
      <w:r w:rsidR="00E643F7">
        <w:rPr>
          <w:rFonts w:ascii="Times New Roman Tj" w:hAnsi="Times New Roman Tj"/>
          <w:b/>
          <w:bCs/>
          <w:i/>
          <w:iCs/>
          <w:sz w:val="28"/>
          <w:szCs w:val="28"/>
        </w:rPr>
        <w:t>ҳ</w:t>
      </w:r>
      <w:r w:rsidRPr="00947700">
        <w:rPr>
          <w:rFonts w:ascii="Times New Roman Tj" w:hAnsi="Times New Roman Tj"/>
          <w:b/>
          <w:bCs/>
          <w:i/>
          <w:iCs/>
          <w:sz w:val="28"/>
          <w:szCs w:val="28"/>
        </w:rPr>
        <w:t>о илло Анта».</w:t>
      </w:r>
    </w:p>
    <w:p w:rsidR="005A5F25" w:rsidRPr="00947700" w:rsidRDefault="005A5F25" w:rsidP="005A5F25">
      <w:pPr>
        <w:spacing w:after="0"/>
        <w:ind w:firstLine="708"/>
        <w:jc w:val="both"/>
        <w:rPr>
          <w:rFonts w:ascii="Times New Roman Tj" w:hAnsi="Times New Roman Tj"/>
          <w:b/>
          <w:bCs/>
          <w:i/>
          <w:iCs/>
          <w:sz w:val="28"/>
          <w:szCs w:val="28"/>
        </w:rPr>
      </w:pPr>
      <w:r w:rsidRPr="00947700">
        <w:rPr>
          <w:rFonts w:ascii="Times New Roman Tj" w:hAnsi="Times New Roman Tj"/>
          <w:b/>
          <w:bCs/>
          <w:i/>
          <w:iCs/>
          <w:sz w:val="28"/>
          <w:szCs w:val="28"/>
        </w:rPr>
        <w:t>«Худовандо</w:t>
      </w:r>
      <w:r>
        <w:rPr>
          <w:rFonts w:ascii="Times New Roman Tj" w:hAnsi="Times New Roman Tj"/>
          <w:b/>
          <w:bCs/>
          <w:i/>
          <w:iCs/>
          <w:sz w:val="28"/>
          <w:szCs w:val="28"/>
        </w:rPr>
        <w:t>! П</w:t>
      </w:r>
      <w:r w:rsidRPr="00947700">
        <w:rPr>
          <w:rFonts w:ascii="Times New Roman Tj" w:hAnsi="Times New Roman Tj"/>
          <w:b/>
          <w:bCs/>
          <w:i/>
          <w:iCs/>
          <w:sz w:val="28"/>
          <w:szCs w:val="28"/>
        </w:rPr>
        <w:t>одшо</w:t>
      </w:r>
      <w:r w:rsidR="00E643F7">
        <w:rPr>
          <w:rFonts w:ascii="Times New Roman Tj" w:hAnsi="Times New Roman Tj"/>
          <w:b/>
          <w:bCs/>
          <w:i/>
          <w:iCs/>
          <w:sz w:val="28"/>
          <w:szCs w:val="28"/>
        </w:rPr>
        <w:t>ҳ</w:t>
      </w:r>
      <w:r>
        <w:rPr>
          <w:rFonts w:ascii="Times New Roman Tj" w:hAnsi="Times New Roman Tj"/>
          <w:b/>
          <w:bCs/>
          <w:i/>
          <w:iCs/>
          <w:sz w:val="28"/>
          <w:szCs w:val="28"/>
        </w:rPr>
        <w:t>е</w:t>
      </w:r>
      <w:r w:rsidRPr="00947700">
        <w:rPr>
          <w:rFonts w:ascii="Times New Roman Tj" w:hAnsi="Times New Roman Tj"/>
          <w:b/>
          <w:bCs/>
          <w:i/>
          <w:iCs/>
          <w:sz w:val="28"/>
          <w:szCs w:val="28"/>
        </w:rPr>
        <w:t xml:space="preserve"> ва маъбуде бар</w:t>
      </w:r>
      <w:r w:rsidR="00E643F7">
        <w:rPr>
          <w:rFonts w:ascii="Times New Roman Tj" w:hAnsi="Times New Roman Tj"/>
          <w:b/>
          <w:bCs/>
          <w:i/>
          <w:iCs/>
          <w:sz w:val="28"/>
          <w:szCs w:val="28"/>
        </w:rPr>
        <w:t>ҳ</w:t>
      </w:r>
      <w:r w:rsidRPr="00947700">
        <w:rPr>
          <w:rFonts w:ascii="Times New Roman Tj" w:hAnsi="Times New Roman Tj"/>
          <w:b/>
          <w:bCs/>
          <w:i/>
          <w:iCs/>
          <w:sz w:val="28"/>
          <w:szCs w:val="28"/>
        </w:rPr>
        <w:t>а</w:t>
      </w:r>
      <w:r w:rsidR="00E643F7">
        <w:rPr>
          <w:rFonts w:ascii="Times New Roman Tj" w:hAnsi="Times New Roman Tj"/>
          <w:b/>
          <w:bCs/>
          <w:i/>
          <w:iCs/>
          <w:sz w:val="28"/>
          <w:szCs w:val="28"/>
        </w:rPr>
        <w:t>қ</w:t>
      </w:r>
      <w:r w:rsidRPr="00947700">
        <w:rPr>
          <w:rFonts w:ascii="Times New Roman Tj" w:hAnsi="Times New Roman Tj"/>
          <w:b/>
          <w:bCs/>
          <w:i/>
          <w:iCs/>
          <w:sz w:val="28"/>
          <w:szCs w:val="28"/>
        </w:rPr>
        <w:t xml:space="preserve"> </w:t>
      </w:r>
      <w:r>
        <w:rPr>
          <w:rFonts w:ascii="Times New Roman Tj" w:hAnsi="Times New Roman Tj"/>
          <w:b/>
          <w:bCs/>
          <w:i/>
          <w:iCs/>
          <w:sz w:val="28"/>
          <w:szCs w:val="28"/>
        </w:rPr>
        <w:t xml:space="preserve">ба </w:t>
      </w:r>
      <w:r w:rsidR="00E643F7">
        <w:rPr>
          <w:rFonts w:ascii="Times New Roman Tj" w:hAnsi="Times New Roman Tj"/>
          <w:b/>
          <w:bCs/>
          <w:i/>
          <w:iCs/>
          <w:sz w:val="28"/>
          <w:szCs w:val="28"/>
        </w:rPr>
        <w:t>ҷ</w:t>
      </w:r>
      <w:r>
        <w:rPr>
          <w:rFonts w:ascii="Times New Roman Tj" w:hAnsi="Times New Roman Tj"/>
          <w:b/>
          <w:bCs/>
          <w:i/>
          <w:iCs/>
          <w:sz w:val="28"/>
          <w:szCs w:val="28"/>
        </w:rPr>
        <w:t>уз</w:t>
      </w:r>
      <w:r w:rsidRPr="00947700">
        <w:rPr>
          <w:rFonts w:ascii="Times New Roman Tj" w:hAnsi="Times New Roman Tj"/>
          <w:b/>
          <w:bCs/>
          <w:i/>
          <w:iCs/>
          <w:sz w:val="28"/>
          <w:szCs w:val="28"/>
        </w:rPr>
        <w:t xml:space="preserve"> Ту нест</w:t>
      </w:r>
      <w:r>
        <w:rPr>
          <w:rFonts w:ascii="Times New Roman Tj" w:hAnsi="Times New Roman Tj"/>
          <w:b/>
          <w:bCs/>
          <w:i/>
          <w:iCs/>
          <w:sz w:val="28"/>
          <w:szCs w:val="28"/>
        </w:rPr>
        <w:t>,</w:t>
      </w:r>
      <w:r w:rsidRPr="00947700">
        <w:rPr>
          <w:rFonts w:ascii="Times New Roman Tj" w:hAnsi="Times New Roman Tj"/>
          <w:b/>
          <w:bCs/>
          <w:i/>
          <w:iCs/>
          <w:sz w:val="28"/>
          <w:szCs w:val="28"/>
        </w:rPr>
        <w:t xml:space="preserve"> </w:t>
      </w:r>
      <w:r>
        <w:rPr>
          <w:rFonts w:ascii="Times New Roman Tj" w:hAnsi="Times New Roman Tj"/>
          <w:b/>
          <w:bCs/>
          <w:i/>
          <w:iCs/>
          <w:sz w:val="28"/>
          <w:szCs w:val="28"/>
        </w:rPr>
        <w:t xml:space="preserve">Ту </w:t>
      </w:r>
      <w:r w:rsidRPr="00947700">
        <w:rPr>
          <w:rFonts w:ascii="Times New Roman Tj" w:hAnsi="Times New Roman Tj"/>
          <w:b/>
          <w:bCs/>
          <w:i/>
          <w:iCs/>
          <w:sz w:val="28"/>
          <w:szCs w:val="28"/>
        </w:rPr>
        <w:t>Парвардиго</w:t>
      </w:r>
      <w:r>
        <w:rPr>
          <w:rFonts w:ascii="Times New Roman Tj" w:hAnsi="Times New Roman Tj"/>
          <w:b/>
          <w:bCs/>
          <w:i/>
          <w:iCs/>
          <w:sz w:val="28"/>
          <w:szCs w:val="28"/>
        </w:rPr>
        <w:t xml:space="preserve">ри </w:t>
      </w:r>
      <w:r w:rsidRPr="00947700">
        <w:rPr>
          <w:rFonts w:ascii="Times New Roman Tj" w:hAnsi="Times New Roman Tj"/>
          <w:b/>
          <w:bCs/>
          <w:i/>
          <w:iCs/>
          <w:sz w:val="28"/>
          <w:szCs w:val="28"/>
        </w:rPr>
        <w:t>ма</w:t>
      </w:r>
      <w:r>
        <w:rPr>
          <w:rFonts w:ascii="Times New Roman Tj" w:hAnsi="Times New Roman Tj"/>
          <w:b/>
          <w:bCs/>
          <w:i/>
          <w:iCs/>
          <w:sz w:val="28"/>
          <w:szCs w:val="28"/>
        </w:rPr>
        <w:t>н</w:t>
      </w:r>
      <w:r w:rsidRPr="00947700">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947700">
        <w:rPr>
          <w:rFonts w:ascii="Times New Roman Tj" w:hAnsi="Times New Roman Tj"/>
          <w:b/>
          <w:bCs/>
          <w:i/>
          <w:iCs/>
          <w:sz w:val="28"/>
          <w:szCs w:val="28"/>
        </w:rPr>
        <w:t>аст</w:t>
      </w:r>
      <w:r w:rsidR="00E643F7">
        <w:rPr>
          <w:rFonts w:ascii="Times New Roman Tj" w:hAnsi="Times New Roman Tj"/>
          <w:b/>
          <w:bCs/>
          <w:i/>
          <w:iCs/>
          <w:sz w:val="28"/>
          <w:szCs w:val="28"/>
        </w:rPr>
        <w:t>ӣ</w:t>
      </w:r>
      <w:r w:rsidRPr="00947700">
        <w:rPr>
          <w:rFonts w:ascii="Times New Roman Tj" w:hAnsi="Times New Roman Tj"/>
          <w:b/>
          <w:bCs/>
          <w:i/>
          <w:iCs/>
          <w:sz w:val="28"/>
          <w:szCs w:val="28"/>
        </w:rPr>
        <w:t xml:space="preserve"> ва ман бандаат </w:t>
      </w:r>
      <w:r w:rsidR="00E643F7">
        <w:rPr>
          <w:rFonts w:ascii="Times New Roman Tj" w:hAnsi="Times New Roman Tj"/>
          <w:b/>
          <w:bCs/>
          <w:i/>
          <w:iCs/>
          <w:sz w:val="28"/>
          <w:szCs w:val="28"/>
        </w:rPr>
        <w:t>ҳ</w:t>
      </w:r>
      <w:r>
        <w:rPr>
          <w:rFonts w:ascii="Times New Roman Tj" w:hAnsi="Times New Roman Tj"/>
          <w:b/>
          <w:bCs/>
          <w:i/>
          <w:iCs/>
          <w:sz w:val="28"/>
          <w:szCs w:val="28"/>
        </w:rPr>
        <w:t xml:space="preserve">астам, </w:t>
      </w:r>
      <w:r w:rsidRPr="00947700">
        <w:rPr>
          <w:rFonts w:ascii="Times New Roman Tj" w:hAnsi="Times New Roman Tj"/>
          <w:b/>
          <w:bCs/>
          <w:i/>
          <w:iCs/>
          <w:sz w:val="28"/>
          <w:szCs w:val="28"/>
        </w:rPr>
        <w:t xml:space="preserve">ба нафси худ ситам </w:t>
      </w:r>
      <w:r w:rsidRPr="00947700">
        <w:rPr>
          <w:rFonts w:ascii="Times New Roman Tj" w:hAnsi="Times New Roman Tj"/>
          <w:b/>
          <w:bCs/>
          <w:i/>
          <w:iCs/>
          <w:sz w:val="28"/>
          <w:szCs w:val="28"/>
        </w:rPr>
        <w:lastRenderedPageBreak/>
        <w:t>кардам ва ба гуно</w:t>
      </w:r>
      <w:r w:rsidR="00E643F7">
        <w:rPr>
          <w:rFonts w:ascii="Times New Roman Tj" w:hAnsi="Times New Roman Tj"/>
          <w:b/>
          <w:bCs/>
          <w:i/>
          <w:iCs/>
          <w:sz w:val="28"/>
          <w:szCs w:val="28"/>
        </w:rPr>
        <w:t>ҳ</w:t>
      </w:r>
      <w:r w:rsidRPr="00947700">
        <w:rPr>
          <w:rFonts w:ascii="Times New Roman Tj" w:hAnsi="Times New Roman Tj"/>
          <w:b/>
          <w:bCs/>
          <w:i/>
          <w:iCs/>
          <w:sz w:val="28"/>
          <w:szCs w:val="28"/>
        </w:rPr>
        <w:t xml:space="preserve">онам </w:t>
      </w:r>
      <w:r>
        <w:rPr>
          <w:rFonts w:ascii="Times New Roman Tj" w:hAnsi="Times New Roman Tj"/>
          <w:b/>
          <w:bCs/>
          <w:i/>
          <w:iCs/>
          <w:sz w:val="28"/>
          <w:szCs w:val="28"/>
        </w:rPr>
        <w:t>эътироф</w:t>
      </w:r>
      <w:r w:rsidRPr="00947700">
        <w:rPr>
          <w:rFonts w:ascii="Times New Roman Tj" w:hAnsi="Times New Roman Tj"/>
          <w:b/>
          <w:bCs/>
          <w:i/>
          <w:iCs/>
          <w:sz w:val="28"/>
          <w:szCs w:val="28"/>
        </w:rPr>
        <w:t xml:space="preserve"> дорам</w:t>
      </w:r>
      <w:r>
        <w:rPr>
          <w:rFonts w:ascii="Times New Roman Tj" w:hAnsi="Times New Roman Tj"/>
          <w:b/>
          <w:bCs/>
          <w:i/>
          <w:iCs/>
          <w:sz w:val="28"/>
          <w:szCs w:val="28"/>
        </w:rPr>
        <w:t>,</w:t>
      </w:r>
      <w:r w:rsidRPr="00947700">
        <w:rPr>
          <w:rFonts w:ascii="Times New Roman Tj" w:hAnsi="Times New Roman Tj"/>
          <w:b/>
          <w:bCs/>
          <w:i/>
          <w:iCs/>
          <w:sz w:val="28"/>
          <w:szCs w:val="28"/>
        </w:rPr>
        <w:t xml:space="preserve"> пас </w:t>
      </w:r>
      <w:r w:rsidR="00E643F7">
        <w:rPr>
          <w:rFonts w:ascii="Times New Roman Tj" w:hAnsi="Times New Roman Tj"/>
          <w:b/>
          <w:bCs/>
          <w:i/>
          <w:iCs/>
          <w:sz w:val="28"/>
          <w:szCs w:val="28"/>
        </w:rPr>
        <w:t>ҳ</w:t>
      </w:r>
      <w:r w:rsidRPr="00947700">
        <w:rPr>
          <w:rFonts w:ascii="Times New Roman Tj" w:hAnsi="Times New Roman Tj"/>
          <w:b/>
          <w:bCs/>
          <w:i/>
          <w:iCs/>
          <w:sz w:val="28"/>
          <w:szCs w:val="28"/>
        </w:rPr>
        <w:t>ама</w:t>
      </w:r>
      <w:r>
        <w:rPr>
          <w:rFonts w:ascii="Times New Roman Tj" w:hAnsi="Times New Roman Tj"/>
          <w:b/>
          <w:bCs/>
          <w:i/>
          <w:iCs/>
          <w:sz w:val="28"/>
          <w:szCs w:val="28"/>
        </w:rPr>
        <w:t>и</w:t>
      </w:r>
      <w:r w:rsidRPr="00947700">
        <w:rPr>
          <w:rFonts w:ascii="Times New Roman Tj" w:hAnsi="Times New Roman Tj"/>
          <w:b/>
          <w:bCs/>
          <w:i/>
          <w:iCs/>
          <w:sz w:val="28"/>
          <w:szCs w:val="28"/>
        </w:rPr>
        <w:t xml:space="preserve"> гуно</w:t>
      </w:r>
      <w:r w:rsidR="00E643F7">
        <w:rPr>
          <w:rFonts w:ascii="Times New Roman Tj" w:hAnsi="Times New Roman Tj"/>
          <w:b/>
          <w:bCs/>
          <w:i/>
          <w:iCs/>
          <w:sz w:val="28"/>
          <w:szCs w:val="28"/>
        </w:rPr>
        <w:t>ҳ</w:t>
      </w:r>
      <w:r w:rsidRPr="00947700">
        <w:rPr>
          <w:rFonts w:ascii="Times New Roman Tj" w:hAnsi="Times New Roman Tj"/>
          <w:b/>
          <w:bCs/>
          <w:i/>
          <w:iCs/>
          <w:sz w:val="28"/>
          <w:szCs w:val="28"/>
        </w:rPr>
        <w:t>онамро биомурз</w:t>
      </w:r>
      <w:r>
        <w:rPr>
          <w:rFonts w:ascii="Times New Roman Tj" w:hAnsi="Times New Roman Tj"/>
          <w:b/>
          <w:bCs/>
          <w:i/>
          <w:iCs/>
          <w:sz w:val="28"/>
          <w:szCs w:val="28"/>
        </w:rPr>
        <w:t>,</w:t>
      </w:r>
      <w:r w:rsidRPr="00947700">
        <w:rPr>
          <w:rFonts w:ascii="Times New Roman Tj" w:hAnsi="Times New Roman Tj"/>
          <w:b/>
          <w:bCs/>
          <w:i/>
          <w:iCs/>
          <w:sz w:val="28"/>
          <w:szCs w:val="28"/>
        </w:rPr>
        <w:t xml:space="preserve"> зеро гуно</w:t>
      </w:r>
      <w:r w:rsidR="00E643F7">
        <w:rPr>
          <w:rFonts w:ascii="Times New Roman Tj" w:hAnsi="Times New Roman Tj"/>
          <w:b/>
          <w:bCs/>
          <w:i/>
          <w:iCs/>
          <w:sz w:val="28"/>
          <w:szCs w:val="28"/>
        </w:rPr>
        <w:t>ҳ</w:t>
      </w:r>
      <w:r w:rsidRPr="00947700">
        <w:rPr>
          <w:rFonts w:ascii="Times New Roman Tj" w:hAnsi="Times New Roman Tj"/>
          <w:b/>
          <w:bCs/>
          <w:i/>
          <w:iCs/>
          <w:sz w:val="28"/>
          <w:szCs w:val="28"/>
        </w:rPr>
        <w:t xml:space="preserve">онро </w:t>
      </w:r>
      <w:r w:rsidR="00E643F7">
        <w:rPr>
          <w:rFonts w:ascii="Times New Roman Tj" w:hAnsi="Times New Roman Tj"/>
          <w:b/>
          <w:bCs/>
          <w:i/>
          <w:iCs/>
          <w:sz w:val="28"/>
          <w:szCs w:val="28"/>
        </w:rPr>
        <w:t>ҷ</w:t>
      </w:r>
      <w:r>
        <w:rPr>
          <w:rFonts w:ascii="Times New Roman Tj" w:hAnsi="Times New Roman Tj"/>
          <w:b/>
          <w:bCs/>
          <w:i/>
          <w:iCs/>
          <w:sz w:val="28"/>
          <w:szCs w:val="28"/>
        </w:rPr>
        <w:t>уз</w:t>
      </w:r>
      <w:r w:rsidRPr="00947700">
        <w:rPr>
          <w:rFonts w:ascii="Times New Roman Tj" w:hAnsi="Times New Roman Tj"/>
          <w:b/>
          <w:bCs/>
          <w:i/>
          <w:iCs/>
          <w:sz w:val="28"/>
          <w:szCs w:val="28"/>
        </w:rPr>
        <w:t xml:space="preserve"> Ту </w:t>
      </w:r>
      <w:r>
        <w:rPr>
          <w:rFonts w:ascii="Times New Roman Tj" w:hAnsi="Times New Roman Tj"/>
          <w:b/>
          <w:bCs/>
          <w:i/>
          <w:iCs/>
          <w:sz w:val="28"/>
          <w:szCs w:val="28"/>
        </w:rPr>
        <w:t xml:space="preserve">касе </w:t>
      </w:r>
      <w:r w:rsidRPr="00947700">
        <w:rPr>
          <w:rFonts w:ascii="Times New Roman Tj" w:hAnsi="Times New Roman Tj"/>
          <w:b/>
          <w:bCs/>
          <w:i/>
          <w:iCs/>
          <w:sz w:val="28"/>
          <w:szCs w:val="28"/>
        </w:rPr>
        <w:t>намеомурзад</w:t>
      </w:r>
      <w:r>
        <w:rPr>
          <w:rFonts w:ascii="Times New Roman Tj" w:hAnsi="Times New Roman Tj"/>
          <w:b/>
          <w:bCs/>
          <w:i/>
          <w:iCs/>
          <w:sz w:val="28"/>
          <w:szCs w:val="28"/>
        </w:rPr>
        <w:t>,</w:t>
      </w:r>
      <w:r w:rsidRPr="00947700">
        <w:rPr>
          <w:rFonts w:ascii="Times New Roman Tj" w:hAnsi="Times New Roman Tj"/>
          <w:b/>
          <w:bCs/>
          <w:i/>
          <w:iCs/>
          <w:sz w:val="28"/>
          <w:szCs w:val="28"/>
        </w:rPr>
        <w:t xml:space="preserve"> маро ба бе</w:t>
      </w:r>
      <w:r w:rsidR="00E643F7">
        <w:rPr>
          <w:rFonts w:ascii="Times New Roman Tj" w:hAnsi="Times New Roman Tj"/>
          <w:b/>
          <w:bCs/>
          <w:i/>
          <w:iCs/>
          <w:sz w:val="28"/>
          <w:szCs w:val="28"/>
        </w:rPr>
        <w:t>ҳ</w:t>
      </w:r>
      <w:r w:rsidRPr="00947700">
        <w:rPr>
          <w:rFonts w:ascii="Times New Roman Tj" w:hAnsi="Times New Roman Tj"/>
          <w:b/>
          <w:bCs/>
          <w:i/>
          <w:iCs/>
          <w:sz w:val="28"/>
          <w:szCs w:val="28"/>
        </w:rPr>
        <w:t>тарин ахло</w:t>
      </w:r>
      <w:r w:rsidR="00E643F7">
        <w:rPr>
          <w:rFonts w:ascii="Times New Roman Tj" w:hAnsi="Times New Roman Tj"/>
          <w:b/>
          <w:bCs/>
          <w:i/>
          <w:iCs/>
          <w:sz w:val="28"/>
          <w:szCs w:val="28"/>
        </w:rPr>
        <w:t>қ</w:t>
      </w:r>
      <w:r w:rsidRPr="00947700">
        <w:rPr>
          <w:rFonts w:ascii="Times New Roman Tj" w:hAnsi="Times New Roman Tj"/>
          <w:b/>
          <w:bCs/>
          <w:i/>
          <w:iCs/>
          <w:sz w:val="28"/>
          <w:szCs w:val="28"/>
        </w:rPr>
        <w:t xml:space="preserve"> бирасон</w:t>
      </w:r>
      <w:r>
        <w:rPr>
          <w:rFonts w:ascii="Times New Roman Tj" w:hAnsi="Times New Roman Tj"/>
          <w:b/>
          <w:bCs/>
          <w:i/>
          <w:iCs/>
          <w:sz w:val="28"/>
          <w:szCs w:val="28"/>
        </w:rPr>
        <w:t>,</w:t>
      </w:r>
      <w:r w:rsidRPr="00947700">
        <w:rPr>
          <w:rFonts w:ascii="Times New Roman Tj" w:hAnsi="Times New Roman Tj"/>
          <w:b/>
          <w:bCs/>
          <w:i/>
          <w:iCs/>
          <w:sz w:val="28"/>
          <w:szCs w:val="28"/>
        </w:rPr>
        <w:t xml:space="preserve"> зеро </w:t>
      </w:r>
      <w:r w:rsidR="00E643F7">
        <w:rPr>
          <w:rFonts w:ascii="Times New Roman Tj" w:hAnsi="Times New Roman Tj"/>
          <w:b/>
          <w:bCs/>
          <w:i/>
          <w:iCs/>
          <w:sz w:val="28"/>
          <w:szCs w:val="28"/>
        </w:rPr>
        <w:t>ҳ</w:t>
      </w:r>
      <w:r w:rsidRPr="00947700">
        <w:rPr>
          <w:rFonts w:ascii="Times New Roman Tj" w:hAnsi="Times New Roman Tj"/>
          <w:b/>
          <w:bCs/>
          <w:i/>
          <w:iCs/>
          <w:sz w:val="28"/>
          <w:szCs w:val="28"/>
        </w:rPr>
        <w:t>е</w:t>
      </w:r>
      <w:r w:rsidR="00E643F7">
        <w:rPr>
          <w:rFonts w:ascii="Times New Roman Tj" w:hAnsi="Times New Roman Tj"/>
          <w:b/>
          <w:bCs/>
          <w:i/>
          <w:iCs/>
          <w:sz w:val="28"/>
          <w:szCs w:val="28"/>
        </w:rPr>
        <w:t>ҷ</w:t>
      </w:r>
      <w:r w:rsidRPr="00947700">
        <w:rPr>
          <w:rFonts w:ascii="Times New Roman Tj" w:hAnsi="Times New Roman Tj"/>
          <w:b/>
          <w:bCs/>
          <w:i/>
          <w:iCs/>
          <w:sz w:val="28"/>
          <w:szCs w:val="28"/>
        </w:rPr>
        <w:t xml:space="preserve"> кас ба бе</w:t>
      </w:r>
      <w:r w:rsidR="00E643F7">
        <w:rPr>
          <w:rFonts w:ascii="Times New Roman Tj" w:hAnsi="Times New Roman Tj"/>
          <w:b/>
          <w:bCs/>
          <w:i/>
          <w:iCs/>
          <w:sz w:val="28"/>
          <w:szCs w:val="28"/>
        </w:rPr>
        <w:t>ҳ</w:t>
      </w:r>
      <w:r w:rsidRPr="00947700">
        <w:rPr>
          <w:rFonts w:ascii="Times New Roman Tj" w:hAnsi="Times New Roman Tj"/>
          <w:b/>
          <w:bCs/>
          <w:i/>
          <w:iCs/>
          <w:sz w:val="28"/>
          <w:szCs w:val="28"/>
        </w:rPr>
        <w:t>тарин а</w:t>
      </w:r>
      <w:r w:rsidR="00E643F7">
        <w:rPr>
          <w:rFonts w:ascii="Times New Roman Tj" w:hAnsi="Times New Roman Tj"/>
          <w:b/>
          <w:bCs/>
          <w:i/>
          <w:iCs/>
          <w:sz w:val="28"/>
          <w:szCs w:val="28"/>
        </w:rPr>
        <w:t>ҳ</w:t>
      </w:r>
      <w:r w:rsidRPr="00947700">
        <w:rPr>
          <w:rFonts w:ascii="Times New Roman Tj" w:hAnsi="Times New Roman Tj"/>
          <w:b/>
          <w:bCs/>
          <w:i/>
          <w:iCs/>
          <w:sz w:val="28"/>
          <w:szCs w:val="28"/>
        </w:rPr>
        <w:t>ло</w:t>
      </w:r>
      <w:r w:rsidR="00E643F7">
        <w:rPr>
          <w:rFonts w:ascii="Times New Roman Tj" w:hAnsi="Times New Roman Tj"/>
          <w:b/>
          <w:bCs/>
          <w:i/>
          <w:iCs/>
          <w:sz w:val="28"/>
          <w:szCs w:val="28"/>
        </w:rPr>
        <w:t>қ</w:t>
      </w:r>
      <w:r w:rsidRPr="00947700">
        <w:rPr>
          <w:rFonts w:ascii="Times New Roman Tj" w:hAnsi="Times New Roman Tj"/>
          <w:b/>
          <w:bCs/>
          <w:i/>
          <w:iCs/>
          <w:sz w:val="28"/>
          <w:szCs w:val="28"/>
        </w:rPr>
        <w:t xml:space="preserve"> намерасонад</w:t>
      </w:r>
      <w:r>
        <w:rPr>
          <w:rFonts w:ascii="Times New Roman Tj" w:hAnsi="Times New Roman Tj"/>
          <w:b/>
          <w:bCs/>
          <w:i/>
          <w:iCs/>
          <w:sz w:val="28"/>
          <w:szCs w:val="28"/>
        </w:rPr>
        <w:t>,</w:t>
      </w:r>
      <w:r w:rsidRPr="00947700">
        <w:rPr>
          <w:rFonts w:ascii="Times New Roman Tj" w:hAnsi="Times New Roman Tj"/>
          <w:b/>
          <w:bCs/>
          <w:i/>
          <w:iCs/>
          <w:sz w:val="28"/>
          <w:szCs w:val="28"/>
        </w:rPr>
        <w:t xml:space="preserve"> магар </w:t>
      </w:r>
      <w:r>
        <w:rPr>
          <w:rFonts w:ascii="Times New Roman Tj" w:hAnsi="Times New Roman Tj"/>
          <w:b/>
          <w:bCs/>
          <w:i/>
          <w:iCs/>
          <w:sz w:val="28"/>
          <w:szCs w:val="28"/>
        </w:rPr>
        <w:t>Т</w:t>
      </w:r>
      <w:r w:rsidRPr="00947700">
        <w:rPr>
          <w:rFonts w:ascii="Times New Roman Tj" w:hAnsi="Times New Roman Tj"/>
          <w:b/>
          <w:bCs/>
          <w:i/>
          <w:iCs/>
          <w:sz w:val="28"/>
          <w:szCs w:val="28"/>
        </w:rPr>
        <w:t>у</w:t>
      </w:r>
      <w:r>
        <w:rPr>
          <w:rFonts w:ascii="Times New Roman Tj" w:hAnsi="Times New Roman Tj"/>
          <w:b/>
          <w:bCs/>
          <w:i/>
          <w:iCs/>
          <w:sz w:val="28"/>
          <w:szCs w:val="28"/>
        </w:rPr>
        <w:t>,</w:t>
      </w:r>
      <w:r w:rsidRPr="00947700">
        <w:rPr>
          <w:rFonts w:ascii="Times New Roman Tj" w:hAnsi="Times New Roman Tj"/>
          <w:b/>
          <w:bCs/>
          <w:i/>
          <w:iCs/>
          <w:sz w:val="28"/>
          <w:szCs w:val="28"/>
        </w:rPr>
        <w:t xml:space="preserve"> </w:t>
      </w:r>
      <w:r>
        <w:rPr>
          <w:rFonts w:ascii="Times New Roman Tj" w:hAnsi="Times New Roman Tj"/>
          <w:b/>
          <w:bCs/>
          <w:i/>
          <w:iCs/>
          <w:sz w:val="28"/>
          <w:szCs w:val="28"/>
        </w:rPr>
        <w:t>ахло</w:t>
      </w:r>
      <w:r w:rsidR="00E643F7">
        <w:rPr>
          <w:rFonts w:ascii="Times New Roman Tj" w:hAnsi="Times New Roman Tj"/>
          <w:b/>
          <w:bCs/>
          <w:i/>
          <w:iCs/>
          <w:sz w:val="28"/>
          <w:szCs w:val="28"/>
        </w:rPr>
        <w:t>қ</w:t>
      </w:r>
      <w:r>
        <w:rPr>
          <w:rFonts w:ascii="Times New Roman Tj" w:hAnsi="Times New Roman Tj"/>
          <w:b/>
          <w:bCs/>
          <w:i/>
          <w:iCs/>
          <w:sz w:val="28"/>
          <w:szCs w:val="28"/>
        </w:rPr>
        <w:t>и бадро аз ман дур</w:t>
      </w:r>
      <w:r w:rsidRPr="00947700">
        <w:rPr>
          <w:rFonts w:ascii="Times New Roman Tj" w:hAnsi="Times New Roman Tj"/>
          <w:b/>
          <w:bCs/>
          <w:i/>
          <w:iCs/>
          <w:sz w:val="28"/>
          <w:szCs w:val="28"/>
        </w:rPr>
        <w:t xml:space="preserve"> бидор</w:t>
      </w:r>
      <w:r>
        <w:rPr>
          <w:rFonts w:ascii="Times New Roman Tj" w:hAnsi="Times New Roman Tj"/>
          <w:b/>
          <w:bCs/>
          <w:i/>
          <w:iCs/>
          <w:sz w:val="28"/>
          <w:szCs w:val="28"/>
        </w:rPr>
        <w:t>,</w:t>
      </w:r>
      <w:r w:rsidRPr="00947700">
        <w:rPr>
          <w:rFonts w:ascii="Times New Roman Tj" w:hAnsi="Times New Roman Tj"/>
          <w:b/>
          <w:bCs/>
          <w:i/>
          <w:iCs/>
          <w:sz w:val="28"/>
          <w:szCs w:val="28"/>
        </w:rPr>
        <w:t xml:space="preserve"> зеро </w:t>
      </w:r>
      <w:r w:rsidR="00E643F7">
        <w:rPr>
          <w:rFonts w:ascii="Times New Roman Tj" w:hAnsi="Times New Roman Tj"/>
          <w:b/>
          <w:bCs/>
          <w:i/>
          <w:iCs/>
          <w:sz w:val="28"/>
          <w:szCs w:val="28"/>
        </w:rPr>
        <w:t>ҳ</w:t>
      </w:r>
      <w:r w:rsidRPr="00947700">
        <w:rPr>
          <w:rFonts w:ascii="Times New Roman Tj" w:hAnsi="Times New Roman Tj"/>
          <w:b/>
          <w:bCs/>
          <w:i/>
          <w:iCs/>
          <w:sz w:val="28"/>
          <w:szCs w:val="28"/>
        </w:rPr>
        <w:t>е</w:t>
      </w:r>
      <w:r w:rsidR="00E643F7">
        <w:rPr>
          <w:rFonts w:ascii="Times New Roman Tj" w:hAnsi="Times New Roman Tj"/>
          <w:b/>
          <w:bCs/>
          <w:i/>
          <w:iCs/>
          <w:sz w:val="28"/>
          <w:szCs w:val="28"/>
        </w:rPr>
        <w:t>ҷ</w:t>
      </w:r>
      <w:r w:rsidRPr="00947700">
        <w:rPr>
          <w:rFonts w:ascii="Times New Roman Tj" w:hAnsi="Times New Roman Tj"/>
          <w:b/>
          <w:bCs/>
          <w:i/>
          <w:iCs/>
          <w:sz w:val="28"/>
          <w:szCs w:val="28"/>
        </w:rPr>
        <w:t xml:space="preserve"> кас ахло</w:t>
      </w:r>
      <w:r w:rsidR="00E643F7">
        <w:rPr>
          <w:rFonts w:ascii="Times New Roman Tj" w:hAnsi="Times New Roman Tj"/>
          <w:b/>
          <w:bCs/>
          <w:i/>
          <w:iCs/>
          <w:sz w:val="28"/>
          <w:szCs w:val="28"/>
        </w:rPr>
        <w:t>қ</w:t>
      </w:r>
      <w:r w:rsidRPr="00947700">
        <w:rPr>
          <w:rFonts w:ascii="Times New Roman Tj" w:hAnsi="Times New Roman Tj"/>
          <w:b/>
          <w:bCs/>
          <w:i/>
          <w:iCs/>
          <w:sz w:val="28"/>
          <w:szCs w:val="28"/>
        </w:rPr>
        <w:t>и бадро дур намедорад</w:t>
      </w:r>
      <w:r>
        <w:rPr>
          <w:rFonts w:ascii="Times New Roman Tj" w:hAnsi="Times New Roman Tj"/>
          <w:b/>
          <w:bCs/>
          <w:i/>
          <w:iCs/>
          <w:sz w:val="28"/>
          <w:szCs w:val="28"/>
        </w:rPr>
        <w:t>,</w:t>
      </w:r>
      <w:r w:rsidRPr="00947700">
        <w:rPr>
          <w:rFonts w:ascii="Times New Roman Tj" w:hAnsi="Times New Roman Tj"/>
          <w:b/>
          <w:bCs/>
          <w:i/>
          <w:iCs/>
          <w:sz w:val="28"/>
          <w:szCs w:val="28"/>
        </w:rPr>
        <w:t xml:space="preserve"> магар Ту».</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Ин</w:t>
      </w:r>
      <w:r>
        <w:rPr>
          <w:rFonts w:ascii="Times New Roman Tj" w:hAnsi="Times New Roman Tj"/>
          <w:sz w:val="28"/>
          <w:szCs w:val="28"/>
        </w:rPr>
        <w:t xml:space="preserve"> дуо</w:t>
      </w:r>
      <w:r w:rsidRPr="00C16665">
        <w:rPr>
          <w:rFonts w:ascii="Times New Roman Tj" w:hAnsi="Times New Roman Tj"/>
          <w:sz w:val="28"/>
          <w:szCs w:val="28"/>
        </w:rPr>
        <w:t>ро низ мехонд:</w:t>
      </w:r>
    </w:p>
    <w:p w:rsidR="005A5F25" w:rsidRPr="000968B1" w:rsidRDefault="005A5F25" w:rsidP="005A5F25">
      <w:pPr>
        <w:bidi/>
        <w:spacing w:after="0"/>
        <w:jc w:val="both"/>
        <w:rPr>
          <w:rFonts w:ascii="Times New Roman Tj" w:hAnsi="Times New Roman Tj" w:cs="Traditional Arabic"/>
          <w:sz w:val="28"/>
          <w:szCs w:val="28"/>
          <w:rtl/>
        </w:rPr>
      </w:pPr>
      <w:r w:rsidRPr="00C16665">
        <w:rPr>
          <w:rFonts w:ascii="Times New Roman Tj" w:hAnsi="Times New Roman Tj"/>
          <w:b/>
          <w:bCs/>
          <w:sz w:val="28"/>
          <w:szCs w:val="28"/>
        </w:rPr>
        <w:t xml:space="preserve"> </w:t>
      </w:r>
      <w:r>
        <w:rPr>
          <w:rFonts w:ascii="Times New Roman Tj" w:hAnsi="Times New Roman Tj"/>
          <w:b/>
          <w:bCs/>
          <w:sz w:val="28"/>
          <w:szCs w:val="28"/>
        </w:rPr>
        <w:tab/>
      </w:r>
      <w:r w:rsidRPr="000968B1">
        <w:rPr>
          <w:rFonts w:ascii="Times New Roman Tj" w:hAnsi="Times New Roman Tj" w:cs="Traditional Arabic"/>
          <w:sz w:val="36"/>
          <w:szCs w:val="36"/>
          <w:rtl/>
        </w:rPr>
        <w:t>"</w:t>
      </w:r>
      <w:r w:rsidRPr="000968B1">
        <w:rPr>
          <w:rFonts w:ascii="Times New Roman Tj" w:hAnsi="Times New Roman Tj" w:cs="Traditional Arabic"/>
          <w:color w:val="000000"/>
          <w:sz w:val="36"/>
          <w:szCs w:val="36"/>
          <w:rtl/>
        </w:rPr>
        <w:t xml:space="preserve"> لَبَّيْكَ وَسَعْدَيْكَ، وَالْخَيْرُ كُلُّهُ فِي يَدَيْكَ، وَالشَّرُّ لَيْسَ إِلَيْكَ، أَنَا بِكَ، وَإِلَيْكَ تَبَارَكْتَ وَتَعَالَيْتَ، أَسْتَغْفِرُكَ وَأَتُوبُ إِلَيْكَ</w:t>
      </w:r>
      <w:r w:rsidRPr="000968B1">
        <w:rPr>
          <w:rFonts w:ascii="Times New Roman Tj" w:hAnsi="Times New Roman Tj" w:cs="Traditional Arabic"/>
          <w:color w:val="000000"/>
          <w:sz w:val="36"/>
          <w:szCs w:val="36"/>
        </w:rPr>
        <w:t xml:space="preserve"> </w:t>
      </w:r>
      <w:r w:rsidRPr="000968B1">
        <w:rPr>
          <w:rFonts w:ascii="Times New Roman Tj" w:hAnsi="Times New Roman Tj" w:cs="Traditional Arabic"/>
          <w:sz w:val="36"/>
          <w:szCs w:val="36"/>
          <w:rtl/>
        </w:rPr>
        <w:t>".</w:t>
      </w:r>
    </w:p>
    <w:p w:rsidR="005A5F25" w:rsidRPr="00D75274" w:rsidRDefault="005A5F25" w:rsidP="005A5F25">
      <w:pPr>
        <w:spacing w:after="0"/>
        <w:ind w:firstLine="708"/>
        <w:jc w:val="both"/>
        <w:rPr>
          <w:rFonts w:ascii="Times New Roman Tj" w:hAnsi="Times New Roman Tj"/>
          <w:b/>
          <w:bCs/>
          <w:i/>
          <w:iCs/>
          <w:sz w:val="28"/>
          <w:szCs w:val="28"/>
        </w:rPr>
      </w:pPr>
      <w:r w:rsidRPr="00D75274">
        <w:rPr>
          <w:rFonts w:ascii="Times New Roman Tj" w:hAnsi="Times New Roman Tj"/>
          <w:b/>
          <w:bCs/>
          <w:i/>
          <w:iCs/>
          <w:sz w:val="28"/>
          <w:szCs w:val="28"/>
        </w:rPr>
        <w:t>«Ла</w:t>
      </w:r>
      <w:r>
        <w:rPr>
          <w:rFonts w:ascii="Times New Roman Tj" w:hAnsi="Times New Roman Tj"/>
          <w:b/>
          <w:bCs/>
          <w:i/>
          <w:iCs/>
          <w:sz w:val="28"/>
          <w:szCs w:val="28"/>
        </w:rPr>
        <w:t>б</w:t>
      </w:r>
      <w:r w:rsidRPr="00D75274">
        <w:rPr>
          <w:rFonts w:ascii="Times New Roman Tj" w:hAnsi="Times New Roman Tj"/>
          <w:b/>
          <w:bCs/>
          <w:i/>
          <w:iCs/>
          <w:sz w:val="28"/>
          <w:szCs w:val="28"/>
        </w:rPr>
        <w:t>байка ва саъдайка, ва-л-хайру куллу</w:t>
      </w:r>
      <w:r w:rsidR="00E643F7">
        <w:rPr>
          <w:rFonts w:ascii="Times New Roman Tj" w:hAnsi="Times New Roman Tj"/>
          <w:b/>
          <w:bCs/>
          <w:i/>
          <w:iCs/>
          <w:sz w:val="28"/>
          <w:szCs w:val="28"/>
        </w:rPr>
        <w:t>ҳ</w:t>
      </w:r>
      <w:r w:rsidRPr="00D75274">
        <w:rPr>
          <w:rFonts w:ascii="Times New Roman Tj" w:hAnsi="Times New Roman Tj"/>
          <w:b/>
          <w:bCs/>
          <w:i/>
          <w:iCs/>
          <w:sz w:val="28"/>
          <w:szCs w:val="28"/>
        </w:rPr>
        <w:t>у биядайка, ва-ш-шарру лайса илайка, ана бика ва илайка, таборакта ва таъолайта, аста</w:t>
      </w:r>
      <w:r w:rsidR="00D918CE">
        <w:rPr>
          <w:rFonts w:ascii="Times New Roman Tj" w:hAnsi="Times New Roman Tj"/>
          <w:b/>
          <w:bCs/>
          <w:i/>
          <w:iCs/>
          <w:sz w:val="28"/>
          <w:szCs w:val="28"/>
        </w:rPr>
        <w:t>ғ</w:t>
      </w:r>
      <w:r w:rsidRPr="00D75274">
        <w:rPr>
          <w:rFonts w:ascii="Times New Roman Tj" w:hAnsi="Times New Roman Tj"/>
          <w:b/>
          <w:bCs/>
          <w:i/>
          <w:iCs/>
          <w:sz w:val="28"/>
          <w:szCs w:val="28"/>
        </w:rPr>
        <w:t>фирука ва атубу илайка».</w:t>
      </w:r>
    </w:p>
    <w:p w:rsidR="005A5F25" w:rsidRPr="00D75274" w:rsidRDefault="005A5F25" w:rsidP="005A5F25">
      <w:pPr>
        <w:spacing w:after="0"/>
        <w:ind w:firstLine="708"/>
        <w:jc w:val="both"/>
        <w:rPr>
          <w:rFonts w:ascii="Times New Roman Tj" w:hAnsi="Times New Roman Tj"/>
          <w:b/>
          <w:bCs/>
          <w:sz w:val="28"/>
          <w:szCs w:val="28"/>
        </w:rPr>
      </w:pPr>
      <w:r w:rsidRPr="00D75274">
        <w:rPr>
          <w:rFonts w:ascii="Times New Roman Tj" w:hAnsi="Times New Roman Tj"/>
          <w:b/>
          <w:bCs/>
          <w:i/>
          <w:iCs/>
          <w:sz w:val="28"/>
          <w:szCs w:val="28"/>
        </w:rPr>
        <w:t>«</w:t>
      </w:r>
      <w:r>
        <w:rPr>
          <w:rFonts w:ascii="Times New Roman Tj" w:hAnsi="Times New Roman Tj"/>
          <w:b/>
          <w:bCs/>
          <w:i/>
          <w:iCs/>
          <w:sz w:val="28"/>
          <w:szCs w:val="28"/>
        </w:rPr>
        <w:t>Бор-бор и</w:t>
      </w:r>
      <w:r w:rsidR="00E643F7">
        <w:rPr>
          <w:rFonts w:ascii="Times New Roman Tj" w:hAnsi="Times New Roman Tj"/>
          <w:b/>
          <w:bCs/>
          <w:i/>
          <w:iCs/>
          <w:sz w:val="28"/>
          <w:szCs w:val="28"/>
        </w:rPr>
        <w:t>ҷ</w:t>
      </w:r>
      <w:r w:rsidRPr="00D75274">
        <w:rPr>
          <w:rFonts w:ascii="Times New Roman Tj" w:hAnsi="Times New Roman Tj"/>
          <w:b/>
          <w:bCs/>
          <w:i/>
          <w:iCs/>
          <w:sz w:val="28"/>
          <w:szCs w:val="28"/>
        </w:rPr>
        <w:t>обати фармонат мекунам,</w:t>
      </w:r>
      <w:r>
        <w:rPr>
          <w:rFonts w:ascii="Times New Roman Tj" w:hAnsi="Times New Roman Tj"/>
          <w:b/>
          <w:bCs/>
          <w:i/>
          <w:iCs/>
          <w:sz w:val="28"/>
          <w:szCs w:val="28"/>
        </w:rPr>
        <w:t xml:space="preserve"> са</w:t>
      </w:r>
      <w:r w:rsidRPr="00D75274">
        <w:rPr>
          <w:rFonts w:ascii="Times New Roman Tj" w:hAnsi="Times New Roman Tj"/>
          <w:b/>
          <w:bCs/>
          <w:i/>
          <w:iCs/>
          <w:sz w:val="28"/>
          <w:szCs w:val="28"/>
        </w:rPr>
        <w:t xml:space="preserve">одат </w:t>
      </w:r>
      <w:r w:rsidR="00E643F7">
        <w:rPr>
          <w:rFonts w:ascii="Times New Roman Tj" w:hAnsi="Times New Roman Tj"/>
          <w:b/>
          <w:bCs/>
          <w:i/>
          <w:iCs/>
          <w:sz w:val="28"/>
          <w:szCs w:val="28"/>
        </w:rPr>
        <w:t>ҳ</w:t>
      </w:r>
      <w:r w:rsidRPr="00D75274">
        <w:rPr>
          <w:rFonts w:ascii="Times New Roman Tj" w:hAnsi="Times New Roman Tj"/>
          <w:b/>
          <w:bCs/>
          <w:i/>
          <w:iCs/>
          <w:sz w:val="28"/>
          <w:szCs w:val="28"/>
        </w:rPr>
        <w:t xml:space="preserve">ама дар ихтиёри </w:t>
      </w:r>
      <w:r>
        <w:rPr>
          <w:rFonts w:ascii="Times New Roman Tj" w:hAnsi="Times New Roman Tj"/>
          <w:b/>
          <w:bCs/>
          <w:i/>
          <w:iCs/>
          <w:sz w:val="28"/>
          <w:szCs w:val="28"/>
        </w:rPr>
        <w:t>Т</w:t>
      </w:r>
      <w:r w:rsidRPr="00D75274">
        <w:rPr>
          <w:rFonts w:ascii="Times New Roman Tj" w:hAnsi="Times New Roman Tj"/>
          <w:b/>
          <w:bCs/>
          <w:i/>
          <w:iCs/>
          <w:sz w:val="28"/>
          <w:szCs w:val="28"/>
        </w:rPr>
        <w:t>у</w:t>
      </w:r>
      <w:r>
        <w:rPr>
          <w:rFonts w:ascii="Times New Roman Tj" w:hAnsi="Times New Roman Tj"/>
          <w:b/>
          <w:bCs/>
          <w:i/>
          <w:iCs/>
          <w:sz w:val="28"/>
          <w:szCs w:val="28"/>
        </w:rPr>
        <w:t>ст ва хай</w:t>
      </w:r>
      <w:r w:rsidRPr="00D75274">
        <w:rPr>
          <w:rFonts w:ascii="Times New Roman Tj" w:hAnsi="Times New Roman Tj"/>
          <w:b/>
          <w:bCs/>
          <w:i/>
          <w:iCs/>
          <w:sz w:val="28"/>
          <w:szCs w:val="28"/>
        </w:rPr>
        <w:t>р</w:t>
      </w:r>
      <w:r>
        <w:rPr>
          <w:rFonts w:ascii="Times New Roman Tj" w:hAnsi="Times New Roman Tj"/>
          <w:b/>
          <w:bCs/>
          <w:i/>
          <w:iCs/>
          <w:sz w:val="28"/>
          <w:szCs w:val="28"/>
        </w:rPr>
        <w:t>у</w:t>
      </w:r>
      <w:r w:rsidRPr="00D75274">
        <w:rPr>
          <w:rFonts w:ascii="Times New Roman Tj" w:hAnsi="Times New Roman Tj"/>
          <w:b/>
          <w:bCs/>
          <w:i/>
          <w:iCs/>
          <w:sz w:val="28"/>
          <w:szCs w:val="28"/>
        </w:rPr>
        <w:t xml:space="preserve"> хуш</w:t>
      </w:r>
      <w:r w:rsidR="00E643F7">
        <w:rPr>
          <w:rFonts w:ascii="Times New Roman Tj" w:hAnsi="Times New Roman Tj"/>
          <w:b/>
          <w:bCs/>
          <w:i/>
          <w:iCs/>
          <w:sz w:val="28"/>
          <w:szCs w:val="28"/>
        </w:rPr>
        <w:t>ӣ</w:t>
      </w:r>
      <w:r>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D75274">
        <w:rPr>
          <w:rFonts w:ascii="Times New Roman Tj" w:hAnsi="Times New Roman Tj"/>
          <w:b/>
          <w:bCs/>
          <w:i/>
          <w:iCs/>
          <w:sz w:val="28"/>
          <w:szCs w:val="28"/>
        </w:rPr>
        <w:t xml:space="preserve">ама дар дасти </w:t>
      </w:r>
      <w:r>
        <w:rPr>
          <w:rFonts w:ascii="Times New Roman Tj" w:hAnsi="Times New Roman Tj"/>
          <w:b/>
          <w:bCs/>
          <w:i/>
          <w:iCs/>
          <w:sz w:val="28"/>
          <w:szCs w:val="28"/>
        </w:rPr>
        <w:t>Т</w:t>
      </w:r>
      <w:r w:rsidRPr="00D75274">
        <w:rPr>
          <w:rFonts w:ascii="Times New Roman Tj" w:hAnsi="Times New Roman Tj"/>
          <w:b/>
          <w:bCs/>
          <w:i/>
          <w:iCs/>
          <w:sz w:val="28"/>
          <w:szCs w:val="28"/>
        </w:rPr>
        <w:t>уст ва бад</w:t>
      </w:r>
      <w:r w:rsidR="00E643F7">
        <w:rPr>
          <w:rFonts w:ascii="Times New Roman Tj" w:hAnsi="Times New Roman Tj"/>
          <w:b/>
          <w:bCs/>
          <w:i/>
          <w:iCs/>
          <w:sz w:val="28"/>
          <w:szCs w:val="28"/>
        </w:rPr>
        <w:t>ӣ</w:t>
      </w:r>
      <w:r w:rsidRPr="00D75274">
        <w:rPr>
          <w:rFonts w:ascii="Times New Roman Tj" w:hAnsi="Times New Roman Tj"/>
          <w:b/>
          <w:bCs/>
          <w:i/>
          <w:iCs/>
          <w:sz w:val="28"/>
          <w:szCs w:val="28"/>
        </w:rPr>
        <w:t xml:space="preserve"> с</w:t>
      </w:r>
      <w:r w:rsidR="00E643F7">
        <w:rPr>
          <w:rFonts w:ascii="Times New Roman Tj" w:hAnsi="Times New Roman Tj"/>
          <w:b/>
          <w:bCs/>
          <w:i/>
          <w:iCs/>
          <w:sz w:val="28"/>
          <w:szCs w:val="28"/>
        </w:rPr>
        <w:t>ӯ</w:t>
      </w:r>
      <w:r w:rsidRPr="00D75274">
        <w:rPr>
          <w:rFonts w:ascii="Times New Roman Tj" w:hAnsi="Times New Roman Tj"/>
          <w:b/>
          <w:bCs/>
          <w:i/>
          <w:iCs/>
          <w:sz w:val="28"/>
          <w:szCs w:val="28"/>
        </w:rPr>
        <w:t>и Ту ро</w:t>
      </w:r>
      <w:r w:rsidR="00E643F7">
        <w:rPr>
          <w:rFonts w:ascii="Times New Roman Tj" w:hAnsi="Times New Roman Tj"/>
          <w:b/>
          <w:bCs/>
          <w:i/>
          <w:iCs/>
          <w:sz w:val="28"/>
          <w:szCs w:val="28"/>
        </w:rPr>
        <w:t>ҳ</w:t>
      </w:r>
      <w:r w:rsidRPr="00D75274">
        <w:rPr>
          <w:rFonts w:ascii="Times New Roman Tj" w:hAnsi="Times New Roman Tj"/>
          <w:b/>
          <w:bCs/>
          <w:i/>
          <w:iCs/>
          <w:sz w:val="28"/>
          <w:szCs w:val="28"/>
        </w:rPr>
        <w:t xml:space="preserve"> надорад. Ман аз </w:t>
      </w:r>
      <w:r>
        <w:rPr>
          <w:rFonts w:ascii="Times New Roman Tj" w:hAnsi="Times New Roman Tj"/>
          <w:b/>
          <w:bCs/>
          <w:i/>
          <w:iCs/>
          <w:sz w:val="28"/>
          <w:szCs w:val="28"/>
        </w:rPr>
        <w:t>Т</w:t>
      </w:r>
      <w:r w:rsidRPr="00D75274">
        <w:rPr>
          <w:rFonts w:ascii="Times New Roman Tj" w:hAnsi="Times New Roman Tj"/>
          <w:b/>
          <w:bCs/>
          <w:i/>
          <w:iCs/>
          <w:sz w:val="28"/>
          <w:szCs w:val="28"/>
        </w:rPr>
        <w:t>уям ва ба с</w:t>
      </w:r>
      <w:r w:rsidR="00E643F7">
        <w:rPr>
          <w:rFonts w:ascii="Times New Roman Tj" w:hAnsi="Times New Roman Tj"/>
          <w:b/>
          <w:bCs/>
          <w:i/>
          <w:iCs/>
          <w:sz w:val="28"/>
          <w:szCs w:val="28"/>
        </w:rPr>
        <w:t>ӯ</w:t>
      </w:r>
      <w:r w:rsidRPr="00D75274">
        <w:rPr>
          <w:rFonts w:ascii="Times New Roman Tj" w:hAnsi="Times New Roman Tj"/>
          <w:b/>
          <w:bCs/>
          <w:i/>
          <w:iCs/>
          <w:sz w:val="28"/>
          <w:szCs w:val="28"/>
        </w:rPr>
        <w:t>и Ту меоям</w:t>
      </w:r>
      <w:r>
        <w:rPr>
          <w:rFonts w:ascii="Times New Roman Tj" w:hAnsi="Times New Roman Tj"/>
          <w:b/>
          <w:bCs/>
          <w:i/>
          <w:iCs/>
          <w:sz w:val="28"/>
          <w:szCs w:val="28"/>
        </w:rPr>
        <w:t>,</w:t>
      </w:r>
      <w:r w:rsidRPr="00D75274">
        <w:rPr>
          <w:rFonts w:ascii="Times New Roman Tj" w:hAnsi="Times New Roman Tj"/>
          <w:b/>
          <w:bCs/>
          <w:i/>
          <w:iCs/>
          <w:sz w:val="28"/>
          <w:szCs w:val="28"/>
        </w:rPr>
        <w:t xml:space="preserve"> баракатат бештар ва мартабаат болотар аз ин</w:t>
      </w:r>
      <w:r>
        <w:rPr>
          <w:rFonts w:ascii="Times New Roman Tj" w:hAnsi="Times New Roman Tj"/>
          <w:b/>
          <w:bCs/>
          <w:i/>
          <w:iCs/>
          <w:sz w:val="28"/>
          <w:szCs w:val="28"/>
        </w:rPr>
        <w:t xml:space="preserve"> аст</w:t>
      </w:r>
      <w:r w:rsidRPr="00D75274">
        <w:rPr>
          <w:rFonts w:ascii="Times New Roman Tj" w:hAnsi="Times New Roman Tj"/>
          <w:b/>
          <w:bCs/>
          <w:i/>
          <w:iCs/>
          <w:sz w:val="28"/>
          <w:szCs w:val="28"/>
        </w:rPr>
        <w:t>, ки касе онро дарк кунад</w:t>
      </w:r>
      <w:r>
        <w:rPr>
          <w:rFonts w:ascii="Times New Roman Tj" w:hAnsi="Times New Roman Tj"/>
          <w:b/>
          <w:bCs/>
          <w:i/>
          <w:iCs/>
          <w:sz w:val="28"/>
          <w:szCs w:val="28"/>
        </w:rPr>
        <w:t>,</w:t>
      </w:r>
      <w:r w:rsidRPr="00D75274">
        <w:rPr>
          <w:rFonts w:ascii="Times New Roman Tj" w:hAnsi="Times New Roman Tj"/>
          <w:b/>
          <w:bCs/>
          <w:i/>
          <w:iCs/>
          <w:sz w:val="28"/>
          <w:szCs w:val="28"/>
        </w:rPr>
        <w:t xml:space="preserve"> аз Ту омурзиш мехо</w:t>
      </w:r>
      <w:r w:rsidR="00E643F7">
        <w:rPr>
          <w:rFonts w:ascii="Times New Roman Tj" w:hAnsi="Times New Roman Tj"/>
          <w:b/>
          <w:bCs/>
          <w:i/>
          <w:iCs/>
          <w:sz w:val="28"/>
          <w:szCs w:val="28"/>
        </w:rPr>
        <w:t>ҳ</w:t>
      </w:r>
      <w:r w:rsidRPr="00D75274">
        <w:rPr>
          <w:rFonts w:ascii="Times New Roman Tj" w:hAnsi="Times New Roman Tj"/>
          <w:b/>
          <w:bCs/>
          <w:i/>
          <w:iCs/>
          <w:sz w:val="28"/>
          <w:szCs w:val="28"/>
        </w:rPr>
        <w:t>ам ва ба с</w:t>
      </w:r>
      <w:r w:rsidR="00E643F7">
        <w:rPr>
          <w:rFonts w:ascii="Times New Roman Tj" w:hAnsi="Times New Roman Tj"/>
          <w:b/>
          <w:bCs/>
          <w:i/>
          <w:iCs/>
          <w:sz w:val="28"/>
          <w:szCs w:val="28"/>
        </w:rPr>
        <w:t>ӯ</w:t>
      </w:r>
      <w:r w:rsidRPr="00D75274">
        <w:rPr>
          <w:rFonts w:ascii="Times New Roman Tj" w:hAnsi="Times New Roman Tj"/>
          <w:b/>
          <w:bCs/>
          <w:i/>
          <w:iCs/>
          <w:sz w:val="28"/>
          <w:szCs w:val="28"/>
        </w:rPr>
        <w:t>и Ту барме</w:t>
      </w:r>
      <w:r>
        <w:rPr>
          <w:rFonts w:ascii="Times New Roman Tj" w:hAnsi="Times New Roman Tj"/>
          <w:b/>
          <w:bCs/>
          <w:i/>
          <w:iCs/>
          <w:sz w:val="28"/>
          <w:szCs w:val="28"/>
        </w:rPr>
        <w:t>гард</w:t>
      </w:r>
      <w:r w:rsidRPr="00D75274">
        <w:rPr>
          <w:rFonts w:ascii="Times New Roman Tj" w:hAnsi="Times New Roman Tj"/>
          <w:b/>
          <w:bCs/>
          <w:i/>
          <w:iCs/>
          <w:sz w:val="28"/>
          <w:szCs w:val="28"/>
        </w:rPr>
        <w:t>ам».</w:t>
      </w:r>
      <w:r w:rsidRPr="00C16665">
        <w:rPr>
          <w:rStyle w:val="a8"/>
          <w:rFonts w:ascii="Times New Roman Tj" w:hAnsi="Times New Roman Tj" w:cs="Arial"/>
          <w:i/>
          <w:iCs/>
          <w:sz w:val="28"/>
          <w:szCs w:val="28"/>
        </w:rPr>
        <w:footnoteReference w:id="105"/>
      </w:r>
    </w:p>
    <w:p w:rsidR="005A5F25" w:rsidRPr="00C16665" w:rsidRDefault="005A5F25" w:rsidP="005A5F25">
      <w:pPr>
        <w:ind w:firstLine="708"/>
        <w:jc w:val="both"/>
        <w:rPr>
          <w:rFonts w:ascii="Times New Roman Tj" w:hAnsi="Times New Roman Tj"/>
          <w:sz w:val="28"/>
          <w:szCs w:val="28"/>
        </w:rPr>
      </w:pPr>
      <w:r w:rsidRPr="00570776">
        <w:rPr>
          <w:rFonts w:ascii="Times New Roman Tj" w:hAnsi="Times New Roman Tj"/>
          <w:sz w:val="28"/>
          <w:szCs w:val="28"/>
        </w:rPr>
        <w:t>Аб</w:t>
      </w:r>
      <w:r w:rsidR="00E643F7">
        <w:rPr>
          <w:rFonts w:ascii="Times New Roman Tj" w:hAnsi="Times New Roman Tj"/>
          <w:sz w:val="28"/>
          <w:szCs w:val="28"/>
        </w:rPr>
        <w:t>ӯ</w:t>
      </w:r>
      <w:r w:rsidRPr="00570776">
        <w:rPr>
          <w:rFonts w:ascii="Times New Roman Tj" w:hAnsi="Times New Roman Tj"/>
          <w:sz w:val="28"/>
          <w:szCs w:val="28"/>
        </w:rPr>
        <w:t>саиди Худр</w:t>
      </w:r>
      <w:r w:rsidR="00E643F7">
        <w:rPr>
          <w:rFonts w:ascii="Times New Roman Tj" w:hAnsi="Times New Roman Tj"/>
          <w:sz w:val="28"/>
          <w:szCs w:val="28"/>
        </w:rPr>
        <w:t>ӣ</w:t>
      </w:r>
      <w:r w:rsidRPr="00C16665">
        <w:rPr>
          <w:rFonts w:ascii="Times New Roman Tj" w:hAnsi="Times New Roman Tj"/>
          <w:sz w:val="28"/>
          <w:szCs w:val="28"/>
        </w:rPr>
        <w:t xml:space="preserve"> (р) ривоят мекунад, ки П</w:t>
      </w:r>
      <w:r>
        <w:rPr>
          <w:rFonts w:ascii="Times New Roman Tj" w:hAnsi="Times New Roman Tj"/>
          <w:sz w:val="28"/>
          <w:szCs w:val="28"/>
        </w:rPr>
        <w:t>а</w:t>
      </w:r>
      <w:r w:rsidRPr="00C16665">
        <w:rPr>
          <w:rFonts w:ascii="Times New Roman Tj" w:hAnsi="Times New Roman Tj"/>
          <w:sz w:val="28"/>
          <w:szCs w:val="28"/>
        </w:rPr>
        <w:t>ёмбар (с) бо ин дуо намозашро ифтито</w:t>
      </w:r>
      <w:r w:rsidR="00E643F7">
        <w:rPr>
          <w:rFonts w:ascii="Times New Roman Tj" w:hAnsi="Times New Roman Tj"/>
          <w:sz w:val="28"/>
          <w:szCs w:val="28"/>
        </w:rPr>
        <w:t>ҳ</w:t>
      </w:r>
      <w:r w:rsidRPr="00C16665">
        <w:rPr>
          <w:rFonts w:ascii="Times New Roman Tj" w:hAnsi="Times New Roman Tj"/>
          <w:sz w:val="28"/>
          <w:szCs w:val="28"/>
        </w:rPr>
        <w:t xml:space="preserve"> мекард:</w:t>
      </w:r>
    </w:p>
    <w:p w:rsidR="005A5F25" w:rsidRPr="00DF3F2D" w:rsidRDefault="005A5F25" w:rsidP="005A5F25">
      <w:pPr>
        <w:bidi/>
        <w:jc w:val="both"/>
        <w:rPr>
          <w:rFonts w:ascii="Times New Roman Tj" w:hAnsi="Times New Roman Tj"/>
          <w:b/>
          <w:bCs/>
          <w:i/>
          <w:iCs/>
          <w:sz w:val="28"/>
          <w:szCs w:val="28"/>
          <w:rtl/>
        </w:rPr>
      </w:pPr>
      <w:r>
        <w:rPr>
          <w:rFonts w:ascii="Times New Roman Tj" w:hAnsi="Times New Roman Tj" w:cs="Traditional Arabic"/>
          <w:color w:val="000000"/>
          <w:sz w:val="36"/>
          <w:szCs w:val="36"/>
          <w:rtl/>
        </w:rPr>
        <w:t xml:space="preserve">  </w:t>
      </w:r>
      <w:r w:rsidRPr="000968B1">
        <w:rPr>
          <w:rFonts w:ascii="Times New Roman Tj" w:hAnsi="Times New Roman Tj" w:cs="Traditional Arabic"/>
          <w:sz w:val="36"/>
          <w:szCs w:val="36"/>
          <w:rtl/>
        </w:rPr>
        <w:t>"</w:t>
      </w:r>
      <w:r w:rsidRPr="00DF3F2D">
        <w:rPr>
          <w:rFonts w:ascii="Times New Roman Tj" w:hAnsi="Times New Roman Tj" w:cs="Traditional Arabic"/>
          <w:color w:val="000000"/>
          <w:sz w:val="36"/>
          <w:szCs w:val="36"/>
        </w:rPr>
        <w:t xml:space="preserve"> </w:t>
      </w:r>
      <w:r w:rsidRPr="00DF3F2D">
        <w:rPr>
          <w:rFonts w:ascii="Times New Roman Tj" w:hAnsi="Times New Roman Tj" w:cs="Traditional Arabic"/>
          <w:color w:val="000000"/>
          <w:sz w:val="36"/>
          <w:szCs w:val="36"/>
          <w:rtl/>
        </w:rPr>
        <w:t>سُبْحَانَكَ اللَّهُمَّ وَبِحَمْدِكَ، وَتَبَارَكَ اسْمُكَ وَتَعَالَى جَدُّكَ، وَلَا إِلَهَ غَيْرُك</w:t>
      </w:r>
      <w:r w:rsidRPr="00DF3F2D">
        <w:rPr>
          <w:rFonts w:ascii="Times New Roman Tj" w:hAnsi="Times New Roman Tj" w:cs="Traditional Arabic"/>
          <w:color w:val="000000"/>
          <w:sz w:val="36"/>
          <w:szCs w:val="36"/>
        </w:rPr>
        <w:t xml:space="preserve"> </w:t>
      </w:r>
      <w:r w:rsidRPr="000968B1">
        <w:rPr>
          <w:rFonts w:ascii="Times New Roman Tj" w:hAnsi="Times New Roman Tj" w:cs="Traditional Arabic"/>
          <w:sz w:val="36"/>
          <w:szCs w:val="36"/>
          <w:rtl/>
        </w:rPr>
        <w:t>".</w:t>
      </w:r>
      <w:r>
        <w:rPr>
          <w:rFonts w:ascii="Times New Roman Tj" w:hAnsi="Times New Roman Tj"/>
          <w:b/>
          <w:bCs/>
          <w:i/>
          <w:iCs/>
          <w:sz w:val="28"/>
          <w:szCs w:val="28"/>
          <w:rtl/>
        </w:rPr>
        <w:t xml:space="preserve">  </w:t>
      </w:r>
      <w:r w:rsidRPr="00DF3F2D">
        <w:rPr>
          <w:rFonts w:ascii="Times New Roman Tj" w:hAnsi="Times New Roman Tj"/>
          <w:b/>
          <w:bCs/>
          <w:i/>
          <w:iCs/>
          <w:sz w:val="28"/>
          <w:szCs w:val="28"/>
          <w:rtl/>
        </w:rPr>
        <w:t xml:space="preserve"> </w:t>
      </w:r>
    </w:p>
    <w:p w:rsidR="005A5F25" w:rsidRDefault="005A5F25" w:rsidP="005A5F25">
      <w:pPr>
        <w:spacing w:after="0"/>
        <w:ind w:firstLine="708"/>
        <w:jc w:val="both"/>
        <w:rPr>
          <w:rFonts w:ascii="Times New Roman Tj" w:hAnsi="Times New Roman Tj"/>
          <w:b/>
          <w:bCs/>
          <w:i/>
          <w:iCs/>
          <w:sz w:val="28"/>
          <w:szCs w:val="28"/>
        </w:rPr>
      </w:pPr>
      <w:r w:rsidRPr="00537693">
        <w:rPr>
          <w:rFonts w:ascii="Times New Roman Tj" w:hAnsi="Times New Roman Tj"/>
          <w:b/>
          <w:bCs/>
          <w:i/>
          <w:iCs/>
          <w:sz w:val="28"/>
          <w:szCs w:val="28"/>
        </w:rPr>
        <w:t>«Суб</w:t>
      </w:r>
      <w:r w:rsidR="00E643F7">
        <w:rPr>
          <w:rFonts w:ascii="Times New Roman Tj" w:hAnsi="Times New Roman Tj"/>
          <w:b/>
          <w:bCs/>
          <w:i/>
          <w:iCs/>
          <w:sz w:val="28"/>
          <w:szCs w:val="28"/>
        </w:rPr>
        <w:t>ҳ</w:t>
      </w:r>
      <w:r w:rsidRPr="00537693">
        <w:rPr>
          <w:rFonts w:ascii="Times New Roman Tj" w:hAnsi="Times New Roman Tj"/>
          <w:b/>
          <w:bCs/>
          <w:i/>
          <w:iCs/>
          <w:sz w:val="28"/>
          <w:szCs w:val="28"/>
        </w:rPr>
        <w:t>онакалло</w:t>
      </w:r>
      <w:r w:rsidR="00E643F7">
        <w:rPr>
          <w:rFonts w:ascii="Times New Roman Tj" w:hAnsi="Times New Roman Tj"/>
          <w:b/>
          <w:bCs/>
          <w:i/>
          <w:iCs/>
          <w:sz w:val="28"/>
          <w:szCs w:val="28"/>
        </w:rPr>
        <w:t>ҳ</w:t>
      </w:r>
      <w:r w:rsidRPr="00537693">
        <w:rPr>
          <w:rFonts w:ascii="Times New Roman Tj" w:hAnsi="Times New Roman Tj"/>
          <w:b/>
          <w:bCs/>
          <w:i/>
          <w:iCs/>
          <w:sz w:val="28"/>
          <w:szCs w:val="28"/>
        </w:rPr>
        <w:t>умма ва би</w:t>
      </w:r>
      <w:r w:rsidR="00E643F7">
        <w:rPr>
          <w:rFonts w:ascii="Times New Roman Tj" w:hAnsi="Times New Roman Tj"/>
          <w:b/>
          <w:bCs/>
          <w:i/>
          <w:iCs/>
          <w:sz w:val="28"/>
          <w:szCs w:val="28"/>
        </w:rPr>
        <w:t>ҳ</w:t>
      </w:r>
      <w:r w:rsidRPr="00537693">
        <w:rPr>
          <w:rFonts w:ascii="Times New Roman Tj" w:hAnsi="Times New Roman Tj"/>
          <w:b/>
          <w:bCs/>
          <w:i/>
          <w:iCs/>
          <w:sz w:val="28"/>
          <w:szCs w:val="28"/>
        </w:rPr>
        <w:t>амдик</w:t>
      </w:r>
      <w:r>
        <w:rPr>
          <w:rFonts w:ascii="Times New Roman Tj" w:hAnsi="Times New Roman Tj"/>
          <w:b/>
          <w:bCs/>
          <w:i/>
          <w:iCs/>
          <w:sz w:val="28"/>
          <w:szCs w:val="28"/>
        </w:rPr>
        <w:t>а</w:t>
      </w:r>
      <w:r w:rsidRPr="00537693">
        <w:rPr>
          <w:rFonts w:ascii="Times New Roman Tj" w:hAnsi="Times New Roman Tj"/>
          <w:b/>
          <w:bCs/>
          <w:i/>
          <w:iCs/>
          <w:sz w:val="28"/>
          <w:szCs w:val="28"/>
        </w:rPr>
        <w:t xml:space="preserve"> ва таборакасмук</w:t>
      </w:r>
      <w:r>
        <w:rPr>
          <w:rFonts w:ascii="Times New Roman Tj" w:hAnsi="Times New Roman Tj"/>
          <w:b/>
          <w:bCs/>
          <w:i/>
          <w:iCs/>
          <w:sz w:val="28"/>
          <w:szCs w:val="28"/>
        </w:rPr>
        <w:t>а</w:t>
      </w:r>
      <w:r w:rsidRPr="00537693">
        <w:rPr>
          <w:rFonts w:ascii="Times New Roman Tj" w:hAnsi="Times New Roman Tj"/>
          <w:b/>
          <w:bCs/>
          <w:i/>
          <w:iCs/>
          <w:sz w:val="28"/>
          <w:szCs w:val="28"/>
        </w:rPr>
        <w:t xml:space="preserve"> ва та</w:t>
      </w:r>
      <w:r>
        <w:rPr>
          <w:rFonts w:ascii="Times New Roman Tj" w:hAnsi="Times New Roman Tj"/>
          <w:b/>
          <w:bCs/>
          <w:i/>
          <w:iCs/>
          <w:sz w:val="28"/>
          <w:szCs w:val="28"/>
        </w:rPr>
        <w:t>ъ</w:t>
      </w:r>
      <w:r w:rsidRPr="00537693">
        <w:rPr>
          <w:rFonts w:ascii="Times New Roman Tj" w:hAnsi="Times New Roman Tj"/>
          <w:b/>
          <w:bCs/>
          <w:i/>
          <w:iCs/>
          <w:sz w:val="28"/>
          <w:szCs w:val="28"/>
        </w:rPr>
        <w:t>ол</w:t>
      </w:r>
      <w:r>
        <w:rPr>
          <w:rFonts w:ascii="Times New Roman Tj" w:hAnsi="Times New Roman Tj"/>
          <w:b/>
          <w:bCs/>
          <w:i/>
          <w:iCs/>
          <w:sz w:val="28"/>
          <w:szCs w:val="28"/>
        </w:rPr>
        <w:t>о</w:t>
      </w:r>
      <w:r w:rsidRPr="00537693">
        <w:rPr>
          <w:rFonts w:ascii="Times New Roman Tj" w:hAnsi="Times New Roman Tj"/>
          <w:b/>
          <w:bCs/>
          <w:i/>
          <w:iCs/>
          <w:sz w:val="28"/>
          <w:szCs w:val="28"/>
        </w:rPr>
        <w:t xml:space="preserve"> </w:t>
      </w:r>
      <w:r w:rsidR="00E643F7">
        <w:rPr>
          <w:rFonts w:ascii="Times New Roman Tj" w:hAnsi="Times New Roman Tj"/>
          <w:b/>
          <w:bCs/>
          <w:i/>
          <w:iCs/>
          <w:sz w:val="28"/>
          <w:szCs w:val="28"/>
        </w:rPr>
        <w:t>ҷ</w:t>
      </w:r>
      <w:r w:rsidRPr="00537693">
        <w:rPr>
          <w:rFonts w:ascii="Times New Roman Tj" w:hAnsi="Times New Roman Tj"/>
          <w:b/>
          <w:bCs/>
          <w:i/>
          <w:iCs/>
          <w:sz w:val="28"/>
          <w:szCs w:val="28"/>
        </w:rPr>
        <w:t>аддук</w:t>
      </w:r>
      <w:r>
        <w:rPr>
          <w:rFonts w:ascii="Times New Roman Tj" w:hAnsi="Times New Roman Tj"/>
          <w:b/>
          <w:bCs/>
          <w:i/>
          <w:iCs/>
          <w:sz w:val="28"/>
          <w:szCs w:val="28"/>
        </w:rPr>
        <w:t>а</w:t>
      </w:r>
      <w:r w:rsidRPr="00537693">
        <w:rPr>
          <w:rFonts w:ascii="Times New Roman Tj" w:hAnsi="Times New Roman Tj"/>
          <w:b/>
          <w:bCs/>
          <w:i/>
          <w:iCs/>
          <w:sz w:val="28"/>
          <w:szCs w:val="28"/>
        </w:rPr>
        <w:t xml:space="preserve"> ва ло ило</w:t>
      </w:r>
      <w:r w:rsidR="00E643F7">
        <w:rPr>
          <w:rFonts w:ascii="Times New Roman Tj" w:hAnsi="Times New Roman Tj"/>
          <w:b/>
          <w:bCs/>
          <w:i/>
          <w:iCs/>
          <w:sz w:val="28"/>
          <w:szCs w:val="28"/>
        </w:rPr>
        <w:t>ҳ</w:t>
      </w:r>
      <w:r w:rsidRPr="00537693">
        <w:rPr>
          <w:rFonts w:ascii="Times New Roman Tj" w:hAnsi="Times New Roman Tj"/>
          <w:b/>
          <w:bCs/>
          <w:i/>
          <w:iCs/>
          <w:sz w:val="28"/>
          <w:szCs w:val="28"/>
        </w:rPr>
        <w:t xml:space="preserve">а </w:t>
      </w:r>
      <w:r w:rsidR="00D918CE">
        <w:rPr>
          <w:rFonts w:ascii="Times New Roman Tj" w:hAnsi="Times New Roman Tj"/>
          <w:b/>
          <w:bCs/>
          <w:i/>
          <w:iCs/>
          <w:sz w:val="28"/>
          <w:szCs w:val="28"/>
        </w:rPr>
        <w:t>ғ</w:t>
      </w:r>
      <w:r w:rsidRPr="00537693">
        <w:rPr>
          <w:rFonts w:ascii="Times New Roman Tj" w:hAnsi="Times New Roman Tj"/>
          <w:b/>
          <w:bCs/>
          <w:i/>
          <w:iCs/>
          <w:sz w:val="28"/>
          <w:szCs w:val="28"/>
        </w:rPr>
        <w:t>айрук</w:t>
      </w:r>
      <w:r>
        <w:rPr>
          <w:rFonts w:ascii="Times New Roman Tj" w:hAnsi="Times New Roman Tj"/>
          <w:b/>
          <w:bCs/>
          <w:i/>
          <w:iCs/>
          <w:sz w:val="28"/>
          <w:szCs w:val="28"/>
        </w:rPr>
        <w:t>а»</w:t>
      </w:r>
      <w:r w:rsidRPr="00537693">
        <w:rPr>
          <w:rFonts w:ascii="Times New Roman Tj" w:hAnsi="Times New Roman Tj"/>
          <w:b/>
          <w:bCs/>
          <w:i/>
          <w:iCs/>
          <w:sz w:val="28"/>
          <w:szCs w:val="28"/>
        </w:rPr>
        <w:t>.</w:t>
      </w:r>
    </w:p>
    <w:p w:rsidR="005A5F25" w:rsidRPr="0016748D"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i/>
          <w:iCs/>
          <w:sz w:val="28"/>
          <w:szCs w:val="28"/>
        </w:rPr>
        <w:t>«</w:t>
      </w:r>
      <w:r w:rsidRPr="00537693">
        <w:rPr>
          <w:rFonts w:ascii="Times New Roman Tj" w:hAnsi="Times New Roman Tj"/>
          <w:b/>
          <w:bCs/>
          <w:i/>
          <w:iCs/>
          <w:sz w:val="28"/>
          <w:szCs w:val="28"/>
        </w:rPr>
        <w:t>Худовандо! Пок</w:t>
      </w:r>
      <w:r w:rsidR="00E643F7">
        <w:rPr>
          <w:rFonts w:ascii="Times New Roman Tj" w:hAnsi="Times New Roman Tj"/>
          <w:b/>
          <w:bCs/>
          <w:i/>
          <w:iCs/>
          <w:sz w:val="28"/>
          <w:szCs w:val="28"/>
        </w:rPr>
        <w:t>ӣ</w:t>
      </w:r>
      <w:r w:rsidRPr="00537693">
        <w:rPr>
          <w:rFonts w:ascii="Times New Roman Tj" w:hAnsi="Times New Roman Tj"/>
          <w:b/>
          <w:bCs/>
          <w:i/>
          <w:iCs/>
          <w:sz w:val="28"/>
          <w:szCs w:val="28"/>
        </w:rPr>
        <w:t xml:space="preserve"> </w:t>
      </w:r>
      <w:r>
        <w:rPr>
          <w:rFonts w:ascii="Times New Roman Tj" w:hAnsi="Times New Roman Tj"/>
          <w:b/>
          <w:bCs/>
          <w:i/>
          <w:iCs/>
          <w:sz w:val="28"/>
          <w:szCs w:val="28"/>
        </w:rPr>
        <w:t>Т</w:t>
      </w:r>
      <w:r w:rsidRPr="00537693">
        <w:rPr>
          <w:rFonts w:ascii="Times New Roman Tj" w:hAnsi="Times New Roman Tj"/>
          <w:b/>
          <w:bCs/>
          <w:i/>
          <w:iCs/>
          <w:sz w:val="28"/>
          <w:szCs w:val="28"/>
        </w:rPr>
        <w:t xml:space="preserve">урост ва </w:t>
      </w:r>
      <w:r w:rsidR="00E643F7">
        <w:rPr>
          <w:rFonts w:ascii="Times New Roman Tj" w:hAnsi="Times New Roman Tj"/>
          <w:b/>
          <w:bCs/>
          <w:i/>
          <w:iCs/>
          <w:sz w:val="28"/>
          <w:szCs w:val="28"/>
        </w:rPr>
        <w:t>ҳ</w:t>
      </w:r>
      <w:r w:rsidRPr="00537693">
        <w:rPr>
          <w:rFonts w:ascii="Times New Roman Tj" w:hAnsi="Times New Roman Tj"/>
          <w:b/>
          <w:bCs/>
          <w:i/>
          <w:iCs/>
          <w:sz w:val="28"/>
          <w:szCs w:val="28"/>
        </w:rPr>
        <w:t xml:space="preserve">амду ситоиш </w:t>
      </w:r>
      <w:r>
        <w:rPr>
          <w:rFonts w:ascii="Times New Roman Tj" w:hAnsi="Times New Roman Tj"/>
          <w:b/>
          <w:bCs/>
          <w:i/>
          <w:iCs/>
          <w:sz w:val="28"/>
          <w:szCs w:val="28"/>
        </w:rPr>
        <w:t>Т</w:t>
      </w:r>
      <w:r w:rsidRPr="00537693">
        <w:rPr>
          <w:rFonts w:ascii="Times New Roman Tj" w:hAnsi="Times New Roman Tj"/>
          <w:b/>
          <w:bCs/>
          <w:i/>
          <w:iCs/>
          <w:sz w:val="28"/>
          <w:szCs w:val="28"/>
        </w:rPr>
        <w:t xml:space="preserve">урост, номи Ту муборак аст ва азамати Ту аз </w:t>
      </w:r>
      <w:r w:rsidR="00E643F7">
        <w:rPr>
          <w:rFonts w:ascii="Times New Roman Tj" w:hAnsi="Times New Roman Tj"/>
          <w:b/>
          <w:bCs/>
          <w:i/>
          <w:iCs/>
          <w:sz w:val="28"/>
          <w:szCs w:val="28"/>
        </w:rPr>
        <w:t>ҳ</w:t>
      </w:r>
      <w:r w:rsidRPr="00537693">
        <w:rPr>
          <w:rFonts w:ascii="Times New Roman Tj" w:hAnsi="Times New Roman Tj"/>
          <w:b/>
          <w:bCs/>
          <w:i/>
          <w:iCs/>
          <w:sz w:val="28"/>
          <w:szCs w:val="28"/>
        </w:rPr>
        <w:t xml:space="preserve">ама болост ва </w:t>
      </w:r>
      <w:r w:rsidR="00D918CE">
        <w:rPr>
          <w:rFonts w:ascii="Times New Roman Tj" w:hAnsi="Times New Roman Tj"/>
          <w:b/>
          <w:bCs/>
          <w:i/>
          <w:iCs/>
          <w:sz w:val="28"/>
          <w:szCs w:val="28"/>
        </w:rPr>
        <w:t>ғ</w:t>
      </w:r>
      <w:r w:rsidRPr="00537693">
        <w:rPr>
          <w:rFonts w:ascii="Times New Roman Tj" w:hAnsi="Times New Roman Tj"/>
          <w:b/>
          <w:bCs/>
          <w:i/>
          <w:iCs/>
          <w:sz w:val="28"/>
          <w:szCs w:val="28"/>
        </w:rPr>
        <w:t>айр аз Ту</w:t>
      </w:r>
      <w:r w:rsidRPr="0016748D">
        <w:rPr>
          <w:rFonts w:ascii="Times New Roman Tj" w:hAnsi="Times New Roman Tj"/>
          <w:b/>
          <w:bCs/>
          <w:i/>
          <w:iCs/>
          <w:sz w:val="28"/>
          <w:szCs w:val="28"/>
        </w:rPr>
        <w:t xml:space="preserve"> </w:t>
      </w:r>
      <w:r>
        <w:rPr>
          <w:rFonts w:ascii="Times New Roman Tj" w:hAnsi="Times New Roman Tj"/>
          <w:b/>
          <w:bCs/>
          <w:i/>
          <w:iCs/>
          <w:sz w:val="28"/>
          <w:szCs w:val="28"/>
        </w:rPr>
        <w:t>Худо</w:t>
      </w:r>
      <w:r w:rsidRPr="00537693">
        <w:rPr>
          <w:rFonts w:ascii="Times New Roman Tj" w:hAnsi="Times New Roman Tj"/>
          <w:b/>
          <w:bCs/>
          <w:i/>
          <w:iCs/>
          <w:sz w:val="28"/>
          <w:szCs w:val="28"/>
        </w:rPr>
        <w:t>е</w:t>
      </w:r>
      <w:r w:rsidRPr="0016748D">
        <w:rPr>
          <w:rFonts w:ascii="Times New Roman Tj" w:hAnsi="Times New Roman Tj"/>
          <w:b/>
          <w:bCs/>
          <w:i/>
          <w:iCs/>
          <w:sz w:val="28"/>
          <w:szCs w:val="28"/>
        </w:rPr>
        <w:t xml:space="preserve"> </w:t>
      </w:r>
      <w:r w:rsidRPr="00537693">
        <w:rPr>
          <w:rFonts w:ascii="Times New Roman Tj" w:hAnsi="Times New Roman Tj"/>
          <w:b/>
          <w:bCs/>
          <w:i/>
          <w:iCs/>
          <w:sz w:val="28"/>
          <w:szCs w:val="28"/>
        </w:rPr>
        <w:t>нест»</w:t>
      </w:r>
      <w:r>
        <w:rPr>
          <w:rFonts w:ascii="Times New Roman Tj" w:hAnsi="Times New Roman Tj"/>
          <w:b/>
          <w:bCs/>
          <w:i/>
          <w:iCs/>
          <w:sz w:val="28"/>
          <w:szCs w:val="28"/>
        </w:rPr>
        <w:t xml:space="preserve">. </w:t>
      </w:r>
      <w:r w:rsidRPr="00C16665">
        <w:rPr>
          <w:rStyle w:val="a8"/>
          <w:rFonts w:ascii="Times New Roman Tj" w:hAnsi="Times New Roman Tj" w:cs="Arial"/>
          <w:i/>
          <w:iCs/>
          <w:sz w:val="28"/>
          <w:szCs w:val="28"/>
        </w:rPr>
        <w:footnoteReference w:id="106"/>
      </w:r>
    </w:p>
    <w:p w:rsidR="005A5F25" w:rsidRPr="00783EBF" w:rsidRDefault="00E643F7" w:rsidP="005A5F25">
      <w:pPr>
        <w:ind w:firstLine="708"/>
        <w:jc w:val="both"/>
        <w:rPr>
          <w:rFonts w:ascii="Times New Roman Tj" w:hAnsi="Times New Roman Tj"/>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 xml:space="preserve">урайра (р) ривоят мекунад, </w:t>
      </w:r>
      <w:r w:rsidR="005A5F25">
        <w:rPr>
          <w:rFonts w:ascii="Times New Roman Tj" w:hAnsi="Times New Roman Tj"/>
          <w:sz w:val="28"/>
          <w:szCs w:val="28"/>
        </w:rPr>
        <w:t xml:space="preserve">ки </w:t>
      </w:r>
      <w:r w:rsidR="005A5F25" w:rsidRPr="00C16665">
        <w:rPr>
          <w:rFonts w:ascii="Times New Roman Tj" w:hAnsi="Times New Roman Tj"/>
          <w:sz w:val="28"/>
          <w:szCs w:val="28"/>
        </w:rPr>
        <w:t>П</w:t>
      </w:r>
      <w:r w:rsidR="005A5F25">
        <w:rPr>
          <w:rFonts w:ascii="Times New Roman Tj" w:hAnsi="Times New Roman Tj"/>
          <w:sz w:val="28"/>
          <w:szCs w:val="28"/>
        </w:rPr>
        <w:t>а</w:t>
      </w:r>
      <w:r w:rsidR="005A5F25" w:rsidRPr="00C16665">
        <w:rPr>
          <w:rFonts w:ascii="Times New Roman Tj" w:hAnsi="Times New Roman Tj"/>
          <w:sz w:val="28"/>
          <w:szCs w:val="28"/>
        </w:rPr>
        <w:t>ёмбар (с) байни такбири та</w:t>
      </w:r>
      <w:r>
        <w:rPr>
          <w:rFonts w:ascii="Times New Roman Tj" w:hAnsi="Times New Roman Tj"/>
          <w:sz w:val="28"/>
          <w:szCs w:val="28"/>
        </w:rPr>
        <w:t>ҳ</w:t>
      </w:r>
      <w:r w:rsidR="005A5F25" w:rsidRPr="00C16665">
        <w:rPr>
          <w:rFonts w:ascii="Times New Roman Tj" w:hAnsi="Times New Roman Tj"/>
          <w:sz w:val="28"/>
          <w:szCs w:val="28"/>
        </w:rPr>
        <w:t xml:space="preserve">рима ва </w:t>
      </w:r>
      <w:r>
        <w:rPr>
          <w:rFonts w:ascii="Times New Roman Tj" w:hAnsi="Times New Roman Tj"/>
          <w:sz w:val="28"/>
          <w:szCs w:val="28"/>
        </w:rPr>
        <w:t>қ</w:t>
      </w:r>
      <w:r w:rsidR="005A5F25" w:rsidRPr="00C16665">
        <w:rPr>
          <w:rFonts w:ascii="Times New Roman Tj" w:hAnsi="Times New Roman Tj"/>
          <w:sz w:val="28"/>
          <w:szCs w:val="28"/>
        </w:rPr>
        <w:t>ироаташ дар намоз каме хом</w:t>
      </w:r>
      <w:r>
        <w:rPr>
          <w:rFonts w:ascii="Times New Roman Tj" w:hAnsi="Times New Roman Tj"/>
          <w:sz w:val="28"/>
          <w:szCs w:val="28"/>
        </w:rPr>
        <w:t>ӯ</w:t>
      </w:r>
      <w:r w:rsidR="005A5F25" w:rsidRPr="00C16665">
        <w:rPr>
          <w:rFonts w:ascii="Times New Roman Tj" w:hAnsi="Times New Roman Tj"/>
          <w:sz w:val="28"/>
          <w:szCs w:val="28"/>
        </w:rPr>
        <w:t xml:space="preserve">ш меистод, дар бораи ин амалаш аз </w:t>
      </w:r>
      <w:r>
        <w:rPr>
          <w:rFonts w:ascii="Times New Roman Tj" w:hAnsi="Times New Roman Tj"/>
          <w:sz w:val="28"/>
          <w:szCs w:val="28"/>
        </w:rPr>
        <w:t>ӯ</w:t>
      </w:r>
      <w:r w:rsidR="005A5F25" w:rsidRPr="00C16665">
        <w:rPr>
          <w:rFonts w:ascii="Times New Roman Tj" w:hAnsi="Times New Roman Tj"/>
          <w:sz w:val="28"/>
          <w:szCs w:val="28"/>
        </w:rPr>
        <w:t xml:space="preserve"> пурсон шудам</w:t>
      </w:r>
      <w:r w:rsidR="005A5F25">
        <w:rPr>
          <w:rFonts w:ascii="Times New Roman Tj" w:hAnsi="Times New Roman Tj"/>
          <w:sz w:val="28"/>
          <w:szCs w:val="28"/>
        </w:rPr>
        <w:t>,</w:t>
      </w:r>
      <w:r w:rsidR="005A5F25" w:rsidRPr="00C16665">
        <w:rPr>
          <w:rFonts w:ascii="Times New Roman Tj" w:hAnsi="Times New Roman Tj"/>
          <w:sz w:val="28"/>
          <w:szCs w:val="28"/>
        </w:rPr>
        <w:t xml:space="preserve"> гуфт: </w:t>
      </w:r>
      <w:r w:rsidR="005A5F25" w:rsidRPr="00436720">
        <w:rPr>
          <w:rFonts w:ascii="Times New Roman Tj" w:hAnsi="Times New Roman Tj"/>
          <w:b/>
          <w:bCs/>
          <w:i/>
          <w:iCs/>
          <w:sz w:val="28"/>
          <w:szCs w:val="28"/>
        </w:rPr>
        <w:t>«Ман ин дуоро мехонам</w:t>
      </w:r>
      <w:r w:rsidR="005A5F25">
        <w:rPr>
          <w:rFonts w:ascii="Times New Roman Tj" w:hAnsi="Times New Roman Tj"/>
          <w:b/>
          <w:bCs/>
          <w:i/>
          <w:iCs/>
          <w:sz w:val="28"/>
          <w:szCs w:val="28"/>
        </w:rPr>
        <w:t>:</w:t>
      </w:r>
    </w:p>
    <w:p w:rsidR="005A5F25" w:rsidRPr="00410B2A" w:rsidRDefault="005A5F25" w:rsidP="005A5F25">
      <w:pPr>
        <w:bidi/>
        <w:ind w:firstLine="708"/>
        <w:jc w:val="both"/>
        <w:rPr>
          <w:rFonts w:ascii="Times New Roman Tj" w:hAnsi="Times New Roman Tj" w:cs="Traditional Arabic"/>
          <w:sz w:val="36"/>
          <w:szCs w:val="36"/>
          <w:rtl/>
        </w:rPr>
      </w:pPr>
      <w:r w:rsidRPr="00410B2A">
        <w:rPr>
          <w:rFonts w:ascii="Times New Roman Tj" w:hAnsi="Times New Roman Tj" w:cs="Traditional Arabic"/>
          <w:sz w:val="36"/>
          <w:szCs w:val="36"/>
          <w:rtl/>
        </w:rPr>
        <w:t>"</w:t>
      </w:r>
      <w:r w:rsidRPr="00410B2A">
        <w:rPr>
          <w:rFonts w:ascii="Times New Roman Tj" w:hAnsi="Times New Roman Tj" w:cs="Traditional Arabic"/>
          <w:color w:val="000000"/>
          <w:sz w:val="36"/>
          <w:szCs w:val="36"/>
          <w:rtl/>
        </w:rPr>
        <w:t xml:space="preserve"> اللَّهُمَّ بَاعِدْ بَيْنِي وَبَيْنَ خَطَايَايَ كَمَا بَاعَدْتَ بَيْنَ الْمَشْرِقِ وَالْمَغْرِبِ ، اللَّهُمَّ نَقِّنِي مِنَ الْخَطَايَا كَمَا يُنَقَّى الثَّوْبُ الْأَبْيَضُ مِنَ الدَّنَسِ ، اللَّهُمَّ اغْسِلْ خَطَايَايَ بِالْمَاءِ وَالثَّلْجِ وَالْبَرَدِ</w:t>
      </w:r>
      <w:r w:rsidRPr="00410B2A">
        <w:rPr>
          <w:rFonts w:ascii="Times New Roman Tj" w:hAnsi="Times New Roman Tj" w:cs="Traditional Arabic"/>
          <w:color w:val="000000"/>
          <w:sz w:val="36"/>
          <w:szCs w:val="36"/>
        </w:rPr>
        <w:t xml:space="preserve"> </w:t>
      </w:r>
      <w:r w:rsidRPr="00410B2A">
        <w:rPr>
          <w:rFonts w:ascii="Times New Roman Tj" w:hAnsi="Times New Roman Tj" w:cs="Traditional Arabic"/>
          <w:sz w:val="36"/>
          <w:szCs w:val="36"/>
          <w:rtl/>
        </w:rPr>
        <w:t>"</w:t>
      </w:r>
      <w:r w:rsidRPr="00410B2A">
        <w:rPr>
          <w:rFonts w:ascii="Times New Roman Tj" w:hAnsi="Times New Roman Tj" w:cs="Traditional Arabic"/>
          <w:sz w:val="36"/>
          <w:szCs w:val="36"/>
        </w:rPr>
        <w:t xml:space="preserve"> </w:t>
      </w:r>
      <w:r w:rsidRPr="00410B2A">
        <w:rPr>
          <w:rFonts w:ascii="Times New Roman Tj" w:hAnsi="Times New Roman Tj" w:cs="Traditional Arabic"/>
          <w:sz w:val="36"/>
          <w:szCs w:val="36"/>
          <w:rtl/>
        </w:rPr>
        <w:t>.</w:t>
      </w:r>
    </w:p>
    <w:p w:rsidR="005A5F25" w:rsidRPr="00E66A31" w:rsidRDefault="005A5F25" w:rsidP="005A5F25">
      <w:pPr>
        <w:spacing w:after="0"/>
        <w:ind w:firstLine="708"/>
        <w:jc w:val="both"/>
        <w:rPr>
          <w:rFonts w:ascii="Times New Roman Tj" w:hAnsi="Times New Roman Tj"/>
          <w:b/>
          <w:bCs/>
          <w:i/>
          <w:iCs/>
          <w:sz w:val="28"/>
          <w:szCs w:val="28"/>
        </w:rPr>
      </w:pPr>
      <w:r w:rsidRPr="00E66A31">
        <w:rPr>
          <w:rFonts w:ascii="Times New Roman Tj" w:hAnsi="Times New Roman Tj"/>
          <w:b/>
          <w:bCs/>
          <w:i/>
          <w:iCs/>
          <w:sz w:val="28"/>
          <w:szCs w:val="28"/>
        </w:rPr>
        <w:lastRenderedPageBreak/>
        <w:t>«Алло</w:t>
      </w:r>
      <w:r w:rsidR="00E643F7">
        <w:rPr>
          <w:rFonts w:ascii="Times New Roman Tj" w:hAnsi="Times New Roman Tj"/>
          <w:b/>
          <w:bCs/>
          <w:i/>
          <w:iCs/>
          <w:sz w:val="28"/>
          <w:szCs w:val="28"/>
        </w:rPr>
        <w:t>ҳ</w:t>
      </w:r>
      <w:r w:rsidRPr="00E66A31">
        <w:rPr>
          <w:rFonts w:ascii="Times New Roman Tj" w:hAnsi="Times New Roman Tj"/>
          <w:b/>
          <w:bCs/>
          <w:i/>
          <w:iCs/>
          <w:sz w:val="28"/>
          <w:szCs w:val="28"/>
        </w:rPr>
        <w:t>умма боъид байн</w:t>
      </w:r>
      <w:r w:rsidR="00E643F7">
        <w:rPr>
          <w:rFonts w:ascii="Times New Roman Tj" w:hAnsi="Times New Roman Tj"/>
          <w:b/>
          <w:bCs/>
          <w:i/>
          <w:iCs/>
          <w:sz w:val="28"/>
          <w:szCs w:val="28"/>
        </w:rPr>
        <w:t>ӣ</w:t>
      </w:r>
      <w:r w:rsidRPr="00E66A31">
        <w:rPr>
          <w:rFonts w:ascii="Times New Roman Tj" w:hAnsi="Times New Roman Tj"/>
          <w:b/>
          <w:bCs/>
          <w:i/>
          <w:iCs/>
          <w:sz w:val="28"/>
          <w:szCs w:val="28"/>
        </w:rPr>
        <w:t xml:space="preserve"> ва байна хатоёя камо боъадта байна-л-машри</w:t>
      </w:r>
      <w:r w:rsidR="00E643F7">
        <w:rPr>
          <w:rFonts w:ascii="Times New Roman Tj" w:hAnsi="Times New Roman Tj"/>
          <w:b/>
          <w:bCs/>
          <w:i/>
          <w:iCs/>
          <w:sz w:val="28"/>
          <w:szCs w:val="28"/>
        </w:rPr>
        <w:t>қ</w:t>
      </w:r>
      <w:r w:rsidRPr="00E66A31">
        <w:rPr>
          <w:rFonts w:ascii="Times New Roman Tj" w:hAnsi="Times New Roman Tj"/>
          <w:b/>
          <w:bCs/>
          <w:i/>
          <w:iCs/>
          <w:sz w:val="28"/>
          <w:szCs w:val="28"/>
        </w:rPr>
        <w:t>и ва-л-ма</w:t>
      </w:r>
      <w:r w:rsidR="00D918CE">
        <w:rPr>
          <w:rFonts w:ascii="Times New Roman Tj" w:hAnsi="Times New Roman Tj"/>
          <w:b/>
          <w:bCs/>
          <w:i/>
          <w:iCs/>
          <w:sz w:val="28"/>
          <w:szCs w:val="28"/>
        </w:rPr>
        <w:t>ғ</w:t>
      </w:r>
      <w:r w:rsidRPr="00E66A31">
        <w:rPr>
          <w:rFonts w:ascii="Times New Roman Tj" w:hAnsi="Times New Roman Tj"/>
          <w:b/>
          <w:bCs/>
          <w:i/>
          <w:iCs/>
          <w:sz w:val="28"/>
          <w:szCs w:val="28"/>
        </w:rPr>
        <w:t>риб. Алло</w:t>
      </w:r>
      <w:r w:rsidR="00E643F7">
        <w:rPr>
          <w:rFonts w:ascii="Times New Roman Tj" w:hAnsi="Times New Roman Tj"/>
          <w:b/>
          <w:bCs/>
          <w:i/>
          <w:iCs/>
          <w:sz w:val="28"/>
          <w:szCs w:val="28"/>
        </w:rPr>
        <w:t>ҳ</w:t>
      </w:r>
      <w:r w:rsidRPr="00E66A31">
        <w:rPr>
          <w:rFonts w:ascii="Times New Roman Tj" w:hAnsi="Times New Roman Tj"/>
          <w:b/>
          <w:bCs/>
          <w:i/>
          <w:iCs/>
          <w:sz w:val="28"/>
          <w:szCs w:val="28"/>
        </w:rPr>
        <w:t>умма на</w:t>
      </w:r>
      <w:r w:rsidR="00E643F7">
        <w:rPr>
          <w:rFonts w:ascii="Times New Roman Tj" w:hAnsi="Times New Roman Tj"/>
          <w:b/>
          <w:bCs/>
          <w:i/>
          <w:iCs/>
          <w:sz w:val="28"/>
          <w:szCs w:val="28"/>
        </w:rPr>
        <w:t>ққ</w:t>
      </w:r>
      <w:r w:rsidRPr="00E66A31">
        <w:rPr>
          <w:rFonts w:ascii="Times New Roman Tj" w:hAnsi="Times New Roman Tj"/>
          <w:b/>
          <w:bCs/>
          <w:i/>
          <w:iCs/>
          <w:sz w:val="28"/>
          <w:szCs w:val="28"/>
        </w:rPr>
        <w:t>ин</w:t>
      </w:r>
      <w:r w:rsidR="00E643F7">
        <w:rPr>
          <w:rFonts w:ascii="Times New Roman Tj" w:hAnsi="Times New Roman Tj"/>
          <w:b/>
          <w:bCs/>
          <w:i/>
          <w:iCs/>
          <w:sz w:val="28"/>
          <w:szCs w:val="28"/>
        </w:rPr>
        <w:t>ӣ</w:t>
      </w:r>
      <w:r w:rsidRPr="00E66A31">
        <w:rPr>
          <w:rFonts w:ascii="Times New Roman Tj" w:hAnsi="Times New Roman Tj"/>
          <w:b/>
          <w:bCs/>
          <w:i/>
          <w:iCs/>
          <w:sz w:val="28"/>
          <w:szCs w:val="28"/>
        </w:rPr>
        <w:t xml:space="preserve"> мина-л-хатоё камо юна</w:t>
      </w:r>
      <w:r w:rsidR="00E643F7">
        <w:rPr>
          <w:rFonts w:ascii="Times New Roman Tj" w:hAnsi="Times New Roman Tj"/>
          <w:b/>
          <w:bCs/>
          <w:i/>
          <w:iCs/>
          <w:sz w:val="28"/>
          <w:szCs w:val="28"/>
        </w:rPr>
        <w:t>ққ</w:t>
      </w:r>
      <w:r w:rsidRPr="00E66A31">
        <w:rPr>
          <w:rFonts w:ascii="Times New Roman Tj" w:hAnsi="Times New Roman Tj"/>
          <w:b/>
          <w:bCs/>
          <w:i/>
          <w:iCs/>
          <w:sz w:val="28"/>
          <w:szCs w:val="28"/>
        </w:rPr>
        <w:t>а-с-савбу-л-абязу мина-д</w:t>
      </w:r>
      <w:r>
        <w:rPr>
          <w:rFonts w:ascii="Times New Roman Tj" w:hAnsi="Times New Roman Tj"/>
          <w:b/>
          <w:bCs/>
          <w:i/>
          <w:iCs/>
          <w:sz w:val="28"/>
          <w:szCs w:val="28"/>
        </w:rPr>
        <w:t>-данас. Алло</w:t>
      </w:r>
      <w:r w:rsidR="00E643F7">
        <w:rPr>
          <w:rFonts w:ascii="Times New Roman Tj" w:hAnsi="Times New Roman Tj"/>
          <w:b/>
          <w:bCs/>
          <w:i/>
          <w:iCs/>
          <w:sz w:val="28"/>
          <w:szCs w:val="28"/>
        </w:rPr>
        <w:t>ҳ</w:t>
      </w:r>
      <w:r>
        <w:rPr>
          <w:rFonts w:ascii="Times New Roman Tj" w:hAnsi="Times New Roman Tj"/>
          <w:b/>
          <w:bCs/>
          <w:i/>
          <w:iCs/>
          <w:sz w:val="28"/>
          <w:szCs w:val="28"/>
        </w:rPr>
        <w:t>умма</w:t>
      </w:r>
      <w:r w:rsidR="00D918CE">
        <w:rPr>
          <w:rFonts w:ascii="Times New Roman Tj" w:hAnsi="Times New Roman Tj"/>
          <w:b/>
          <w:bCs/>
          <w:i/>
          <w:iCs/>
          <w:sz w:val="28"/>
          <w:szCs w:val="28"/>
        </w:rPr>
        <w:t>ғ</w:t>
      </w:r>
      <w:r w:rsidRPr="00E66A31">
        <w:rPr>
          <w:rFonts w:ascii="Times New Roman Tj" w:hAnsi="Times New Roman Tj"/>
          <w:b/>
          <w:bCs/>
          <w:i/>
          <w:iCs/>
          <w:sz w:val="28"/>
          <w:szCs w:val="28"/>
        </w:rPr>
        <w:t>сил хатоёя би-л-мои ва-с-сал</w:t>
      </w:r>
      <w:r w:rsidR="00E643F7">
        <w:rPr>
          <w:rFonts w:ascii="Times New Roman Tj" w:hAnsi="Times New Roman Tj"/>
          <w:b/>
          <w:bCs/>
          <w:i/>
          <w:iCs/>
          <w:sz w:val="28"/>
          <w:szCs w:val="28"/>
        </w:rPr>
        <w:t>ҷ</w:t>
      </w:r>
      <w:r w:rsidRPr="00E66A31">
        <w:rPr>
          <w:rFonts w:ascii="Times New Roman Tj" w:hAnsi="Times New Roman Tj"/>
          <w:b/>
          <w:bCs/>
          <w:i/>
          <w:iCs/>
          <w:sz w:val="28"/>
          <w:szCs w:val="28"/>
        </w:rPr>
        <w:t>и ва-л-барад».</w:t>
      </w:r>
    </w:p>
    <w:p w:rsidR="005A5F25" w:rsidRDefault="005A5F25" w:rsidP="005A5F25">
      <w:pPr>
        <w:spacing w:after="0"/>
        <w:ind w:firstLine="708"/>
        <w:jc w:val="both"/>
        <w:rPr>
          <w:rFonts w:ascii="Times New Roman Tj" w:hAnsi="Times New Roman Tj"/>
          <w:b/>
          <w:bCs/>
          <w:sz w:val="28"/>
          <w:szCs w:val="28"/>
        </w:rPr>
      </w:pPr>
      <w:r w:rsidRPr="00811E1F">
        <w:rPr>
          <w:rFonts w:ascii="Times New Roman Tj" w:hAnsi="Times New Roman Tj"/>
          <w:b/>
          <w:bCs/>
          <w:i/>
          <w:iCs/>
          <w:sz w:val="28"/>
          <w:szCs w:val="28"/>
        </w:rPr>
        <w:t>«Худоё! Маро аз гуно</w:t>
      </w:r>
      <w:r w:rsidR="00E643F7">
        <w:rPr>
          <w:rFonts w:ascii="Times New Roman Tj" w:hAnsi="Times New Roman Tj"/>
          <w:b/>
          <w:bCs/>
          <w:i/>
          <w:iCs/>
          <w:sz w:val="28"/>
          <w:szCs w:val="28"/>
        </w:rPr>
        <w:t>ҳ</w:t>
      </w:r>
      <w:r w:rsidRPr="00811E1F">
        <w:rPr>
          <w:rFonts w:ascii="Times New Roman Tj" w:hAnsi="Times New Roman Tj"/>
          <w:b/>
          <w:bCs/>
          <w:i/>
          <w:iCs/>
          <w:sz w:val="28"/>
          <w:szCs w:val="28"/>
        </w:rPr>
        <w:t>онам ба андозаи фосила байни машри</w:t>
      </w:r>
      <w:r w:rsidR="00E643F7">
        <w:rPr>
          <w:rFonts w:ascii="Times New Roman Tj" w:hAnsi="Times New Roman Tj"/>
          <w:b/>
          <w:bCs/>
          <w:i/>
          <w:iCs/>
          <w:sz w:val="28"/>
          <w:szCs w:val="28"/>
        </w:rPr>
        <w:t>қ</w:t>
      </w:r>
      <w:r w:rsidRPr="00811E1F">
        <w:rPr>
          <w:rFonts w:ascii="Times New Roman Tj" w:hAnsi="Times New Roman Tj"/>
          <w:b/>
          <w:bCs/>
          <w:i/>
          <w:iCs/>
          <w:sz w:val="28"/>
          <w:szCs w:val="28"/>
        </w:rPr>
        <w:t xml:space="preserve"> ва ма</w:t>
      </w:r>
      <w:r w:rsidR="00D918CE">
        <w:rPr>
          <w:rFonts w:ascii="Times New Roman Tj" w:hAnsi="Times New Roman Tj"/>
          <w:b/>
          <w:bCs/>
          <w:i/>
          <w:iCs/>
          <w:sz w:val="28"/>
          <w:szCs w:val="28"/>
        </w:rPr>
        <w:t>ғ</w:t>
      </w:r>
      <w:r w:rsidRPr="00811E1F">
        <w:rPr>
          <w:rFonts w:ascii="Times New Roman Tj" w:hAnsi="Times New Roman Tj"/>
          <w:b/>
          <w:bCs/>
          <w:i/>
          <w:iCs/>
          <w:sz w:val="28"/>
          <w:szCs w:val="28"/>
        </w:rPr>
        <w:t>риб дур гардон. Худоё! Маро аз гуно</w:t>
      </w:r>
      <w:r w:rsidR="00E643F7">
        <w:rPr>
          <w:rFonts w:ascii="Times New Roman Tj" w:hAnsi="Times New Roman Tj"/>
          <w:b/>
          <w:bCs/>
          <w:i/>
          <w:iCs/>
          <w:sz w:val="28"/>
          <w:szCs w:val="28"/>
        </w:rPr>
        <w:t>ҳ</w:t>
      </w:r>
      <w:r w:rsidRPr="00811E1F">
        <w:rPr>
          <w:rFonts w:ascii="Times New Roman Tj" w:hAnsi="Times New Roman Tj"/>
          <w:b/>
          <w:bCs/>
          <w:i/>
          <w:iCs/>
          <w:sz w:val="28"/>
          <w:szCs w:val="28"/>
        </w:rPr>
        <w:t xml:space="preserve">онам пок гардон, </w:t>
      </w:r>
      <w:r w:rsidR="00E643F7">
        <w:rPr>
          <w:rFonts w:ascii="Times New Roman Tj" w:hAnsi="Times New Roman Tj"/>
          <w:b/>
          <w:bCs/>
          <w:i/>
          <w:iCs/>
          <w:sz w:val="28"/>
          <w:szCs w:val="28"/>
        </w:rPr>
        <w:t>ҳ</w:t>
      </w:r>
      <w:r w:rsidRPr="00811E1F">
        <w:rPr>
          <w:rFonts w:ascii="Times New Roman Tj" w:hAnsi="Times New Roman Tj"/>
          <w:b/>
          <w:bCs/>
          <w:i/>
          <w:iCs/>
          <w:sz w:val="28"/>
          <w:szCs w:val="28"/>
        </w:rPr>
        <w:t xml:space="preserve">амчунон ки </w:t>
      </w:r>
      <w:r w:rsidR="00E643F7">
        <w:rPr>
          <w:rFonts w:ascii="Times New Roman Tj" w:hAnsi="Times New Roman Tj"/>
          <w:b/>
          <w:bCs/>
          <w:i/>
          <w:iCs/>
          <w:sz w:val="28"/>
          <w:szCs w:val="28"/>
        </w:rPr>
        <w:t>ҷ</w:t>
      </w:r>
      <w:r w:rsidRPr="00811E1F">
        <w:rPr>
          <w:rFonts w:ascii="Times New Roman Tj" w:hAnsi="Times New Roman Tj"/>
          <w:b/>
          <w:bCs/>
          <w:i/>
          <w:iCs/>
          <w:sz w:val="28"/>
          <w:szCs w:val="28"/>
        </w:rPr>
        <w:t>омаи сафед аз чирк ва олудаг</w:t>
      </w:r>
      <w:r w:rsidR="00E643F7">
        <w:rPr>
          <w:rFonts w:ascii="Times New Roman Tj" w:hAnsi="Times New Roman Tj"/>
          <w:b/>
          <w:bCs/>
          <w:i/>
          <w:iCs/>
          <w:sz w:val="28"/>
          <w:szCs w:val="28"/>
        </w:rPr>
        <w:t>ӣ</w:t>
      </w:r>
      <w:r w:rsidRPr="00811E1F">
        <w:rPr>
          <w:rFonts w:ascii="Times New Roman Tj" w:hAnsi="Times New Roman Tj"/>
          <w:b/>
          <w:bCs/>
          <w:i/>
          <w:iCs/>
          <w:sz w:val="28"/>
          <w:szCs w:val="28"/>
        </w:rPr>
        <w:t xml:space="preserve"> пок гардонида мешавад. Худоё! Гуно</w:t>
      </w:r>
      <w:r w:rsidR="00E643F7">
        <w:rPr>
          <w:rFonts w:ascii="Times New Roman Tj" w:hAnsi="Times New Roman Tj"/>
          <w:b/>
          <w:bCs/>
          <w:i/>
          <w:iCs/>
          <w:sz w:val="28"/>
          <w:szCs w:val="28"/>
        </w:rPr>
        <w:t>ҳ</w:t>
      </w:r>
      <w:r w:rsidRPr="00811E1F">
        <w:rPr>
          <w:rFonts w:ascii="Times New Roman Tj" w:hAnsi="Times New Roman Tj"/>
          <w:b/>
          <w:bCs/>
          <w:i/>
          <w:iCs/>
          <w:sz w:val="28"/>
          <w:szCs w:val="28"/>
        </w:rPr>
        <w:t>они маро бо обу барф биш</w:t>
      </w:r>
      <w:r w:rsidR="00E643F7">
        <w:rPr>
          <w:rFonts w:ascii="Times New Roman Tj" w:hAnsi="Times New Roman Tj"/>
          <w:b/>
          <w:bCs/>
          <w:i/>
          <w:iCs/>
          <w:sz w:val="28"/>
          <w:szCs w:val="28"/>
        </w:rPr>
        <w:t>ӯ</w:t>
      </w:r>
      <w:r w:rsidRPr="00811E1F">
        <w:rPr>
          <w:rFonts w:ascii="Times New Roman Tj" w:hAnsi="Times New Roman Tj"/>
          <w:b/>
          <w:bCs/>
          <w:i/>
          <w:iCs/>
          <w:sz w:val="28"/>
          <w:szCs w:val="28"/>
        </w:rPr>
        <w:t>».</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07"/>
      </w:r>
    </w:p>
    <w:p w:rsidR="005A5F25" w:rsidRPr="00811E1F" w:rsidRDefault="005A5F25" w:rsidP="005A5F25">
      <w:pPr>
        <w:ind w:firstLine="708"/>
        <w:jc w:val="both"/>
        <w:rPr>
          <w:rFonts w:ascii="Times New Roman Tj" w:hAnsi="Times New Roman Tj"/>
          <w:b/>
          <w:bCs/>
          <w:sz w:val="28"/>
          <w:szCs w:val="28"/>
          <w:rtl/>
        </w:rPr>
      </w:pPr>
      <w:r w:rsidRPr="00C16665">
        <w:rPr>
          <w:rFonts w:ascii="Times New Roman Tj" w:hAnsi="Times New Roman Tj"/>
          <w:b/>
          <w:bCs/>
          <w:sz w:val="28"/>
          <w:szCs w:val="28"/>
        </w:rPr>
        <w:t>Мас</w:t>
      </w:r>
      <w:r>
        <w:rPr>
          <w:rFonts w:ascii="Times New Roman Tj" w:hAnsi="Times New Roman Tj"/>
          <w:b/>
          <w:bCs/>
          <w:sz w:val="28"/>
          <w:szCs w:val="28"/>
        </w:rPr>
        <w:t>ъ</w:t>
      </w:r>
      <w:r w:rsidRPr="00C16665">
        <w:rPr>
          <w:rFonts w:ascii="Times New Roman Tj" w:hAnsi="Times New Roman Tj"/>
          <w:b/>
          <w:bCs/>
          <w:sz w:val="28"/>
          <w:szCs w:val="28"/>
        </w:rPr>
        <w:t>ала</w:t>
      </w:r>
      <w:r w:rsidRPr="00C16665">
        <w:rPr>
          <w:rFonts w:ascii="Times New Roman Tj" w:hAnsi="Times New Roman Tj"/>
          <w:sz w:val="28"/>
          <w:szCs w:val="28"/>
        </w:rPr>
        <w:t xml:space="preserve">: </w:t>
      </w:r>
      <w:r>
        <w:rPr>
          <w:rFonts w:ascii="Times New Roman Tj" w:hAnsi="Times New Roman Tj"/>
          <w:sz w:val="28"/>
          <w:szCs w:val="28"/>
        </w:rPr>
        <w:t>Ш</w:t>
      </w:r>
      <w:r w:rsidRPr="00C16665">
        <w:rPr>
          <w:rFonts w:ascii="Times New Roman Tj" w:hAnsi="Times New Roman Tj"/>
          <w:sz w:val="28"/>
          <w:szCs w:val="28"/>
        </w:rPr>
        <w:t>ахсе, ки тан</w:t>
      </w:r>
      <w:r w:rsidR="00E643F7">
        <w:rPr>
          <w:rFonts w:ascii="Times New Roman Tj" w:hAnsi="Times New Roman Tj"/>
          <w:sz w:val="28"/>
          <w:szCs w:val="28"/>
        </w:rPr>
        <w:t>ҳ</w:t>
      </w:r>
      <w:r w:rsidRPr="00C16665">
        <w:rPr>
          <w:rFonts w:ascii="Times New Roman Tj" w:hAnsi="Times New Roman Tj"/>
          <w:sz w:val="28"/>
          <w:szCs w:val="28"/>
        </w:rPr>
        <w:t>о намоз ме</w:t>
      </w:r>
      <w:r>
        <w:rPr>
          <w:rFonts w:ascii="Times New Roman Tj" w:hAnsi="Times New Roman Tj"/>
          <w:sz w:val="28"/>
          <w:szCs w:val="28"/>
        </w:rPr>
        <w:t>гузор</w:t>
      </w:r>
      <w:r w:rsidRPr="00C16665">
        <w:rPr>
          <w:rFonts w:ascii="Times New Roman Tj" w:hAnsi="Times New Roman Tj"/>
          <w:sz w:val="28"/>
          <w:szCs w:val="28"/>
        </w:rPr>
        <w:t>ад</w:t>
      </w:r>
      <w:r>
        <w:rPr>
          <w:rFonts w:ascii="Times New Roman Tj" w:hAnsi="Times New Roman Tj"/>
          <w:sz w:val="28"/>
          <w:szCs w:val="28"/>
        </w:rPr>
        <w:t>,</w:t>
      </w:r>
      <w:r w:rsidRPr="00C16665">
        <w:rPr>
          <w:rFonts w:ascii="Times New Roman Tj" w:hAnsi="Times New Roman Tj"/>
          <w:sz w:val="28"/>
          <w:szCs w:val="28"/>
        </w:rPr>
        <w:t xml:space="preserve"> метавонад </w:t>
      </w:r>
      <w:r w:rsidR="00E643F7">
        <w:rPr>
          <w:rFonts w:ascii="Times New Roman Tj" w:hAnsi="Times New Roman Tj"/>
          <w:sz w:val="28"/>
          <w:szCs w:val="28"/>
        </w:rPr>
        <w:t>ҳ</w:t>
      </w:r>
      <w:r>
        <w:rPr>
          <w:rFonts w:ascii="Times New Roman Tj" w:hAnsi="Times New Roman Tj"/>
          <w:sz w:val="28"/>
          <w:szCs w:val="28"/>
        </w:rPr>
        <w:t xml:space="preserve">амаи </w:t>
      </w:r>
      <w:r w:rsidRPr="00C16665">
        <w:rPr>
          <w:rFonts w:ascii="Times New Roman Tj" w:hAnsi="Times New Roman Tj"/>
          <w:sz w:val="28"/>
          <w:szCs w:val="28"/>
        </w:rPr>
        <w:t>дуо</w:t>
      </w:r>
      <w:r w:rsidR="00E643F7">
        <w:rPr>
          <w:rFonts w:ascii="Times New Roman Tj" w:hAnsi="Times New Roman Tj"/>
          <w:sz w:val="28"/>
          <w:szCs w:val="28"/>
        </w:rPr>
        <w:t>ҳ</w:t>
      </w:r>
      <w:r w:rsidRPr="00C16665">
        <w:rPr>
          <w:rFonts w:ascii="Times New Roman Tj" w:hAnsi="Times New Roman Tj"/>
          <w:sz w:val="28"/>
          <w:szCs w:val="28"/>
        </w:rPr>
        <w:t>ои мазкурро дар ифтито</w:t>
      </w:r>
      <w:r w:rsidR="00E643F7">
        <w:rPr>
          <w:rFonts w:ascii="Times New Roman Tj" w:hAnsi="Times New Roman Tj"/>
          <w:sz w:val="28"/>
          <w:szCs w:val="28"/>
        </w:rPr>
        <w:t>ҳ</w:t>
      </w:r>
      <w:r w:rsidRPr="00C16665">
        <w:rPr>
          <w:rFonts w:ascii="Times New Roman Tj" w:hAnsi="Times New Roman Tj"/>
          <w:sz w:val="28"/>
          <w:szCs w:val="28"/>
        </w:rPr>
        <w:t xml:space="preserve">и намоз </w:t>
      </w:r>
      <w:r w:rsidR="00E643F7">
        <w:rPr>
          <w:rFonts w:ascii="Times New Roman Tj" w:hAnsi="Times New Roman Tj"/>
          <w:sz w:val="28"/>
          <w:szCs w:val="28"/>
        </w:rPr>
        <w:t>ҷ</w:t>
      </w:r>
      <w:r w:rsidRPr="00C16665">
        <w:rPr>
          <w:rFonts w:ascii="Times New Roman Tj" w:hAnsi="Times New Roman Tj"/>
          <w:sz w:val="28"/>
          <w:szCs w:val="28"/>
        </w:rPr>
        <w:t>амъ кунад</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аммо</w:t>
      </w:r>
      <w:r w:rsidRPr="00C16665">
        <w:rPr>
          <w:rFonts w:ascii="Times New Roman Tj" w:hAnsi="Times New Roman Tj"/>
          <w:sz w:val="28"/>
          <w:szCs w:val="28"/>
        </w:rPr>
        <w:t xml:space="preserve"> имом дар намози </w:t>
      </w:r>
      <w:r w:rsidR="00E643F7">
        <w:rPr>
          <w:rFonts w:ascii="Times New Roman Tj" w:hAnsi="Times New Roman Tj"/>
          <w:sz w:val="28"/>
          <w:szCs w:val="28"/>
        </w:rPr>
        <w:t>ҷ</w:t>
      </w:r>
      <w:r w:rsidRPr="00C16665">
        <w:rPr>
          <w:rFonts w:ascii="Times New Roman Tj" w:hAnsi="Times New Roman Tj"/>
          <w:sz w:val="28"/>
          <w:szCs w:val="28"/>
        </w:rPr>
        <w:t xml:space="preserve">амоат </w:t>
      </w:r>
      <w:r>
        <w:rPr>
          <w:rFonts w:ascii="Times New Roman Tj" w:hAnsi="Times New Roman Tj"/>
          <w:sz w:val="28"/>
          <w:szCs w:val="28"/>
        </w:rPr>
        <w:t>б</w:t>
      </w:r>
      <w:r w:rsidRPr="00C16665">
        <w:rPr>
          <w:rFonts w:ascii="Times New Roman Tj" w:hAnsi="Times New Roman Tj"/>
          <w:sz w:val="28"/>
          <w:szCs w:val="28"/>
        </w:rPr>
        <w:t xml:space="preserve">а хотири </w:t>
      </w:r>
      <w:r>
        <w:rPr>
          <w:rFonts w:ascii="Times New Roman Tj" w:hAnsi="Times New Roman Tj"/>
          <w:sz w:val="28"/>
          <w:szCs w:val="28"/>
        </w:rPr>
        <w:t>т</w:t>
      </w:r>
      <w:r w:rsidR="00E643F7">
        <w:rPr>
          <w:rFonts w:ascii="Times New Roman Tj" w:hAnsi="Times New Roman Tj"/>
          <w:sz w:val="28"/>
          <w:szCs w:val="28"/>
        </w:rPr>
        <w:t>ӯ</w:t>
      </w:r>
      <w:r w:rsidRPr="00C16665">
        <w:rPr>
          <w:rFonts w:ascii="Times New Roman Tj" w:hAnsi="Times New Roman Tj"/>
          <w:sz w:val="28"/>
          <w:szCs w:val="28"/>
        </w:rPr>
        <w:t>лон</w:t>
      </w:r>
      <w:r w:rsidR="00E643F7">
        <w:rPr>
          <w:rFonts w:ascii="Times New Roman Tj" w:hAnsi="Times New Roman Tj"/>
          <w:sz w:val="28"/>
          <w:szCs w:val="28"/>
        </w:rPr>
        <w:t>ӣ</w:t>
      </w:r>
      <w:r w:rsidRPr="00C16665">
        <w:rPr>
          <w:rFonts w:ascii="Times New Roman Tj" w:hAnsi="Times New Roman Tj"/>
          <w:sz w:val="28"/>
          <w:szCs w:val="28"/>
        </w:rPr>
        <w:t xml:space="preserve"> нашудани намоз ва риояи синну соли </w:t>
      </w:r>
      <w:r w:rsidR="00E643F7">
        <w:rPr>
          <w:rFonts w:ascii="Times New Roman Tj" w:hAnsi="Times New Roman Tj"/>
          <w:sz w:val="28"/>
          <w:szCs w:val="28"/>
        </w:rPr>
        <w:t>қ</w:t>
      </w:r>
      <w:r w:rsidRPr="00C16665">
        <w:rPr>
          <w:rFonts w:ascii="Times New Roman Tj" w:hAnsi="Times New Roman Tj"/>
          <w:sz w:val="28"/>
          <w:szCs w:val="28"/>
        </w:rPr>
        <w:t>авм</w:t>
      </w:r>
      <w:r>
        <w:rPr>
          <w:rFonts w:ascii="Times New Roman Tj" w:hAnsi="Times New Roman Tj"/>
          <w:sz w:val="28"/>
          <w:szCs w:val="28"/>
        </w:rPr>
        <w:t>,</w:t>
      </w:r>
      <w:r w:rsidRPr="00C16665">
        <w:rPr>
          <w:rFonts w:ascii="Times New Roman Tj" w:hAnsi="Times New Roman Tj"/>
          <w:sz w:val="28"/>
          <w:szCs w:val="28"/>
        </w:rPr>
        <w:t xml:space="preserve"> бахусус шахсони маъзуру маъюб</w:t>
      </w:r>
      <w:r w:rsidRPr="00C16665">
        <w:rPr>
          <w:rFonts w:ascii="Times New Roman Tj" w:hAnsi="Times New Roman Tj"/>
          <w:sz w:val="28"/>
          <w:szCs w:val="28"/>
          <w:rtl/>
        </w:rPr>
        <w:t xml:space="preserve"> </w:t>
      </w:r>
      <w:r w:rsidRPr="00C16665">
        <w:rPr>
          <w:rFonts w:ascii="Times New Roman Tj" w:hAnsi="Times New Roman Tj"/>
          <w:sz w:val="28"/>
          <w:szCs w:val="28"/>
        </w:rPr>
        <w:t>ба яке аз он</w:t>
      </w:r>
      <w:r w:rsidR="00E643F7">
        <w:rPr>
          <w:rFonts w:ascii="Times New Roman Tj" w:hAnsi="Times New Roman Tj"/>
          <w:sz w:val="28"/>
          <w:szCs w:val="28"/>
        </w:rPr>
        <w:t>ҳ</w:t>
      </w:r>
      <w:r w:rsidRPr="00C16665">
        <w:rPr>
          <w:rFonts w:ascii="Times New Roman Tj" w:hAnsi="Times New Roman Tj"/>
          <w:sz w:val="28"/>
          <w:szCs w:val="28"/>
        </w:rPr>
        <w:t xml:space="preserve">о иктифо кунад. </w:t>
      </w:r>
      <w:r w:rsidR="00E643F7">
        <w:rPr>
          <w:rFonts w:ascii="Times New Roman Tj" w:hAnsi="Times New Roman Tj"/>
          <w:sz w:val="28"/>
          <w:szCs w:val="28"/>
        </w:rPr>
        <w:t>Ҳ</w:t>
      </w:r>
      <w:r>
        <w:rPr>
          <w:rFonts w:ascii="Times New Roman Tj" w:hAnsi="Times New Roman Tj"/>
          <w:sz w:val="28"/>
          <w:szCs w:val="28"/>
        </w:rPr>
        <w:t>ам</w:t>
      </w:r>
      <w:r w:rsidRPr="00C16665">
        <w:rPr>
          <w:rFonts w:ascii="Times New Roman Tj" w:hAnsi="Times New Roman Tj"/>
          <w:sz w:val="28"/>
          <w:szCs w:val="28"/>
        </w:rPr>
        <w:t xml:space="preserve">чунин дар </w:t>
      </w:r>
      <w:r w:rsidR="00D918CE">
        <w:rPr>
          <w:rFonts w:ascii="Times New Roman Tj" w:hAnsi="Times New Roman Tj"/>
          <w:sz w:val="28"/>
          <w:szCs w:val="28"/>
        </w:rPr>
        <w:t>ғ</w:t>
      </w:r>
      <w:r w:rsidRPr="00C16665">
        <w:rPr>
          <w:rFonts w:ascii="Times New Roman Tj" w:hAnsi="Times New Roman Tj"/>
          <w:sz w:val="28"/>
          <w:szCs w:val="28"/>
        </w:rPr>
        <w:t>айри намоз хондани он</w:t>
      </w:r>
      <w:r w:rsidR="00E643F7">
        <w:rPr>
          <w:rFonts w:ascii="Times New Roman Tj" w:hAnsi="Times New Roman Tj"/>
          <w:sz w:val="28"/>
          <w:szCs w:val="28"/>
        </w:rPr>
        <w:t>ҳ</w:t>
      </w:r>
      <w:r w:rsidRPr="00C16665">
        <w:rPr>
          <w:rFonts w:ascii="Times New Roman Tj" w:hAnsi="Times New Roman Tj"/>
          <w:sz w:val="28"/>
          <w:szCs w:val="28"/>
        </w:rPr>
        <w:t>о хуб аст. Ал</w:t>
      </w:r>
      <w:r>
        <w:rPr>
          <w:rFonts w:ascii="Times New Roman Tj" w:hAnsi="Times New Roman Tj"/>
          <w:sz w:val="28"/>
          <w:szCs w:val="28"/>
        </w:rPr>
        <w:t>л</w:t>
      </w:r>
      <w:r w:rsidRPr="00C16665">
        <w:rPr>
          <w:rFonts w:ascii="Times New Roman Tj" w:hAnsi="Times New Roman Tj"/>
          <w:sz w:val="28"/>
          <w:szCs w:val="28"/>
        </w:rPr>
        <w:t>ома Навав</w:t>
      </w:r>
      <w:r w:rsidR="00E643F7">
        <w:rPr>
          <w:rFonts w:ascii="Times New Roman Tj" w:hAnsi="Times New Roman Tj"/>
          <w:sz w:val="28"/>
          <w:szCs w:val="28"/>
        </w:rPr>
        <w:t>ӣ</w:t>
      </w:r>
      <w:r w:rsidRPr="00C16665">
        <w:rPr>
          <w:rFonts w:ascii="Times New Roman Tj" w:hAnsi="Times New Roman Tj"/>
          <w:sz w:val="28"/>
          <w:szCs w:val="28"/>
        </w:rPr>
        <w:t xml:space="preserve"> (р) мег</w:t>
      </w:r>
      <w:r w:rsidR="00E643F7">
        <w:rPr>
          <w:rFonts w:ascii="Times New Roman Tj" w:hAnsi="Times New Roman Tj"/>
          <w:sz w:val="28"/>
          <w:szCs w:val="28"/>
        </w:rPr>
        <w:t>ӯ</w:t>
      </w:r>
      <w:r w:rsidRPr="00C16665">
        <w:rPr>
          <w:rFonts w:ascii="Times New Roman Tj" w:hAnsi="Times New Roman Tj"/>
          <w:sz w:val="28"/>
          <w:szCs w:val="28"/>
        </w:rPr>
        <w:t xml:space="preserve">яд: </w:t>
      </w:r>
      <w:r w:rsidRPr="00811E1F">
        <w:rPr>
          <w:rFonts w:ascii="Times New Roman Tj" w:hAnsi="Times New Roman Tj"/>
          <w:i/>
          <w:iCs/>
          <w:sz w:val="28"/>
          <w:szCs w:val="28"/>
        </w:rPr>
        <w:t>«</w:t>
      </w:r>
      <w:r w:rsidR="00E643F7">
        <w:rPr>
          <w:rFonts w:ascii="Times New Roman Tj" w:hAnsi="Times New Roman Tj"/>
          <w:i/>
          <w:iCs/>
          <w:sz w:val="28"/>
          <w:szCs w:val="28"/>
        </w:rPr>
        <w:t>Ҳ</w:t>
      </w:r>
      <w:r w:rsidRPr="00811E1F">
        <w:rPr>
          <w:rFonts w:ascii="Times New Roman Tj" w:hAnsi="Times New Roman Tj"/>
          <w:i/>
          <w:iCs/>
          <w:sz w:val="28"/>
          <w:szCs w:val="28"/>
        </w:rPr>
        <w:t xml:space="preserve">амаи он чи ёд шуд, дар </w:t>
      </w:r>
      <w:r w:rsidR="00E643F7">
        <w:rPr>
          <w:rFonts w:ascii="Times New Roman Tj" w:hAnsi="Times New Roman Tj"/>
          <w:i/>
          <w:iCs/>
          <w:sz w:val="28"/>
          <w:szCs w:val="28"/>
        </w:rPr>
        <w:t>ҳ</w:t>
      </w:r>
      <w:r w:rsidRPr="00811E1F">
        <w:rPr>
          <w:rFonts w:ascii="Times New Roman Tj" w:hAnsi="Times New Roman Tj"/>
          <w:i/>
          <w:iCs/>
          <w:sz w:val="28"/>
          <w:szCs w:val="28"/>
        </w:rPr>
        <w:t>адиси са</w:t>
      </w:r>
      <w:r w:rsidR="00E643F7">
        <w:rPr>
          <w:rFonts w:ascii="Times New Roman Tj" w:hAnsi="Times New Roman Tj"/>
          <w:i/>
          <w:iCs/>
          <w:sz w:val="28"/>
          <w:szCs w:val="28"/>
        </w:rPr>
        <w:t>ҳ</w:t>
      </w:r>
      <w:r w:rsidRPr="00811E1F">
        <w:rPr>
          <w:rFonts w:ascii="Times New Roman Tj" w:hAnsi="Times New Roman Tj"/>
          <w:i/>
          <w:iCs/>
          <w:sz w:val="28"/>
          <w:szCs w:val="28"/>
        </w:rPr>
        <w:t>е</w:t>
      </w:r>
      <w:r w:rsidR="00E643F7">
        <w:rPr>
          <w:rFonts w:ascii="Times New Roman Tj" w:hAnsi="Times New Roman Tj"/>
          <w:i/>
          <w:iCs/>
          <w:sz w:val="28"/>
          <w:szCs w:val="28"/>
        </w:rPr>
        <w:t>ҳ</w:t>
      </w:r>
      <w:r w:rsidRPr="00811E1F">
        <w:rPr>
          <w:rFonts w:ascii="Times New Roman Tj" w:hAnsi="Times New Roman Tj"/>
          <w:i/>
          <w:iCs/>
          <w:sz w:val="28"/>
          <w:szCs w:val="28"/>
        </w:rPr>
        <w:t xml:space="preserve"> аз Паёмбар (с) собит шудааст. Шахсе метавонад </w:t>
      </w:r>
      <w:r w:rsidR="00E643F7">
        <w:rPr>
          <w:rFonts w:ascii="Times New Roman Tj" w:hAnsi="Times New Roman Tj"/>
          <w:i/>
          <w:iCs/>
          <w:sz w:val="28"/>
          <w:szCs w:val="28"/>
        </w:rPr>
        <w:t>ҳ</w:t>
      </w:r>
      <w:r w:rsidRPr="00811E1F">
        <w:rPr>
          <w:rFonts w:ascii="Times New Roman Tj" w:hAnsi="Times New Roman Tj"/>
          <w:i/>
          <w:iCs/>
          <w:sz w:val="28"/>
          <w:szCs w:val="28"/>
        </w:rPr>
        <w:t>амаи ин</w:t>
      </w:r>
      <w:r w:rsidR="00E643F7">
        <w:rPr>
          <w:rFonts w:ascii="Times New Roman Tj" w:hAnsi="Times New Roman Tj"/>
          <w:i/>
          <w:iCs/>
          <w:sz w:val="28"/>
          <w:szCs w:val="28"/>
        </w:rPr>
        <w:t>ҳ</w:t>
      </w:r>
      <w:r w:rsidRPr="00811E1F">
        <w:rPr>
          <w:rFonts w:ascii="Times New Roman Tj" w:hAnsi="Times New Roman Tj"/>
          <w:i/>
          <w:iCs/>
          <w:sz w:val="28"/>
          <w:szCs w:val="28"/>
        </w:rPr>
        <w:t>оро дар ифтито</w:t>
      </w:r>
      <w:r w:rsidR="00E643F7">
        <w:rPr>
          <w:rFonts w:ascii="Times New Roman Tj" w:hAnsi="Times New Roman Tj"/>
          <w:i/>
          <w:iCs/>
          <w:sz w:val="28"/>
          <w:szCs w:val="28"/>
        </w:rPr>
        <w:t>ҳ</w:t>
      </w:r>
      <w:r w:rsidRPr="00811E1F">
        <w:rPr>
          <w:rFonts w:ascii="Times New Roman Tj" w:hAnsi="Times New Roman Tj"/>
          <w:i/>
          <w:iCs/>
          <w:sz w:val="28"/>
          <w:szCs w:val="28"/>
        </w:rPr>
        <w:t xml:space="preserve">и намоз бихонад ва метавонад </w:t>
      </w:r>
      <w:r w:rsidR="00E643F7">
        <w:rPr>
          <w:rFonts w:ascii="Times New Roman Tj" w:hAnsi="Times New Roman Tj"/>
          <w:i/>
          <w:iCs/>
          <w:sz w:val="28"/>
          <w:szCs w:val="28"/>
        </w:rPr>
        <w:t>ҳ</w:t>
      </w:r>
      <w:r w:rsidRPr="00811E1F">
        <w:rPr>
          <w:rFonts w:ascii="Times New Roman Tj" w:hAnsi="Times New Roman Tj"/>
          <w:i/>
          <w:iCs/>
          <w:sz w:val="28"/>
          <w:szCs w:val="28"/>
        </w:rPr>
        <w:t>ар ва</w:t>
      </w:r>
      <w:r w:rsidR="00E643F7">
        <w:rPr>
          <w:rFonts w:ascii="Times New Roman Tj" w:hAnsi="Times New Roman Tj"/>
          <w:i/>
          <w:iCs/>
          <w:sz w:val="28"/>
          <w:szCs w:val="28"/>
        </w:rPr>
        <w:t>қ</w:t>
      </w:r>
      <w:r w:rsidRPr="00811E1F">
        <w:rPr>
          <w:rFonts w:ascii="Times New Roman Tj" w:hAnsi="Times New Roman Tj"/>
          <w:i/>
          <w:iCs/>
          <w:sz w:val="28"/>
          <w:szCs w:val="28"/>
        </w:rPr>
        <w:t xml:space="preserve">т </w:t>
      </w:r>
      <w:r w:rsidR="00E643F7">
        <w:rPr>
          <w:rFonts w:ascii="Times New Roman Tj" w:hAnsi="Times New Roman Tj"/>
          <w:i/>
          <w:iCs/>
          <w:sz w:val="28"/>
          <w:szCs w:val="28"/>
        </w:rPr>
        <w:t>қ</w:t>
      </w:r>
      <w:r w:rsidRPr="00811E1F">
        <w:rPr>
          <w:rFonts w:ascii="Times New Roman Tj" w:hAnsi="Times New Roman Tj"/>
          <w:i/>
          <w:iCs/>
          <w:sz w:val="28"/>
          <w:szCs w:val="28"/>
        </w:rPr>
        <w:t>исмате аз он</w:t>
      </w:r>
      <w:r w:rsidR="00E643F7">
        <w:rPr>
          <w:rFonts w:ascii="Times New Roman Tj" w:hAnsi="Times New Roman Tj"/>
          <w:i/>
          <w:iCs/>
          <w:sz w:val="28"/>
          <w:szCs w:val="28"/>
        </w:rPr>
        <w:t>ҳ</w:t>
      </w:r>
      <w:r w:rsidRPr="00811E1F">
        <w:rPr>
          <w:rFonts w:ascii="Times New Roman Tj" w:hAnsi="Times New Roman Tj"/>
          <w:i/>
          <w:iCs/>
          <w:sz w:val="28"/>
          <w:szCs w:val="28"/>
        </w:rPr>
        <w:t>оро бихонад».</w:t>
      </w:r>
      <w:r w:rsidRPr="00C16665">
        <w:rPr>
          <w:rStyle w:val="a8"/>
          <w:rFonts w:ascii="Times New Roman Tj" w:hAnsi="Times New Roman Tj" w:cs="Arial"/>
          <w:sz w:val="28"/>
          <w:szCs w:val="28"/>
        </w:rPr>
        <w:footnoteReference w:id="108"/>
      </w:r>
      <w:r>
        <w:rPr>
          <w:rFonts w:ascii="Times New Roman Tj" w:hAnsi="Times New Roman Tj"/>
          <w:sz w:val="28"/>
          <w:szCs w:val="28"/>
        </w:rPr>
        <w:t xml:space="preserve"> </w:t>
      </w:r>
    </w:p>
    <w:p w:rsidR="005A5F25" w:rsidRPr="00F16281" w:rsidRDefault="005A5F25" w:rsidP="005A5F25">
      <w:pPr>
        <w:jc w:val="center"/>
        <w:rPr>
          <w:rFonts w:ascii="Times New Roman Tj" w:hAnsi="Times New Roman Tj"/>
          <w:b/>
          <w:bCs/>
          <w:sz w:val="28"/>
          <w:szCs w:val="28"/>
        </w:rPr>
      </w:pPr>
      <w:r>
        <w:rPr>
          <w:rFonts w:ascii="Times New Roman Tj" w:hAnsi="Times New Roman Tj"/>
          <w:b/>
          <w:bCs/>
          <w:sz w:val="28"/>
          <w:szCs w:val="28"/>
        </w:rPr>
        <w:t>Дуо</w:t>
      </w:r>
      <w:r w:rsidR="00E643F7">
        <w:rPr>
          <w:rFonts w:ascii="Times New Roman Tj" w:hAnsi="Times New Roman Tj"/>
          <w:b/>
          <w:bCs/>
          <w:sz w:val="28"/>
          <w:szCs w:val="28"/>
        </w:rPr>
        <w:t>ҳ</w:t>
      </w:r>
      <w:r w:rsidRPr="00F16281">
        <w:rPr>
          <w:rFonts w:ascii="Times New Roman Tj" w:hAnsi="Times New Roman Tj"/>
          <w:b/>
          <w:bCs/>
          <w:sz w:val="28"/>
          <w:szCs w:val="28"/>
        </w:rPr>
        <w:t>о дар рукуъ ва са</w:t>
      </w:r>
      <w:r w:rsidR="00E643F7">
        <w:rPr>
          <w:rFonts w:ascii="Times New Roman Tj" w:hAnsi="Times New Roman Tj"/>
          <w:b/>
          <w:bCs/>
          <w:sz w:val="28"/>
          <w:szCs w:val="28"/>
        </w:rPr>
        <w:t>ҷ</w:t>
      </w:r>
      <w:r w:rsidRPr="00F16281">
        <w:rPr>
          <w:rFonts w:ascii="Times New Roman Tj" w:hAnsi="Times New Roman Tj"/>
          <w:b/>
          <w:bCs/>
          <w:sz w:val="28"/>
          <w:szCs w:val="28"/>
        </w:rPr>
        <w:t>да</w:t>
      </w:r>
    </w:p>
    <w:p w:rsidR="005A5F25" w:rsidRPr="00C1666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Дар бораи фазилати дуо дар рукуъ ва са</w:t>
      </w:r>
      <w:r w:rsidR="00E643F7">
        <w:rPr>
          <w:rFonts w:ascii="Times New Roman Tj" w:hAnsi="Times New Roman Tj"/>
          <w:sz w:val="28"/>
          <w:szCs w:val="28"/>
        </w:rPr>
        <w:t>ҷ</w:t>
      </w:r>
      <w:r w:rsidRPr="00C16665">
        <w:rPr>
          <w:rFonts w:ascii="Times New Roman Tj" w:hAnsi="Times New Roman Tj"/>
          <w:sz w:val="28"/>
          <w:szCs w:val="28"/>
        </w:rPr>
        <w:t>да ривоят</w:t>
      </w:r>
      <w:r w:rsidR="00E643F7">
        <w:rPr>
          <w:rFonts w:ascii="Times New Roman Tj" w:hAnsi="Times New Roman Tj"/>
          <w:sz w:val="28"/>
          <w:szCs w:val="28"/>
        </w:rPr>
        <w:t>ҳ</w:t>
      </w:r>
      <w:r w:rsidRPr="00C16665">
        <w:rPr>
          <w:rFonts w:ascii="Times New Roman Tj" w:hAnsi="Times New Roman Tj"/>
          <w:sz w:val="28"/>
          <w:szCs w:val="28"/>
        </w:rPr>
        <w:t xml:space="preserve">ои зиёде омадааст. Дар </w:t>
      </w:r>
      <w:r w:rsidR="00E643F7">
        <w:rPr>
          <w:rFonts w:ascii="Times New Roman Tj" w:hAnsi="Times New Roman Tj"/>
          <w:sz w:val="28"/>
          <w:szCs w:val="28"/>
        </w:rPr>
        <w:t>ҳ</w:t>
      </w:r>
      <w:r w:rsidRPr="00C16665">
        <w:rPr>
          <w:rFonts w:ascii="Times New Roman Tj" w:hAnsi="Times New Roman Tj"/>
          <w:sz w:val="28"/>
          <w:szCs w:val="28"/>
        </w:rPr>
        <w:t>адисе Паёмбар (с) мефармояд:</w:t>
      </w:r>
      <w:r w:rsidRPr="00C16665">
        <w:rPr>
          <w:rFonts w:ascii="Times New Roman Tj" w:hAnsi="Times New Roman Tj"/>
          <w:b/>
          <w:bCs/>
          <w:sz w:val="28"/>
          <w:szCs w:val="28"/>
        </w:rPr>
        <w:t xml:space="preserve"> </w:t>
      </w:r>
    </w:p>
    <w:p w:rsidR="005A5F25" w:rsidRPr="008B74C5" w:rsidRDefault="005A5F25" w:rsidP="005A5F25">
      <w:pPr>
        <w:bidi/>
        <w:spacing w:after="0"/>
        <w:ind w:firstLine="708"/>
        <w:jc w:val="both"/>
        <w:rPr>
          <w:rFonts w:ascii="Times New Roman Tj" w:hAnsi="Times New Roman Tj" w:cs="Traditional Arabic"/>
          <w:color w:val="000000"/>
          <w:sz w:val="36"/>
          <w:szCs w:val="36"/>
          <w:lang w:eastAsia="ru-RU"/>
        </w:rPr>
      </w:pPr>
      <w:r w:rsidRPr="00410B2A">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8B74C5">
        <w:rPr>
          <w:rFonts w:ascii="Times New Roman Tj" w:hAnsi="Times New Roman Tj" w:cs="Traditional Arabic"/>
          <w:color w:val="000000"/>
          <w:sz w:val="36"/>
          <w:szCs w:val="36"/>
          <w:rtl/>
          <w:lang w:eastAsia="ru-RU"/>
        </w:rPr>
        <w:t>ألا إني نهيت</w:t>
      </w:r>
      <w:r w:rsidRPr="008B74C5">
        <w:rPr>
          <w:rFonts w:ascii="Times New Roman Tj" w:hAnsi="Times New Roman Tj" w:cs="Traditional Arabic"/>
          <w:color w:val="000000"/>
          <w:sz w:val="36"/>
          <w:szCs w:val="36"/>
          <w:lang w:eastAsia="ru-RU"/>
        </w:rPr>
        <w:t xml:space="preserve"> </w:t>
      </w:r>
      <w:r w:rsidRPr="008B74C5">
        <w:rPr>
          <w:rFonts w:ascii="Times New Roman Tj" w:hAnsi="Times New Roman Tj" w:cs="Traditional Arabic"/>
          <w:color w:val="000000"/>
          <w:sz w:val="36"/>
          <w:szCs w:val="36"/>
          <w:rtl/>
          <w:lang w:eastAsia="ru-RU"/>
        </w:rPr>
        <w:t>أن أقرأ راكعا وساجدا أما الركوع فعظموا فيه الرب وأما السجود فاجتهدوا في الدعاء فقمن أن يستجاب لكم</w:t>
      </w:r>
      <w:r>
        <w:rPr>
          <w:rFonts w:ascii="Times New Roman Tj" w:hAnsi="Times New Roman Tj" w:cs="Traditional Arabic"/>
          <w:color w:val="000000"/>
          <w:sz w:val="36"/>
          <w:szCs w:val="36"/>
          <w:lang w:eastAsia="ru-RU"/>
        </w:rPr>
        <w:t xml:space="preserve"> </w:t>
      </w:r>
      <w:r w:rsidRPr="00410B2A">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i/>
          <w:iCs/>
          <w:sz w:val="28"/>
          <w:szCs w:val="28"/>
        </w:rPr>
      </w:pPr>
      <w:r w:rsidRPr="004F2F46">
        <w:rPr>
          <w:rFonts w:ascii="Times New Roman Tj" w:hAnsi="Times New Roman Tj"/>
          <w:b/>
          <w:bCs/>
          <w:i/>
          <w:iCs/>
          <w:sz w:val="28"/>
          <w:szCs w:val="28"/>
        </w:rPr>
        <w:t>«</w:t>
      </w:r>
      <w:r w:rsidR="00E643F7">
        <w:rPr>
          <w:rFonts w:ascii="Times New Roman Tj" w:hAnsi="Times New Roman Tj"/>
          <w:b/>
          <w:bCs/>
          <w:i/>
          <w:iCs/>
          <w:sz w:val="28"/>
          <w:szCs w:val="28"/>
        </w:rPr>
        <w:t>Ҳ</w:t>
      </w:r>
      <w:r w:rsidRPr="004F2F46">
        <w:rPr>
          <w:rFonts w:ascii="Times New Roman Tj" w:hAnsi="Times New Roman Tj"/>
          <w:b/>
          <w:bCs/>
          <w:i/>
          <w:iCs/>
          <w:sz w:val="28"/>
          <w:szCs w:val="28"/>
        </w:rPr>
        <w:t>амоно манъ шудаам, ки дар рукуъ ва са</w:t>
      </w:r>
      <w:r w:rsidR="00E643F7">
        <w:rPr>
          <w:rFonts w:ascii="Times New Roman Tj" w:hAnsi="Times New Roman Tj"/>
          <w:b/>
          <w:bCs/>
          <w:i/>
          <w:iCs/>
          <w:sz w:val="28"/>
          <w:szCs w:val="28"/>
        </w:rPr>
        <w:t>ҷ</w:t>
      </w:r>
      <w:r w:rsidRPr="004F2F46">
        <w:rPr>
          <w:rFonts w:ascii="Times New Roman Tj" w:hAnsi="Times New Roman Tj"/>
          <w:b/>
          <w:bCs/>
          <w:i/>
          <w:iCs/>
          <w:sz w:val="28"/>
          <w:szCs w:val="28"/>
        </w:rPr>
        <w:t xml:space="preserve">да </w:t>
      </w:r>
      <w:r w:rsidR="00E643F7">
        <w:rPr>
          <w:rFonts w:ascii="Times New Roman Tj" w:hAnsi="Times New Roman Tj"/>
          <w:b/>
          <w:bCs/>
          <w:i/>
          <w:iCs/>
          <w:sz w:val="28"/>
          <w:szCs w:val="28"/>
        </w:rPr>
        <w:t>қ</w:t>
      </w:r>
      <w:r w:rsidRPr="004F2F46">
        <w:rPr>
          <w:rFonts w:ascii="Times New Roman Tj" w:hAnsi="Times New Roman Tj"/>
          <w:b/>
          <w:bCs/>
          <w:i/>
          <w:iCs/>
          <w:sz w:val="28"/>
          <w:szCs w:val="28"/>
        </w:rPr>
        <w:t>ироат кунам. Пас</w:t>
      </w:r>
      <w:r>
        <w:rPr>
          <w:rFonts w:ascii="Times New Roman Tj" w:hAnsi="Times New Roman Tj"/>
          <w:b/>
          <w:bCs/>
          <w:i/>
          <w:iCs/>
          <w:sz w:val="28"/>
          <w:szCs w:val="28"/>
        </w:rPr>
        <w:t>,</w:t>
      </w:r>
      <w:r w:rsidRPr="004F2F46">
        <w:rPr>
          <w:rFonts w:ascii="Times New Roman Tj" w:hAnsi="Times New Roman Tj"/>
          <w:b/>
          <w:bCs/>
          <w:i/>
          <w:iCs/>
          <w:sz w:val="28"/>
          <w:szCs w:val="28"/>
        </w:rPr>
        <w:t xml:space="preserve"> дар рукуъ таъзими Парвардигоратонро кунед ва дар са</w:t>
      </w:r>
      <w:r w:rsidR="00E643F7">
        <w:rPr>
          <w:rFonts w:ascii="Times New Roman Tj" w:hAnsi="Times New Roman Tj"/>
          <w:b/>
          <w:bCs/>
          <w:i/>
          <w:iCs/>
          <w:sz w:val="28"/>
          <w:szCs w:val="28"/>
        </w:rPr>
        <w:t>ҷ</w:t>
      </w:r>
      <w:r w:rsidRPr="004F2F46">
        <w:rPr>
          <w:rFonts w:ascii="Times New Roman Tj" w:hAnsi="Times New Roman Tj"/>
          <w:b/>
          <w:bCs/>
          <w:i/>
          <w:iCs/>
          <w:sz w:val="28"/>
          <w:szCs w:val="28"/>
        </w:rPr>
        <w:t>да бисёр дуо кунед, ки шоиста аст дуоятон пазируфта шавад».</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09"/>
      </w:r>
    </w:p>
    <w:p w:rsidR="005A5F25" w:rsidRDefault="005A5F25" w:rsidP="005A5F25">
      <w:pPr>
        <w:ind w:firstLine="708"/>
        <w:jc w:val="both"/>
        <w:rPr>
          <w:rFonts w:ascii="Times New Roman Tj" w:hAnsi="Times New Roman Tj"/>
          <w:b/>
          <w:bCs/>
          <w:sz w:val="28"/>
          <w:szCs w:val="28"/>
        </w:rPr>
      </w:pPr>
      <w:r w:rsidRPr="00C16665">
        <w:rPr>
          <w:rFonts w:ascii="Times New Roman Tj" w:hAnsi="Times New Roman Tj" w:cs="Times New Roman Tj"/>
          <w:sz w:val="28"/>
          <w:szCs w:val="28"/>
        </w:rPr>
        <w:t>Аз худи Паёмбар (с) дуо</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ои зиёде ривоят шудааст, ки дар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олати рукуъ ва са</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 xml:space="preserve">да дуо мекард. </w:t>
      </w:r>
      <w:r>
        <w:rPr>
          <w:rFonts w:ascii="Times New Roman Tj" w:hAnsi="Times New Roman Tj" w:cs="Times New Roman Tj"/>
          <w:sz w:val="28"/>
          <w:szCs w:val="28"/>
        </w:rPr>
        <w:t>Бархе аз ин дуо</w:t>
      </w:r>
      <w:r w:rsidR="00E643F7">
        <w:rPr>
          <w:rFonts w:ascii="Times New Roman Tj" w:hAnsi="Times New Roman Tj" w:cs="Times New Roman Tj"/>
          <w:sz w:val="28"/>
          <w:szCs w:val="28"/>
        </w:rPr>
        <w:t>ҳ</w:t>
      </w:r>
      <w:r>
        <w:rPr>
          <w:rFonts w:ascii="Times New Roman Tj" w:hAnsi="Times New Roman Tj" w:cs="Times New Roman Tj"/>
          <w:sz w:val="28"/>
          <w:szCs w:val="28"/>
        </w:rPr>
        <w:t>оро</w:t>
      </w:r>
      <w:r w:rsidRPr="00C16665">
        <w:rPr>
          <w:rFonts w:ascii="Times New Roman Tj" w:hAnsi="Times New Roman Tj" w:cs="Times New Roman Tj"/>
          <w:sz w:val="28"/>
          <w:szCs w:val="28"/>
        </w:rPr>
        <w:t xml:space="preserve"> ба хонандагон пешкаш мекунем.</w:t>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 дар </w:t>
      </w:r>
      <w:r w:rsidR="00E643F7">
        <w:rPr>
          <w:rFonts w:ascii="Times New Roman Tj" w:hAnsi="Times New Roman Tj"/>
          <w:b/>
          <w:bCs/>
          <w:sz w:val="28"/>
          <w:szCs w:val="28"/>
        </w:rPr>
        <w:t>ҳ</w:t>
      </w:r>
      <w:r w:rsidRPr="00C16665">
        <w:rPr>
          <w:rFonts w:ascii="Times New Roman Tj" w:hAnsi="Times New Roman Tj"/>
          <w:b/>
          <w:bCs/>
          <w:sz w:val="28"/>
          <w:szCs w:val="28"/>
        </w:rPr>
        <w:t>олати рукуъ</w:t>
      </w:r>
    </w:p>
    <w:p w:rsidR="005A5F25" w:rsidRPr="002C4A3A" w:rsidRDefault="00E643F7" w:rsidP="005A5F25">
      <w:pPr>
        <w:ind w:firstLine="708"/>
        <w:jc w:val="both"/>
        <w:rPr>
          <w:rFonts w:ascii="Times New Roman Tj" w:hAnsi="Times New Roman Tj"/>
          <w:i/>
          <w:iCs/>
          <w:sz w:val="28"/>
          <w:szCs w:val="28"/>
          <w:rtl/>
        </w:rPr>
      </w:pPr>
      <w:r>
        <w:rPr>
          <w:rFonts w:ascii="Times New Roman Tj" w:hAnsi="Times New Roman Tj"/>
          <w:sz w:val="28"/>
          <w:szCs w:val="28"/>
        </w:rPr>
        <w:t>Ҳ</w:t>
      </w:r>
      <w:r w:rsidR="005A5F25" w:rsidRPr="00C16665">
        <w:rPr>
          <w:rFonts w:ascii="Times New Roman Tj" w:hAnsi="Times New Roman Tj"/>
          <w:sz w:val="28"/>
          <w:szCs w:val="28"/>
        </w:rPr>
        <w:t xml:space="preserve">азрати </w:t>
      </w:r>
      <w:r>
        <w:rPr>
          <w:rFonts w:ascii="Times New Roman Tj" w:hAnsi="Times New Roman Tj"/>
          <w:sz w:val="28"/>
          <w:szCs w:val="28"/>
        </w:rPr>
        <w:t>Ҳ</w:t>
      </w:r>
      <w:r w:rsidR="005A5F25" w:rsidRPr="00C16665">
        <w:rPr>
          <w:rFonts w:ascii="Times New Roman Tj" w:hAnsi="Times New Roman Tj"/>
          <w:sz w:val="28"/>
          <w:szCs w:val="28"/>
        </w:rPr>
        <w:t xml:space="preserve">узайфа </w:t>
      </w:r>
      <w:r w:rsidR="005A5F25">
        <w:rPr>
          <w:rFonts w:ascii="Times New Roman Tj" w:hAnsi="Times New Roman Tj"/>
          <w:sz w:val="28"/>
          <w:szCs w:val="28"/>
        </w:rPr>
        <w:t xml:space="preserve">(р) </w:t>
      </w:r>
      <w:r w:rsidR="005A5F25" w:rsidRPr="00C16665">
        <w:rPr>
          <w:rFonts w:ascii="Times New Roman Tj" w:hAnsi="Times New Roman Tj"/>
          <w:sz w:val="28"/>
          <w:szCs w:val="28"/>
        </w:rPr>
        <w:t>ривоят мекунад, ки Па</w:t>
      </w:r>
      <w:r w:rsidR="005A5F25">
        <w:rPr>
          <w:rFonts w:ascii="Times New Roman Tj" w:hAnsi="Times New Roman Tj"/>
          <w:sz w:val="28"/>
          <w:szCs w:val="28"/>
        </w:rPr>
        <w:t>ё</w:t>
      </w:r>
      <w:r w:rsidR="005A5F25" w:rsidRPr="00C16665">
        <w:rPr>
          <w:rFonts w:ascii="Times New Roman Tj" w:hAnsi="Times New Roman Tj"/>
          <w:sz w:val="28"/>
          <w:szCs w:val="28"/>
        </w:rPr>
        <w:t xml:space="preserve">мбар </w:t>
      </w:r>
      <w:r w:rsidR="005A5F25">
        <w:rPr>
          <w:rFonts w:ascii="Times New Roman Tj" w:hAnsi="Times New Roman Tj"/>
          <w:sz w:val="28"/>
          <w:szCs w:val="28"/>
        </w:rPr>
        <w:t xml:space="preserve">(с) </w:t>
      </w:r>
      <w:r w:rsidR="005A5F25" w:rsidRPr="00C16665">
        <w:rPr>
          <w:rFonts w:ascii="Times New Roman Tj" w:hAnsi="Times New Roman Tj"/>
          <w:sz w:val="28"/>
          <w:szCs w:val="28"/>
        </w:rPr>
        <w:t>дар руку</w:t>
      </w:r>
      <w:r w:rsidR="005A5F25">
        <w:rPr>
          <w:rFonts w:ascii="Times New Roman Tj" w:hAnsi="Times New Roman Tj"/>
          <w:sz w:val="28"/>
          <w:szCs w:val="28"/>
        </w:rPr>
        <w:t>ъ</w:t>
      </w:r>
      <w:r w:rsidR="005A5F25" w:rsidRPr="00C16665">
        <w:rPr>
          <w:rFonts w:ascii="Times New Roman Tj" w:hAnsi="Times New Roman Tj"/>
          <w:sz w:val="28"/>
          <w:szCs w:val="28"/>
        </w:rPr>
        <w:t xml:space="preserve">и худ ин </w:t>
      </w:r>
      <w:r w:rsidR="005A5F25">
        <w:rPr>
          <w:rFonts w:ascii="Times New Roman Tj" w:hAnsi="Times New Roman Tj"/>
          <w:sz w:val="28"/>
          <w:szCs w:val="28"/>
        </w:rPr>
        <w:t>дуо</w:t>
      </w:r>
      <w:r w:rsidR="005A5F25" w:rsidRPr="00C16665">
        <w:rPr>
          <w:rFonts w:ascii="Times New Roman Tj" w:hAnsi="Times New Roman Tj"/>
          <w:sz w:val="28"/>
          <w:szCs w:val="28"/>
        </w:rPr>
        <w:t>ро мекард:</w:t>
      </w:r>
    </w:p>
    <w:p w:rsidR="005A5F25" w:rsidRPr="008B74C5" w:rsidRDefault="005A5F25" w:rsidP="005A5F25">
      <w:pPr>
        <w:bidi/>
        <w:spacing w:after="0"/>
        <w:ind w:firstLine="708"/>
        <w:jc w:val="both"/>
        <w:rPr>
          <w:rFonts w:ascii="Times New Roman Tj" w:hAnsi="Times New Roman Tj" w:cs="Traditional Arabic"/>
          <w:sz w:val="36"/>
          <w:szCs w:val="36"/>
        </w:rPr>
      </w:pPr>
      <w:r w:rsidRPr="008B74C5">
        <w:rPr>
          <w:rFonts w:ascii="Times New Roman Tj" w:hAnsi="Times New Roman Tj" w:cs="Traditional Arabic"/>
          <w:sz w:val="36"/>
          <w:szCs w:val="36"/>
          <w:rtl/>
        </w:rPr>
        <w:t>"</w:t>
      </w:r>
      <w:r w:rsidRPr="008B74C5">
        <w:rPr>
          <w:rFonts w:ascii="Times New Roman Tj" w:hAnsi="Times New Roman Tj" w:cs="Traditional Arabic"/>
          <w:sz w:val="36"/>
          <w:szCs w:val="36"/>
        </w:rPr>
        <w:t xml:space="preserve"> </w:t>
      </w:r>
      <w:r w:rsidRPr="008B74C5">
        <w:rPr>
          <w:rFonts w:ascii="Times New Roman Tj" w:hAnsi="Times New Roman Tj" w:cs="Traditional Arabic"/>
          <w:color w:val="000000"/>
          <w:sz w:val="36"/>
          <w:szCs w:val="36"/>
          <w:rtl/>
        </w:rPr>
        <w:t>سُبْحَانَ رَبِّيَ الْعَظِيمِ</w:t>
      </w:r>
      <w:r w:rsidRPr="008B74C5">
        <w:rPr>
          <w:rFonts w:ascii="Times New Roman Tj" w:hAnsi="Times New Roman Tj" w:cs="Traditional Arabic"/>
          <w:color w:val="000000"/>
          <w:sz w:val="36"/>
          <w:szCs w:val="36"/>
        </w:rPr>
        <w:t xml:space="preserve"> </w:t>
      </w:r>
      <w:r w:rsidRPr="008B74C5">
        <w:rPr>
          <w:rFonts w:ascii="Times New Roman Tj" w:hAnsi="Times New Roman Tj" w:cs="Traditional Arabic"/>
          <w:sz w:val="36"/>
          <w:szCs w:val="36"/>
          <w:rtl/>
        </w:rPr>
        <w:t xml:space="preserve">". </w:t>
      </w:r>
    </w:p>
    <w:p w:rsidR="005A5F25" w:rsidRPr="004F2F46" w:rsidRDefault="005A5F25" w:rsidP="005A5F25">
      <w:pPr>
        <w:pStyle w:val="a3"/>
        <w:spacing w:after="0"/>
        <w:ind w:left="0" w:firstLine="708"/>
        <w:jc w:val="both"/>
        <w:rPr>
          <w:rFonts w:ascii="Times New Roman Tj" w:hAnsi="Times New Roman Tj"/>
          <w:b/>
          <w:bCs/>
          <w:i/>
          <w:iCs/>
          <w:sz w:val="28"/>
          <w:szCs w:val="28"/>
        </w:rPr>
      </w:pPr>
      <w:r w:rsidRPr="004F2F46">
        <w:rPr>
          <w:rFonts w:ascii="Times New Roman Tj" w:hAnsi="Times New Roman Tj"/>
          <w:b/>
          <w:bCs/>
          <w:i/>
          <w:iCs/>
          <w:sz w:val="28"/>
          <w:szCs w:val="28"/>
        </w:rPr>
        <w:t>«Суб</w:t>
      </w:r>
      <w:r w:rsidR="00E643F7">
        <w:rPr>
          <w:rFonts w:ascii="Times New Roman Tj" w:hAnsi="Times New Roman Tj"/>
          <w:b/>
          <w:bCs/>
          <w:i/>
          <w:iCs/>
          <w:sz w:val="28"/>
          <w:szCs w:val="28"/>
        </w:rPr>
        <w:t>ҳ</w:t>
      </w:r>
      <w:r w:rsidRPr="004F2F46">
        <w:rPr>
          <w:rFonts w:ascii="Times New Roman Tj" w:hAnsi="Times New Roman Tj"/>
          <w:b/>
          <w:bCs/>
          <w:i/>
          <w:iCs/>
          <w:sz w:val="28"/>
          <w:szCs w:val="28"/>
        </w:rPr>
        <w:t>она Раббия-л-</w:t>
      </w:r>
      <w:r>
        <w:rPr>
          <w:rFonts w:ascii="Times New Roman Tj" w:hAnsi="Times New Roman Tj"/>
          <w:b/>
          <w:bCs/>
          <w:i/>
          <w:iCs/>
          <w:sz w:val="28"/>
          <w:szCs w:val="28"/>
        </w:rPr>
        <w:t>Ъ</w:t>
      </w:r>
      <w:r w:rsidRPr="004F2F46">
        <w:rPr>
          <w:rFonts w:ascii="Times New Roman Tj" w:hAnsi="Times New Roman Tj"/>
          <w:b/>
          <w:bCs/>
          <w:i/>
          <w:iCs/>
          <w:sz w:val="28"/>
          <w:szCs w:val="28"/>
        </w:rPr>
        <w:t>азим».</w:t>
      </w:r>
    </w:p>
    <w:p w:rsidR="005A5F25" w:rsidRPr="00C16665" w:rsidRDefault="005A5F25" w:rsidP="005A5F25">
      <w:pPr>
        <w:spacing w:after="0"/>
        <w:jc w:val="both"/>
        <w:rPr>
          <w:rFonts w:ascii="Times New Roman Tj" w:hAnsi="Times New Roman Tj"/>
          <w:i/>
          <w:iCs/>
          <w:sz w:val="28"/>
          <w:szCs w:val="28"/>
          <w:rtl/>
        </w:rPr>
      </w:pPr>
      <w:r w:rsidRPr="00C16665">
        <w:rPr>
          <w:rFonts w:ascii="Times New Roman Tj" w:hAnsi="Times New Roman Tj"/>
          <w:sz w:val="28"/>
          <w:szCs w:val="28"/>
        </w:rPr>
        <w:lastRenderedPageBreak/>
        <w:t xml:space="preserve"> </w:t>
      </w:r>
      <w:r>
        <w:rPr>
          <w:rFonts w:ascii="Times New Roman Tj" w:hAnsi="Times New Roman Tj"/>
          <w:sz w:val="28"/>
          <w:szCs w:val="28"/>
        </w:rPr>
        <w:tab/>
      </w:r>
      <w:r w:rsidRPr="004F2F46">
        <w:rPr>
          <w:rFonts w:ascii="Times New Roman Tj" w:hAnsi="Times New Roman Tj"/>
          <w:b/>
          <w:bCs/>
          <w:i/>
          <w:iCs/>
          <w:sz w:val="28"/>
          <w:szCs w:val="28"/>
        </w:rPr>
        <w:t xml:space="preserve">«Пок аст Парвардигори </w:t>
      </w:r>
      <w:r>
        <w:rPr>
          <w:rFonts w:ascii="Times New Roman Tj" w:hAnsi="Times New Roman Tj"/>
          <w:b/>
          <w:bCs/>
          <w:i/>
          <w:iCs/>
          <w:sz w:val="28"/>
          <w:szCs w:val="28"/>
        </w:rPr>
        <w:t>Боазамати ман</w:t>
      </w:r>
      <w:r w:rsidRPr="004F2F46">
        <w:rPr>
          <w:rFonts w:ascii="Times New Roman Tj" w:hAnsi="Times New Roman Tj"/>
          <w:b/>
          <w:bCs/>
          <w:i/>
          <w:iCs/>
          <w:sz w:val="28"/>
          <w:szCs w:val="28"/>
        </w:rPr>
        <w:t>»</w:t>
      </w:r>
      <w:r>
        <w:rPr>
          <w:rFonts w:ascii="Times New Roman Tj" w:hAnsi="Times New Roman Tj"/>
          <w:b/>
          <w:bCs/>
          <w:i/>
          <w:iCs/>
          <w:sz w:val="28"/>
          <w:szCs w:val="28"/>
        </w:rPr>
        <w:t>.</w:t>
      </w:r>
      <w:r w:rsidRPr="004F2F46">
        <w:rPr>
          <w:rFonts w:ascii="Times New Roman Tj" w:hAnsi="Times New Roman Tj"/>
          <w:b/>
          <w:bCs/>
          <w:i/>
          <w:iCs/>
          <w:sz w:val="28"/>
          <w:szCs w:val="28"/>
        </w:rPr>
        <w:t xml:space="preserve"> </w:t>
      </w:r>
      <w:r w:rsidRPr="00C16665">
        <w:rPr>
          <w:rStyle w:val="a8"/>
          <w:rFonts w:ascii="Times New Roman Tj" w:hAnsi="Times New Roman Tj" w:cs="Arial"/>
          <w:i/>
          <w:iCs/>
          <w:sz w:val="28"/>
          <w:szCs w:val="28"/>
        </w:rPr>
        <w:footnoteReference w:id="110"/>
      </w:r>
      <w:r w:rsidRPr="00C16665">
        <w:rPr>
          <w:rFonts w:ascii="Times New Roman Tj" w:hAnsi="Times New Roman Tj"/>
          <w:i/>
          <w:iCs/>
          <w:sz w:val="28"/>
          <w:szCs w:val="28"/>
        </w:rPr>
        <w:t xml:space="preserve"> </w:t>
      </w:r>
    </w:p>
    <w:p w:rsidR="005A5F25" w:rsidRPr="004F2F46" w:rsidRDefault="005A5F25" w:rsidP="005A5F25">
      <w:pPr>
        <w:spacing w:after="0"/>
        <w:ind w:firstLine="708"/>
        <w:jc w:val="both"/>
        <w:rPr>
          <w:rFonts w:ascii="Times New Roman Tj" w:hAnsi="Times New Roman Tj"/>
          <w:sz w:val="28"/>
          <w:szCs w:val="28"/>
          <w:rtl/>
        </w:rPr>
      </w:pPr>
      <w:r w:rsidRPr="004F2F46">
        <w:rPr>
          <w:rFonts w:ascii="Times New Roman Tj" w:hAnsi="Times New Roman Tj"/>
          <w:sz w:val="28"/>
          <w:szCs w:val="28"/>
        </w:rPr>
        <w:t xml:space="preserve">Ба ривояти </w:t>
      </w:r>
      <w:r w:rsidR="00E643F7">
        <w:rPr>
          <w:rFonts w:ascii="Times New Roman Tj" w:hAnsi="Times New Roman Tj"/>
          <w:sz w:val="28"/>
          <w:szCs w:val="28"/>
        </w:rPr>
        <w:t>ҳ</w:t>
      </w:r>
      <w:r w:rsidRPr="004F2F46">
        <w:rPr>
          <w:rFonts w:ascii="Times New Roman Tj" w:hAnsi="Times New Roman Tj"/>
          <w:sz w:val="28"/>
          <w:szCs w:val="28"/>
        </w:rPr>
        <w:t>азрати Ал</w:t>
      </w:r>
      <w:r w:rsidR="00E643F7">
        <w:rPr>
          <w:rFonts w:ascii="Times New Roman Tj" w:hAnsi="Times New Roman Tj"/>
          <w:sz w:val="28"/>
          <w:szCs w:val="28"/>
        </w:rPr>
        <w:t>ӣ</w:t>
      </w:r>
      <w:r w:rsidRPr="004F2F46">
        <w:rPr>
          <w:rFonts w:ascii="Times New Roman Tj" w:hAnsi="Times New Roman Tj"/>
          <w:sz w:val="28"/>
          <w:szCs w:val="28"/>
        </w:rPr>
        <w:t xml:space="preserve"> (р) Паёмбари Худо (с) дар рукуъаш ин дуоро мехонд: </w:t>
      </w:r>
    </w:p>
    <w:p w:rsidR="005A5F25" w:rsidRPr="0092685C" w:rsidRDefault="005A5F25" w:rsidP="005A5F25">
      <w:pPr>
        <w:bidi/>
        <w:spacing w:after="0"/>
        <w:jc w:val="both"/>
        <w:rPr>
          <w:rFonts w:ascii="Times New Roman Tj" w:hAnsi="Times New Roman Tj" w:cs="Traditional Arabic"/>
          <w:sz w:val="36"/>
          <w:szCs w:val="36"/>
          <w:rtl/>
        </w:rPr>
      </w:pPr>
      <w:r w:rsidRPr="0092685C">
        <w:rPr>
          <w:rFonts w:ascii="Times New Roman Tj" w:hAnsi="Times New Roman Tj" w:cs="Traditional Arabic"/>
          <w:sz w:val="36"/>
          <w:szCs w:val="36"/>
          <w:rtl/>
        </w:rPr>
        <w:t xml:space="preserve"> </w:t>
      </w:r>
      <w:r w:rsidRPr="0092685C">
        <w:rPr>
          <w:rFonts w:ascii="Times New Roman Tj" w:hAnsi="Times New Roman Tj" w:cs="Traditional Arabic"/>
          <w:sz w:val="36"/>
          <w:szCs w:val="36"/>
        </w:rPr>
        <w:tab/>
      </w:r>
      <w:r w:rsidRPr="0092685C">
        <w:rPr>
          <w:rFonts w:asciiTheme="minorHAnsi" w:hAnsiTheme="minorHAnsi" w:cs="Traditional Arabic" w:hint="cs"/>
          <w:color w:val="000000"/>
          <w:sz w:val="36"/>
          <w:szCs w:val="36"/>
          <w:rtl/>
          <w:lang w:val="en-US"/>
        </w:rPr>
        <w:t>"</w:t>
      </w:r>
      <w:r w:rsidRPr="0092685C">
        <w:rPr>
          <w:rFonts w:asciiTheme="minorHAnsi" w:hAnsiTheme="minorHAnsi" w:cs="Traditional Arabic"/>
          <w:color w:val="000000"/>
          <w:sz w:val="36"/>
          <w:szCs w:val="36"/>
        </w:rPr>
        <w:t xml:space="preserve"> </w:t>
      </w:r>
      <w:r w:rsidRPr="0092685C">
        <w:rPr>
          <w:rFonts w:ascii="Times New Roman Tj" w:hAnsi="Times New Roman Tj" w:cs="Traditional Arabic"/>
          <w:color w:val="000000"/>
          <w:sz w:val="36"/>
          <w:szCs w:val="36"/>
          <w:rtl/>
        </w:rPr>
        <w:t>اللَّهُمَّ لَكَ رَكَعْتُ، وَبِكَ آمَنْت، وَلَكَ أَسْلَمْتُ، خَشَعَ لَكَ سَمْعِي، وَبَصَرِي، وَمُخِّي، وَعَظْمِي، وَعَصَبِي</w:t>
      </w:r>
      <w:r w:rsidRPr="0092685C">
        <w:rPr>
          <w:rFonts w:ascii="Times New Roman Tj" w:hAnsi="Times New Roman Tj" w:cs="Traditional Arabic"/>
          <w:color w:val="000000"/>
          <w:sz w:val="36"/>
          <w:szCs w:val="36"/>
        </w:rPr>
        <w:t xml:space="preserve"> </w:t>
      </w:r>
      <w:r w:rsidRPr="0092685C">
        <w:rPr>
          <w:rFonts w:asciiTheme="minorHAnsi" w:hAnsiTheme="minorHAnsi" w:cs="Traditional Arabic" w:hint="cs"/>
          <w:color w:val="000000"/>
          <w:sz w:val="36"/>
          <w:szCs w:val="36"/>
          <w:rtl/>
          <w:lang w:val="en-US"/>
        </w:rPr>
        <w:t>"</w:t>
      </w:r>
      <w:r w:rsidRPr="0092685C">
        <w:rPr>
          <w:rFonts w:asciiTheme="minorHAnsi" w:hAnsiTheme="minorHAnsi" w:cs="Traditional Arabic"/>
          <w:color w:val="000000"/>
          <w:sz w:val="36"/>
          <w:szCs w:val="36"/>
        </w:rPr>
        <w:t xml:space="preserve"> </w:t>
      </w:r>
      <w:r w:rsidRPr="0092685C">
        <w:rPr>
          <w:rFonts w:ascii="Times New Roman Tj" w:hAnsi="Times New Roman Tj" w:cs="Traditional Arabic"/>
          <w:sz w:val="36"/>
          <w:szCs w:val="36"/>
          <w:rtl/>
        </w:rPr>
        <w:t>.</w:t>
      </w:r>
    </w:p>
    <w:p w:rsidR="005A5F25" w:rsidRPr="0093435E" w:rsidRDefault="005A5F25" w:rsidP="005A5F25">
      <w:pPr>
        <w:spacing w:after="0"/>
        <w:ind w:firstLine="708"/>
        <w:jc w:val="both"/>
        <w:rPr>
          <w:rFonts w:ascii="Times New Roman Tj" w:hAnsi="Times New Roman Tj"/>
          <w:b/>
          <w:bCs/>
          <w:i/>
          <w:iCs/>
          <w:sz w:val="28"/>
          <w:szCs w:val="28"/>
        </w:rPr>
      </w:pPr>
      <w:r w:rsidRPr="0093435E">
        <w:rPr>
          <w:rFonts w:ascii="Times New Roman Tj" w:hAnsi="Times New Roman Tj"/>
          <w:b/>
          <w:bCs/>
          <w:i/>
          <w:iCs/>
          <w:sz w:val="28"/>
          <w:szCs w:val="28"/>
        </w:rPr>
        <w:t>«Алло</w:t>
      </w:r>
      <w:r w:rsidR="00E643F7">
        <w:rPr>
          <w:rFonts w:ascii="Times New Roman Tj" w:hAnsi="Times New Roman Tj"/>
          <w:b/>
          <w:bCs/>
          <w:i/>
          <w:iCs/>
          <w:sz w:val="28"/>
          <w:szCs w:val="28"/>
        </w:rPr>
        <w:t>ҳ</w:t>
      </w:r>
      <w:r w:rsidRPr="0093435E">
        <w:rPr>
          <w:rFonts w:ascii="Times New Roman Tj" w:hAnsi="Times New Roman Tj"/>
          <w:b/>
          <w:bCs/>
          <w:i/>
          <w:iCs/>
          <w:sz w:val="28"/>
          <w:szCs w:val="28"/>
        </w:rPr>
        <w:t>умма лака ракаъту ва бика оманту ва лака асламту. Хашаъа лака самъ</w:t>
      </w:r>
      <w:r w:rsidR="00E643F7">
        <w:rPr>
          <w:rFonts w:ascii="Times New Roman Tj" w:hAnsi="Times New Roman Tj"/>
          <w:b/>
          <w:bCs/>
          <w:i/>
          <w:iCs/>
          <w:sz w:val="28"/>
          <w:szCs w:val="28"/>
        </w:rPr>
        <w:t>ӣ</w:t>
      </w:r>
      <w:r w:rsidRPr="0093435E">
        <w:rPr>
          <w:rFonts w:ascii="Times New Roman Tj" w:hAnsi="Times New Roman Tj"/>
          <w:b/>
          <w:bCs/>
          <w:i/>
          <w:iCs/>
          <w:sz w:val="28"/>
          <w:szCs w:val="28"/>
        </w:rPr>
        <w:t xml:space="preserve"> ва басар</w:t>
      </w:r>
      <w:r w:rsidR="00E643F7">
        <w:rPr>
          <w:rFonts w:ascii="Times New Roman Tj" w:hAnsi="Times New Roman Tj"/>
          <w:b/>
          <w:bCs/>
          <w:i/>
          <w:iCs/>
          <w:sz w:val="28"/>
          <w:szCs w:val="28"/>
        </w:rPr>
        <w:t>ӣ</w:t>
      </w:r>
      <w:r w:rsidRPr="0093435E">
        <w:rPr>
          <w:rFonts w:ascii="Times New Roman Tj" w:hAnsi="Times New Roman Tj"/>
          <w:b/>
          <w:bCs/>
          <w:i/>
          <w:iCs/>
          <w:sz w:val="28"/>
          <w:szCs w:val="28"/>
        </w:rPr>
        <w:t xml:space="preserve"> ва мухх</w:t>
      </w:r>
      <w:r w:rsidR="00E643F7">
        <w:rPr>
          <w:rFonts w:ascii="Times New Roman Tj" w:hAnsi="Times New Roman Tj"/>
          <w:b/>
          <w:bCs/>
          <w:i/>
          <w:iCs/>
          <w:sz w:val="28"/>
          <w:szCs w:val="28"/>
        </w:rPr>
        <w:t>ӣ</w:t>
      </w:r>
      <w:r w:rsidRPr="0093435E">
        <w:rPr>
          <w:rFonts w:ascii="Times New Roman Tj" w:hAnsi="Times New Roman Tj"/>
          <w:b/>
          <w:bCs/>
          <w:i/>
          <w:iCs/>
          <w:sz w:val="28"/>
          <w:szCs w:val="28"/>
        </w:rPr>
        <w:t xml:space="preserve"> ва ъазм</w:t>
      </w:r>
      <w:r w:rsidR="00E643F7">
        <w:rPr>
          <w:rFonts w:ascii="Times New Roman Tj" w:hAnsi="Times New Roman Tj"/>
          <w:b/>
          <w:bCs/>
          <w:i/>
          <w:iCs/>
          <w:sz w:val="28"/>
          <w:szCs w:val="28"/>
        </w:rPr>
        <w:t>ӣ</w:t>
      </w:r>
      <w:r w:rsidRPr="0093435E">
        <w:rPr>
          <w:rFonts w:ascii="Times New Roman Tj" w:hAnsi="Times New Roman Tj"/>
          <w:b/>
          <w:bCs/>
          <w:i/>
          <w:iCs/>
          <w:sz w:val="28"/>
          <w:szCs w:val="28"/>
        </w:rPr>
        <w:t xml:space="preserve"> ва ъасаб</w:t>
      </w:r>
      <w:r w:rsidR="00E643F7">
        <w:rPr>
          <w:rFonts w:ascii="Times New Roman Tj" w:hAnsi="Times New Roman Tj"/>
          <w:b/>
          <w:bCs/>
          <w:i/>
          <w:iCs/>
          <w:sz w:val="28"/>
          <w:szCs w:val="28"/>
        </w:rPr>
        <w:t>ӣ</w:t>
      </w:r>
      <w:r w:rsidRPr="0093435E">
        <w:rPr>
          <w:rFonts w:ascii="Times New Roman Tj" w:hAnsi="Times New Roman Tj"/>
          <w:b/>
          <w:bCs/>
          <w:i/>
          <w:iCs/>
          <w:sz w:val="28"/>
          <w:szCs w:val="28"/>
        </w:rPr>
        <w:t xml:space="preserve">». </w:t>
      </w:r>
    </w:p>
    <w:p w:rsidR="005A5F25" w:rsidRDefault="005A5F25" w:rsidP="005A5F25">
      <w:pPr>
        <w:spacing w:after="0"/>
        <w:ind w:firstLine="708"/>
        <w:jc w:val="both"/>
        <w:rPr>
          <w:rFonts w:ascii="Times New Roman Tj" w:hAnsi="Times New Roman Tj"/>
          <w:b/>
          <w:bCs/>
          <w:sz w:val="28"/>
          <w:szCs w:val="28"/>
        </w:rPr>
      </w:pPr>
      <w:r w:rsidRPr="0093435E">
        <w:rPr>
          <w:rFonts w:ascii="Times New Roman Tj" w:hAnsi="Times New Roman Tj"/>
          <w:b/>
          <w:bCs/>
          <w:i/>
          <w:iCs/>
          <w:sz w:val="28"/>
          <w:szCs w:val="28"/>
        </w:rPr>
        <w:t>«Бор Ило</w:t>
      </w:r>
      <w:r w:rsidR="00E643F7">
        <w:rPr>
          <w:rFonts w:ascii="Times New Roman Tj" w:hAnsi="Times New Roman Tj"/>
          <w:b/>
          <w:bCs/>
          <w:i/>
          <w:iCs/>
          <w:sz w:val="28"/>
          <w:szCs w:val="28"/>
        </w:rPr>
        <w:t>ҳ</w:t>
      </w:r>
      <w:r w:rsidRPr="0093435E">
        <w:rPr>
          <w:rFonts w:ascii="Times New Roman Tj" w:hAnsi="Times New Roman Tj"/>
          <w:b/>
          <w:bCs/>
          <w:i/>
          <w:iCs/>
          <w:sz w:val="28"/>
          <w:szCs w:val="28"/>
        </w:rPr>
        <w:t xml:space="preserve">о! Барои азамати Ту рукуъ </w:t>
      </w:r>
      <w:r>
        <w:rPr>
          <w:rFonts w:ascii="Times New Roman Tj" w:hAnsi="Times New Roman Tj"/>
          <w:b/>
          <w:bCs/>
          <w:i/>
          <w:iCs/>
          <w:sz w:val="28"/>
          <w:szCs w:val="28"/>
        </w:rPr>
        <w:t>кард</w:t>
      </w:r>
      <w:r w:rsidRPr="0093435E">
        <w:rPr>
          <w:rFonts w:ascii="Times New Roman Tj" w:hAnsi="Times New Roman Tj"/>
          <w:b/>
          <w:bCs/>
          <w:i/>
          <w:iCs/>
          <w:sz w:val="28"/>
          <w:szCs w:val="28"/>
        </w:rPr>
        <w:t>ам ва ба Ту имон овардам, г</w:t>
      </w:r>
      <w:r w:rsidR="00E643F7">
        <w:rPr>
          <w:rFonts w:ascii="Times New Roman Tj" w:hAnsi="Times New Roman Tj"/>
          <w:b/>
          <w:bCs/>
          <w:i/>
          <w:iCs/>
          <w:sz w:val="28"/>
          <w:szCs w:val="28"/>
        </w:rPr>
        <w:t>ӯ</w:t>
      </w:r>
      <w:r w:rsidRPr="0093435E">
        <w:rPr>
          <w:rFonts w:ascii="Times New Roman Tj" w:hAnsi="Times New Roman Tj"/>
          <w:b/>
          <w:bCs/>
          <w:i/>
          <w:iCs/>
          <w:sz w:val="28"/>
          <w:szCs w:val="28"/>
        </w:rPr>
        <w:t>шу чашм ва ма</w:t>
      </w:r>
      <w:r w:rsidR="00D918CE">
        <w:rPr>
          <w:rFonts w:ascii="Times New Roman Tj" w:hAnsi="Times New Roman Tj"/>
          <w:b/>
          <w:bCs/>
          <w:i/>
          <w:iCs/>
          <w:sz w:val="28"/>
          <w:szCs w:val="28"/>
        </w:rPr>
        <w:t>ғ</w:t>
      </w:r>
      <w:r w:rsidRPr="0093435E">
        <w:rPr>
          <w:rFonts w:ascii="Times New Roman Tj" w:hAnsi="Times New Roman Tj"/>
          <w:b/>
          <w:bCs/>
          <w:i/>
          <w:iCs/>
          <w:sz w:val="28"/>
          <w:szCs w:val="28"/>
        </w:rPr>
        <w:t xml:space="preserve">зу устухону </w:t>
      </w:r>
      <w:r>
        <w:rPr>
          <w:rFonts w:ascii="Times New Roman Tj" w:hAnsi="Times New Roman Tj"/>
          <w:b/>
          <w:bCs/>
          <w:i/>
          <w:iCs/>
          <w:sz w:val="28"/>
          <w:szCs w:val="28"/>
        </w:rPr>
        <w:t>рагу пайам</w:t>
      </w:r>
      <w:r w:rsidRPr="0093435E">
        <w:rPr>
          <w:rFonts w:ascii="Times New Roman Tj" w:hAnsi="Times New Roman Tj"/>
          <w:b/>
          <w:bCs/>
          <w:i/>
          <w:iCs/>
          <w:sz w:val="28"/>
          <w:szCs w:val="28"/>
        </w:rPr>
        <w:t xml:space="preserve"> барои Ту</w:t>
      </w:r>
      <w:r>
        <w:rPr>
          <w:rFonts w:ascii="Times New Roman Tj" w:hAnsi="Times New Roman Tj"/>
          <w:b/>
          <w:bCs/>
          <w:i/>
          <w:iCs/>
          <w:sz w:val="28"/>
          <w:szCs w:val="28"/>
        </w:rPr>
        <w:t xml:space="preserve"> хушуъ ва фур</w:t>
      </w:r>
      <w:r w:rsidR="00E643F7">
        <w:rPr>
          <w:rFonts w:ascii="Times New Roman Tj" w:hAnsi="Times New Roman Tj"/>
          <w:b/>
          <w:bCs/>
          <w:i/>
          <w:iCs/>
          <w:sz w:val="28"/>
          <w:szCs w:val="28"/>
        </w:rPr>
        <w:t>ӯ</w:t>
      </w:r>
      <w:r>
        <w:rPr>
          <w:rFonts w:ascii="Times New Roman Tj" w:hAnsi="Times New Roman Tj"/>
          <w:b/>
          <w:bCs/>
          <w:i/>
          <w:iCs/>
          <w:sz w:val="28"/>
          <w:szCs w:val="28"/>
        </w:rPr>
        <w:t>тан</w:t>
      </w:r>
      <w:r w:rsidR="00E643F7">
        <w:rPr>
          <w:rFonts w:ascii="Times New Roman Tj" w:hAnsi="Times New Roman Tj"/>
          <w:b/>
          <w:bCs/>
          <w:i/>
          <w:iCs/>
          <w:sz w:val="28"/>
          <w:szCs w:val="28"/>
        </w:rPr>
        <w:t>ӣ</w:t>
      </w:r>
      <w:r>
        <w:rPr>
          <w:rFonts w:ascii="Times New Roman Tj" w:hAnsi="Times New Roman Tj"/>
          <w:b/>
          <w:bCs/>
          <w:i/>
          <w:iCs/>
          <w:sz w:val="28"/>
          <w:szCs w:val="28"/>
        </w:rPr>
        <w:t xml:space="preserve"> намуданд</w:t>
      </w:r>
      <w:r w:rsidRPr="0093435E">
        <w:rPr>
          <w:rFonts w:ascii="Times New Roman Tj" w:hAnsi="Times New Roman Tj"/>
          <w:b/>
          <w:bCs/>
          <w:i/>
          <w:iCs/>
          <w:sz w:val="28"/>
          <w:szCs w:val="28"/>
        </w:rPr>
        <w:t>».</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11"/>
      </w:r>
    </w:p>
    <w:p w:rsidR="005A5F25" w:rsidRPr="0093435E"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Аммо</w:t>
      </w:r>
      <w:r>
        <w:rPr>
          <w:rFonts w:ascii="Times New Roman Tj" w:hAnsi="Times New Roman Tj"/>
          <w:sz w:val="28"/>
          <w:szCs w:val="28"/>
        </w:rPr>
        <w:t xml:space="preserve"> </w:t>
      </w:r>
      <w:r w:rsidRPr="00C16665">
        <w:rPr>
          <w:rFonts w:ascii="Times New Roman Tj" w:hAnsi="Times New Roman Tj"/>
          <w:sz w:val="28"/>
          <w:szCs w:val="28"/>
        </w:rPr>
        <w:t xml:space="preserve">ба ривояти </w:t>
      </w:r>
      <w:r w:rsidR="00E643F7">
        <w:rPr>
          <w:rFonts w:ascii="Times New Roman Tj" w:hAnsi="Times New Roman Tj"/>
          <w:sz w:val="28"/>
          <w:szCs w:val="28"/>
        </w:rPr>
        <w:t>ҳ</w:t>
      </w:r>
      <w:r w:rsidRPr="00C16665">
        <w:rPr>
          <w:rFonts w:ascii="Times New Roman Tj" w:hAnsi="Times New Roman Tj"/>
          <w:sz w:val="28"/>
          <w:szCs w:val="28"/>
        </w:rPr>
        <w:t xml:space="preserve">азрати Оиша (р) </w:t>
      </w:r>
      <w:r>
        <w:rPr>
          <w:rFonts w:ascii="Times New Roman Tj" w:hAnsi="Times New Roman Tj"/>
          <w:sz w:val="28"/>
          <w:szCs w:val="28"/>
        </w:rPr>
        <w:t>дуо</w:t>
      </w:r>
      <w:r w:rsidRPr="00C16665">
        <w:rPr>
          <w:rFonts w:ascii="Times New Roman Tj" w:hAnsi="Times New Roman Tj"/>
          <w:sz w:val="28"/>
          <w:szCs w:val="28"/>
        </w:rPr>
        <w:t>и Па</w:t>
      </w:r>
      <w:r>
        <w:rPr>
          <w:rFonts w:ascii="Times New Roman Tj" w:hAnsi="Times New Roman Tj"/>
          <w:sz w:val="28"/>
          <w:szCs w:val="28"/>
        </w:rPr>
        <w:t>ё</w:t>
      </w:r>
      <w:r w:rsidRPr="00C16665">
        <w:rPr>
          <w:rFonts w:ascii="Times New Roman Tj" w:hAnsi="Times New Roman Tj"/>
          <w:sz w:val="28"/>
          <w:szCs w:val="28"/>
        </w:rPr>
        <w:t xml:space="preserve">мбар </w:t>
      </w:r>
      <w:r>
        <w:rPr>
          <w:rFonts w:ascii="Times New Roman Tj" w:hAnsi="Times New Roman Tj"/>
          <w:sz w:val="28"/>
          <w:szCs w:val="28"/>
        </w:rPr>
        <w:t xml:space="preserve">(с) </w:t>
      </w:r>
      <w:r w:rsidRPr="00C16665">
        <w:rPr>
          <w:rFonts w:ascii="Times New Roman Tj" w:hAnsi="Times New Roman Tj"/>
          <w:sz w:val="28"/>
          <w:szCs w:val="28"/>
        </w:rPr>
        <w:t>дар рукуъ ва су</w:t>
      </w:r>
      <w:r w:rsidR="00E643F7">
        <w:rPr>
          <w:rFonts w:ascii="Times New Roman Tj" w:hAnsi="Times New Roman Tj"/>
          <w:sz w:val="28"/>
          <w:szCs w:val="28"/>
        </w:rPr>
        <w:t>ҷ</w:t>
      </w:r>
      <w:r w:rsidRPr="00C16665">
        <w:rPr>
          <w:rFonts w:ascii="Times New Roman Tj" w:hAnsi="Times New Roman Tj"/>
          <w:sz w:val="28"/>
          <w:szCs w:val="28"/>
        </w:rPr>
        <w:t>удаш чунин аст:</w:t>
      </w:r>
    </w:p>
    <w:p w:rsidR="005A5F25" w:rsidRPr="001A7A49" w:rsidRDefault="005A5F25" w:rsidP="005A5F25">
      <w:pPr>
        <w:bidi/>
        <w:ind w:firstLine="708"/>
        <w:jc w:val="both"/>
        <w:rPr>
          <w:rFonts w:ascii="Times New Roman Tj" w:hAnsi="Times New Roman Tj" w:cs="Traditional Arabic"/>
          <w:sz w:val="36"/>
          <w:szCs w:val="36"/>
        </w:rPr>
      </w:pPr>
      <w:r w:rsidRPr="001A7A49">
        <w:rPr>
          <w:rFonts w:ascii="Times New Roman Tj" w:hAnsi="Times New Roman Tj" w:cs="Traditional Arabic"/>
          <w:sz w:val="36"/>
          <w:szCs w:val="36"/>
          <w:rtl/>
        </w:rPr>
        <w:t>"</w:t>
      </w:r>
      <w:r w:rsidRPr="001A7A49">
        <w:rPr>
          <w:rFonts w:ascii="Times New Roman Tj" w:hAnsi="Times New Roman Tj" w:cs="Traditional Arabic"/>
          <w:color w:val="000000"/>
          <w:sz w:val="36"/>
          <w:szCs w:val="36"/>
          <w:rtl/>
        </w:rPr>
        <w:t xml:space="preserve"> سُبُّوحٌ قُدُّوسٌ، رَبُّ الْمَلَائِكَةِ وَالرُّوحِ</w:t>
      </w:r>
      <w:r w:rsidRPr="001A7A49">
        <w:rPr>
          <w:rFonts w:ascii="Times New Roman Tj" w:hAnsi="Times New Roman Tj" w:cs="Traditional Arabic"/>
          <w:color w:val="000000"/>
          <w:sz w:val="36"/>
          <w:szCs w:val="36"/>
        </w:rPr>
        <w:t xml:space="preserve"> </w:t>
      </w:r>
      <w:r w:rsidRPr="001A7A49">
        <w:rPr>
          <w:rFonts w:ascii="Times New Roman Tj" w:hAnsi="Times New Roman Tj" w:cs="Traditional Arabic"/>
          <w:color w:val="000000"/>
          <w:sz w:val="36"/>
          <w:szCs w:val="36"/>
          <w:rtl/>
        </w:rPr>
        <w:t>".</w:t>
      </w:r>
      <w:r w:rsidRPr="001A7A49">
        <w:rPr>
          <w:rFonts w:ascii="Times New Roman Tj" w:hAnsi="Times New Roman Tj" w:cs="Traditional Arabic"/>
          <w:color w:val="000000"/>
          <w:sz w:val="36"/>
          <w:szCs w:val="36"/>
        </w:rPr>
        <w:t xml:space="preserve"> </w:t>
      </w:r>
    </w:p>
    <w:p w:rsidR="005A5F25" w:rsidRPr="0093435E" w:rsidRDefault="005A5F25" w:rsidP="005A5F25">
      <w:pPr>
        <w:spacing w:after="0"/>
        <w:ind w:firstLine="708"/>
        <w:jc w:val="both"/>
        <w:rPr>
          <w:rFonts w:ascii="Times New Roman Tj" w:hAnsi="Times New Roman Tj"/>
          <w:b/>
          <w:bCs/>
          <w:i/>
          <w:iCs/>
          <w:sz w:val="28"/>
          <w:szCs w:val="28"/>
        </w:rPr>
      </w:pPr>
      <w:r w:rsidRPr="0093435E">
        <w:rPr>
          <w:rFonts w:ascii="Times New Roman Tj" w:hAnsi="Times New Roman Tj"/>
          <w:b/>
          <w:bCs/>
          <w:i/>
          <w:iCs/>
          <w:sz w:val="28"/>
          <w:szCs w:val="28"/>
        </w:rPr>
        <w:t>«Суббу</w:t>
      </w:r>
      <w:r w:rsidR="00E643F7">
        <w:rPr>
          <w:rFonts w:ascii="Times New Roman Tj" w:hAnsi="Times New Roman Tj"/>
          <w:b/>
          <w:bCs/>
          <w:i/>
          <w:iCs/>
          <w:sz w:val="28"/>
          <w:szCs w:val="28"/>
        </w:rPr>
        <w:t>ҳ</w:t>
      </w:r>
      <w:r w:rsidRPr="0093435E">
        <w:rPr>
          <w:rFonts w:ascii="Times New Roman Tj" w:hAnsi="Times New Roman Tj"/>
          <w:b/>
          <w:bCs/>
          <w:i/>
          <w:iCs/>
          <w:sz w:val="28"/>
          <w:szCs w:val="28"/>
        </w:rPr>
        <w:t xml:space="preserve">ун </w:t>
      </w:r>
      <w:r w:rsidR="00E643F7">
        <w:rPr>
          <w:rFonts w:ascii="Times New Roman Tj" w:hAnsi="Times New Roman Tj"/>
          <w:b/>
          <w:bCs/>
          <w:i/>
          <w:iCs/>
          <w:sz w:val="28"/>
          <w:szCs w:val="28"/>
        </w:rPr>
        <w:t>Қ</w:t>
      </w:r>
      <w:r w:rsidRPr="0093435E">
        <w:rPr>
          <w:rFonts w:ascii="Times New Roman Tj" w:hAnsi="Times New Roman Tj"/>
          <w:b/>
          <w:bCs/>
          <w:i/>
          <w:iCs/>
          <w:sz w:val="28"/>
          <w:szCs w:val="28"/>
        </w:rPr>
        <w:t>уддусун Раббу-л-малоикати ва-р-р</w:t>
      </w:r>
      <w:r w:rsidR="00E643F7">
        <w:rPr>
          <w:rFonts w:ascii="Times New Roman Tj" w:hAnsi="Times New Roman Tj"/>
          <w:b/>
          <w:bCs/>
          <w:i/>
          <w:iCs/>
          <w:sz w:val="28"/>
          <w:szCs w:val="28"/>
        </w:rPr>
        <w:t>ӯҳ</w:t>
      </w:r>
      <w:r w:rsidRPr="0093435E">
        <w:rPr>
          <w:rFonts w:ascii="Times New Roman Tj" w:hAnsi="Times New Roman Tj"/>
          <w:b/>
          <w:bCs/>
          <w:i/>
          <w:iCs/>
          <w:sz w:val="28"/>
          <w:szCs w:val="28"/>
        </w:rPr>
        <w:t>».</w:t>
      </w:r>
    </w:p>
    <w:p w:rsidR="005A5F25" w:rsidRPr="0093435E" w:rsidRDefault="005A5F25" w:rsidP="005A5F25">
      <w:pPr>
        <w:ind w:firstLine="708"/>
        <w:jc w:val="both"/>
        <w:rPr>
          <w:rFonts w:ascii="Times New Roman Tj" w:hAnsi="Times New Roman Tj"/>
          <w:b/>
          <w:bCs/>
          <w:i/>
          <w:iCs/>
          <w:sz w:val="28"/>
          <w:szCs w:val="28"/>
          <w:rtl/>
        </w:rPr>
      </w:pPr>
      <w:r w:rsidRPr="0093435E">
        <w:rPr>
          <w:rFonts w:ascii="Times New Roman Tj" w:hAnsi="Times New Roman Tj"/>
          <w:b/>
          <w:bCs/>
          <w:i/>
          <w:iCs/>
          <w:sz w:val="28"/>
          <w:szCs w:val="28"/>
        </w:rPr>
        <w:t>«Поку му</w:t>
      </w:r>
      <w:r w:rsidR="00E643F7">
        <w:rPr>
          <w:rFonts w:ascii="Times New Roman Tj" w:hAnsi="Times New Roman Tj"/>
          <w:b/>
          <w:bCs/>
          <w:i/>
          <w:iCs/>
          <w:sz w:val="28"/>
          <w:szCs w:val="28"/>
        </w:rPr>
        <w:t>қ</w:t>
      </w:r>
      <w:r w:rsidRPr="0093435E">
        <w:rPr>
          <w:rFonts w:ascii="Times New Roman Tj" w:hAnsi="Times New Roman Tj"/>
          <w:b/>
          <w:bCs/>
          <w:i/>
          <w:iCs/>
          <w:sz w:val="28"/>
          <w:szCs w:val="28"/>
        </w:rPr>
        <w:t xml:space="preserve">аддас аст Парвардигори фариштагон ва </w:t>
      </w:r>
      <w:r w:rsidR="00E643F7">
        <w:rPr>
          <w:rFonts w:ascii="Times New Roman Tj" w:hAnsi="Times New Roman Tj"/>
          <w:b/>
          <w:bCs/>
          <w:i/>
          <w:iCs/>
          <w:sz w:val="28"/>
          <w:szCs w:val="28"/>
        </w:rPr>
        <w:t>Ҷ</w:t>
      </w:r>
      <w:r w:rsidRPr="0093435E">
        <w:rPr>
          <w:rFonts w:ascii="Times New Roman Tj" w:hAnsi="Times New Roman Tj"/>
          <w:b/>
          <w:bCs/>
          <w:i/>
          <w:iCs/>
          <w:sz w:val="28"/>
          <w:szCs w:val="28"/>
        </w:rPr>
        <w:t>абраил».</w:t>
      </w:r>
    </w:p>
    <w:p w:rsidR="005A5F25" w:rsidRPr="0062477D" w:rsidRDefault="005A5F25" w:rsidP="005A5F25">
      <w:pPr>
        <w:bidi/>
        <w:ind w:firstLine="708"/>
        <w:jc w:val="both"/>
        <w:rPr>
          <w:rFonts w:ascii="Times New Roman Tj" w:hAnsi="Times New Roman Tj" w:cs="Traditional Arabic"/>
          <w:sz w:val="36"/>
          <w:szCs w:val="36"/>
        </w:rPr>
      </w:pPr>
      <w:r w:rsidRPr="0062477D">
        <w:rPr>
          <w:rFonts w:ascii="Times New Roman Tj" w:hAnsi="Times New Roman Tj" w:cs="Traditional Arabic"/>
          <w:color w:val="000000"/>
          <w:sz w:val="36"/>
          <w:szCs w:val="36"/>
          <w:rtl/>
        </w:rPr>
        <w:t>" سُبْحَانَكَ اللَّهُمَّ رَبَّنَا وَبِحَمْدِكَ اللَّهُمَّ اغْفِرْ لِي</w:t>
      </w:r>
      <w:r w:rsidRPr="0062477D">
        <w:rPr>
          <w:rFonts w:ascii="Times New Roman Tj" w:hAnsi="Times New Roman Tj" w:cs="Traditional Arabic"/>
          <w:color w:val="000000"/>
          <w:sz w:val="36"/>
          <w:szCs w:val="36"/>
        </w:rPr>
        <w:t xml:space="preserve"> </w:t>
      </w:r>
      <w:r w:rsidRPr="0062477D">
        <w:rPr>
          <w:rFonts w:ascii="Times New Roman Tj" w:hAnsi="Times New Roman Tj" w:cs="Traditional Arabic"/>
          <w:sz w:val="36"/>
          <w:szCs w:val="36"/>
          <w:rtl/>
        </w:rPr>
        <w:t>".</w:t>
      </w:r>
    </w:p>
    <w:p w:rsidR="005A5F25" w:rsidRPr="00453A9A" w:rsidRDefault="005A5F25" w:rsidP="005A5F25">
      <w:pPr>
        <w:spacing w:after="0"/>
        <w:ind w:firstLine="708"/>
        <w:jc w:val="both"/>
        <w:rPr>
          <w:rFonts w:ascii="Times New Roman Tj" w:hAnsi="Times New Roman Tj"/>
          <w:b/>
          <w:bCs/>
          <w:i/>
          <w:iCs/>
          <w:sz w:val="28"/>
          <w:szCs w:val="28"/>
        </w:rPr>
      </w:pPr>
      <w:r w:rsidRPr="00453A9A">
        <w:rPr>
          <w:rFonts w:ascii="Times New Roman Tj" w:hAnsi="Times New Roman Tj"/>
          <w:b/>
          <w:bCs/>
          <w:i/>
          <w:iCs/>
          <w:sz w:val="28"/>
          <w:szCs w:val="28"/>
        </w:rPr>
        <w:t>«Суб</w:t>
      </w:r>
      <w:r w:rsidR="00E643F7">
        <w:rPr>
          <w:rFonts w:ascii="Times New Roman Tj" w:hAnsi="Times New Roman Tj"/>
          <w:b/>
          <w:bCs/>
          <w:i/>
          <w:iCs/>
          <w:sz w:val="28"/>
          <w:szCs w:val="28"/>
        </w:rPr>
        <w:t>ҳ</w:t>
      </w:r>
      <w:r w:rsidRPr="00453A9A">
        <w:rPr>
          <w:rFonts w:ascii="Times New Roman Tj" w:hAnsi="Times New Roman Tj"/>
          <w:b/>
          <w:bCs/>
          <w:i/>
          <w:iCs/>
          <w:sz w:val="28"/>
          <w:szCs w:val="28"/>
        </w:rPr>
        <w:t>онакалло</w:t>
      </w:r>
      <w:r w:rsidR="00E643F7">
        <w:rPr>
          <w:rFonts w:ascii="Times New Roman Tj" w:hAnsi="Times New Roman Tj"/>
          <w:b/>
          <w:bCs/>
          <w:i/>
          <w:iCs/>
          <w:sz w:val="28"/>
          <w:szCs w:val="28"/>
        </w:rPr>
        <w:t>ҳ</w:t>
      </w:r>
      <w:r w:rsidRPr="00453A9A">
        <w:rPr>
          <w:rFonts w:ascii="Times New Roman Tj" w:hAnsi="Times New Roman Tj"/>
          <w:b/>
          <w:bCs/>
          <w:i/>
          <w:iCs/>
          <w:sz w:val="28"/>
          <w:szCs w:val="28"/>
        </w:rPr>
        <w:t>умма Раббано ва би</w:t>
      </w:r>
      <w:r w:rsidR="00E643F7">
        <w:rPr>
          <w:rFonts w:ascii="Times New Roman Tj" w:hAnsi="Times New Roman Tj"/>
          <w:b/>
          <w:bCs/>
          <w:i/>
          <w:iCs/>
          <w:sz w:val="28"/>
          <w:szCs w:val="28"/>
        </w:rPr>
        <w:t>ҳ</w:t>
      </w:r>
      <w:r w:rsidRPr="00453A9A">
        <w:rPr>
          <w:rFonts w:ascii="Times New Roman Tj" w:hAnsi="Times New Roman Tj"/>
          <w:b/>
          <w:bCs/>
          <w:i/>
          <w:iCs/>
          <w:sz w:val="28"/>
          <w:szCs w:val="28"/>
        </w:rPr>
        <w:t>амдика, Алло</w:t>
      </w:r>
      <w:r w:rsidR="00E643F7">
        <w:rPr>
          <w:rFonts w:ascii="Times New Roman Tj" w:hAnsi="Times New Roman Tj"/>
          <w:b/>
          <w:bCs/>
          <w:i/>
          <w:iCs/>
          <w:sz w:val="28"/>
          <w:szCs w:val="28"/>
        </w:rPr>
        <w:t>ҳ</w:t>
      </w:r>
      <w:r w:rsidRPr="00453A9A">
        <w:rPr>
          <w:rFonts w:ascii="Times New Roman Tj" w:hAnsi="Times New Roman Tj"/>
          <w:b/>
          <w:bCs/>
          <w:i/>
          <w:iCs/>
          <w:sz w:val="28"/>
          <w:szCs w:val="28"/>
        </w:rPr>
        <w:t>умма</w:t>
      </w:r>
      <w:r w:rsidR="00D918CE">
        <w:rPr>
          <w:rFonts w:ascii="Times New Roman Tj" w:hAnsi="Times New Roman Tj"/>
          <w:b/>
          <w:bCs/>
          <w:i/>
          <w:iCs/>
          <w:sz w:val="28"/>
          <w:szCs w:val="28"/>
        </w:rPr>
        <w:t>ғ</w:t>
      </w:r>
      <w:r w:rsidRPr="00453A9A">
        <w:rPr>
          <w:rFonts w:ascii="Times New Roman Tj" w:hAnsi="Times New Roman Tj"/>
          <w:b/>
          <w:bCs/>
          <w:i/>
          <w:iCs/>
          <w:sz w:val="28"/>
          <w:szCs w:val="28"/>
        </w:rPr>
        <w:t>фир л</w:t>
      </w:r>
      <w:r w:rsidR="00E643F7">
        <w:rPr>
          <w:rFonts w:ascii="Times New Roman Tj" w:hAnsi="Times New Roman Tj"/>
          <w:b/>
          <w:bCs/>
          <w:i/>
          <w:iCs/>
          <w:sz w:val="28"/>
          <w:szCs w:val="28"/>
        </w:rPr>
        <w:t>ӣ</w:t>
      </w:r>
      <w:r w:rsidRPr="00453A9A">
        <w:rPr>
          <w:rFonts w:ascii="Times New Roman Tj" w:hAnsi="Times New Roman Tj"/>
          <w:b/>
          <w:bCs/>
          <w:i/>
          <w:iCs/>
          <w:sz w:val="28"/>
          <w:szCs w:val="28"/>
        </w:rPr>
        <w:t>».</w:t>
      </w:r>
    </w:p>
    <w:p w:rsidR="005A5F25" w:rsidRPr="00453A9A" w:rsidRDefault="005A5F25" w:rsidP="005A5F25">
      <w:pPr>
        <w:spacing w:after="0"/>
        <w:ind w:firstLine="708"/>
        <w:jc w:val="both"/>
        <w:rPr>
          <w:rFonts w:ascii="Times New Roman Tj" w:hAnsi="Times New Roman Tj"/>
          <w:b/>
          <w:bCs/>
          <w:i/>
          <w:iCs/>
          <w:sz w:val="28"/>
          <w:szCs w:val="28"/>
        </w:rPr>
      </w:pPr>
      <w:r w:rsidRPr="00453A9A">
        <w:rPr>
          <w:rFonts w:ascii="Times New Roman Tj" w:hAnsi="Times New Roman Tj"/>
          <w:b/>
          <w:bCs/>
          <w:i/>
          <w:iCs/>
          <w:sz w:val="28"/>
          <w:szCs w:val="28"/>
        </w:rPr>
        <w:t>«Худовандо</w:t>
      </w:r>
      <w:r>
        <w:rPr>
          <w:rFonts w:ascii="Times New Roman Tj" w:hAnsi="Times New Roman Tj"/>
          <w:b/>
          <w:bCs/>
          <w:i/>
          <w:iCs/>
          <w:sz w:val="28"/>
          <w:szCs w:val="28"/>
        </w:rPr>
        <w:t>!</w:t>
      </w:r>
      <w:r w:rsidRPr="00453A9A">
        <w:rPr>
          <w:rFonts w:ascii="Times New Roman Tj" w:hAnsi="Times New Roman Tj"/>
          <w:b/>
          <w:bCs/>
          <w:i/>
          <w:iCs/>
          <w:sz w:val="28"/>
          <w:szCs w:val="28"/>
        </w:rPr>
        <w:t xml:space="preserve"> Пок</w:t>
      </w:r>
      <w:r w:rsidR="00E643F7">
        <w:rPr>
          <w:rFonts w:ascii="Times New Roman Tj" w:hAnsi="Times New Roman Tj"/>
          <w:b/>
          <w:bCs/>
          <w:i/>
          <w:iCs/>
          <w:sz w:val="28"/>
          <w:szCs w:val="28"/>
        </w:rPr>
        <w:t>ӣ</w:t>
      </w:r>
      <w:r w:rsidRPr="00453A9A">
        <w:rPr>
          <w:rFonts w:ascii="Times New Roman Tj" w:hAnsi="Times New Roman Tj"/>
          <w:b/>
          <w:bCs/>
          <w:i/>
          <w:iCs/>
          <w:sz w:val="28"/>
          <w:szCs w:val="28"/>
        </w:rPr>
        <w:t xml:space="preserve"> Турост</w:t>
      </w:r>
      <w:r>
        <w:rPr>
          <w:rFonts w:ascii="Times New Roman Tj" w:hAnsi="Times New Roman Tj"/>
          <w:b/>
          <w:bCs/>
          <w:i/>
          <w:iCs/>
          <w:sz w:val="28"/>
          <w:szCs w:val="28"/>
        </w:rPr>
        <w:t>,</w:t>
      </w:r>
      <w:r w:rsidRPr="00453A9A">
        <w:rPr>
          <w:rFonts w:ascii="Times New Roman Tj" w:hAnsi="Times New Roman Tj"/>
          <w:b/>
          <w:bCs/>
          <w:i/>
          <w:iCs/>
          <w:sz w:val="28"/>
          <w:szCs w:val="28"/>
        </w:rPr>
        <w:t xml:space="preserve"> Парвардигор</w:t>
      </w:r>
      <w:r>
        <w:rPr>
          <w:rFonts w:ascii="Times New Roman Tj" w:hAnsi="Times New Roman Tj"/>
          <w:b/>
          <w:bCs/>
          <w:i/>
          <w:iCs/>
          <w:sz w:val="28"/>
          <w:szCs w:val="28"/>
        </w:rPr>
        <w:t>о!</w:t>
      </w:r>
      <w:r w:rsidRPr="00453A9A">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453A9A">
        <w:rPr>
          <w:rFonts w:ascii="Times New Roman Tj" w:hAnsi="Times New Roman Tj"/>
          <w:b/>
          <w:bCs/>
          <w:i/>
          <w:iCs/>
          <w:sz w:val="28"/>
          <w:szCs w:val="28"/>
        </w:rPr>
        <w:t>амду ситоишат</w:t>
      </w:r>
      <w:r>
        <w:rPr>
          <w:rFonts w:ascii="Times New Roman Tj" w:hAnsi="Times New Roman Tj"/>
          <w:b/>
          <w:bCs/>
          <w:i/>
          <w:iCs/>
          <w:sz w:val="28"/>
          <w:szCs w:val="28"/>
        </w:rPr>
        <w:t>ро мег</w:t>
      </w:r>
      <w:r w:rsidR="00E643F7">
        <w:rPr>
          <w:rFonts w:ascii="Times New Roman Tj" w:hAnsi="Times New Roman Tj"/>
          <w:b/>
          <w:bCs/>
          <w:i/>
          <w:iCs/>
          <w:sz w:val="28"/>
          <w:szCs w:val="28"/>
        </w:rPr>
        <w:t>ӯ</w:t>
      </w:r>
      <w:r>
        <w:rPr>
          <w:rFonts w:ascii="Times New Roman Tj" w:hAnsi="Times New Roman Tj"/>
          <w:b/>
          <w:bCs/>
          <w:i/>
          <w:iCs/>
          <w:sz w:val="28"/>
          <w:szCs w:val="28"/>
        </w:rPr>
        <w:t>ям.</w:t>
      </w:r>
      <w:r w:rsidRPr="00453A9A">
        <w:rPr>
          <w:rFonts w:ascii="Times New Roman Tj" w:hAnsi="Times New Roman Tj"/>
          <w:b/>
          <w:bCs/>
          <w:i/>
          <w:iCs/>
          <w:sz w:val="28"/>
          <w:szCs w:val="28"/>
        </w:rPr>
        <w:t xml:space="preserve"> Худовандо, маро ма</w:t>
      </w:r>
      <w:r w:rsidR="00D918CE">
        <w:rPr>
          <w:rFonts w:ascii="Times New Roman Tj" w:hAnsi="Times New Roman Tj"/>
          <w:b/>
          <w:bCs/>
          <w:i/>
          <w:iCs/>
          <w:sz w:val="28"/>
          <w:szCs w:val="28"/>
        </w:rPr>
        <w:t>ғ</w:t>
      </w:r>
      <w:r w:rsidRPr="00453A9A">
        <w:rPr>
          <w:rFonts w:ascii="Times New Roman Tj" w:hAnsi="Times New Roman Tj"/>
          <w:b/>
          <w:bCs/>
          <w:i/>
          <w:iCs/>
          <w:sz w:val="28"/>
          <w:szCs w:val="28"/>
        </w:rPr>
        <w:t xml:space="preserve">фират намо». </w:t>
      </w:r>
    </w:p>
    <w:p w:rsidR="005A5F25" w:rsidRPr="00C16665" w:rsidRDefault="005A5F25" w:rsidP="005A5F25">
      <w:pPr>
        <w:spacing w:after="0"/>
        <w:ind w:firstLine="708"/>
        <w:jc w:val="both"/>
        <w:rPr>
          <w:rFonts w:ascii="Times New Roman Tj" w:hAnsi="Times New Roman Tj"/>
          <w:sz w:val="28"/>
          <w:szCs w:val="28"/>
        </w:rPr>
      </w:pPr>
      <w:r>
        <w:rPr>
          <w:rFonts w:ascii="Times New Roman Tj" w:hAnsi="Times New Roman Tj"/>
          <w:sz w:val="28"/>
          <w:szCs w:val="28"/>
        </w:rPr>
        <w:t>М</w:t>
      </w:r>
      <w:r w:rsidRPr="00C16665">
        <w:rPr>
          <w:rFonts w:ascii="Times New Roman Tj" w:hAnsi="Times New Roman Tj"/>
          <w:sz w:val="28"/>
          <w:szCs w:val="28"/>
        </w:rPr>
        <w:t>утоби</w:t>
      </w:r>
      <w:r w:rsidR="00E643F7">
        <w:rPr>
          <w:rFonts w:ascii="Times New Roman Tj" w:hAnsi="Times New Roman Tj"/>
          <w:sz w:val="28"/>
          <w:szCs w:val="28"/>
        </w:rPr>
        <w:t>қ</w:t>
      </w:r>
      <w:r w:rsidRPr="00C16665">
        <w:rPr>
          <w:rFonts w:ascii="Times New Roman Tj" w:hAnsi="Times New Roman Tj"/>
          <w:sz w:val="28"/>
          <w:szCs w:val="28"/>
        </w:rPr>
        <w:t xml:space="preserve">и ривояти </w:t>
      </w:r>
      <w:r>
        <w:rPr>
          <w:rFonts w:ascii="Times New Roman Tj" w:hAnsi="Times New Roman Tj"/>
          <w:sz w:val="28"/>
          <w:szCs w:val="28"/>
        </w:rPr>
        <w:t>м</w:t>
      </w:r>
      <w:r w:rsidRPr="00C16665">
        <w:rPr>
          <w:rFonts w:ascii="Times New Roman Tj" w:hAnsi="Times New Roman Tj"/>
          <w:sz w:val="28"/>
          <w:szCs w:val="28"/>
        </w:rPr>
        <w:t xml:space="preserve">одарамон Оиша (р) </w:t>
      </w:r>
      <w:r>
        <w:rPr>
          <w:rFonts w:ascii="Times New Roman Tj" w:hAnsi="Times New Roman Tj"/>
          <w:sz w:val="28"/>
          <w:szCs w:val="28"/>
        </w:rPr>
        <w:t xml:space="preserve">низ </w:t>
      </w:r>
      <w:r w:rsidRPr="00C16665">
        <w:rPr>
          <w:rFonts w:ascii="Times New Roman Tj" w:hAnsi="Times New Roman Tj"/>
          <w:sz w:val="28"/>
          <w:szCs w:val="28"/>
        </w:rPr>
        <w:t>дуои мазкурро П</w:t>
      </w:r>
      <w:r>
        <w:rPr>
          <w:rFonts w:ascii="Times New Roman Tj" w:hAnsi="Times New Roman Tj"/>
          <w:sz w:val="28"/>
          <w:szCs w:val="28"/>
        </w:rPr>
        <w:t>а</w:t>
      </w:r>
      <w:r w:rsidRPr="00C16665">
        <w:rPr>
          <w:rFonts w:ascii="Times New Roman Tj" w:hAnsi="Times New Roman Tj"/>
          <w:sz w:val="28"/>
          <w:szCs w:val="28"/>
        </w:rPr>
        <w:t>ёмбар (с) дар рукуъ ва су</w:t>
      </w:r>
      <w:r w:rsidR="00E643F7">
        <w:rPr>
          <w:rFonts w:ascii="Times New Roman Tj" w:hAnsi="Times New Roman Tj"/>
          <w:sz w:val="28"/>
          <w:szCs w:val="28"/>
        </w:rPr>
        <w:t>ҷ</w:t>
      </w:r>
      <w:r w:rsidRPr="00C16665">
        <w:rPr>
          <w:rFonts w:ascii="Times New Roman Tj" w:hAnsi="Times New Roman Tj"/>
          <w:sz w:val="28"/>
          <w:szCs w:val="28"/>
        </w:rPr>
        <w:t xml:space="preserve">уд низ мегуфт. </w:t>
      </w:r>
      <w:r w:rsidRPr="00C16665">
        <w:rPr>
          <w:rStyle w:val="a8"/>
          <w:rFonts w:ascii="Times New Roman Tj" w:hAnsi="Times New Roman Tj" w:cs="Arial"/>
          <w:sz w:val="28"/>
          <w:szCs w:val="28"/>
        </w:rPr>
        <w:footnoteReference w:id="112"/>
      </w:r>
    </w:p>
    <w:p w:rsidR="005A5F25" w:rsidRPr="00276B85" w:rsidRDefault="005A5F25" w:rsidP="005A5F25">
      <w:pPr>
        <w:jc w:val="both"/>
        <w:rPr>
          <w:rFonts w:ascii="Times New Roman Tj" w:hAnsi="Times New Roman Tj"/>
          <w:b/>
          <w:bCs/>
          <w:sz w:val="28"/>
          <w:szCs w:val="28"/>
        </w:rPr>
      </w:pPr>
      <w:r w:rsidRPr="00C16665">
        <w:rPr>
          <w:rFonts w:ascii="Times New Roman Tj" w:hAnsi="Times New Roman Tj"/>
          <w:b/>
          <w:bCs/>
          <w:sz w:val="28"/>
          <w:szCs w:val="28"/>
        </w:rPr>
        <w:t xml:space="preserve"> </w:t>
      </w:r>
      <w:r>
        <w:rPr>
          <w:rFonts w:ascii="Times New Roman Tj" w:hAnsi="Times New Roman Tj"/>
          <w:b/>
          <w:bCs/>
          <w:sz w:val="28"/>
          <w:szCs w:val="28"/>
        </w:rPr>
        <w:tab/>
      </w:r>
      <w:r w:rsidRPr="00C16665">
        <w:rPr>
          <w:rFonts w:ascii="Times New Roman Tj" w:hAnsi="Times New Roman Tj"/>
          <w:b/>
          <w:bCs/>
          <w:sz w:val="28"/>
          <w:szCs w:val="28"/>
        </w:rPr>
        <w:t>Эзо</w:t>
      </w:r>
      <w:r w:rsidR="00E643F7">
        <w:rPr>
          <w:rFonts w:ascii="Times New Roman Tj" w:hAnsi="Times New Roman Tj"/>
          <w:b/>
          <w:bCs/>
          <w:sz w:val="28"/>
          <w:szCs w:val="28"/>
        </w:rPr>
        <w:t>ҳ</w:t>
      </w:r>
      <w:r w:rsidRPr="00C16665">
        <w:rPr>
          <w:rFonts w:ascii="Times New Roman Tj" w:hAnsi="Times New Roman Tj"/>
          <w:b/>
          <w:bCs/>
          <w:sz w:val="28"/>
          <w:szCs w:val="28"/>
        </w:rPr>
        <w:t xml:space="preserve">: </w:t>
      </w:r>
      <w:r w:rsidRPr="00E66A31">
        <w:rPr>
          <w:rFonts w:ascii="Times New Roman Tj" w:hAnsi="Times New Roman Tj"/>
          <w:sz w:val="28"/>
          <w:szCs w:val="28"/>
        </w:rPr>
        <w:t>Агар хондани ин дуо</w:t>
      </w:r>
      <w:r w:rsidR="00E643F7">
        <w:rPr>
          <w:rFonts w:ascii="Times New Roman Tj" w:hAnsi="Times New Roman Tj"/>
          <w:sz w:val="28"/>
          <w:szCs w:val="28"/>
        </w:rPr>
        <w:t>ҳ</w:t>
      </w:r>
      <w:r w:rsidRPr="00E66A31">
        <w:rPr>
          <w:rFonts w:ascii="Times New Roman Tj" w:hAnsi="Times New Roman Tj"/>
          <w:sz w:val="28"/>
          <w:szCs w:val="28"/>
        </w:rPr>
        <w:t>о боиси т</w:t>
      </w:r>
      <w:r w:rsidR="00E643F7">
        <w:rPr>
          <w:rFonts w:ascii="Times New Roman Tj" w:hAnsi="Times New Roman Tj"/>
          <w:sz w:val="28"/>
          <w:szCs w:val="28"/>
        </w:rPr>
        <w:t>ӯ</w:t>
      </w:r>
      <w:r w:rsidRPr="00E66A31">
        <w:rPr>
          <w:rFonts w:ascii="Times New Roman Tj" w:hAnsi="Times New Roman Tj"/>
          <w:sz w:val="28"/>
          <w:szCs w:val="28"/>
        </w:rPr>
        <w:t>лон</w:t>
      </w:r>
      <w:r w:rsidR="00E643F7">
        <w:rPr>
          <w:rFonts w:ascii="Times New Roman Tj" w:hAnsi="Times New Roman Tj"/>
          <w:sz w:val="28"/>
          <w:szCs w:val="28"/>
        </w:rPr>
        <w:t>ӣ</w:t>
      </w:r>
      <w:r w:rsidRPr="00E66A31">
        <w:rPr>
          <w:rFonts w:ascii="Times New Roman Tj" w:hAnsi="Times New Roman Tj"/>
          <w:sz w:val="28"/>
          <w:szCs w:val="28"/>
        </w:rPr>
        <w:t xml:space="preserve"> шудани намоз ва малолати му</w:t>
      </w:r>
      <w:r w:rsidR="00E643F7">
        <w:rPr>
          <w:rFonts w:ascii="Times New Roman Tj" w:hAnsi="Times New Roman Tj"/>
          <w:sz w:val="28"/>
          <w:szCs w:val="28"/>
        </w:rPr>
        <w:t>қ</w:t>
      </w:r>
      <w:r w:rsidRPr="00E66A31">
        <w:rPr>
          <w:rFonts w:ascii="Times New Roman Tj" w:hAnsi="Times New Roman Tj"/>
          <w:sz w:val="28"/>
          <w:szCs w:val="28"/>
        </w:rPr>
        <w:t>тадиён шавад, бе</w:t>
      </w:r>
      <w:r w:rsidR="00E643F7">
        <w:rPr>
          <w:rFonts w:ascii="Times New Roman Tj" w:hAnsi="Times New Roman Tj"/>
          <w:sz w:val="28"/>
          <w:szCs w:val="28"/>
        </w:rPr>
        <w:t>ҳ</w:t>
      </w:r>
      <w:r w:rsidRPr="00E66A31">
        <w:rPr>
          <w:rFonts w:ascii="Times New Roman Tj" w:hAnsi="Times New Roman Tj"/>
          <w:sz w:val="28"/>
          <w:szCs w:val="28"/>
        </w:rPr>
        <w:t>тар аст имом фа</w:t>
      </w:r>
      <w:r w:rsidR="00E643F7">
        <w:rPr>
          <w:rFonts w:ascii="Times New Roman Tj" w:hAnsi="Times New Roman Tj"/>
          <w:sz w:val="28"/>
          <w:szCs w:val="28"/>
        </w:rPr>
        <w:t>қ</w:t>
      </w:r>
      <w:r w:rsidRPr="00E66A31">
        <w:rPr>
          <w:rFonts w:ascii="Times New Roman Tj" w:hAnsi="Times New Roman Tj"/>
          <w:sz w:val="28"/>
          <w:szCs w:val="28"/>
        </w:rPr>
        <w:t xml:space="preserve">ат бо гуфтани </w:t>
      </w:r>
      <w:r w:rsidRPr="00E66A31">
        <w:rPr>
          <w:rFonts w:ascii="Times New Roman Tj" w:hAnsi="Times New Roman Tj"/>
          <w:b/>
          <w:bCs/>
          <w:i/>
          <w:iCs/>
          <w:sz w:val="28"/>
          <w:szCs w:val="28"/>
        </w:rPr>
        <w:t>«Суб</w:t>
      </w:r>
      <w:r w:rsidR="00E643F7">
        <w:rPr>
          <w:rFonts w:ascii="Times New Roman Tj" w:hAnsi="Times New Roman Tj"/>
          <w:b/>
          <w:bCs/>
          <w:i/>
          <w:iCs/>
          <w:sz w:val="28"/>
          <w:szCs w:val="28"/>
        </w:rPr>
        <w:t>ҳ</w:t>
      </w:r>
      <w:r w:rsidRPr="00E66A31">
        <w:rPr>
          <w:rFonts w:ascii="Times New Roman Tj" w:hAnsi="Times New Roman Tj"/>
          <w:b/>
          <w:bCs/>
          <w:i/>
          <w:iCs/>
          <w:sz w:val="28"/>
          <w:szCs w:val="28"/>
        </w:rPr>
        <w:t>она Раббия-л-Ъазим»</w:t>
      </w:r>
      <w:r w:rsidRPr="00E66A31">
        <w:rPr>
          <w:rFonts w:ascii="Times New Roman Tj" w:hAnsi="Times New Roman Tj"/>
          <w:sz w:val="28"/>
          <w:szCs w:val="28"/>
        </w:rPr>
        <w:t xml:space="preserve"> се ё пан</w:t>
      </w:r>
      <w:r w:rsidR="00E643F7">
        <w:rPr>
          <w:rFonts w:ascii="Times New Roman Tj" w:hAnsi="Times New Roman Tj"/>
          <w:sz w:val="28"/>
          <w:szCs w:val="28"/>
        </w:rPr>
        <w:t>ҷ</w:t>
      </w:r>
      <w:r w:rsidRPr="00E66A31">
        <w:rPr>
          <w:rFonts w:ascii="Times New Roman Tj" w:hAnsi="Times New Roman Tj"/>
          <w:sz w:val="28"/>
          <w:szCs w:val="28"/>
        </w:rPr>
        <w:t xml:space="preserve"> бор иктифо кунад.</w:t>
      </w:r>
      <w:r w:rsidRPr="00E66A31">
        <w:rPr>
          <w:rStyle w:val="a8"/>
          <w:rFonts w:ascii="Times New Roman Tj" w:hAnsi="Times New Roman Tj" w:cs="Arial"/>
          <w:sz w:val="28"/>
          <w:szCs w:val="28"/>
        </w:rPr>
        <w:footnoteReference w:id="113"/>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барх</w:t>
      </w:r>
      <w:r>
        <w:rPr>
          <w:rFonts w:ascii="Times New Roman Tj" w:hAnsi="Times New Roman Tj"/>
          <w:b/>
          <w:bCs/>
          <w:sz w:val="28"/>
          <w:szCs w:val="28"/>
        </w:rPr>
        <w:t>о</w:t>
      </w:r>
      <w:r w:rsidRPr="00C16665">
        <w:rPr>
          <w:rFonts w:ascii="Times New Roman Tj" w:hAnsi="Times New Roman Tj"/>
          <w:b/>
          <w:bCs/>
          <w:sz w:val="28"/>
          <w:szCs w:val="28"/>
        </w:rPr>
        <w:t>стан аз рукуъ</w:t>
      </w:r>
    </w:p>
    <w:p w:rsidR="005A5F25" w:rsidRDefault="005A5F25" w:rsidP="005A5F25">
      <w:pPr>
        <w:spacing w:after="0"/>
        <w:jc w:val="both"/>
        <w:rPr>
          <w:rFonts w:ascii="Times New Roman Tj" w:hAnsi="Times New Roman Tj"/>
          <w:sz w:val="28"/>
          <w:szCs w:val="28"/>
        </w:rPr>
      </w:pPr>
      <w:r>
        <w:rPr>
          <w:rFonts w:ascii="Times New Roman Tj" w:hAnsi="Times New Roman Tj"/>
          <w:sz w:val="28"/>
          <w:szCs w:val="28"/>
        </w:rPr>
        <w:t xml:space="preserve">      Ва</w:t>
      </w:r>
      <w:r w:rsidR="00E643F7">
        <w:rPr>
          <w:rFonts w:ascii="Times New Roman Tj" w:hAnsi="Times New Roman Tj"/>
          <w:sz w:val="28"/>
          <w:szCs w:val="28"/>
        </w:rPr>
        <w:t>қ</w:t>
      </w:r>
      <w:r>
        <w:rPr>
          <w:rFonts w:ascii="Times New Roman Tj" w:hAnsi="Times New Roman Tj"/>
          <w:sz w:val="28"/>
          <w:szCs w:val="28"/>
        </w:rPr>
        <w:t>те намоз</w:t>
      </w:r>
      <w:r w:rsidRPr="00C16665">
        <w:rPr>
          <w:rFonts w:ascii="Times New Roman Tj" w:hAnsi="Times New Roman Tj"/>
          <w:sz w:val="28"/>
          <w:szCs w:val="28"/>
        </w:rPr>
        <w:t xml:space="preserve">гузор аз </w:t>
      </w:r>
      <w:r w:rsidR="00E643F7">
        <w:rPr>
          <w:rFonts w:ascii="Times New Roman Tj" w:hAnsi="Times New Roman Tj"/>
          <w:sz w:val="28"/>
          <w:szCs w:val="28"/>
        </w:rPr>
        <w:t>ҳ</w:t>
      </w:r>
      <w:r w:rsidRPr="00C16665">
        <w:rPr>
          <w:rFonts w:ascii="Times New Roman Tj" w:hAnsi="Times New Roman Tj"/>
          <w:sz w:val="28"/>
          <w:szCs w:val="28"/>
        </w:rPr>
        <w:t>олати рукуъ сарашро мебардорад</w:t>
      </w:r>
      <w:r>
        <w:rPr>
          <w:rFonts w:ascii="Times New Roman Tj" w:hAnsi="Times New Roman Tj"/>
          <w:sz w:val="28"/>
          <w:szCs w:val="28"/>
        </w:rPr>
        <w:t>,</w:t>
      </w:r>
      <w:r w:rsidRPr="00C16665">
        <w:rPr>
          <w:rFonts w:ascii="Times New Roman Tj" w:hAnsi="Times New Roman Tj"/>
          <w:sz w:val="28"/>
          <w:szCs w:val="28"/>
        </w:rPr>
        <w:t xml:space="preserve"> ин дуоро бихонад:</w:t>
      </w:r>
    </w:p>
    <w:p w:rsidR="005A5F25" w:rsidRPr="004A62E8" w:rsidRDefault="005A5F25" w:rsidP="005A5F25">
      <w:pPr>
        <w:bidi/>
        <w:spacing w:after="0"/>
        <w:ind w:firstLine="708"/>
        <w:jc w:val="both"/>
        <w:rPr>
          <w:rFonts w:ascii="Times New Roman Tj" w:hAnsi="Times New Roman Tj" w:cs="Traditional Arabic"/>
          <w:sz w:val="36"/>
          <w:szCs w:val="36"/>
          <w:rtl/>
        </w:rPr>
      </w:pPr>
      <w:r w:rsidRPr="004A62E8">
        <w:rPr>
          <w:rFonts w:ascii="Times New Roman Tj" w:hAnsi="Times New Roman Tj" w:cs="Traditional Arabic"/>
          <w:sz w:val="36"/>
          <w:szCs w:val="36"/>
          <w:rtl/>
        </w:rPr>
        <w:lastRenderedPageBreak/>
        <w:t>"</w:t>
      </w:r>
      <w:r w:rsidRPr="004A62E8">
        <w:rPr>
          <w:rFonts w:ascii="Times New Roman Tj" w:hAnsi="Times New Roman Tj" w:cs="Traditional Arabic"/>
          <w:sz w:val="36"/>
          <w:szCs w:val="36"/>
        </w:rPr>
        <w:t xml:space="preserve"> </w:t>
      </w:r>
      <w:r w:rsidRPr="004A62E8">
        <w:rPr>
          <w:rFonts w:ascii="Times New Roman Tj" w:hAnsi="Times New Roman Tj" w:cs="Traditional Arabic"/>
          <w:color w:val="000000"/>
          <w:sz w:val="36"/>
          <w:szCs w:val="36"/>
          <w:rtl/>
        </w:rPr>
        <w:t>سَمِعَ اللَّهُ لِمَنْ حَمِدَهُ</w:t>
      </w:r>
      <w:r w:rsidRPr="004A62E8">
        <w:rPr>
          <w:rFonts w:ascii="Times New Roman Tj" w:hAnsi="Times New Roman Tj" w:cs="Traditional Arabic"/>
          <w:color w:val="000000"/>
          <w:sz w:val="36"/>
          <w:szCs w:val="36"/>
        </w:rPr>
        <w:t xml:space="preserve"> </w:t>
      </w:r>
      <w:r w:rsidRPr="004A62E8">
        <w:rPr>
          <w:rFonts w:ascii="Times New Roman Tj" w:hAnsi="Times New Roman Tj" w:cs="Traditional Arabic"/>
          <w:sz w:val="36"/>
          <w:szCs w:val="36"/>
          <w:rtl/>
        </w:rPr>
        <w:t>".</w:t>
      </w:r>
    </w:p>
    <w:p w:rsidR="005A5F25" w:rsidRPr="00276B85" w:rsidRDefault="005A5F25" w:rsidP="005A5F25">
      <w:pPr>
        <w:spacing w:after="0"/>
        <w:ind w:firstLine="708"/>
        <w:jc w:val="both"/>
        <w:rPr>
          <w:rFonts w:ascii="Times New Roman Tj" w:hAnsi="Times New Roman Tj"/>
          <w:b/>
          <w:bCs/>
          <w:i/>
          <w:iCs/>
          <w:sz w:val="28"/>
          <w:szCs w:val="28"/>
        </w:rPr>
      </w:pPr>
      <w:r w:rsidRPr="00276B85">
        <w:rPr>
          <w:rFonts w:ascii="Times New Roman Tj" w:hAnsi="Times New Roman Tj"/>
          <w:b/>
          <w:bCs/>
          <w:i/>
          <w:iCs/>
          <w:sz w:val="28"/>
          <w:szCs w:val="28"/>
        </w:rPr>
        <w:t>«Самиъалло</w:t>
      </w:r>
      <w:r w:rsidR="00E643F7">
        <w:rPr>
          <w:rFonts w:ascii="Times New Roman Tj" w:hAnsi="Times New Roman Tj"/>
          <w:b/>
          <w:bCs/>
          <w:i/>
          <w:iCs/>
          <w:sz w:val="28"/>
          <w:szCs w:val="28"/>
        </w:rPr>
        <w:t>ҳ</w:t>
      </w:r>
      <w:r w:rsidRPr="00276B85">
        <w:rPr>
          <w:rFonts w:ascii="Times New Roman Tj" w:hAnsi="Times New Roman Tj"/>
          <w:b/>
          <w:bCs/>
          <w:i/>
          <w:iCs/>
          <w:sz w:val="28"/>
          <w:szCs w:val="28"/>
        </w:rPr>
        <w:t xml:space="preserve">у лиман </w:t>
      </w:r>
      <w:r w:rsidR="00E643F7">
        <w:rPr>
          <w:rFonts w:ascii="Times New Roman Tj" w:hAnsi="Times New Roman Tj"/>
          <w:b/>
          <w:bCs/>
          <w:i/>
          <w:iCs/>
          <w:sz w:val="28"/>
          <w:szCs w:val="28"/>
        </w:rPr>
        <w:t>ҳ</w:t>
      </w:r>
      <w:r w:rsidRPr="00276B85">
        <w:rPr>
          <w:rFonts w:ascii="Times New Roman Tj" w:hAnsi="Times New Roman Tj"/>
          <w:b/>
          <w:bCs/>
          <w:i/>
          <w:iCs/>
          <w:sz w:val="28"/>
          <w:szCs w:val="28"/>
        </w:rPr>
        <w:t>амида</w:t>
      </w:r>
      <w:r w:rsidR="00E643F7">
        <w:rPr>
          <w:rFonts w:ascii="Times New Roman Tj" w:hAnsi="Times New Roman Tj"/>
          <w:b/>
          <w:bCs/>
          <w:i/>
          <w:iCs/>
          <w:sz w:val="28"/>
          <w:szCs w:val="28"/>
        </w:rPr>
        <w:t>ҳ</w:t>
      </w:r>
      <w:r w:rsidRPr="00276B85">
        <w:rPr>
          <w:rFonts w:ascii="Times New Roman Tj" w:hAnsi="Times New Roman Tj"/>
          <w:b/>
          <w:bCs/>
          <w:i/>
          <w:iCs/>
          <w:sz w:val="28"/>
          <w:szCs w:val="28"/>
        </w:rPr>
        <w:t xml:space="preserve">». </w:t>
      </w:r>
    </w:p>
    <w:p w:rsidR="005A5F25" w:rsidRPr="00276B85" w:rsidRDefault="005A5F25" w:rsidP="005A5F25">
      <w:pPr>
        <w:spacing w:after="0"/>
        <w:ind w:firstLine="708"/>
        <w:jc w:val="both"/>
        <w:rPr>
          <w:rFonts w:ascii="Times New Roman Tj" w:hAnsi="Times New Roman Tj"/>
          <w:b/>
          <w:bCs/>
          <w:i/>
          <w:iCs/>
          <w:sz w:val="28"/>
          <w:szCs w:val="28"/>
        </w:rPr>
      </w:pPr>
      <w:r w:rsidRPr="00276B85">
        <w:rPr>
          <w:rFonts w:ascii="Times New Roman Tj" w:hAnsi="Times New Roman Tj"/>
          <w:b/>
          <w:bCs/>
          <w:i/>
          <w:iCs/>
          <w:sz w:val="28"/>
          <w:szCs w:val="28"/>
        </w:rPr>
        <w:t xml:space="preserve">«Худованд </w:t>
      </w:r>
      <w:r>
        <w:rPr>
          <w:rFonts w:ascii="Times New Roman Tj" w:hAnsi="Times New Roman Tj"/>
          <w:b/>
          <w:bCs/>
          <w:i/>
          <w:iCs/>
          <w:sz w:val="28"/>
          <w:szCs w:val="28"/>
        </w:rPr>
        <w:t>ш</w:t>
      </w:r>
      <w:r w:rsidRPr="00276B85">
        <w:rPr>
          <w:rFonts w:ascii="Times New Roman Tj" w:hAnsi="Times New Roman Tj"/>
          <w:b/>
          <w:bCs/>
          <w:i/>
          <w:iCs/>
          <w:sz w:val="28"/>
          <w:szCs w:val="28"/>
        </w:rPr>
        <w:t xml:space="preserve">унид </w:t>
      </w:r>
      <w:r>
        <w:rPr>
          <w:rFonts w:ascii="Times New Roman Tj" w:hAnsi="Times New Roman Tj"/>
          <w:b/>
          <w:bCs/>
          <w:i/>
          <w:iCs/>
          <w:sz w:val="28"/>
          <w:szCs w:val="28"/>
        </w:rPr>
        <w:t>ситоиши ка</w:t>
      </w:r>
      <w:r w:rsidRPr="00276B85">
        <w:rPr>
          <w:rFonts w:ascii="Times New Roman Tj" w:hAnsi="Times New Roman Tj"/>
          <w:b/>
          <w:bCs/>
          <w:i/>
          <w:iCs/>
          <w:sz w:val="28"/>
          <w:szCs w:val="28"/>
        </w:rPr>
        <w:t xml:space="preserve">серо, ки </w:t>
      </w:r>
      <w:r w:rsidR="00E643F7">
        <w:rPr>
          <w:rFonts w:ascii="Times New Roman Tj" w:hAnsi="Times New Roman Tj"/>
          <w:b/>
          <w:bCs/>
          <w:i/>
          <w:iCs/>
          <w:sz w:val="28"/>
          <w:szCs w:val="28"/>
        </w:rPr>
        <w:t>Ӯ</w:t>
      </w:r>
      <w:r w:rsidRPr="00276B85">
        <w:rPr>
          <w:rFonts w:ascii="Times New Roman Tj" w:hAnsi="Times New Roman Tj"/>
          <w:b/>
          <w:bCs/>
          <w:i/>
          <w:iCs/>
          <w:sz w:val="28"/>
          <w:szCs w:val="28"/>
        </w:rPr>
        <w:t xml:space="preserve">ро </w:t>
      </w:r>
      <w:r>
        <w:rPr>
          <w:rFonts w:ascii="Times New Roman Tj" w:hAnsi="Times New Roman Tj"/>
          <w:b/>
          <w:bCs/>
          <w:i/>
          <w:iCs/>
          <w:sz w:val="28"/>
          <w:szCs w:val="28"/>
        </w:rPr>
        <w:t>ситоиш кард</w:t>
      </w:r>
      <w:r w:rsidRPr="00276B85">
        <w:rPr>
          <w:rFonts w:ascii="Times New Roman Tj" w:hAnsi="Times New Roman Tj"/>
          <w:b/>
          <w:bCs/>
          <w:i/>
          <w:iCs/>
          <w:sz w:val="28"/>
          <w:szCs w:val="28"/>
        </w:rPr>
        <w:t>».</w:t>
      </w:r>
    </w:p>
    <w:p w:rsidR="005A5F25" w:rsidRPr="00C16665" w:rsidRDefault="005A5F25" w:rsidP="005A5F25">
      <w:pPr>
        <w:spacing w:after="0"/>
        <w:ind w:firstLine="708"/>
        <w:jc w:val="both"/>
        <w:rPr>
          <w:rFonts w:ascii="Times New Roman Tj" w:hAnsi="Times New Roman Tj"/>
          <w:sz w:val="28"/>
          <w:szCs w:val="28"/>
          <w:rtl/>
        </w:rPr>
      </w:pPr>
      <w:r w:rsidRPr="00C16665">
        <w:rPr>
          <w:rFonts w:ascii="Times New Roman Tj" w:hAnsi="Times New Roman Tj"/>
          <w:sz w:val="28"/>
          <w:szCs w:val="28"/>
        </w:rPr>
        <w:t>Сипас ва</w:t>
      </w:r>
      <w:r w:rsidR="00E643F7">
        <w:rPr>
          <w:rFonts w:ascii="Times New Roman Tj" w:hAnsi="Times New Roman Tj"/>
          <w:sz w:val="28"/>
          <w:szCs w:val="28"/>
        </w:rPr>
        <w:t>қ</w:t>
      </w:r>
      <w:r>
        <w:rPr>
          <w:rFonts w:ascii="Times New Roman Tj" w:hAnsi="Times New Roman Tj"/>
          <w:sz w:val="28"/>
          <w:szCs w:val="28"/>
        </w:rPr>
        <w:t>ти рост</w:t>
      </w:r>
      <w:r w:rsidRPr="00C16665">
        <w:rPr>
          <w:rFonts w:ascii="Times New Roman Tj" w:hAnsi="Times New Roman Tj"/>
          <w:sz w:val="28"/>
          <w:szCs w:val="28"/>
        </w:rPr>
        <w:t xml:space="preserve"> шуд</w:t>
      </w:r>
      <w:r>
        <w:rPr>
          <w:rFonts w:ascii="Times New Roman Tj" w:hAnsi="Times New Roman Tj"/>
          <w:sz w:val="28"/>
          <w:szCs w:val="28"/>
        </w:rPr>
        <w:t>ан</w:t>
      </w:r>
      <w:r w:rsidRPr="00C16665">
        <w:rPr>
          <w:rFonts w:ascii="Times New Roman Tj" w:hAnsi="Times New Roman Tj"/>
          <w:sz w:val="28"/>
          <w:szCs w:val="28"/>
        </w:rPr>
        <w:t xml:space="preserve"> ин дуоро бихонад:</w:t>
      </w:r>
    </w:p>
    <w:p w:rsidR="005A5F25" w:rsidRPr="004A62E8" w:rsidRDefault="005A5F25" w:rsidP="005A5F25">
      <w:pPr>
        <w:bidi/>
        <w:spacing w:after="0"/>
        <w:ind w:firstLine="708"/>
        <w:jc w:val="both"/>
        <w:rPr>
          <w:rFonts w:ascii="Times New Roman Tj" w:hAnsi="Times New Roman Tj" w:cs="Traditional Arabic"/>
          <w:sz w:val="36"/>
          <w:szCs w:val="36"/>
        </w:rPr>
      </w:pPr>
      <w:r w:rsidRPr="004A62E8">
        <w:rPr>
          <w:rFonts w:ascii="Times New Roman Tj" w:hAnsi="Times New Roman Tj" w:cs="Traditional Arabic"/>
          <w:sz w:val="36"/>
          <w:szCs w:val="36"/>
          <w:rtl/>
        </w:rPr>
        <w:t>"</w:t>
      </w:r>
      <w:r w:rsidRPr="004A62E8">
        <w:rPr>
          <w:rFonts w:ascii="Times New Roman Tj" w:hAnsi="Times New Roman Tj" w:cs="Traditional Arabic"/>
          <w:sz w:val="36"/>
          <w:szCs w:val="36"/>
        </w:rPr>
        <w:t xml:space="preserve"> </w:t>
      </w:r>
      <w:r w:rsidRPr="004A62E8">
        <w:rPr>
          <w:rFonts w:ascii="Times New Roman Tj" w:hAnsi="Times New Roman Tj" w:cs="Traditional Arabic"/>
          <w:color w:val="000000"/>
          <w:sz w:val="36"/>
          <w:szCs w:val="36"/>
          <w:rtl/>
        </w:rPr>
        <w:t>رَبَّنَا وَلَكَ الْحَمْدُ</w:t>
      </w:r>
      <w:r w:rsidRPr="004A62E8">
        <w:rPr>
          <w:rFonts w:ascii="Times New Roman Tj" w:hAnsi="Times New Roman Tj" w:cs="Traditional Arabic"/>
          <w:color w:val="000000"/>
          <w:sz w:val="36"/>
          <w:szCs w:val="36"/>
        </w:rPr>
        <w:t xml:space="preserve"> </w:t>
      </w:r>
      <w:r w:rsidRPr="004A62E8">
        <w:rPr>
          <w:rFonts w:ascii="Times New Roman Tj" w:hAnsi="Times New Roman Tj" w:cs="Traditional Arabic"/>
          <w:sz w:val="36"/>
          <w:szCs w:val="36"/>
          <w:rtl/>
        </w:rPr>
        <w:t>".</w:t>
      </w:r>
    </w:p>
    <w:p w:rsidR="005A5F25" w:rsidRPr="00276B85" w:rsidRDefault="005A5F25" w:rsidP="005A5F25">
      <w:pPr>
        <w:spacing w:after="0"/>
        <w:jc w:val="both"/>
        <w:rPr>
          <w:rFonts w:ascii="Times New Roman Tj" w:hAnsi="Times New Roman Tj"/>
          <w:b/>
          <w:bCs/>
          <w:i/>
          <w:iCs/>
          <w:sz w:val="28"/>
          <w:szCs w:val="28"/>
        </w:rPr>
      </w:pPr>
      <w:r w:rsidRPr="00C16665">
        <w:rPr>
          <w:rFonts w:ascii="Times New Roman Tj" w:hAnsi="Times New Roman Tj"/>
          <w:sz w:val="28"/>
          <w:szCs w:val="28"/>
          <w:rtl/>
        </w:rPr>
        <w:t xml:space="preserve"> </w:t>
      </w:r>
      <w:r>
        <w:rPr>
          <w:rFonts w:ascii="Times New Roman Tj" w:hAnsi="Times New Roman Tj"/>
          <w:sz w:val="28"/>
          <w:szCs w:val="28"/>
        </w:rPr>
        <w:tab/>
      </w:r>
      <w:r w:rsidRPr="00276B85">
        <w:rPr>
          <w:rFonts w:ascii="Times New Roman Tj" w:hAnsi="Times New Roman Tj"/>
          <w:b/>
          <w:bCs/>
          <w:i/>
          <w:iCs/>
          <w:sz w:val="28"/>
          <w:szCs w:val="28"/>
        </w:rPr>
        <w:t xml:space="preserve">«Раббано </w:t>
      </w:r>
      <w:r>
        <w:rPr>
          <w:rFonts w:ascii="Times New Roman Tj" w:hAnsi="Times New Roman Tj"/>
          <w:b/>
          <w:bCs/>
          <w:i/>
          <w:iCs/>
          <w:sz w:val="28"/>
          <w:szCs w:val="28"/>
        </w:rPr>
        <w:t xml:space="preserve">ва </w:t>
      </w:r>
      <w:r w:rsidRPr="00276B85">
        <w:rPr>
          <w:rFonts w:ascii="Times New Roman Tj" w:hAnsi="Times New Roman Tj"/>
          <w:b/>
          <w:bCs/>
          <w:i/>
          <w:iCs/>
          <w:sz w:val="28"/>
          <w:szCs w:val="28"/>
        </w:rPr>
        <w:t>лака-л-</w:t>
      </w:r>
      <w:r w:rsidR="00E643F7">
        <w:rPr>
          <w:rFonts w:ascii="Times New Roman Tj" w:hAnsi="Times New Roman Tj"/>
          <w:b/>
          <w:bCs/>
          <w:i/>
          <w:iCs/>
          <w:sz w:val="28"/>
          <w:szCs w:val="28"/>
        </w:rPr>
        <w:t>ҳ</w:t>
      </w:r>
      <w:r w:rsidRPr="00276B85">
        <w:rPr>
          <w:rFonts w:ascii="Times New Roman Tj" w:hAnsi="Times New Roman Tj"/>
          <w:b/>
          <w:bCs/>
          <w:i/>
          <w:iCs/>
          <w:sz w:val="28"/>
          <w:szCs w:val="28"/>
        </w:rPr>
        <w:t>амд».</w:t>
      </w:r>
    </w:p>
    <w:p w:rsidR="005A5F25" w:rsidRPr="00C16665" w:rsidRDefault="005A5F25" w:rsidP="005A5F25">
      <w:pPr>
        <w:spacing w:after="0"/>
        <w:ind w:firstLine="708"/>
        <w:jc w:val="both"/>
        <w:rPr>
          <w:rFonts w:ascii="Times New Roman Tj" w:hAnsi="Times New Roman Tj"/>
          <w:i/>
          <w:iCs/>
          <w:sz w:val="28"/>
          <w:szCs w:val="28"/>
        </w:rPr>
      </w:pPr>
      <w:r w:rsidRPr="00276B85">
        <w:rPr>
          <w:rFonts w:ascii="Times New Roman Tj" w:hAnsi="Times New Roman Tj"/>
          <w:b/>
          <w:bCs/>
          <w:i/>
          <w:iCs/>
          <w:sz w:val="28"/>
          <w:szCs w:val="28"/>
        </w:rPr>
        <w:t xml:space="preserve">«Парвардигоро! </w:t>
      </w:r>
      <w:r w:rsidR="00E643F7">
        <w:rPr>
          <w:rFonts w:ascii="Times New Roman Tj" w:hAnsi="Times New Roman Tj"/>
          <w:b/>
          <w:bCs/>
          <w:i/>
          <w:iCs/>
          <w:sz w:val="28"/>
          <w:szCs w:val="28"/>
        </w:rPr>
        <w:t>Ҳ</w:t>
      </w:r>
      <w:r w:rsidRPr="00276B85">
        <w:rPr>
          <w:rFonts w:ascii="Times New Roman Tj" w:hAnsi="Times New Roman Tj"/>
          <w:b/>
          <w:bCs/>
          <w:i/>
          <w:iCs/>
          <w:sz w:val="28"/>
          <w:szCs w:val="28"/>
        </w:rPr>
        <w:t>амду ситоиш Турост».</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14"/>
      </w:r>
      <w:r w:rsidRPr="00C16665">
        <w:rPr>
          <w:rFonts w:ascii="Times New Roman Tj" w:hAnsi="Times New Roman Tj"/>
          <w:i/>
          <w:iCs/>
          <w:sz w:val="28"/>
          <w:szCs w:val="28"/>
        </w:rPr>
        <w:t xml:space="preserve"> </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Дар бораи фазилати ин дуо </w:t>
      </w:r>
      <w:r w:rsidR="00E643F7">
        <w:rPr>
          <w:rFonts w:ascii="Times New Roman Tj" w:hAnsi="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ӯҳ</w:t>
      </w:r>
      <w:r w:rsidRPr="00C16665">
        <w:rPr>
          <w:rFonts w:ascii="Times New Roman Tj" w:hAnsi="Times New Roman Tj"/>
          <w:sz w:val="28"/>
          <w:szCs w:val="28"/>
        </w:rPr>
        <w:t xml:space="preserve">урайра </w:t>
      </w:r>
      <w:r>
        <w:rPr>
          <w:rFonts w:ascii="Times New Roman Tj" w:hAnsi="Times New Roman Tj"/>
          <w:sz w:val="28"/>
          <w:szCs w:val="28"/>
        </w:rPr>
        <w:t xml:space="preserve">(р) </w:t>
      </w:r>
      <w:r w:rsidRPr="00C16665">
        <w:rPr>
          <w:rFonts w:ascii="Times New Roman Tj" w:hAnsi="Times New Roman Tj"/>
          <w:sz w:val="28"/>
          <w:szCs w:val="28"/>
        </w:rPr>
        <w:t xml:space="preserve">аз Паёмбар (с) чунин ривоят мекунад: </w:t>
      </w:r>
    </w:p>
    <w:p w:rsidR="005A5F25" w:rsidRPr="00C16665" w:rsidRDefault="005A5F25" w:rsidP="005A5F25">
      <w:pPr>
        <w:spacing w:after="0"/>
        <w:ind w:firstLine="708"/>
        <w:jc w:val="both"/>
        <w:rPr>
          <w:rFonts w:ascii="Times New Roman Tj" w:hAnsi="Times New Roman Tj"/>
          <w:i/>
          <w:iCs/>
          <w:sz w:val="28"/>
          <w:szCs w:val="28"/>
        </w:rPr>
      </w:pPr>
      <w:r w:rsidRPr="009B5E9D">
        <w:rPr>
          <w:rFonts w:ascii="Times New Roman Tj" w:hAnsi="Times New Roman Tj"/>
          <w:b/>
          <w:bCs/>
          <w:i/>
          <w:iCs/>
          <w:sz w:val="28"/>
          <w:szCs w:val="28"/>
        </w:rPr>
        <w:t>«Чун имом «Самиъалло</w:t>
      </w:r>
      <w:r w:rsidR="00E643F7">
        <w:rPr>
          <w:rFonts w:ascii="Times New Roman Tj" w:hAnsi="Times New Roman Tj"/>
          <w:b/>
          <w:bCs/>
          <w:i/>
          <w:iCs/>
          <w:sz w:val="28"/>
          <w:szCs w:val="28"/>
        </w:rPr>
        <w:t>ҳ</w:t>
      </w:r>
      <w:r w:rsidRPr="009B5E9D">
        <w:rPr>
          <w:rFonts w:ascii="Times New Roman Tj" w:hAnsi="Times New Roman Tj"/>
          <w:b/>
          <w:bCs/>
          <w:i/>
          <w:iCs/>
          <w:sz w:val="28"/>
          <w:szCs w:val="28"/>
        </w:rPr>
        <w:t xml:space="preserve">у лиман </w:t>
      </w:r>
      <w:r w:rsidR="00E643F7">
        <w:rPr>
          <w:rFonts w:ascii="Times New Roman Tj" w:hAnsi="Times New Roman Tj"/>
          <w:b/>
          <w:bCs/>
          <w:i/>
          <w:iCs/>
          <w:sz w:val="28"/>
          <w:szCs w:val="28"/>
        </w:rPr>
        <w:t>ҳ</w:t>
      </w:r>
      <w:r w:rsidRPr="009B5E9D">
        <w:rPr>
          <w:rFonts w:ascii="Times New Roman Tj" w:hAnsi="Times New Roman Tj"/>
          <w:b/>
          <w:bCs/>
          <w:i/>
          <w:iCs/>
          <w:sz w:val="28"/>
          <w:szCs w:val="28"/>
        </w:rPr>
        <w:t>амида</w:t>
      </w:r>
      <w:r w:rsidR="00E643F7">
        <w:rPr>
          <w:rFonts w:ascii="Times New Roman Tj" w:hAnsi="Times New Roman Tj"/>
          <w:b/>
          <w:bCs/>
          <w:i/>
          <w:iCs/>
          <w:sz w:val="28"/>
          <w:szCs w:val="28"/>
        </w:rPr>
        <w:t>ҳ</w:t>
      </w:r>
      <w:r w:rsidRPr="009B5E9D">
        <w:rPr>
          <w:rFonts w:ascii="Times New Roman Tj" w:hAnsi="Times New Roman Tj"/>
          <w:b/>
          <w:bCs/>
          <w:i/>
          <w:iCs/>
          <w:sz w:val="28"/>
          <w:szCs w:val="28"/>
        </w:rPr>
        <w:t>» г</w:t>
      </w:r>
      <w:r w:rsidR="00E643F7">
        <w:rPr>
          <w:rFonts w:ascii="Times New Roman Tj" w:hAnsi="Times New Roman Tj"/>
          <w:b/>
          <w:bCs/>
          <w:i/>
          <w:iCs/>
          <w:sz w:val="28"/>
          <w:szCs w:val="28"/>
        </w:rPr>
        <w:t>ӯ</w:t>
      </w:r>
      <w:r w:rsidRPr="009B5E9D">
        <w:rPr>
          <w:rFonts w:ascii="Times New Roman Tj" w:hAnsi="Times New Roman Tj"/>
          <w:b/>
          <w:bCs/>
          <w:i/>
          <w:iCs/>
          <w:sz w:val="28"/>
          <w:szCs w:val="28"/>
        </w:rPr>
        <w:t xml:space="preserve">яд, шумо </w:t>
      </w:r>
      <w:r>
        <w:rPr>
          <w:rFonts w:ascii="Times New Roman Tj" w:hAnsi="Times New Roman Tj"/>
          <w:b/>
          <w:bCs/>
          <w:i/>
          <w:iCs/>
          <w:sz w:val="28"/>
          <w:szCs w:val="28"/>
        </w:rPr>
        <w:t>«</w:t>
      </w:r>
      <w:r w:rsidRPr="009B5E9D">
        <w:rPr>
          <w:rFonts w:ascii="Times New Roman Tj" w:hAnsi="Times New Roman Tj"/>
          <w:b/>
          <w:bCs/>
          <w:i/>
          <w:iCs/>
          <w:sz w:val="28"/>
          <w:szCs w:val="28"/>
        </w:rPr>
        <w:t xml:space="preserve">Раббано </w:t>
      </w:r>
      <w:r>
        <w:rPr>
          <w:rFonts w:ascii="Times New Roman Tj" w:hAnsi="Times New Roman Tj"/>
          <w:b/>
          <w:bCs/>
          <w:i/>
          <w:iCs/>
          <w:sz w:val="28"/>
          <w:szCs w:val="28"/>
        </w:rPr>
        <w:t xml:space="preserve">ва </w:t>
      </w:r>
      <w:r w:rsidRPr="009B5E9D">
        <w:rPr>
          <w:rFonts w:ascii="Times New Roman Tj" w:hAnsi="Times New Roman Tj"/>
          <w:b/>
          <w:bCs/>
          <w:i/>
          <w:iCs/>
          <w:sz w:val="28"/>
          <w:szCs w:val="28"/>
        </w:rPr>
        <w:t>лака</w:t>
      </w:r>
      <w:r>
        <w:rPr>
          <w:rFonts w:ascii="Times New Roman Tj" w:hAnsi="Times New Roman Tj"/>
          <w:b/>
          <w:bCs/>
          <w:i/>
          <w:iCs/>
          <w:sz w:val="28"/>
          <w:szCs w:val="28"/>
        </w:rPr>
        <w:t>-</w:t>
      </w:r>
      <w:r w:rsidRPr="009B5E9D">
        <w:rPr>
          <w:rFonts w:ascii="Times New Roman Tj" w:hAnsi="Times New Roman Tj"/>
          <w:b/>
          <w:bCs/>
          <w:i/>
          <w:iCs/>
          <w:sz w:val="28"/>
          <w:szCs w:val="28"/>
        </w:rPr>
        <w:t>л-</w:t>
      </w:r>
      <w:r w:rsidR="00E643F7">
        <w:rPr>
          <w:rFonts w:ascii="Times New Roman Tj" w:hAnsi="Times New Roman Tj"/>
          <w:b/>
          <w:bCs/>
          <w:i/>
          <w:iCs/>
          <w:sz w:val="28"/>
          <w:szCs w:val="28"/>
        </w:rPr>
        <w:t>ҳ</w:t>
      </w:r>
      <w:r w:rsidRPr="009B5E9D">
        <w:rPr>
          <w:rFonts w:ascii="Times New Roman Tj" w:hAnsi="Times New Roman Tj"/>
          <w:b/>
          <w:bCs/>
          <w:i/>
          <w:iCs/>
          <w:sz w:val="28"/>
          <w:szCs w:val="28"/>
        </w:rPr>
        <w:t>амд</w:t>
      </w:r>
      <w:r>
        <w:rPr>
          <w:rFonts w:ascii="Times New Roman Tj" w:hAnsi="Times New Roman Tj"/>
          <w:b/>
          <w:bCs/>
          <w:i/>
          <w:iCs/>
          <w:sz w:val="28"/>
          <w:szCs w:val="28"/>
        </w:rPr>
        <w:t>»</w:t>
      </w:r>
      <w:r w:rsidRPr="009B5E9D">
        <w:rPr>
          <w:rFonts w:ascii="Times New Roman Tj" w:hAnsi="Times New Roman Tj"/>
          <w:b/>
          <w:bCs/>
          <w:i/>
          <w:iCs/>
          <w:sz w:val="28"/>
          <w:szCs w:val="28"/>
        </w:rPr>
        <w:t xml:space="preserve"> г</w:t>
      </w:r>
      <w:r w:rsidR="00E643F7">
        <w:rPr>
          <w:rFonts w:ascii="Times New Roman Tj" w:hAnsi="Times New Roman Tj"/>
          <w:b/>
          <w:bCs/>
          <w:i/>
          <w:iCs/>
          <w:sz w:val="28"/>
          <w:szCs w:val="28"/>
        </w:rPr>
        <w:t>ӯ</w:t>
      </w:r>
      <w:r w:rsidRPr="009B5E9D">
        <w:rPr>
          <w:rFonts w:ascii="Times New Roman Tj" w:hAnsi="Times New Roman Tj"/>
          <w:b/>
          <w:bCs/>
          <w:i/>
          <w:iCs/>
          <w:sz w:val="28"/>
          <w:szCs w:val="28"/>
        </w:rPr>
        <w:t>ед».</w:t>
      </w:r>
      <w:r w:rsidRPr="00C16665">
        <w:rPr>
          <w:rStyle w:val="a8"/>
          <w:rFonts w:ascii="Times New Roman Tj" w:hAnsi="Times New Roman Tj" w:cs="Arial"/>
          <w:i/>
          <w:iCs/>
          <w:sz w:val="28"/>
          <w:szCs w:val="28"/>
        </w:rPr>
        <w:footnoteReference w:id="115"/>
      </w:r>
    </w:p>
    <w:p w:rsidR="005A5F25" w:rsidRPr="00C1666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Рифоа ибни Рофиъ </w:t>
      </w:r>
      <w:r w:rsidR="005A5F25">
        <w:rPr>
          <w:rFonts w:ascii="Times New Roman Tj" w:hAnsi="Times New Roman Tj"/>
          <w:sz w:val="28"/>
          <w:szCs w:val="28"/>
        </w:rPr>
        <w:t xml:space="preserve">(р) </w:t>
      </w:r>
      <w:r w:rsidR="005A5F25" w:rsidRPr="00C16665">
        <w:rPr>
          <w:rFonts w:ascii="Times New Roman Tj" w:hAnsi="Times New Roman Tj"/>
          <w:sz w:val="28"/>
          <w:szCs w:val="28"/>
        </w:rPr>
        <w:t>ривоят мекунад, ки р</w:t>
      </w:r>
      <w:r>
        <w:rPr>
          <w:rFonts w:ascii="Times New Roman Tj" w:hAnsi="Times New Roman Tj"/>
          <w:sz w:val="28"/>
          <w:szCs w:val="28"/>
        </w:rPr>
        <w:t>ӯ</w:t>
      </w:r>
      <w:r w:rsidR="005A5F25" w:rsidRPr="00C16665">
        <w:rPr>
          <w:rFonts w:ascii="Times New Roman Tj" w:hAnsi="Times New Roman Tj"/>
          <w:sz w:val="28"/>
          <w:szCs w:val="28"/>
        </w:rPr>
        <w:t>зе аз паси Паёмбар (с) намоз ме</w:t>
      </w:r>
      <w:r w:rsidR="005A5F25">
        <w:rPr>
          <w:rFonts w:ascii="Times New Roman Tj" w:hAnsi="Times New Roman Tj"/>
          <w:sz w:val="28"/>
          <w:szCs w:val="28"/>
        </w:rPr>
        <w:t>гузоридем, ва</w:t>
      </w:r>
      <w:r>
        <w:rPr>
          <w:rFonts w:ascii="Times New Roman Tj" w:hAnsi="Times New Roman Tj"/>
          <w:sz w:val="28"/>
          <w:szCs w:val="28"/>
        </w:rPr>
        <w:t>қ</w:t>
      </w:r>
      <w:r w:rsidR="005A5F25">
        <w:rPr>
          <w:rFonts w:ascii="Times New Roman Tj" w:hAnsi="Times New Roman Tj"/>
          <w:sz w:val="28"/>
          <w:szCs w:val="28"/>
        </w:rPr>
        <w:t xml:space="preserve">те Паёмбар (с) </w:t>
      </w:r>
      <w:r w:rsidR="005A5F25" w:rsidRPr="00C16665">
        <w:rPr>
          <w:rFonts w:ascii="Times New Roman Tj" w:hAnsi="Times New Roman Tj"/>
          <w:sz w:val="28"/>
          <w:szCs w:val="28"/>
        </w:rPr>
        <w:t>сар</w:t>
      </w:r>
      <w:r w:rsidR="005A5F25">
        <w:rPr>
          <w:rFonts w:ascii="Times New Roman Tj" w:hAnsi="Times New Roman Tj"/>
          <w:sz w:val="28"/>
          <w:szCs w:val="28"/>
        </w:rPr>
        <w:t>и худ</w:t>
      </w:r>
      <w:r w:rsidR="005A5F25" w:rsidRPr="00C16665">
        <w:rPr>
          <w:rFonts w:ascii="Times New Roman Tj" w:hAnsi="Times New Roman Tj"/>
          <w:sz w:val="28"/>
          <w:szCs w:val="28"/>
        </w:rPr>
        <w:t xml:space="preserve">ро </w:t>
      </w:r>
      <w:r w:rsidR="005A5F25">
        <w:rPr>
          <w:rFonts w:ascii="Times New Roman Tj" w:hAnsi="Times New Roman Tj"/>
          <w:sz w:val="28"/>
          <w:szCs w:val="28"/>
        </w:rPr>
        <w:t>аз рукуъ</w:t>
      </w:r>
      <w:r w:rsidR="005A5F25" w:rsidRPr="00C16665">
        <w:rPr>
          <w:rFonts w:ascii="Times New Roman Tj" w:hAnsi="Times New Roman Tj"/>
          <w:sz w:val="28"/>
          <w:szCs w:val="28"/>
        </w:rPr>
        <w:t xml:space="preserve"> бардошт</w:t>
      </w:r>
      <w:r w:rsidR="005A5F25">
        <w:rPr>
          <w:rFonts w:ascii="Times New Roman Tj" w:hAnsi="Times New Roman Tj"/>
          <w:sz w:val="28"/>
          <w:szCs w:val="28"/>
        </w:rPr>
        <w:t xml:space="preserve">а, </w:t>
      </w:r>
      <w:r w:rsidR="005A5F25" w:rsidRPr="0080517C">
        <w:rPr>
          <w:rFonts w:ascii="Times New Roman Tj" w:hAnsi="Times New Roman Tj"/>
          <w:b/>
          <w:bCs/>
          <w:i/>
          <w:iCs/>
          <w:sz w:val="28"/>
          <w:szCs w:val="28"/>
        </w:rPr>
        <w:t>«Самиъалло</w:t>
      </w:r>
      <w:r>
        <w:rPr>
          <w:rFonts w:ascii="Times New Roman Tj" w:hAnsi="Times New Roman Tj"/>
          <w:b/>
          <w:bCs/>
          <w:i/>
          <w:iCs/>
          <w:sz w:val="28"/>
          <w:szCs w:val="28"/>
        </w:rPr>
        <w:t>ҳ</w:t>
      </w:r>
      <w:r w:rsidR="005A5F25" w:rsidRPr="0080517C">
        <w:rPr>
          <w:rFonts w:ascii="Times New Roman Tj" w:hAnsi="Times New Roman Tj"/>
          <w:b/>
          <w:bCs/>
          <w:i/>
          <w:iCs/>
          <w:sz w:val="28"/>
          <w:szCs w:val="28"/>
        </w:rPr>
        <w:t xml:space="preserve">у лиман </w:t>
      </w:r>
      <w:r>
        <w:rPr>
          <w:rFonts w:ascii="Times New Roman Tj" w:hAnsi="Times New Roman Tj"/>
          <w:b/>
          <w:bCs/>
          <w:i/>
          <w:iCs/>
          <w:sz w:val="28"/>
          <w:szCs w:val="28"/>
        </w:rPr>
        <w:t>ҳ</w:t>
      </w:r>
      <w:r w:rsidR="005A5F25" w:rsidRPr="0080517C">
        <w:rPr>
          <w:rFonts w:ascii="Times New Roman Tj" w:hAnsi="Times New Roman Tj"/>
          <w:b/>
          <w:bCs/>
          <w:i/>
          <w:iCs/>
          <w:sz w:val="28"/>
          <w:szCs w:val="28"/>
        </w:rPr>
        <w:t>амида</w:t>
      </w:r>
      <w:r>
        <w:rPr>
          <w:rFonts w:ascii="Times New Roman Tj" w:hAnsi="Times New Roman Tj"/>
          <w:b/>
          <w:bCs/>
          <w:i/>
          <w:iCs/>
          <w:sz w:val="28"/>
          <w:szCs w:val="28"/>
        </w:rPr>
        <w:t>ҳ</w:t>
      </w:r>
      <w:r w:rsidR="005A5F25" w:rsidRPr="0080517C">
        <w:rPr>
          <w:rFonts w:ascii="Times New Roman Tj" w:hAnsi="Times New Roman Tj"/>
          <w:b/>
          <w:bCs/>
          <w:i/>
          <w:iCs/>
          <w:sz w:val="28"/>
          <w:szCs w:val="28"/>
        </w:rPr>
        <w:t>»</w:t>
      </w:r>
      <w:r w:rsidR="005A5F25" w:rsidRPr="00C16665">
        <w:rPr>
          <w:rFonts w:ascii="Times New Roman Tj" w:hAnsi="Times New Roman Tj"/>
          <w:sz w:val="28"/>
          <w:szCs w:val="28"/>
        </w:rPr>
        <w:t xml:space="preserve"> гуфт</w:t>
      </w:r>
      <w:r w:rsidR="005A5F25">
        <w:rPr>
          <w:rFonts w:ascii="Times New Roman Tj" w:hAnsi="Times New Roman Tj"/>
          <w:sz w:val="28"/>
          <w:szCs w:val="28"/>
        </w:rPr>
        <w:t>,</w:t>
      </w:r>
      <w:r w:rsidR="005A5F25" w:rsidRPr="00C16665">
        <w:rPr>
          <w:rFonts w:ascii="Times New Roman Tj" w:hAnsi="Times New Roman Tj"/>
          <w:b/>
          <w:bCs/>
          <w:sz w:val="28"/>
          <w:szCs w:val="28"/>
        </w:rPr>
        <w:t xml:space="preserve"> </w:t>
      </w:r>
      <w:r w:rsidR="005A5F25" w:rsidRPr="00C16665">
        <w:rPr>
          <w:rFonts w:ascii="Times New Roman Tj" w:hAnsi="Times New Roman Tj"/>
          <w:sz w:val="28"/>
          <w:szCs w:val="28"/>
        </w:rPr>
        <w:t>са</w:t>
      </w:r>
      <w:r>
        <w:rPr>
          <w:rFonts w:ascii="Times New Roman Tj" w:hAnsi="Times New Roman Tj"/>
          <w:sz w:val="28"/>
          <w:szCs w:val="28"/>
        </w:rPr>
        <w:t>ҳ</w:t>
      </w:r>
      <w:r w:rsidR="005A5F25" w:rsidRPr="00C16665">
        <w:rPr>
          <w:rFonts w:ascii="Times New Roman Tj" w:hAnsi="Times New Roman Tj"/>
          <w:sz w:val="28"/>
          <w:szCs w:val="28"/>
        </w:rPr>
        <w:t>обае, ки аз паси П</w:t>
      </w:r>
      <w:r w:rsidR="005A5F25">
        <w:rPr>
          <w:rFonts w:ascii="Times New Roman Tj" w:hAnsi="Times New Roman Tj"/>
          <w:sz w:val="28"/>
          <w:szCs w:val="28"/>
        </w:rPr>
        <w:t>а</w:t>
      </w:r>
      <w:r w:rsidR="005A5F25" w:rsidRPr="00C16665">
        <w:rPr>
          <w:rFonts w:ascii="Times New Roman Tj" w:hAnsi="Times New Roman Tj"/>
          <w:sz w:val="28"/>
          <w:szCs w:val="28"/>
        </w:rPr>
        <w:t>ёмбар (с) буд</w:t>
      </w:r>
      <w:r w:rsidR="005A5F25">
        <w:rPr>
          <w:rFonts w:ascii="Times New Roman Tj" w:hAnsi="Times New Roman Tj"/>
          <w:sz w:val="28"/>
          <w:szCs w:val="28"/>
        </w:rPr>
        <w:t>,</w:t>
      </w:r>
      <w:r w:rsidR="005A5F25" w:rsidRPr="00C16665">
        <w:rPr>
          <w:rFonts w:ascii="Times New Roman Tj" w:hAnsi="Times New Roman Tj"/>
          <w:sz w:val="28"/>
          <w:szCs w:val="28"/>
        </w:rPr>
        <w:t xml:space="preserve"> гуфт:</w:t>
      </w:r>
    </w:p>
    <w:p w:rsidR="005A5F25" w:rsidRPr="00537CEF" w:rsidRDefault="005A5F25" w:rsidP="005A5F25">
      <w:pPr>
        <w:bidi/>
        <w:ind w:firstLine="708"/>
        <w:jc w:val="both"/>
        <w:rPr>
          <w:rFonts w:ascii="Times New Roman Tj" w:hAnsi="Times New Roman Tj" w:cs="Traditional Arabic"/>
          <w:sz w:val="36"/>
          <w:szCs w:val="36"/>
          <w:rtl/>
        </w:rPr>
      </w:pPr>
      <w:r w:rsidRPr="00537CEF">
        <w:rPr>
          <w:rFonts w:ascii="Times New Roman Tj" w:hAnsi="Times New Roman Tj" w:cs="Traditional Arabic"/>
          <w:sz w:val="36"/>
          <w:szCs w:val="36"/>
          <w:rtl/>
        </w:rPr>
        <w:t>"</w:t>
      </w:r>
      <w:r w:rsidRPr="00537CEF">
        <w:rPr>
          <w:rFonts w:ascii="Times New Roman Tj" w:hAnsi="Times New Roman Tj" w:cs="Traditional Arabic"/>
          <w:sz w:val="36"/>
          <w:szCs w:val="36"/>
        </w:rPr>
        <w:t xml:space="preserve"> </w:t>
      </w:r>
      <w:r w:rsidRPr="00537CEF">
        <w:rPr>
          <w:rFonts w:ascii="Times New Roman Tj" w:hAnsi="Times New Roman Tj" w:cs="Traditional Arabic"/>
          <w:color w:val="000000"/>
          <w:sz w:val="36"/>
          <w:szCs w:val="36"/>
          <w:rtl/>
        </w:rPr>
        <w:t>رَبَّنَا وَلَكَ الْحَمْدُ حَمْدًا كَثِيرًا طَيِّبًا مُبَارَكًا فِيهِ</w:t>
      </w:r>
      <w:r w:rsidRPr="00537CEF">
        <w:rPr>
          <w:rFonts w:ascii="Times New Roman Tj" w:hAnsi="Times New Roman Tj" w:cs="Traditional Arabic"/>
          <w:color w:val="000000"/>
          <w:sz w:val="36"/>
          <w:szCs w:val="36"/>
        </w:rPr>
        <w:t xml:space="preserve"> </w:t>
      </w:r>
      <w:r w:rsidRPr="00537CEF">
        <w:rPr>
          <w:rFonts w:ascii="Times New Roman Tj" w:hAnsi="Times New Roman Tj" w:cs="Traditional Arabic"/>
          <w:sz w:val="36"/>
          <w:szCs w:val="36"/>
          <w:rtl/>
        </w:rPr>
        <w:t>".</w:t>
      </w:r>
    </w:p>
    <w:p w:rsidR="005A5F25" w:rsidRPr="0080517C" w:rsidRDefault="005A5F25" w:rsidP="005A5F25">
      <w:pPr>
        <w:spacing w:after="0"/>
        <w:ind w:firstLine="708"/>
        <w:jc w:val="both"/>
        <w:rPr>
          <w:rFonts w:ascii="Times New Roman Tj" w:hAnsi="Times New Roman Tj"/>
          <w:b/>
          <w:bCs/>
          <w:i/>
          <w:iCs/>
          <w:sz w:val="28"/>
          <w:szCs w:val="28"/>
        </w:rPr>
      </w:pPr>
      <w:r w:rsidRPr="0080517C">
        <w:rPr>
          <w:rFonts w:ascii="Times New Roman Tj" w:hAnsi="Times New Roman Tj"/>
          <w:b/>
          <w:bCs/>
          <w:i/>
          <w:iCs/>
          <w:sz w:val="28"/>
          <w:szCs w:val="28"/>
        </w:rPr>
        <w:t>«Раббано ва лака-л-</w:t>
      </w:r>
      <w:r w:rsidR="00E643F7">
        <w:rPr>
          <w:rFonts w:ascii="Times New Roman Tj" w:hAnsi="Times New Roman Tj"/>
          <w:b/>
          <w:bCs/>
          <w:i/>
          <w:iCs/>
          <w:sz w:val="28"/>
          <w:szCs w:val="28"/>
        </w:rPr>
        <w:t>ҳ</w:t>
      </w:r>
      <w:r w:rsidRPr="0080517C">
        <w:rPr>
          <w:rFonts w:ascii="Times New Roman Tj" w:hAnsi="Times New Roman Tj"/>
          <w:b/>
          <w:bCs/>
          <w:i/>
          <w:iCs/>
          <w:sz w:val="28"/>
          <w:szCs w:val="28"/>
        </w:rPr>
        <w:t xml:space="preserve">амду </w:t>
      </w:r>
      <w:r w:rsidR="00E643F7">
        <w:rPr>
          <w:rFonts w:ascii="Times New Roman Tj" w:hAnsi="Times New Roman Tj"/>
          <w:b/>
          <w:bCs/>
          <w:i/>
          <w:iCs/>
          <w:sz w:val="28"/>
          <w:szCs w:val="28"/>
        </w:rPr>
        <w:t>ҳ</w:t>
      </w:r>
      <w:r w:rsidRPr="0080517C">
        <w:rPr>
          <w:rFonts w:ascii="Times New Roman Tj" w:hAnsi="Times New Roman Tj"/>
          <w:b/>
          <w:bCs/>
          <w:i/>
          <w:iCs/>
          <w:sz w:val="28"/>
          <w:szCs w:val="28"/>
        </w:rPr>
        <w:t>амдан касиран муборакан фи</w:t>
      </w:r>
      <w:r w:rsidR="00E643F7">
        <w:rPr>
          <w:rFonts w:ascii="Times New Roman Tj" w:hAnsi="Times New Roman Tj"/>
          <w:b/>
          <w:bCs/>
          <w:i/>
          <w:iCs/>
          <w:sz w:val="28"/>
          <w:szCs w:val="28"/>
        </w:rPr>
        <w:t>ҳ</w:t>
      </w:r>
      <w:r w:rsidRPr="0080517C">
        <w:rPr>
          <w:rFonts w:ascii="Times New Roman Tj" w:hAnsi="Times New Roman Tj"/>
          <w:b/>
          <w:bCs/>
          <w:i/>
          <w:iCs/>
          <w:sz w:val="28"/>
          <w:szCs w:val="28"/>
        </w:rPr>
        <w:t>и».</w:t>
      </w:r>
    </w:p>
    <w:p w:rsidR="005A5F25" w:rsidRPr="0080517C" w:rsidRDefault="005A5F25" w:rsidP="005A5F25">
      <w:pPr>
        <w:spacing w:after="0"/>
        <w:ind w:firstLine="708"/>
        <w:jc w:val="both"/>
        <w:rPr>
          <w:rFonts w:ascii="Times New Roman Tj" w:hAnsi="Times New Roman Tj"/>
          <w:b/>
          <w:bCs/>
          <w:i/>
          <w:iCs/>
          <w:sz w:val="28"/>
          <w:szCs w:val="28"/>
        </w:rPr>
      </w:pPr>
      <w:r w:rsidRPr="0080517C">
        <w:rPr>
          <w:rFonts w:ascii="Times New Roman Tj" w:hAnsi="Times New Roman Tj"/>
          <w:b/>
          <w:bCs/>
          <w:i/>
          <w:iCs/>
          <w:sz w:val="28"/>
          <w:szCs w:val="28"/>
        </w:rPr>
        <w:t xml:space="preserve">«Парвардигори мо! </w:t>
      </w:r>
      <w:r w:rsidR="00E643F7">
        <w:rPr>
          <w:rFonts w:ascii="Times New Roman Tj" w:hAnsi="Times New Roman Tj"/>
          <w:b/>
          <w:bCs/>
          <w:i/>
          <w:iCs/>
          <w:sz w:val="28"/>
          <w:szCs w:val="28"/>
        </w:rPr>
        <w:t>Ҳ</w:t>
      </w:r>
      <w:r w:rsidRPr="0080517C">
        <w:rPr>
          <w:rFonts w:ascii="Times New Roman Tj" w:hAnsi="Times New Roman Tj"/>
          <w:b/>
          <w:bCs/>
          <w:i/>
          <w:iCs/>
          <w:sz w:val="28"/>
          <w:szCs w:val="28"/>
        </w:rPr>
        <w:t xml:space="preserve">амди бисёри поки муборак </w:t>
      </w:r>
      <w:r>
        <w:rPr>
          <w:rFonts w:ascii="Times New Roman Tj" w:hAnsi="Times New Roman Tj"/>
          <w:b/>
          <w:bCs/>
          <w:i/>
          <w:iCs/>
          <w:sz w:val="28"/>
          <w:szCs w:val="28"/>
        </w:rPr>
        <w:t>Т</w:t>
      </w:r>
      <w:r w:rsidRPr="0080517C">
        <w:rPr>
          <w:rFonts w:ascii="Times New Roman Tj" w:hAnsi="Times New Roman Tj"/>
          <w:b/>
          <w:bCs/>
          <w:i/>
          <w:iCs/>
          <w:sz w:val="28"/>
          <w:szCs w:val="28"/>
        </w:rPr>
        <w:t>урост».</w:t>
      </w:r>
    </w:p>
    <w:p w:rsidR="005A5F25" w:rsidRPr="00C16665" w:rsidRDefault="005A5F25" w:rsidP="005A5F25">
      <w:pPr>
        <w:spacing w:after="0"/>
        <w:ind w:firstLine="708"/>
        <w:jc w:val="both"/>
        <w:rPr>
          <w:rFonts w:ascii="Times New Roman Tj" w:hAnsi="Times New Roman Tj"/>
          <w:i/>
          <w:iCs/>
          <w:sz w:val="28"/>
          <w:szCs w:val="28"/>
        </w:rPr>
      </w:pPr>
      <w:r w:rsidRPr="00C16665">
        <w:rPr>
          <w:rFonts w:ascii="Times New Roman Tj" w:hAnsi="Times New Roman Tj"/>
          <w:sz w:val="28"/>
          <w:szCs w:val="28"/>
        </w:rPr>
        <w:t>Чун Паёмбар (с) салом дод</w:t>
      </w:r>
      <w:r>
        <w:rPr>
          <w:rFonts w:ascii="Times New Roman Tj" w:hAnsi="Times New Roman Tj"/>
          <w:sz w:val="28"/>
          <w:szCs w:val="28"/>
        </w:rPr>
        <w:t>,</w:t>
      </w:r>
      <w:r w:rsidRPr="00C16665">
        <w:rPr>
          <w:rFonts w:ascii="Times New Roman Tj" w:hAnsi="Times New Roman Tj"/>
          <w:sz w:val="28"/>
          <w:szCs w:val="28"/>
        </w:rPr>
        <w:t xml:space="preserve"> гуфт: </w:t>
      </w:r>
      <w:r w:rsidRPr="0080517C">
        <w:rPr>
          <w:rFonts w:ascii="Times New Roman Tj" w:hAnsi="Times New Roman Tj"/>
          <w:b/>
          <w:bCs/>
          <w:i/>
          <w:iCs/>
          <w:sz w:val="28"/>
          <w:szCs w:val="28"/>
        </w:rPr>
        <w:t>«Ч</w:t>
      </w:r>
      <w:r w:rsidR="00E643F7">
        <w:rPr>
          <w:rFonts w:ascii="Times New Roman Tj" w:hAnsi="Times New Roman Tj"/>
          <w:b/>
          <w:bCs/>
          <w:i/>
          <w:iCs/>
          <w:sz w:val="28"/>
          <w:szCs w:val="28"/>
        </w:rPr>
        <w:t>ӣ</w:t>
      </w:r>
      <w:r w:rsidRPr="0080517C">
        <w:rPr>
          <w:rFonts w:ascii="Times New Roman Tj" w:hAnsi="Times New Roman Tj"/>
          <w:b/>
          <w:bCs/>
          <w:i/>
          <w:iCs/>
          <w:sz w:val="28"/>
          <w:szCs w:val="28"/>
        </w:rPr>
        <w:t xml:space="preserve"> касе чунин гуфт?</w:t>
      </w:r>
      <w:r>
        <w:rPr>
          <w:rFonts w:ascii="Times New Roman Tj" w:hAnsi="Times New Roman Tj"/>
          <w:b/>
          <w:bCs/>
          <w:i/>
          <w:iCs/>
          <w:sz w:val="28"/>
          <w:szCs w:val="28"/>
        </w:rPr>
        <w:t>»</w:t>
      </w:r>
      <w:r w:rsidRPr="00C16665">
        <w:rPr>
          <w:rFonts w:ascii="Times New Roman Tj" w:hAnsi="Times New Roman Tj"/>
          <w:i/>
          <w:iCs/>
          <w:sz w:val="28"/>
          <w:szCs w:val="28"/>
        </w:rPr>
        <w:t xml:space="preserve"> </w:t>
      </w:r>
      <w:r w:rsidRPr="00C16665">
        <w:rPr>
          <w:rFonts w:ascii="Times New Roman Tj" w:hAnsi="Times New Roman Tj"/>
          <w:sz w:val="28"/>
          <w:szCs w:val="28"/>
        </w:rPr>
        <w:t>Он мард гуфт</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«М</w:t>
      </w:r>
      <w:r w:rsidRPr="00C16665">
        <w:rPr>
          <w:rFonts w:ascii="Times New Roman Tj" w:hAnsi="Times New Roman Tj"/>
          <w:sz w:val="28"/>
          <w:szCs w:val="28"/>
        </w:rPr>
        <w:t>ан будам</w:t>
      </w:r>
      <w:r>
        <w:rPr>
          <w:rFonts w:ascii="Times New Roman Tj" w:hAnsi="Times New Roman Tj"/>
          <w:sz w:val="28"/>
          <w:szCs w:val="28"/>
        </w:rPr>
        <w:t>»</w:t>
      </w:r>
      <w:r w:rsidRPr="00C16665">
        <w:rPr>
          <w:rFonts w:ascii="Times New Roman Tj" w:hAnsi="Times New Roman Tj"/>
          <w:sz w:val="28"/>
          <w:szCs w:val="28"/>
        </w:rPr>
        <w:t>. Паёмбар (с) фармуд</w:t>
      </w:r>
      <w:r w:rsidRPr="0080517C">
        <w:rPr>
          <w:rFonts w:ascii="Times New Roman Tj" w:hAnsi="Times New Roman Tj"/>
          <w:sz w:val="28"/>
          <w:szCs w:val="28"/>
        </w:rPr>
        <w:t>:</w:t>
      </w:r>
      <w:r w:rsidRPr="00C16665">
        <w:rPr>
          <w:rFonts w:ascii="Times New Roman Tj" w:hAnsi="Times New Roman Tj"/>
          <w:i/>
          <w:iCs/>
          <w:sz w:val="28"/>
          <w:szCs w:val="28"/>
        </w:rPr>
        <w:t xml:space="preserve"> </w:t>
      </w:r>
      <w:r w:rsidRPr="0080517C">
        <w:rPr>
          <w:rFonts w:ascii="Times New Roman Tj" w:hAnsi="Times New Roman Tj"/>
          <w:b/>
          <w:bCs/>
          <w:i/>
          <w:iCs/>
          <w:sz w:val="28"/>
          <w:szCs w:val="28"/>
        </w:rPr>
        <w:t>«С</w:t>
      </w:r>
      <w:r w:rsidR="00E643F7">
        <w:rPr>
          <w:rFonts w:ascii="Times New Roman Tj" w:hAnsi="Times New Roman Tj"/>
          <w:b/>
          <w:bCs/>
          <w:i/>
          <w:iCs/>
          <w:sz w:val="28"/>
          <w:szCs w:val="28"/>
        </w:rPr>
        <w:t>ӣ</w:t>
      </w:r>
      <w:r w:rsidRPr="0080517C">
        <w:rPr>
          <w:rFonts w:ascii="Times New Roman Tj" w:hAnsi="Times New Roman Tj"/>
          <w:b/>
          <w:bCs/>
          <w:i/>
          <w:iCs/>
          <w:sz w:val="28"/>
          <w:szCs w:val="28"/>
        </w:rPr>
        <w:t xml:space="preserve"> фариштаро дидам, ки барои навиштани он бо </w:t>
      </w:r>
      <w:r w:rsidR="00E643F7">
        <w:rPr>
          <w:rFonts w:ascii="Times New Roman Tj" w:hAnsi="Times New Roman Tj"/>
          <w:b/>
          <w:bCs/>
          <w:i/>
          <w:iCs/>
          <w:sz w:val="28"/>
          <w:szCs w:val="28"/>
        </w:rPr>
        <w:t>ҳ</w:t>
      </w:r>
      <w:r w:rsidRPr="0080517C">
        <w:rPr>
          <w:rFonts w:ascii="Times New Roman Tj" w:hAnsi="Times New Roman Tj"/>
          <w:b/>
          <w:bCs/>
          <w:i/>
          <w:iCs/>
          <w:sz w:val="28"/>
          <w:szCs w:val="28"/>
        </w:rPr>
        <w:t>ам пеш</w:t>
      </w:r>
      <w:r w:rsidR="00E643F7">
        <w:rPr>
          <w:rFonts w:ascii="Times New Roman Tj" w:hAnsi="Times New Roman Tj"/>
          <w:b/>
          <w:bCs/>
          <w:i/>
          <w:iCs/>
          <w:sz w:val="28"/>
          <w:szCs w:val="28"/>
        </w:rPr>
        <w:t>ӣ</w:t>
      </w:r>
      <w:r w:rsidRPr="0080517C">
        <w:rPr>
          <w:rFonts w:ascii="Times New Roman Tj" w:hAnsi="Times New Roman Tj"/>
          <w:b/>
          <w:bCs/>
          <w:i/>
          <w:iCs/>
          <w:sz w:val="28"/>
          <w:szCs w:val="28"/>
        </w:rPr>
        <w:t xml:space="preserve"> мегирифтанд».</w:t>
      </w:r>
      <w:r w:rsidRPr="0080517C">
        <w:rPr>
          <w:rStyle w:val="a8"/>
          <w:rFonts w:cs="Arial"/>
        </w:rPr>
        <w:t xml:space="preserve"> </w:t>
      </w:r>
      <w:r w:rsidRPr="00C16665">
        <w:rPr>
          <w:rStyle w:val="a8"/>
          <w:rFonts w:ascii="Times New Roman Tj" w:hAnsi="Times New Roman Tj" w:cs="Arial"/>
          <w:i/>
          <w:iCs/>
          <w:sz w:val="28"/>
          <w:szCs w:val="28"/>
        </w:rPr>
        <w:footnoteReference w:id="116"/>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Аб</w:t>
      </w:r>
      <w:r w:rsidR="00E643F7">
        <w:rPr>
          <w:rFonts w:ascii="Times New Roman Tj" w:hAnsi="Times New Roman Tj"/>
          <w:sz w:val="28"/>
          <w:szCs w:val="28"/>
        </w:rPr>
        <w:t>ӯ</w:t>
      </w:r>
      <w:r w:rsidRPr="00C16665">
        <w:rPr>
          <w:rFonts w:ascii="Times New Roman Tj" w:hAnsi="Times New Roman Tj"/>
          <w:sz w:val="28"/>
          <w:szCs w:val="28"/>
        </w:rPr>
        <w:t>авф</w:t>
      </w:r>
      <w:r>
        <w:rPr>
          <w:rFonts w:ascii="Times New Roman Tj" w:hAnsi="Times New Roman Tj"/>
          <w:sz w:val="28"/>
          <w:szCs w:val="28"/>
        </w:rPr>
        <w:t>о</w:t>
      </w:r>
      <w:r w:rsidRPr="00C16665">
        <w:rPr>
          <w:rFonts w:ascii="Times New Roman Tj" w:hAnsi="Times New Roman Tj"/>
          <w:sz w:val="28"/>
          <w:szCs w:val="28"/>
        </w:rPr>
        <w:t xml:space="preserve"> (р) ривоят </w:t>
      </w:r>
      <w:r>
        <w:rPr>
          <w:rFonts w:ascii="Times New Roman Tj" w:hAnsi="Times New Roman Tj"/>
          <w:sz w:val="28"/>
          <w:szCs w:val="28"/>
        </w:rPr>
        <w:t xml:space="preserve">аст, ки чун Паёмбар </w:t>
      </w:r>
      <w:r w:rsidRPr="00C16665">
        <w:rPr>
          <w:rFonts w:ascii="Times New Roman Tj" w:hAnsi="Times New Roman Tj"/>
          <w:sz w:val="28"/>
          <w:szCs w:val="28"/>
        </w:rPr>
        <w:t>(с) сар аз рукуъ бармедошт</w:t>
      </w:r>
      <w:r>
        <w:rPr>
          <w:rFonts w:ascii="Times New Roman Tj" w:hAnsi="Times New Roman Tj"/>
          <w:sz w:val="28"/>
          <w:szCs w:val="28"/>
        </w:rPr>
        <w:t>,</w:t>
      </w:r>
      <w:r w:rsidRPr="00C16665">
        <w:rPr>
          <w:rFonts w:ascii="Times New Roman Tj" w:hAnsi="Times New Roman Tj"/>
          <w:sz w:val="28"/>
          <w:szCs w:val="28"/>
        </w:rPr>
        <w:t xml:space="preserve"> мегуфт:</w:t>
      </w:r>
    </w:p>
    <w:p w:rsidR="005A5F25" w:rsidRPr="00025B9B" w:rsidRDefault="005A5F25" w:rsidP="005A5F25">
      <w:pPr>
        <w:bidi/>
        <w:ind w:firstLine="708"/>
        <w:jc w:val="both"/>
        <w:rPr>
          <w:rFonts w:ascii="Times New Roman Tj" w:hAnsi="Times New Roman Tj" w:cs="Traditional Arabic"/>
          <w:sz w:val="36"/>
          <w:szCs w:val="36"/>
          <w:rtl/>
        </w:rPr>
      </w:pPr>
      <w:r w:rsidRPr="00025B9B">
        <w:rPr>
          <w:rFonts w:ascii="Times New Roman Tj" w:hAnsi="Times New Roman Tj" w:cs="Traditional Arabic"/>
          <w:sz w:val="36"/>
          <w:szCs w:val="36"/>
          <w:rtl/>
        </w:rPr>
        <w:t>"</w:t>
      </w:r>
      <w:r w:rsidRPr="00025B9B">
        <w:rPr>
          <w:rFonts w:ascii="Times New Roman Tj" w:hAnsi="Times New Roman Tj" w:cs="Traditional Arabic"/>
          <w:color w:val="008000"/>
          <w:sz w:val="36"/>
          <w:szCs w:val="36"/>
          <w:rtl/>
        </w:rPr>
        <w:t xml:space="preserve"> </w:t>
      </w:r>
      <w:r w:rsidRPr="00025B9B">
        <w:rPr>
          <w:rFonts w:ascii="Times New Roman Tj" w:hAnsi="Times New Roman Tj" w:cs="Traditional Arabic"/>
          <w:color w:val="000000"/>
          <w:sz w:val="36"/>
          <w:szCs w:val="36"/>
          <w:rtl/>
        </w:rPr>
        <w:t>اللَّهُمَّ لَكَ الْحَمْدُ مِلْءَ السَّمَوَاتِ وَالأَرْضِ ، وَمِلْءَ مَا شِئْتَ مِنْ شَيْءٍ بَعْدُ ، اللَّهُمَّ طَهِّرْنِي بِالْبَرْدِ وَالثَّلْجِ ، وَالْمَاءِ الْبَارِدِ ، اللَّهُمَّ طَهِّرْنِي مِنَ الذُّنُوبِ وَنَقِّنِي مِنْهَا كَمَا يُنَقَّى الثَّوبُ الأَبْيضُ مِنَ الْوَسَخِ</w:t>
      </w:r>
      <w:r w:rsidRPr="00025B9B">
        <w:rPr>
          <w:rFonts w:ascii="Times New Roman Tj" w:hAnsi="Times New Roman Tj" w:cs="Traditional Arabic"/>
          <w:color w:val="000000"/>
          <w:sz w:val="36"/>
          <w:szCs w:val="36"/>
        </w:rPr>
        <w:t xml:space="preserve"> </w:t>
      </w:r>
      <w:r w:rsidRPr="00025B9B">
        <w:rPr>
          <w:rFonts w:ascii="Times New Roman Tj" w:hAnsi="Times New Roman Tj" w:cs="Traditional Arabic"/>
          <w:sz w:val="36"/>
          <w:szCs w:val="36"/>
          <w:rtl/>
        </w:rPr>
        <w:t>".</w:t>
      </w:r>
    </w:p>
    <w:p w:rsidR="005A5F25" w:rsidRPr="004E208B" w:rsidRDefault="005A5F25" w:rsidP="005A5F25">
      <w:pPr>
        <w:spacing w:after="0"/>
        <w:ind w:firstLine="708"/>
        <w:jc w:val="both"/>
        <w:rPr>
          <w:rFonts w:ascii="Times New Roman Tj" w:hAnsi="Times New Roman Tj"/>
          <w:b/>
          <w:bCs/>
          <w:i/>
          <w:iCs/>
          <w:sz w:val="28"/>
          <w:szCs w:val="28"/>
        </w:rPr>
      </w:pPr>
      <w:r w:rsidRPr="004E208B">
        <w:rPr>
          <w:rFonts w:ascii="Times New Roman Tj" w:hAnsi="Times New Roman Tj"/>
          <w:b/>
          <w:bCs/>
          <w:i/>
          <w:iCs/>
          <w:sz w:val="28"/>
          <w:szCs w:val="28"/>
        </w:rPr>
        <w:t>«Алло</w:t>
      </w:r>
      <w:r w:rsidR="00E643F7">
        <w:rPr>
          <w:rFonts w:ascii="Times New Roman Tj" w:hAnsi="Times New Roman Tj"/>
          <w:b/>
          <w:bCs/>
          <w:i/>
          <w:iCs/>
          <w:sz w:val="28"/>
          <w:szCs w:val="28"/>
        </w:rPr>
        <w:t>ҳ</w:t>
      </w:r>
      <w:r w:rsidRPr="004E208B">
        <w:rPr>
          <w:rFonts w:ascii="Times New Roman Tj" w:hAnsi="Times New Roman Tj"/>
          <w:b/>
          <w:bCs/>
          <w:i/>
          <w:iCs/>
          <w:sz w:val="28"/>
          <w:szCs w:val="28"/>
        </w:rPr>
        <w:t>умма лака-л-</w:t>
      </w:r>
      <w:r w:rsidR="00E643F7">
        <w:rPr>
          <w:rFonts w:ascii="Times New Roman Tj" w:hAnsi="Times New Roman Tj"/>
          <w:b/>
          <w:bCs/>
          <w:i/>
          <w:iCs/>
          <w:sz w:val="28"/>
          <w:szCs w:val="28"/>
        </w:rPr>
        <w:t>ҳ</w:t>
      </w:r>
      <w:r w:rsidRPr="004E208B">
        <w:rPr>
          <w:rFonts w:ascii="Times New Roman Tj" w:hAnsi="Times New Roman Tj"/>
          <w:b/>
          <w:bCs/>
          <w:i/>
          <w:iCs/>
          <w:sz w:val="28"/>
          <w:szCs w:val="28"/>
        </w:rPr>
        <w:t>амду милъа-с-самовоти ва-л-арзи ва милъа мо шиъта мин шайъин баъду. Алло</w:t>
      </w:r>
      <w:r w:rsidR="00E643F7">
        <w:rPr>
          <w:rFonts w:ascii="Times New Roman Tj" w:hAnsi="Times New Roman Tj"/>
          <w:b/>
          <w:bCs/>
          <w:i/>
          <w:iCs/>
          <w:sz w:val="28"/>
          <w:szCs w:val="28"/>
        </w:rPr>
        <w:t>ҳ</w:t>
      </w:r>
      <w:r w:rsidRPr="004E208B">
        <w:rPr>
          <w:rFonts w:ascii="Times New Roman Tj" w:hAnsi="Times New Roman Tj"/>
          <w:b/>
          <w:bCs/>
          <w:i/>
          <w:iCs/>
          <w:sz w:val="28"/>
          <w:szCs w:val="28"/>
        </w:rPr>
        <w:t>умма та</w:t>
      </w:r>
      <w:r w:rsidR="00E643F7">
        <w:rPr>
          <w:rFonts w:ascii="Times New Roman Tj" w:hAnsi="Times New Roman Tj"/>
          <w:b/>
          <w:bCs/>
          <w:i/>
          <w:iCs/>
          <w:sz w:val="28"/>
          <w:szCs w:val="28"/>
        </w:rPr>
        <w:t>ҳҳ</w:t>
      </w:r>
      <w:r w:rsidRPr="004E208B">
        <w:rPr>
          <w:rFonts w:ascii="Times New Roman Tj" w:hAnsi="Times New Roman Tj"/>
          <w:b/>
          <w:bCs/>
          <w:i/>
          <w:iCs/>
          <w:sz w:val="28"/>
          <w:szCs w:val="28"/>
        </w:rPr>
        <w:t>ирн</w:t>
      </w:r>
      <w:r w:rsidR="00E643F7">
        <w:rPr>
          <w:rFonts w:ascii="Times New Roman Tj" w:hAnsi="Times New Roman Tj"/>
          <w:b/>
          <w:bCs/>
          <w:i/>
          <w:iCs/>
          <w:sz w:val="28"/>
          <w:szCs w:val="28"/>
        </w:rPr>
        <w:t>ӣ</w:t>
      </w:r>
      <w:r w:rsidRPr="004E208B">
        <w:rPr>
          <w:rFonts w:ascii="Times New Roman Tj" w:hAnsi="Times New Roman Tj"/>
          <w:b/>
          <w:bCs/>
          <w:i/>
          <w:iCs/>
          <w:sz w:val="28"/>
          <w:szCs w:val="28"/>
        </w:rPr>
        <w:t xml:space="preserve"> би-л-барди ва-с-сал</w:t>
      </w:r>
      <w:r w:rsidR="00E643F7">
        <w:rPr>
          <w:rFonts w:ascii="Times New Roman Tj" w:hAnsi="Times New Roman Tj"/>
          <w:b/>
          <w:bCs/>
          <w:i/>
          <w:iCs/>
          <w:sz w:val="28"/>
          <w:szCs w:val="28"/>
        </w:rPr>
        <w:t>ҷ</w:t>
      </w:r>
      <w:r w:rsidRPr="004E208B">
        <w:rPr>
          <w:rFonts w:ascii="Times New Roman Tj" w:hAnsi="Times New Roman Tj"/>
          <w:b/>
          <w:bCs/>
          <w:i/>
          <w:iCs/>
          <w:sz w:val="28"/>
          <w:szCs w:val="28"/>
        </w:rPr>
        <w:t>и ва-л-мои-л-борид. Алло</w:t>
      </w:r>
      <w:r w:rsidR="00E643F7">
        <w:rPr>
          <w:rFonts w:ascii="Times New Roman Tj" w:hAnsi="Times New Roman Tj"/>
          <w:b/>
          <w:bCs/>
          <w:i/>
          <w:iCs/>
          <w:sz w:val="28"/>
          <w:szCs w:val="28"/>
        </w:rPr>
        <w:t>ҳ</w:t>
      </w:r>
      <w:r w:rsidRPr="004E208B">
        <w:rPr>
          <w:rFonts w:ascii="Times New Roman Tj" w:hAnsi="Times New Roman Tj"/>
          <w:b/>
          <w:bCs/>
          <w:i/>
          <w:iCs/>
          <w:sz w:val="28"/>
          <w:szCs w:val="28"/>
        </w:rPr>
        <w:t>умма та</w:t>
      </w:r>
      <w:r w:rsidR="00E643F7">
        <w:rPr>
          <w:rFonts w:ascii="Times New Roman Tj" w:hAnsi="Times New Roman Tj"/>
          <w:b/>
          <w:bCs/>
          <w:i/>
          <w:iCs/>
          <w:sz w:val="28"/>
          <w:szCs w:val="28"/>
        </w:rPr>
        <w:t>ҳҳ</w:t>
      </w:r>
      <w:r w:rsidRPr="004E208B">
        <w:rPr>
          <w:rFonts w:ascii="Times New Roman Tj" w:hAnsi="Times New Roman Tj"/>
          <w:b/>
          <w:bCs/>
          <w:i/>
          <w:iCs/>
          <w:sz w:val="28"/>
          <w:szCs w:val="28"/>
        </w:rPr>
        <w:t>ирн</w:t>
      </w:r>
      <w:r w:rsidR="00E643F7">
        <w:rPr>
          <w:rFonts w:ascii="Times New Roman Tj" w:hAnsi="Times New Roman Tj"/>
          <w:b/>
          <w:bCs/>
          <w:i/>
          <w:iCs/>
          <w:sz w:val="28"/>
          <w:szCs w:val="28"/>
        </w:rPr>
        <w:t>ӣ</w:t>
      </w:r>
      <w:r w:rsidRPr="004E208B">
        <w:rPr>
          <w:rFonts w:ascii="Times New Roman Tj" w:hAnsi="Times New Roman Tj"/>
          <w:b/>
          <w:bCs/>
          <w:i/>
          <w:iCs/>
          <w:sz w:val="28"/>
          <w:szCs w:val="28"/>
        </w:rPr>
        <w:t xml:space="preserve"> мина-з-зунуби ва на</w:t>
      </w:r>
      <w:r w:rsidR="00E643F7">
        <w:rPr>
          <w:rFonts w:ascii="Times New Roman Tj" w:hAnsi="Times New Roman Tj"/>
          <w:b/>
          <w:bCs/>
          <w:i/>
          <w:iCs/>
          <w:sz w:val="28"/>
          <w:szCs w:val="28"/>
        </w:rPr>
        <w:t>ққ</w:t>
      </w:r>
      <w:r w:rsidRPr="004E208B">
        <w:rPr>
          <w:rFonts w:ascii="Times New Roman Tj" w:hAnsi="Times New Roman Tj"/>
          <w:b/>
          <w:bCs/>
          <w:i/>
          <w:iCs/>
          <w:sz w:val="28"/>
          <w:szCs w:val="28"/>
        </w:rPr>
        <w:t>ин</w:t>
      </w:r>
      <w:r w:rsidR="00E643F7">
        <w:rPr>
          <w:rFonts w:ascii="Times New Roman Tj" w:hAnsi="Times New Roman Tj"/>
          <w:b/>
          <w:bCs/>
          <w:i/>
          <w:iCs/>
          <w:sz w:val="28"/>
          <w:szCs w:val="28"/>
        </w:rPr>
        <w:t>ӣ</w:t>
      </w:r>
      <w:r w:rsidRPr="004E208B">
        <w:rPr>
          <w:rFonts w:ascii="Times New Roman Tj" w:hAnsi="Times New Roman Tj"/>
          <w:b/>
          <w:bCs/>
          <w:i/>
          <w:iCs/>
          <w:sz w:val="28"/>
          <w:szCs w:val="28"/>
        </w:rPr>
        <w:t xml:space="preserve"> мин</w:t>
      </w:r>
      <w:r w:rsidR="00E643F7">
        <w:rPr>
          <w:rFonts w:ascii="Times New Roman Tj" w:hAnsi="Times New Roman Tj"/>
          <w:b/>
          <w:bCs/>
          <w:i/>
          <w:iCs/>
          <w:sz w:val="28"/>
          <w:szCs w:val="28"/>
        </w:rPr>
        <w:t>ҳ</w:t>
      </w:r>
      <w:r w:rsidRPr="004E208B">
        <w:rPr>
          <w:rFonts w:ascii="Times New Roman Tj" w:hAnsi="Times New Roman Tj"/>
          <w:b/>
          <w:bCs/>
          <w:i/>
          <w:iCs/>
          <w:sz w:val="28"/>
          <w:szCs w:val="28"/>
        </w:rPr>
        <w:t>о камо юна</w:t>
      </w:r>
      <w:r w:rsidR="00E643F7">
        <w:rPr>
          <w:rFonts w:ascii="Times New Roman Tj" w:hAnsi="Times New Roman Tj"/>
          <w:b/>
          <w:bCs/>
          <w:i/>
          <w:iCs/>
          <w:sz w:val="28"/>
          <w:szCs w:val="28"/>
        </w:rPr>
        <w:t>ққ</w:t>
      </w:r>
      <w:r w:rsidRPr="004E208B">
        <w:rPr>
          <w:rFonts w:ascii="Times New Roman Tj" w:hAnsi="Times New Roman Tj"/>
          <w:b/>
          <w:bCs/>
          <w:i/>
          <w:iCs/>
          <w:sz w:val="28"/>
          <w:szCs w:val="28"/>
        </w:rPr>
        <w:t>а-с-савбу-л-абязу мина-л-васах».</w:t>
      </w:r>
    </w:p>
    <w:p w:rsidR="005A5F25" w:rsidRPr="006F037B" w:rsidRDefault="005A5F25" w:rsidP="005A5F25">
      <w:pPr>
        <w:ind w:firstLine="708"/>
        <w:jc w:val="both"/>
        <w:rPr>
          <w:rFonts w:ascii="Times New Roman Tj" w:hAnsi="Times New Roman Tj"/>
          <w:b/>
          <w:bCs/>
          <w:sz w:val="28"/>
          <w:szCs w:val="28"/>
        </w:rPr>
      </w:pPr>
      <w:r w:rsidRPr="004E208B">
        <w:rPr>
          <w:rFonts w:ascii="Times New Roman Tj" w:hAnsi="Times New Roman Tj"/>
          <w:b/>
          <w:bCs/>
          <w:i/>
          <w:iCs/>
          <w:sz w:val="28"/>
          <w:szCs w:val="28"/>
        </w:rPr>
        <w:t>«Худовандо</w:t>
      </w:r>
      <w:r>
        <w:rPr>
          <w:rFonts w:ascii="Times New Roman Tj" w:hAnsi="Times New Roman Tj"/>
          <w:b/>
          <w:bCs/>
          <w:i/>
          <w:iCs/>
          <w:sz w:val="28"/>
          <w:szCs w:val="28"/>
        </w:rPr>
        <w:t>!</w:t>
      </w:r>
      <w:r w:rsidRPr="004E208B">
        <w:rPr>
          <w:rFonts w:ascii="Times New Roman Tj" w:hAnsi="Times New Roman Tj"/>
          <w:b/>
          <w:bCs/>
          <w:i/>
          <w:iCs/>
          <w:sz w:val="28"/>
          <w:szCs w:val="28"/>
        </w:rPr>
        <w:t xml:space="preserve"> </w:t>
      </w:r>
      <w:r w:rsidR="00E643F7">
        <w:rPr>
          <w:rFonts w:ascii="Times New Roman Tj" w:hAnsi="Times New Roman Tj"/>
          <w:b/>
          <w:bCs/>
          <w:i/>
          <w:iCs/>
          <w:sz w:val="28"/>
          <w:szCs w:val="28"/>
        </w:rPr>
        <w:t>Ҳ</w:t>
      </w:r>
      <w:r>
        <w:rPr>
          <w:rFonts w:ascii="Times New Roman Tj" w:hAnsi="Times New Roman Tj"/>
          <w:b/>
          <w:bCs/>
          <w:i/>
          <w:iCs/>
          <w:sz w:val="28"/>
          <w:szCs w:val="28"/>
        </w:rPr>
        <w:t xml:space="preserve">амду </w:t>
      </w:r>
      <w:r w:rsidRPr="004E208B">
        <w:rPr>
          <w:rFonts w:ascii="Times New Roman Tj" w:hAnsi="Times New Roman Tj"/>
          <w:b/>
          <w:bCs/>
          <w:i/>
          <w:iCs/>
          <w:sz w:val="28"/>
          <w:szCs w:val="28"/>
        </w:rPr>
        <w:t>ситоиш</w:t>
      </w:r>
      <w:r>
        <w:rPr>
          <w:rFonts w:ascii="Times New Roman Tj" w:hAnsi="Times New Roman Tj"/>
          <w:b/>
          <w:bCs/>
          <w:i/>
          <w:iCs/>
          <w:sz w:val="28"/>
          <w:szCs w:val="28"/>
        </w:rPr>
        <w:t xml:space="preserve"> </w:t>
      </w:r>
      <w:r w:rsidRPr="004E208B">
        <w:rPr>
          <w:rFonts w:ascii="Times New Roman Tj" w:hAnsi="Times New Roman Tj"/>
          <w:b/>
          <w:bCs/>
          <w:i/>
          <w:iCs/>
          <w:sz w:val="28"/>
          <w:szCs w:val="28"/>
        </w:rPr>
        <w:t>Турост</w:t>
      </w:r>
      <w:r>
        <w:rPr>
          <w:rFonts w:ascii="Times New Roman Tj" w:hAnsi="Times New Roman Tj"/>
          <w:b/>
          <w:bCs/>
          <w:i/>
          <w:iCs/>
          <w:sz w:val="28"/>
          <w:szCs w:val="28"/>
        </w:rPr>
        <w:t>, ба пурии осмон</w:t>
      </w:r>
      <w:r w:rsidR="00E643F7">
        <w:rPr>
          <w:rFonts w:ascii="Times New Roman Tj" w:hAnsi="Times New Roman Tj"/>
          <w:b/>
          <w:bCs/>
          <w:i/>
          <w:iCs/>
          <w:sz w:val="28"/>
          <w:szCs w:val="28"/>
        </w:rPr>
        <w:t>ҳ</w:t>
      </w:r>
      <w:r>
        <w:rPr>
          <w:rFonts w:ascii="Times New Roman Tj" w:hAnsi="Times New Roman Tj"/>
          <w:b/>
          <w:bCs/>
          <w:i/>
          <w:iCs/>
          <w:sz w:val="28"/>
          <w:szCs w:val="28"/>
        </w:rPr>
        <w:t xml:space="preserve">ову замин ва </w:t>
      </w:r>
      <w:r w:rsidR="00E643F7">
        <w:rPr>
          <w:rFonts w:ascii="Times New Roman Tj" w:hAnsi="Times New Roman Tj"/>
          <w:b/>
          <w:bCs/>
          <w:i/>
          <w:iCs/>
          <w:sz w:val="28"/>
          <w:szCs w:val="28"/>
        </w:rPr>
        <w:t>ҳ</w:t>
      </w:r>
      <w:r>
        <w:rPr>
          <w:rFonts w:ascii="Times New Roman Tj" w:hAnsi="Times New Roman Tj"/>
          <w:b/>
          <w:bCs/>
          <w:i/>
          <w:iCs/>
          <w:sz w:val="28"/>
          <w:szCs w:val="28"/>
        </w:rPr>
        <w:t>ар чи Ту бихо</w:t>
      </w:r>
      <w:r w:rsidR="00E643F7">
        <w:rPr>
          <w:rFonts w:ascii="Times New Roman Tj" w:hAnsi="Times New Roman Tj"/>
          <w:b/>
          <w:bCs/>
          <w:i/>
          <w:iCs/>
          <w:sz w:val="28"/>
          <w:szCs w:val="28"/>
        </w:rPr>
        <w:t>ҳӣ</w:t>
      </w:r>
      <w:r>
        <w:rPr>
          <w:rFonts w:ascii="Times New Roman Tj" w:hAnsi="Times New Roman Tj"/>
          <w:b/>
          <w:bCs/>
          <w:i/>
          <w:iCs/>
          <w:sz w:val="28"/>
          <w:szCs w:val="28"/>
        </w:rPr>
        <w:t>.</w:t>
      </w:r>
      <w:r w:rsidRPr="004E208B">
        <w:rPr>
          <w:rFonts w:ascii="Times New Roman Tj" w:hAnsi="Times New Roman Tj"/>
          <w:b/>
          <w:bCs/>
          <w:i/>
          <w:iCs/>
          <w:sz w:val="28"/>
          <w:szCs w:val="28"/>
        </w:rPr>
        <w:t xml:space="preserve"> Худовандо! Маро бо яху барф ва оби хунук покиза </w:t>
      </w:r>
      <w:r w:rsidRPr="004E208B">
        <w:rPr>
          <w:rFonts w:ascii="Times New Roman Tj" w:hAnsi="Times New Roman Tj"/>
          <w:b/>
          <w:bCs/>
          <w:i/>
          <w:iCs/>
          <w:sz w:val="28"/>
          <w:szCs w:val="28"/>
        </w:rPr>
        <w:lastRenderedPageBreak/>
        <w:t>гардон. Худовандо! Маро аз гуно</w:t>
      </w:r>
      <w:r w:rsidR="00E643F7">
        <w:rPr>
          <w:rFonts w:ascii="Times New Roman Tj" w:hAnsi="Times New Roman Tj"/>
          <w:b/>
          <w:bCs/>
          <w:i/>
          <w:iCs/>
          <w:sz w:val="28"/>
          <w:szCs w:val="28"/>
        </w:rPr>
        <w:t>ҳ</w:t>
      </w:r>
      <w:r w:rsidRPr="004E208B">
        <w:rPr>
          <w:rFonts w:ascii="Times New Roman Tj" w:hAnsi="Times New Roman Tj"/>
          <w:b/>
          <w:bCs/>
          <w:i/>
          <w:iCs/>
          <w:sz w:val="28"/>
          <w:szCs w:val="28"/>
        </w:rPr>
        <w:t xml:space="preserve"> покиза гардон </w:t>
      </w:r>
      <w:r w:rsidR="00E643F7">
        <w:rPr>
          <w:rFonts w:ascii="Times New Roman Tj" w:hAnsi="Times New Roman Tj"/>
          <w:b/>
          <w:bCs/>
          <w:i/>
          <w:iCs/>
          <w:sz w:val="28"/>
          <w:szCs w:val="28"/>
        </w:rPr>
        <w:t>ҳ</w:t>
      </w:r>
      <w:r w:rsidRPr="004E208B">
        <w:rPr>
          <w:rFonts w:ascii="Times New Roman Tj" w:hAnsi="Times New Roman Tj"/>
          <w:b/>
          <w:bCs/>
          <w:i/>
          <w:iCs/>
          <w:sz w:val="28"/>
          <w:szCs w:val="28"/>
        </w:rPr>
        <w:t xml:space="preserve">амон гуна, ки </w:t>
      </w:r>
      <w:r w:rsidR="00E643F7">
        <w:rPr>
          <w:rFonts w:ascii="Times New Roman Tj" w:hAnsi="Times New Roman Tj"/>
          <w:b/>
          <w:bCs/>
          <w:i/>
          <w:iCs/>
          <w:sz w:val="28"/>
          <w:szCs w:val="28"/>
        </w:rPr>
        <w:t>ҷ</w:t>
      </w:r>
      <w:r w:rsidRPr="004E208B">
        <w:rPr>
          <w:rFonts w:ascii="Times New Roman Tj" w:hAnsi="Times New Roman Tj"/>
          <w:b/>
          <w:bCs/>
          <w:i/>
          <w:iCs/>
          <w:sz w:val="28"/>
          <w:szCs w:val="28"/>
        </w:rPr>
        <w:t>омаи сафед аз чирк покиза гардонида мешавад».</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17"/>
      </w:r>
      <w:r w:rsidRPr="00C16665">
        <w:rPr>
          <w:rFonts w:ascii="Times New Roman Tj" w:hAnsi="Times New Roman Tj"/>
          <w:i/>
          <w:iCs/>
          <w:sz w:val="28"/>
          <w:szCs w:val="28"/>
        </w:rPr>
        <w:t xml:space="preserve"> </w:t>
      </w:r>
    </w:p>
    <w:p w:rsidR="005A5F25" w:rsidRPr="00C16665"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Дуо</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о</w:t>
      </w:r>
      <w:r>
        <w:rPr>
          <w:rFonts w:ascii="Times New Roman Tj" w:hAnsi="Times New Roman Tj"/>
          <w:b/>
          <w:bCs/>
          <w:color w:val="000000"/>
          <w:sz w:val="28"/>
          <w:szCs w:val="28"/>
        </w:rPr>
        <w:t xml:space="preserve"> </w:t>
      </w:r>
      <w:r w:rsidRPr="00C16665">
        <w:rPr>
          <w:rFonts w:ascii="Times New Roman Tj" w:hAnsi="Times New Roman Tj"/>
          <w:b/>
          <w:bCs/>
          <w:color w:val="000000"/>
          <w:sz w:val="28"/>
          <w:szCs w:val="28"/>
        </w:rPr>
        <w:t xml:space="preserve">дар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олати са</w:t>
      </w:r>
      <w:r w:rsidR="00E643F7">
        <w:rPr>
          <w:rFonts w:ascii="Times New Roman Tj" w:hAnsi="Times New Roman Tj"/>
          <w:b/>
          <w:bCs/>
          <w:color w:val="000000"/>
          <w:sz w:val="28"/>
          <w:szCs w:val="28"/>
        </w:rPr>
        <w:t>ҷ</w:t>
      </w:r>
      <w:r w:rsidRPr="00C16665">
        <w:rPr>
          <w:rFonts w:ascii="Times New Roman Tj" w:hAnsi="Times New Roman Tj"/>
          <w:b/>
          <w:bCs/>
          <w:color w:val="000000"/>
          <w:sz w:val="28"/>
          <w:szCs w:val="28"/>
        </w:rPr>
        <w:t>да</w:t>
      </w:r>
    </w:p>
    <w:p w:rsidR="005A5F25" w:rsidRPr="00C16665" w:rsidRDefault="005A5F25" w:rsidP="005A5F25">
      <w:pPr>
        <w:jc w:val="both"/>
        <w:rPr>
          <w:rFonts w:ascii="Times New Roman Tj" w:hAnsi="Times New Roman Tj"/>
          <w:color w:val="000000"/>
          <w:sz w:val="28"/>
          <w:szCs w:val="28"/>
        </w:rPr>
      </w:pPr>
      <w:r>
        <w:rPr>
          <w:rFonts w:ascii="Times New Roman Tj" w:hAnsi="Times New Roman Tj"/>
          <w:color w:val="000000"/>
          <w:sz w:val="28"/>
          <w:szCs w:val="28"/>
        </w:rPr>
        <w:t xml:space="preserve">      </w:t>
      </w:r>
      <w:r w:rsidRPr="00C16665">
        <w:rPr>
          <w:rFonts w:ascii="Times New Roman Tj" w:hAnsi="Times New Roman Tj"/>
          <w:color w:val="000000"/>
          <w:sz w:val="28"/>
          <w:szCs w:val="28"/>
        </w:rPr>
        <w:t xml:space="preserve">Суннат он аст, ки намозгузор дар </w:t>
      </w:r>
      <w:r w:rsidR="00E643F7">
        <w:rPr>
          <w:rFonts w:ascii="Times New Roman Tj" w:hAnsi="Times New Roman Tj"/>
          <w:color w:val="000000"/>
          <w:sz w:val="28"/>
          <w:szCs w:val="28"/>
        </w:rPr>
        <w:t>ҳ</w:t>
      </w:r>
      <w:r w:rsidRPr="00C16665">
        <w:rPr>
          <w:rFonts w:ascii="Times New Roman Tj" w:hAnsi="Times New Roman Tj"/>
          <w:color w:val="000000"/>
          <w:sz w:val="28"/>
          <w:szCs w:val="28"/>
        </w:rPr>
        <w:t>олати са</w:t>
      </w:r>
      <w:r w:rsidR="00E643F7">
        <w:rPr>
          <w:rFonts w:ascii="Times New Roman Tj" w:hAnsi="Times New Roman Tj"/>
          <w:color w:val="000000"/>
          <w:sz w:val="28"/>
          <w:szCs w:val="28"/>
        </w:rPr>
        <w:t>ҷ</w:t>
      </w:r>
      <w:r w:rsidRPr="00C16665">
        <w:rPr>
          <w:rFonts w:ascii="Times New Roman Tj" w:hAnsi="Times New Roman Tj"/>
          <w:color w:val="000000"/>
          <w:sz w:val="28"/>
          <w:szCs w:val="28"/>
        </w:rPr>
        <w:t>да биг</w:t>
      </w:r>
      <w:r w:rsidR="00E643F7">
        <w:rPr>
          <w:rFonts w:ascii="Times New Roman Tj" w:hAnsi="Times New Roman Tj"/>
          <w:color w:val="000000"/>
          <w:sz w:val="28"/>
          <w:szCs w:val="28"/>
        </w:rPr>
        <w:t>ӯ</w:t>
      </w:r>
      <w:r w:rsidRPr="00C16665">
        <w:rPr>
          <w:rFonts w:ascii="Times New Roman Tj" w:hAnsi="Times New Roman Tj"/>
          <w:color w:val="000000"/>
          <w:sz w:val="28"/>
          <w:szCs w:val="28"/>
        </w:rPr>
        <w:t>яд:</w:t>
      </w:r>
    </w:p>
    <w:p w:rsidR="005A5F25" w:rsidRPr="00025B9B" w:rsidRDefault="005A5F25" w:rsidP="005A5F25">
      <w:pPr>
        <w:bidi/>
        <w:spacing w:after="0"/>
        <w:ind w:firstLine="708"/>
        <w:jc w:val="both"/>
        <w:rPr>
          <w:rFonts w:ascii="Times New Roman Tj" w:hAnsi="Times New Roman Tj" w:cs="Traditional Arabic"/>
          <w:color w:val="000000"/>
          <w:sz w:val="36"/>
          <w:szCs w:val="36"/>
          <w:rtl/>
        </w:rPr>
      </w:pPr>
      <w:r w:rsidRPr="00025B9B">
        <w:rPr>
          <w:rFonts w:ascii="Times New Roman Tj" w:hAnsi="Times New Roman Tj" w:cs="Traditional Arabic"/>
          <w:color w:val="000000"/>
          <w:sz w:val="36"/>
          <w:szCs w:val="36"/>
          <w:rtl/>
        </w:rPr>
        <w:t>"</w:t>
      </w:r>
      <w:r w:rsidRPr="00025B9B">
        <w:rPr>
          <w:rFonts w:ascii="Times New Roman Tj" w:hAnsi="Times New Roman Tj" w:cs="Traditional Arabic"/>
          <w:color w:val="000000"/>
          <w:sz w:val="36"/>
          <w:szCs w:val="36"/>
        </w:rPr>
        <w:t xml:space="preserve"> </w:t>
      </w:r>
      <w:r w:rsidRPr="00025B9B">
        <w:rPr>
          <w:rFonts w:ascii="Times New Roman Tj" w:hAnsi="Times New Roman Tj" w:cs="Traditional Arabic"/>
          <w:sz w:val="36"/>
          <w:szCs w:val="36"/>
          <w:rtl/>
        </w:rPr>
        <w:t>سُبْحَانَ رَبِّيَ الأَعْلَى</w:t>
      </w:r>
      <w:r w:rsidRPr="00025B9B">
        <w:rPr>
          <w:rFonts w:ascii="Times New Roman Tj" w:hAnsi="Times New Roman Tj" w:cs="Traditional Arabic"/>
          <w:sz w:val="36"/>
          <w:szCs w:val="36"/>
        </w:rPr>
        <w:t xml:space="preserve"> </w:t>
      </w:r>
      <w:r w:rsidRPr="00025B9B">
        <w:rPr>
          <w:rFonts w:ascii="Times New Roman Tj" w:hAnsi="Times New Roman Tj" w:cs="Traditional Arabic"/>
          <w:color w:val="000000"/>
          <w:sz w:val="36"/>
          <w:szCs w:val="36"/>
          <w:rtl/>
        </w:rPr>
        <w:t>".</w:t>
      </w:r>
    </w:p>
    <w:p w:rsidR="005A5F25" w:rsidRPr="006F037B" w:rsidRDefault="005A5F25" w:rsidP="005A5F25">
      <w:pPr>
        <w:spacing w:after="0"/>
        <w:ind w:firstLine="708"/>
        <w:jc w:val="both"/>
        <w:rPr>
          <w:rFonts w:ascii="Times New Roman Tj" w:hAnsi="Times New Roman Tj"/>
          <w:b/>
          <w:bCs/>
          <w:i/>
          <w:iCs/>
          <w:color w:val="000000"/>
          <w:sz w:val="28"/>
          <w:szCs w:val="28"/>
        </w:rPr>
      </w:pPr>
      <w:r w:rsidRPr="006F037B">
        <w:rPr>
          <w:rFonts w:ascii="Times New Roman Tj" w:hAnsi="Times New Roman Tj"/>
          <w:b/>
          <w:bCs/>
          <w:i/>
          <w:iCs/>
          <w:color w:val="000000"/>
          <w:sz w:val="28"/>
          <w:szCs w:val="28"/>
        </w:rPr>
        <w:t>«Суб</w:t>
      </w:r>
      <w:r w:rsidR="00E643F7">
        <w:rPr>
          <w:rFonts w:ascii="Times New Roman Tj" w:hAnsi="Times New Roman Tj"/>
          <w:b/>
          <w:bCs/>
          <w:i/>
          <w:iCs/>
          <w:color w:val="000000"/>
          <w:sz w:val="28"/>
          <w:szCs w:val="28"/>
        </w:rPr>
        <w:t>ҳ</w:t>
      </w:r>
      <w:r w:rsidRPr="006F037B">
        <w:rPr>
          <w:rFonts w:ascii="Times New Roman Tj" w:hAnsi="Times New Roman Tj"/>
          <w:b/>
          <w:bCs/>
          <w:i/>
          <w:iCs/>
          <w:color w:val="000000"/>
          <w:sz w:val="28"/>
          <w:szCs w:val="28"/>
        </w:rPr>
        <w:t>она Раббия-л-</w:t>
      </w:r>
      <w:r>
        <w:rPr>
          <w:rFonts w:ascii="Times New Roman Tj" w:hAnsi="Times New Roman Tj"/>
          <w:b/>
          <w:bCs/>
          <w:i/>
          <w:iCs/>
          <w:color w:val="000000"/>
          <w:sz w:val="28"/>
          <w:szCs w:val="28"/>
        </w:rPr>
        <w:t>А</w:t>
      </w:r>
      <w:r w:rsidRPr="006F037B">
        <w:rPr>
          <w:rFonts w:ascii="Times New Roman Tj" w:hAnsi="Times New Roman Tj"/>
          <w:b/>
          <w:bCs/>
          <w:i/>
          <w:iCs/>
          <w:color w:val="000000"/>
          <w:sz w:val="28"/>
          <w:szCs w:val="28"/>
        </w:rPr>
        <w:t>ъло».</w:t>
      </w:r>
    </w:p>
    <w:p w:rsidR="005A5F25" w:rsidRPr="006F037B" w:rsidRDefault="005A5F25" w:rsidP="005A5F25">
      <w:pPr>
        <w:spacing w:after="0"/>
        <w:jc w:val="both"/>
        <w:rPr>
          <w:rFonts w:ascii="Times New Roman Tj" w:hAnsi="Times New Roman Tj"/>
          <w:b/>
          <w:bCs/>
          <w:i/>
          <w:iCs/>
          <w:color w:val="000000"/>
          <w:sz w:val="28"/>
          <w:szCs w:val="28"/>
        </w:rPr>
      </w:pPr>
      <w:r>
        <w:rPr>
          <w:rFonts w:ascii="Times New Roman Tj" w:hAnsi="Times New Roman Tj"/>
          <w:b/>
          <w:bCs/>
          <w:i/>
          <w:iCs/>
          <w:color w:val="000000"/>
          <w:sz w:val="28"/>
          <w:szCs w:val="28"/>
        </w:rPr>
        <w:t xml:space="preserve"> </w:t>
      </w:r>
      <w:r w:rsidRPr="006F037B">
        <w:rPr>
          <w:rFonts w:ascii="Times New Roman Tj" w:hAnsi="Times New Roman Tj"/>
          <w:b/>
          <w:bCs/>
          <w:i/>
          <w:iCs/>
          <w:color w:val="000000"/>
          <w:sz w:val="28"/>
          <w:szCs w:val="28"/>
        </w:rPr>
        <w:tab/>
        <w:t>«Пок аст Парвардигори ман, ки баландмартаба</w:t>
      </w:r>
      <w:r>
        <w:rPr>
          <w:rFonts w:ascii="Times New Roman Tj" w:hAnsi="Times New Roman Tj"/>
          <w:b/>
          <w:bCs/>
          <w:i/>
          <w:iCs/>
          <w:color w:val="000000"/>
          <w:sz w:val="28"/>
          <w:szCs w:val="28"/>
        </w:rPr>
        <w:t xml:space="preserve"> </w:t>
      </w:r>
      <w:r w:rsidRPr="006F037B">
        <w:rPr>
          <w:rFonts w:ascii="Times New Roman Tj" w:hAnsi="Times New Roman Tj"/>
          <w:b/>
          <w:bCs/>
          <w:i/>
          <w:iCs/>
          <w:color w:val="000000"/>
          <w:sz w:val="28"/>
          <w:szCs w:val="28"/>
        </w:rPr>
        <w:t xml:space="preserve">аст». </w:t>
      </w:r>
      <w:r w:rsidRPr="006F037B">
        <w:rPr>
          <w:rStyle w:val="a8"/>
          <w:rFonts w:ascii="Times New Roman Tj" w:hAnsi="Times New Roman Tj" w:cs="Arial"/>
          <w:i/>
          <w:iCs/>
          <w:color w:val="000000"/>
          <w:sz w:val="28"/>
          <w:szCs w:val="28"/>
        </w:rPr>
        <w:footnoteReference w:id="118"/>
      </w:r>
      <w:r w:rsidRPr="006F037B">
        <w:rPr>
          <w:rFonts w:ascii="Times New Roman Tj" w:hAnsi="Times New Roman Tj"/>
          <w:b/>
          <w:bCs/>
          <w:i/>
          <w:iCs/>
          <w:color w:val="000000"/>
          <w:sz w:val="28"/>
          <w:szCs w:val="28"/>
        </w:rPr>
        <w:t xml:space="preserve"> </w:t>
      </w:r>
    </w:p>
    <w:p w:rsidR="005A5F25" w:rsidRPr="00C16665" w:rsidRDefault="005A5F25" w:rsidP="005A5F25">
      <w:pPr>
        <w:ind w:firstLine="708"/>
        <w:jc w:val="both"/>
        <w:rPr>
          <w:rFonts w:ascii="Times New Roman Tj" w:hAnsi="Times New Roman Tj"/>
          <w:color w:val="000000"/>
          <w:sz w:val="28"/>
          <w:szCs w:val="28"/>
          <w:rtl/>
        </w:rPr>
      </w:pPr>
      <w:r w:rsidRPr="00C16665">
        <w:rPr>
          <w:rFonts w:ascii="Times New Roman Tj" w:hAnsi="Times New Roman Tj"/>
          <w:color w:val="000000"/>
          <w:sz w:val="28"/>
          <w:szCs w:val="28"/>
        </w:rPr>
        <w:t xml:space="preserve">Аз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азрати Ал</w:t>
      </w:r>
      <w:r w:rsidR="00E643F7">
        <w:rPr>
          <w:rFonts w:ascii="Times New Roman Tj" w:hAnsi="Times New Roman Tj"/>
          <w:color w:val="000000"/>
          <w:sz w:val="28"/>
          <w:szCs w:val="28"/>
        </w:rPr>
        <w:t>ӣ</w:t>
      </w:r>
      <w:r w:rsidRPr="00C16665">
        <w:rPr>
          <w:rFonts w:ascii="Times New Roman Tj" w:hAnsi="Times New Roman Tj"/>
          <w:color w:val="000000"/>
          <w:sz w:val="28"/>
          <w:szCs w:val="28"/>
        </w:rPr>
        <w:t xml:space="preserve"> (р) ривоят шудааст, ки П</w:t>
      </w:r>
      <w:r>
        <w:rPr>
          <w:rFonts w:ascii="Times New Roman Tj" w:hAnsi="Times New Roman Tj"/>
          <w:color w:val="000000"/>
          <w:sz w:val="28"/>
          <w:szCs w:val="28"/>
        </w:rPr>
        <w:t>а</w:t>
      </w:r>
      <w:r w:rsidRPr="00C16665">
        <w:rPr>
          <w:rFonts w:ascii="Times New Roman Tj" w:hAnsi="Times New Roman Tj"/>
          <w:color w:val="000000"/>
          <w:sz w:val="28"/>
          <w:szCs w:val="28"/>
        </w:rPr>
        <w:t>ёмбар (с) ва</w:t>
      </w:r>
      <w:r w:rsidR="00E643F7">
        <w:rPr>
          <w:rFonts w:ascii="Times New Roman Tj" w:hAnsi="Times New Roman Tj"/>
          <w:color w:val="000000"/>
          <w:sz w:val="28"/>
          <w:szCs w:val="28"/>
        </w:rPr>
        <w:t>қ</w:t>
      </w:r>
      <w:r w:rsidRPr="00C16665">
        <w:rPr>
          <w:rFonts w:ascii="Times New Roman Tj" w:hAnsi="Times New Roman Tj"/>
          <w:color w:val="000000"/>
          <w:sz w:val="28"/>
          <w:szCs w:val="28"/>
        </w:rPr>
        <w:t>те ба са</w:t>
      </w:r>
      <w:r w:rsidR="00E643F7">
        <w:rPr>
          <w:rFonts w:ascii="Times New Roman Tj" w:hAnsi="Times New Roman Tj"/>
          <w:color w:val="000000"/>
          <w:sz w:val="28"/>
          <w:szCs w:val="28"/>
        </w:rPr>
        <w:t>ҷ</w:t>
      </w:r>
      <w:r w:rsidRPr="00C16665">
        <w:rPr>
          <w:rFonts w:ascii="Times New Roman Tj" w:hAnsi="Times New Roman Tj"/>
          <w:color w:val="000000"/>
          <w:sz w:val="28"/>
          <w:szCs w:val="28"/>
        </w:rPr>
        <w:t>да мерафт</w:t>
      </w:r>
      <w:r>
        <w:rPr>
          <w:rFonts w:ascii="Times New Roman Tj" w:hAnsi="Times New Roman Tj"/>
          <w:color w:val="000000"/>
          <w:sz w:val="28"/>
          <w:szCs w:val="28"/>
        </w:rPr>
        <w:t>,</w:t>
      </w:r>
      <w:r w:rsidRPr="00C16665">
        <w:rPr>
          <w:rFonts w:ascii="Times New Roman Tj" w:hAnsi="Times New Roman Tj"/>
          <w:color w:val="000000"/>
          <w:sz w:val="28"/>
          <w:szCs w:val="28"/>
        </w:rPr>
        <w:t xml:space="preserve"> мегуфт:</w:t>
      </w:r>
    </w:p>
    <w:p w:rsidR="005A5F25" w:rsidRPr="005D2C01" w:rsidRDefault="005A5F25" w:rsidP="005A5F25">
      <w:pPr>
        <w:bidi/>
        <w:spacing w:after="0"/>
        <w:ind w:firstLine="708"/>
        <w:jc w:val="both"/>
        <w:rPr>
          <w:rFonts w:ascii="Times New Roman Tj" w:hAnsi="Times New Roman Tj" w:cs="Traditional Arabic"/>
          <w:color w:val="000000"/>
          <w:sz w:val="28"/>
          <w:szCs w:val="28"/>
          <w:rtl/>
        </w:rPr>
      </w:pPr>
      <w:r w:rsidRPr="005D2C01">
        <w:rPr>
          <w:rFonts w:ascii="Times New Roman Tj" w:hAnsi="Times New Roman Tj" w:cs="Traditional Arabic"/>
          <w:color w:val="000000"/>
          <w:sz w:val="36"/>
          <w:szCs w:val="36"/>
          <w:rtl/>
        </w:rPr>
        <w:t>"</w:t>
      </w:r>
      <w:r w:rsidRPr="005D2C01">
        <w:rPr>
          <w:rFonts w:ascii="Times New Roman Tj" w:hAnsi="Times New Roman Tj" w:cs="Traditional Arabic"/>
          <w:color w:val="000000"/>
          <w:sz w:val="36"/>
          <w:szCs w:val="36"/>
        </w:rPr>
        <w:t xml:space="preserve"> </w:t>
      </w:r>
      <w:r w:rsidRPr="005D2C01">
        <w:rPr>
          <w:rFonts w:ascii="Times New Roman Tj" w:hAnsi="Times New Roman Tj" w:cs="Traditional Arabic"/>
          <w:color w:val="000000"/>
          <w:sz w:val="36"/>
          <w:szCs w:val="36"/>
          <w:rtl/>
        </w:rPr>
        <w:t>اللَّهُمَّ لَكَ سَجَدْتُ وَلَكَ أَسْلَمْتُ، سَجَدَ وَجْهِيَ لِلَّذِي خَلْقَهُ وَصَوَّرَهُ فَأَحْسَنَ صُوَرَهُ وَشَقَّ سَمْعَهُ وَبَصَرَهُ، تَبَارَكَ اللَّه</w:t>
      </w:r>
      <w:r w:rsidRPr="005D2C01">
        <w:rPr>
          <w:rFonts w:ascii="Times New Roman Tj" w:hAnsi="Times New Roman Tj" w:cs="Traditional Arabic"/>
          <w:color w:val="000000"/>
          <w:sz w:val="36"/>
          <w:szCs w:val="36"/>
        </w:rPr>
        <w:t xml:space="preserve"> </w:t>
      </w:r>
      <w:r w:rsidRPr="005D2C01">
        <w:rPr>
          <w:rFonts w:ascii="Times New Roman Tj" w:hAnsi="Times New Roman Tj" w:cs="Traditional Arabic"/>
          <w:color w:val="000000"/>
          <w:sz w:val="36"/>
          <w:szCs w:val="36"/>
          <w:rtl/>
        </w:rPr>
        <w:t>أَحْسَنُ الْخَالِقِينَ</w:t>
      </w:r>
      <w:r w:rsidRPr="005D2C01">
        <w:rPr>
          <w:rFonts w:ascii="Times New Roman Tj" w:hAnsi="Times New Roman Tj" w:cs="Traditional Arabic"/>
          <w:color w:val="000000"/>
          <w:sz w:val="36"/>
          <w:szCs w:val="36"/>
        </w:rPr>
        <w:t xml:space="preserve"> </w:t>
      </w:r>
      <w:r w:rsidRPr="005D2C01">
        <w:rPr>
          <w:rFonts w:ascii="Times New Roman Tj" w:hAnsi="Times New Roman Tj" w:cs="Traditional Arabic"/>
          <w:color w:val="000000"/>
          <w:sz w:val="36"/>
          <w:szCs w:val="36"/>
          <w:rtl/>
        </w:rPr>
        <w:t>".</w:t>
      </w:r>
    </w:p>
    <w:p w:rsidR="005A5F25" w:rsidRPr="00643188" w:rsidRDefault="005A5F25" w:rsidP="005A5F25">
      <w:pPr>
        <w:spacing w:after="0"/>
        <w:ind w:firstLine="708"/>
        <w:jc w:val="both"/>
        <w:rPr>
          <w:rFonts w:ascii="Times New Roman Tj" w:hAnsi="Times New Roman Tj"/>
          <w:b/>
          <w:bCs/>
          <w:i/>
          <w:iCs/>
          <w:sz w:val="28"/>
          <w:szCs w:val="28"/>
        </w:rPr>
      </w:pPr>
      <w:r w:rsidRPr="00643188">
        <w:rPr>
          <w:rFonts w:ascii="Times New Roman Tj" w:hAnsi="Times New Roman Tj"/>
          <w:b/>
          <w:bCs/>
          <w:i/>
          <w:iCs/>
          <w:sz w:val="28"/>
          <w:szCs w:val="28"/>
        </w:rPr>
        <w:t>«Алло</w:t>
      </w:r>
      <w:r w:rsidR="00E643F7">
        <w:rPr>
          <w:rFonts w:ascii="Times New Roman Tj" w:hAnsi="Times New Roman Tj"/>
          <w:b/>
          <w:bCs/>
          <w:i/>
          <w:iCs/>
          <w:sz w:val="28"/>
          <w:szCs w:val="28"/>
        </w:rPr>
        <w:t>ҳ</w:t>
      </w:r>
      <w:r w:rsidRPr="00643188">
        <w:rPr>
          <w:rFonts w:ascii="Times New Roman Tj" w:hAnsi="Times New Roman Tj"/>
          <w:b/>
          <w:bCs/>
          <w:i/>
          <w:iCs/>
          <w:sz w:val="28"/>
          <w:szCs w:val="28"/>
        </w:rPr>
        <w:t>умма лака са</w:t>
      </w:r>
      <w:r w:rsidR="00E643F7">
        <w:rPr>
          <w:rFonts w:ascii="Times New Roman Tj" w:hAnsi="Times New Roman Tj"/>
          <w:b/>
          <w:bCs/>
          <w:i/>
          <w:iCs/>
          <w:sz w:val="28"/>
          <w:szCs w:val="28"/>
        </w:rPr>
        <w:t>ҷ</w:t>
      </w:r>
      <w:r w:rsidRPr="00643188">
        <w:rPr>
          <w:rFonts w:ascii="Times New Roman Tj" w:hAnsi="Times New Roman Tj"/>
          <w:b/>
          <w:bCs/>
          <w:i/>
          <w:iCs/>
          <w:sz w:val="28"/>
          <w:szCs w:val="28"/>
        </w:rPr>
        <w:t>адту ва лака асламту, са</w:t>
      </w:r>
      <w:r w:rsidR="00E643F7">
        <w:rPr>
          <w:rFonts w:ascii="Times New Roman Tj" w:hAnsi="Times New Roman Tj"/>
          <w:b/>
          <w:bCs/>
          <w:i/>
          <w:iCs/>
          <w:sz w:val="28"/>
          <w:szCs w:val="28"/>
        </w:rPr>
        <w:t>ҷ</w:t>
      </w:r>
      <w:r w:rsidRPr="00643188">
        <w:rPr>
          <w:rFonts w:ascii="Times New Roman Tj" w:hAnsi="Times New Roman Tj"/>
          <w:b/>
          <w:bCs/>
          <w:i/>
          <w:iCs/>
          <w:sz w:val="28"/>
          <w:szCs w:val="28"/>
        </w:rPr>
        <w:t>ада ва</w:t>
      </w:r>
      <w:r w:rsidR="00E643F7">
        <w:rPr>
          <w:rFonts w:ascii="Times New Roman Tj" w:hAnsi="Times New Roman Tj"/>
          <w:b/>
          <w:bCs/>
          <w:i/>
          <w:iCs/>
          <w:sz w:val="28"/>
          <w:szCs w:val="28"/>
        </w:rPr>
        <w:t>ҷҳӣ</w:t>
      </w:r>
      <w:r w:rsidRPr="00643188">
        <w:rPr>
          <w:rFonts w:ascii="Times New Roman Tj" w:hAnsi="Times New Roman Tj"/>
          <w:b/>
          <w:bCs/>
          <w:i/>
          <w:iCs/>
          <w:sz w:val="28"/>
          <w:szCs w:val="28"/>
        </w:rPr>
        <w:t xml:space="preserve"> лиллаз</w:t>
      </w:r>
      <w:r w:rsidR="00E643F7">
        <w:rPr>
          <w:rFonts w:ascii="Times New Roman Tj" w:hAnsi="Times New Roman Tj"/>
          <w:b/>
          <w:bCs/>
          <w:i/>
          <w:iCs/>
          <w:sz w:val="28"/>
          <w:szCs w:val="28"/>
        </w:rPr>
        <w:t>ӣ</w:t>
      </w:r>
      <w:r w:rsidRPr="00643188">
        <w:rPr>
          <w:rFonts w:ascii="Times New Roman Tj" w:hAnsi="Times New Roman Tj"/>
          <w:b/>
          <w:bCs/>
          <w:i/>
          <w:iCs/>
          <w:sz w:val="28"/>
          <w:szCs w:val="28"/>
        </w:rPr>
        <w:t xml:space="preserve"> хала</w:t>
      </w:r>
      <w:r w:rsidR="00E643F7">
        <w:rPr>
          <w:rFonts w:ascii="Times New Roman Tj" w:hAnsi="Times New Roman Tj"/>
          <w:b/>
          <w:bCs/>
          <w:i/>
          <w:iCs/>
          <w:sz w:val="28"/>
          <w:szCs w:val="28"/>
        </w:rPr>
        <w:t>қ</w:t>
      </w:r>
      <w:r w:rsidRPr="00643188">
        <w:rPr>
          <w:rFonts w:ascii="Times New Roman Tj" w:hAnsi="Times New Roman Tj"/>
          <w:b/>
          <w:bCs/>
          <w:i/>
          <w:iCs/>
          <w:sz w:val="28"/>
          <w:szCs w:val="28"/>
        </w:rPr>
        <w:t>а</w:t>
      </w:r>
      <w:r w:rsidR="00E643F7">
        <w:rPr>
          <w:rFonts w:ascii="Times New Roman Tj" w:hAnsi="Times New Roman Tj"/>
          <w:b/>
          <w:bCs/>
          <w:i/>
          <w:iCs/>
          <w:sz w:val="28"/>
          <w:szCs w:val="28"/>
        </w:rPr>
        <w:t>ҳ</w:t>
      </w:r>
      <w:r w:rsidRPr="00643188">
        <w:rPr>
          <w:rFonts w:ascii="Times New Roman Tj" w:hAnsi="Times New Roman Tj"/>
          <w:b/>
          <w:bCs/>
          <w:i/>
          <w:iCs/>
          <w:sz w:val="28"/>
          <w:szCs w:val="28"/>
        </w:rPr>
        <w:t>у ва саввара</w:t>
      </w:r>
      <w:r w:rsidR="00E643F7">
        <w:rPr>
          <w:rFonts w:ascii="Times New Roman Tj" w:hAnsi="Times New Roman Tj"/>
          <w:b/>
          <w:bCs/>
          <w:i/>
          <w:iCs/>
          <w:sz w:val="28"/>
          <w:szCs w:val="28"/>
        </w:rPr>
        <w:t>ҳ</w:t>
      </w:r>
      <w:r w:rsidRPr="00643188">
        <w:rPr>
          <w:rFonts w:ascii="Times New Roman Tj" w:hAnsi="Times New Roman Tj"/>
          <w:b/>
          <w:bCs/>
          <w:i/>
          <w:iCs/>
          <w:sz w:val="28"/>
          <w:szCs w:val="28"/>
        </w:rPr>
        <w:t>у фаа</w:t>
      </w:r>
      <w:r w:rsidR="00E643F7">
        <w:rPr>
          <w:rFonts w:ascii="Times New Roman Tj" w:hAnsi="Times New Roman Tj"/>
          <w:b/>
          <w:bCs/>
          <w:i/>
          <w:iCs/>
          <w:sz w:val="28"/>
          <w:szCs w:val="28"/>
        </w:rPr>
        <w:t>ҳ</w:t>
      </w:r>
      <w:r w:rsidRPr="00643188">
        <w:rPr>
          <w:rFonts w:ascii="Times New Roman Tj" w:hAnsi="Times New Roman Tj"/>
          <w:b/>
          <w:bCs/>
          <w:i/>
          <w:iCs/>
          <w:sz w:val="28"/>
          <w:szCs w:val="28"/>
        </w:rPr>
        <w:t>сана сувара</w:t>
      </w:r>
      <w:r w:rsidR="00E643F7">
        <w:rPr>
          <w:rFonts w:ascii="Times New Roman Tj" w:hAnsi="Times New Roman Tj"/>
          <w:b/>
          <w:bCs/>
          <w:i/>
          <w:iCs/>
          <w:sz w:val="28"/>
          <w:szCs w:val="28"/>
        </w:rPr>
        <w:t>ҳ</w:t>
      </w:r>
      <w:r w:rsidRPr="00643188">
        <w:rPr>
          <w:rFonts w:ascii="Times New Roman Tj" w:hAnsi="Times New Roman Tj"/>
          <w:b/>
          <w:bCs/>
          <w:i/>
          <w:iCs/>
          <w:sz w:val="28"/>
          <w:szCs w:val="28"/>
        </w:rPr>
        <w:t>у ва ша</w:t>
      </w:r>
      <w:r w:rsidR="00E643F7">
        <w:rPr>
          <w:rFonts w:ascii="Times New Roman Tj" w:hAnsi="Times New Roman Tj"/>
          <w:b/>
          <w:bCs/>
          <w:i/>
          <w:iCs/>
          <w:sz w:val="28"/>
          <w:szCs w:val="28"/>
        </w:rPr>
        <w:t>ққ</w:t>
      </w:r>
      <w:r w:rsidRPr="00643188">
        <w:rPr>
          <w:rFonts w:ascii="Times New Roman Tj" w:hAnsi="Times New Roman Tj"/>
          <w:b/>
          <w:bCs/>
          <w:i/>
          <w:iCs/>
          <w:sz w:val="28"/>
          <w:szCs w:val="28"/>
        </w:rPr>
        <w:t>а самъа</w:t>
      </w:r>
      <w:r w:rsidR="00E643F7">
        <w:rPr>
          <w:rFonts w:ascii="Times New Roman Tj" w:hAnsi="Times New Roman Tj"/>
          <w:b/>
          <w:bCs/>
          <w:i/>
          <w:iCs/>
          <w:sz w:val="28"/>
          <w:szCs w:val="28"/>
        </w:rPr>
        <w:t>ҳ</w:t>
      </w:r>
      <w:r w:rsidRPr="00643188">
        <w:rPr>
          <w:rFonts w:ascii="Times New Roman Tj" w:hAnsi="Times New Roman Tj"/>
          <w:b/>
          <w:bCs/>
          <w:i/>
          <w:iCs/>
          <w:sz w:val="28"/>
          <w:szCs w:val="28"/>
        </w:rPr>
        <w:t>у ва басара</w:t>
      </w:r>
      <w:r w:rsidR="00E643F7">
        <w:rPr>
          <w:rFonts w:ascii="Times New Roman Tj" w:hAnsi="Times New Roman Tj"/>
          <w:b/>
          <w:bCs/>
          <w:i/>
          <w:iCs/>
          <w:sz w:val="28"/>
          <w:szCs w:val="28"/>
        </w:rPr>
        <w:t>ҳ</w:t>
      </w:r>
      <w:r w:rsidRPr="00643188">
        <w:rPr>
          <w:rFonts w:ascii="Times New Roman Tj" w:hAnsi="Times New Roman Tj"/>
          <w:b/>
          <w:bCs/>
          <w:i/>
          <w:iCs/>
          <w:sz w:val="28"/>
          <w:szCs w:val="28"/>
        </w:rPr>
        <w:t>у. Таборакалло</w:t>
      </w:r>
      <w:r w:rsidR="00E643F7">
        <w:rPr>
          <w:rFonts w:ascii="Times New Roman Tj" w:hAnsi="Times New Roman Tj"/>
          <w:b/>
          <w:bCs/>
          <w:i/>
          <w:iCs/>
          <w:sz w:val="28"/>
          <w:szCs w:val="28"/>
        </w:rPr>
        <w:t>ҳ</w:t>
      </w:r>
      <w:r w:rsidRPr="00643188">
        <w:rPr>
          <w:rFonts w:ascii="Times New Roman Tj" w:hAnsi="Times New Roman Tj"/>
          <w:b/>
          <w:bCs/>
          <w:i/>
          <w:iCs/>
          <w:sz w:val="28"/>
          <w:szCs w:val="28"/>
        </w:rPr>
        <w:t>у А</w:t>
      </w:r>
      <w:r w:rsidR="00E643F7">
        <w:rPr>
          <w:rFonts w:ascii="Times New Roman Tj" w:hAnsi="Times New Roman Tj"/>
          <w:b/>
          <w:bCs/>
          <w:i/>
          <w:iCs/>
          <w:sz w:val="28"/>
          <w:szCs w:val="28"/>
        </w:rPr>
        <w:t>ҳ</w:t>
      </w:r>
      <w:r w:rsidRPr="00643188">
        <w:rPr>
          <w:rFonts w:ascii="Times New Roman Tj" w:hAnsi="Times New Roman Tj"/>
          <w:b/>
          <w:bCs/>
          <w:i/>
          <w:iCs/>
          <w:sz w:val="28"/>
          <w:szCs w:val="28"/>
        </w:rPr>
        <w:t>сану-л-холи</w:t>
      </w:r>
      <w:r w:rsidR="00E643F7">
        <w:rPr>
          <w:rFonts w:ascii="Times New Roman Tj" w:hAnsi="Times New Roman Tj"/>
          <w:b/>
          <w:bCs/>
          <w:i/>
          <w:iCs/>
          <w:sz w:val="28"/>
          <w:szCs w:val="28"/>
        </w:rPr>
        <w:t>қ</w:t>
      </w:r>
      <w:r w:rsidRPr="00643188">
        <w:rPr>
          <w:rFonts w:ascii="Times New Roman Tj" w:hAnsi="Times New Roman Tj"/>
          <w:b/>
          <w:bCs/>
          <w:i/>
          <w:iCs/>
          <w:sz w:val="28"/>
          <w:szCs w:val="28"/>
        </w:rPr>
        <w:t>ин».</w:t>
      </w:r>
    </w:p>
    <w:p w:rsidR="005A5F25" w:rsidRPr="00643188" w:rsidRDefault="005A5F25" w:rsidP="005A5F25">
      <w:pPr>
        <w:spacing w:after="0"/>
        <w:ind w:firstLine="708"/>
        <w:jc w:val="both"/>
        <w:rPr>
          <w:rFonts w:ascii="Times New Roman Tj" w:hAnsi="Times New Roman Tj"/>
          <w:b/>
          <w:bCs/>
          <w:sz w:val="28"/>
          <w:szCs w:val="28"/>
        </w:rPr>
      </w:pPr>
      <w:r w:rsidRPr="00643188">
        <w:rPr>
          <w:rFonts w:ascii="Times New Roman Tj" w:hAnsi="Times New Roman Tj"/>
          <w:b/>
          <w:bCs/>
          <w:i/>
          <w:iCs/>
          <w:sz w:val="28"/>
          <w:szCs w:val="28"/>
        </w:rPr>
        <w:t>«Худовандо! Барои Ту са</w:t>
      </w:r>
      <w:r w:rsidR="00E643F7">
        <w:rPr>
          <w:rFonts w:ascii="Times New Roman Tj" w:hAnsi="Times New Roman Tj"/>
          <w:b/>
          <w:bCs/>
          <w:i/>
          <w:iCs/>
          <w:sz w:val="28"/>
          <w:szCs w:val="28"/>
        </w:rPr>
        <w:t>ҷ</w:t>
      </w:r>
      <w:r w:rsidRPr="00643188">
        <w:rPr>
          <w:rFonts w:ascii="Times New Roman Tj" w:hAnsi="Times New Roman Tj"/>
          <w:b/>
          <w:bCs/>
          <w:i/>
          <w:iCs/>
          <w:sz w:val="28"/>
          <w:szCs w:val="28"/>
        </w:rPr>
        <w:t>да кардам ва ба Ту имон овардам. Че</w:t>
      </w:r>
      <w:r w:rsidR="00E643F7">
        <w:rPr>
          <w:rFonts w:ascii="Times New Roman Tj" w:hAnsi="Times New Roman Tj"/>
          <w:b/>
          <w:bCs/>
          <w:i/>
          <w:iCs/>
          <w:sz w:val="28"/>
          <w:szCs w:val="28"/>
        </w:rPr>
        <w:t>ҳ</w:t>
      </w:r>
      <w:r w:rsidRPr="00643188">
        <w:rPr>
          <w:rFonts w:ascii="Times New Roman Tj" w:hAnsi="Times New Roman Tj"/>
          <w:b/>
          <w:bCs/>
          <w:i/>
          <w:iCs/>
          <w:sz w:val="28"/>
          <w:szCs w:val="28"/>
        </w:rPr>
        <w:t>ра ва сару сурати ман барои касе са</w:t>
      </w:r>
      <w:r w:rsidR="00E643F7">
        <w:rPr>
          <w:rFonts w:ascii="Times New Roman Tj" w:hAnsi="Times New Roman Tj"/>
          <w:b/>
          <w:bCs/>
          <w:i/>
          <w:iCs/>
          <w:sz w:val="28"/>
          <w:szCs w:val="28"/>
        </w:rPr>
        <w:t>ҷ</w:t>
      </w:r>
      <w:r w:rsidRPr="00643188">
        <w:rPr>
          <w:rFonts w:ascii="Times New Roman Tj" w:hAnsi="Times New Roman Tj"/>
          <w:b/>
          <w:bCs/>
          <w:i/>
          <w:iCs/>
          <w:sz w:val="28"/>
          <w:szCs w:val="28"/>
        </w:rPr>
        <w:t>да мекунад, ки онро офарид ва тасвири онро бисёр зебо кашид ва дар он г</w:t>
      </w:r>
      <w:r w:rsidR="00E643F7">
        <w:rPr>
          <w:rFonts w:ascii="Times New Roman Tj" w:hAnsi="Times New Roman Tj"/>
          <w:b/>
          <w:bCs/>
          <w:i/>
          <w:iCs/>
          <w:sz w:val="28"/>
          <w:szCs w:val="28"/>
        </w:rPr>
        <w:t>ӯ</w:t>
      </w:r>
      <w:r w:rsidRPr="00643188">
        <w:rPr>
          <w:rFonts w:ascii="Times New Roman Tj" w:hAnsi="Times New Roman Tj"/>
          <w:b/>
          <w:bCs/>
          <w:i/>
          <w:iCs/>
          <w:sz w:val="28"/>
          <w:szCs w:val="28"/>
        </w:rPr>
        <w:t xml:space="preserve">шу чашмашро </w:t>
      </w:r>
      <w:r w:rsidR="00E643F7">
        <w:rPr>
          <w:rFonts w:ascii="Times New Roman Tj" w:hAnsi="Times New Roman Tj"/>
          <w:b/>
          <w:bCs/>
          <w:i/>
          <w:iCs/>
          <w:sz w:val="28"/>
          <w:szCs w:val="28"/>
        </w:rPr>
        <w:t>ҷ</w:t>
      </w:r>
      <w:r w:rsidRPr="00643188">
        <w:rPr>
          <w:rFonts w:ascii="Times New Roman Tj" w:hAnsi="Times New Roman Tj"/>
          <w:b/>
          <w:bCs/>
          <w:i/>
          <w:iCs/>
          <w:sz w:val="28"/>
          <w:szCs w:val="28"/>
        </w:rPr>
        <w:t>ой дод. Пас муборак аст Алло</w:t>
      </w:r>
      <w:r w:rsidR="00E643F7">
        <w:rPr>
          <w:rFonts w:ascii="Times New Roman Tj" w:hAnsi="Times New Roman Tj"/>
          <w:b/>
          <w:bCs/>
          <w:i/>
          <w:iCs/>
          <w:sz w:val="28"/>
          <w:szCs w:val="28"/>
        </w:rPr>
        <w:t>ҳ</w:t>
      </w:r>
      <w:r w:rsidRPr="00643188">
        <w:rPr>
          <w:rFonts w:ascii="Times New Roman Tj" w:hAnsi="Times New Roman Tj"/>
          <w:b/>
          <w:bCs/>
          <w:i/>
          <w:iCs/>
          <w:sz w:val="28"/>
          <w:szCs w:val="28"/>
        </w:rPr>
        <w:t>, ки бе</w:t>
      </w:r>
      <w:r w:rsidR="00E643F7">
        <w:rPr>
          <w:rFonts w:ascii="Times New Roman Tj" w:hAnsi="Times New Roman Tj"/>
          <w:b/>
          <w:bCs/>
          <w:i/>
          <w:iCs/>
          <w:sz w:val="28"/>
          <w:szCs w:val="28"/>
        </w:rPr>
        <w:t>ҳ</w:t>
      </w:r>
      <w:r w:rsidRPr="00643188">
        <w:rPr>
          <w:rFonts w:ascii="Times New Roman Tj" w:hAnsi="Times New Roman Tj"/>
          <w:b/>
          <w:bCs/>
          <w:i/>
          <w:iCs/>
          <w:sz w:val="28"/>
          <w:szCs w:val="28"/>
        </w:rPr>
        <w:t xml:space="preserve">тарин ва шоистатарин офаринанда аст». </w:t>
      </w:r>
      <w:r w:rsidRPr="00C16665">
        <w:rPr>
          <w:rStyle w:val="a8"/>
          <w:rFonts w:ascii="Times New Roman Tj" w:hAnsi="Times New Roman Tj" w:cs="Arial"/>
          <w:i/>
          <w:iCs/>
          <w:sz w:val="28"/>
          <w:szCs w:val="28"/>
        </w:rPr>
        <w:footnoteReference w:id="119"/>
      </w:r>
      <w:r w:rsidRPr="00C16665">
        <w:rPr>
          <w:rFonts w:ascii="Times New Roman Tj" w:hAnsi="Times New Roman Tj"/>
          <w:i/>
          <w:iCs/>
          <w:sz w:val="28"/>
          <w:szCs w:val="28"/>
        </w:rPr>
        <w:t xml:space="preserve"> </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ӯҳ</w:t>
      </w:r>
      <w:r w:rsidRPr="00C16665">
        <w:rPr>
          <w:rFonts w:ascii="Times New Roman Tj" w:hAnsi="Times New Roman Tj"/>
          <w:sz w:val="28"/>
          <w:szCs w:val="28"/>
        </w:rPr>
        <w:t>урайра (р) ривоят шудааст, ки Паёмбар (с) дар са</w:t>
      </w:r>
      <w:r w:rsidR="00E643F7">
        <w:rPr>
          <w:rFonts w:ascii="Times New Roman Tj" w:hAnsi="Times New Roman Tj"/>
          <w:sz w:val="28"/>
          <w:szCs w:val="28"/>
        </w:rPr>
        <w:t>ҷ</w:t>
      </w:r>
      <w:r w:rsidRPr="00C16665">
        <w:rPr>
          <w:rFonts w:ascii="Times New Roman Tj" w:hAnsi="Times New Roman Tj"/>
          <w:sz w:val="28"/>
          <w:szCs w:val="28"/>
        </w:rPr>
        <w:t xml:space="preserve">дааш мегуфт: </w:t>
      </w:r>
    </w:p>
    <w:p w:rsidR="005A5F25" w:rsidRPr="009E3EAF" w:rsidRDefault="005A5F25" w:rsidP="005A5F25">
      <w:pPr>
        <w:bidi/>
        <w:spacing w:after="0"/>
        <w:ind w:firstLine="708"/>
        <w:jc w:val="both"/>
        <w:rPr>
          <w:rFonts w:ascii="Times New Roman Tj" w:hAnsi="Times New Roman Tj" w:cs="Traditional Arabic"/>
          <w:sz w:val="36"/>
          <w:szCs w:val="36"/>
          <w:rtl/>
        </w:rPr>
      </w:pPr>
      <w:r w:rsidRPr="009E3EAF">
        <w:rPr>
          <w:rFonts w:ascii="Times New Roman Tj" w:hAnsi="Times New Roman Tj" w:cs="Traditional Arabic"/>
          <w:sz w:val="36"/>
          <w:szCs w:val="36"/>
          <w:rtl/>
        </w:rPr>
        <w:t>"</w:t>
      </w:r>
      <w:r w:rsidRPr="009E3EAF">
        <w:rPr>
          <w:rFonts w:ascii="Times New Roman Tj" w:hAnsi="Times New Roman Tj" w:cs="Traditional Arabic"/>
          <w:sz w:val="36"/>
          <w:szCs w:val="36"/>
        </w:rPr>
        <w:t xml:space="preserve"> </w:t>
      </w:r>
      <w:r w:rsidRPr="009E3EAF">
        <w:rPr>
          <w:rFonts w:ascii="Times New Roman Tj" w:hAnsi="Times New Roman Tj" w:cs="Traditional Arabic"/>
          <w:color w:val="000000"/>
          <w:sz w:val="36"/>
          <w:szCs w:val="36"/>
          <w:rtl/>
        </w:rPr>
        <w:t>اللَّهُمَّ اغْفِرْ لِي ذَنْبِي كُلَّهُ، دِقَّهُ، وَجِلَّهُ، وَأَوَّلَهُ، وَآخِرَهُ، وَعَلَانِيَتَهُ، وَسِرَّهُ</w:t>
      </w:r>
      <w:r w:rsidRPr="009E3EAF">
        <w:rPr>
          <w:rFonts w:ascii="Times New Roman Tj" w:hAnsi="Times New Roman Tj" w:cs="Traditional Arabic"/>
          <w:color w:val="000000"/>
          <w:sz w:val="36"/>
          <w:szCs w:val="36"/>
        </w:rPr>
        <w:t xml:space="preserve"> </w:t>
      </w:r>
      <w:r w:rsidRPr="009E3EAF">
        <w:rPr>
          <w:rFonts w:ascii="Times New Roman Tj" w:hAnsi="Times New Roman Tj" w:cs="Traditional Arabic"/>
          <w:sz w:val="36"/>
          <w:szCs w:val="36"/>
          <w:rtl/>
        </w:rPr>
        <w:t>".</w:t>
      </w:r>
    </w:p>
    <w:p w:rsidR="005A5F25" w:rsidRPr="00643188" w:rsidRDefault="005A5F25" w:rsidP="005A5F25">
      <w:pPr>
        <w:spacing w:after="0"/>
        <w:ind w:firstLine="708"/>
        <w:jc w:val="both"/>
        <w:rPr>
          <w:rFonts w:ascii="Times New Roman Tj" w:hAnsi="Times New Roman Tj"/>
          <w:b/>
          <w:bCs/>
          <w:i/>
          <w:iCs/>
          <w:sz w:val="28"/>
          <w:szCs w:val="28"/>
        </w:rPr>
      </w:pPr>
      <w:r w:rsidRPr="00643188">
        <w:rPr>
          <w:rFonts w:ascii="Times New Roman Tj" w:hAnsi="Times New Roman Tj"/>
          <w:b/>
          <w:bCs/>
          <w:i/>
          <w:iCs/>
          <w:sz w:val="28"/>
          <w:szCs w:val="28"/>
        </w:rPr>
        <w:t>«Алло</w:t>
      </w:r>
      <w:r w:rsidR="00E643F7">
        <w:rPr>
          <w:rFonts w:ascii="Times New Roman Tj" w:hAnsi="Times New Roman Tj"/>
          <w:b/>
          <w:bCs/>
          <w:i/>
          <w:iCs/>
          <w:sz w:val="28"/>
          <w:szCs w:val="28"/>
        </w:rPr>
        <w:t>ҳ</w:t>
      </w:r>
      <w:r w:rsidRPr="00643188">
        <w:rPr>
          <w:rFonts w:ascii="Times New Roman Tj" w:hAnsi="Times New Roman Tj"/>
          <w:b/>
          <w:bCs/>
          <w:i/>
          <w:iCs/>
          <w:sz w:val="28"/>
          <w:szCs w:val="28"/>
        </w:rPr>
        <w:t>умма</w:t>
      </w:r>
      <w:r w:rsidR="00D918CE">
        <w:rPr>
          <w:rFonts w:ascii="Times New Roman Tj" w:hAnsi="Times New Roman Tj"/>
          <w:b/>
          <w:bCs/>
          <w:i/>
          <w:iCs/>
          <w:sz w:val="28"/>
          <w:szCs w:val="28"/>
        </w:rPr>
        <w:t>ғ</w:t>
      </w:r>
      <w:r w:rsidRPr="00643188">
        <w:rPr>
          <w:rFonts w:ascii="Times New Roman Tj" w:hAnsi="Times New Roman Tj"/>
          <w:b/>
          <w:bCs/>
          <w:i/>
          <w:iCs/>
          <w:sz w:val="28"/>
          <w:szCs w:val="28"/>
        </w:rPr>
        <w:t>фир л</w:t>
      </w:r>
      <w:r w:rsidR="00E643F7">
        <w:rPr>
          <w:rFonts w:ascii="Times New Roman Tj" w:hAnsi="Times New Roman Tj"/>
          <w:b/>
          <w:bCs/>
          <w:i/>
          <w:iCs/>
          <w:sz w:val="28"/>
          <w:szCs w:val="28"/>
        </w:rPr>
        <w:t>ӣ</w:t>
      </w:r>
      <w:r w:rsidRPr="00643188">
        <w:rPr>
          <w:rFonts w:ascii="Times New Roman Tj" w:hAnsi="Times New Roman Tj"/>
          <w:b/>
          <w:bCs/>
          <w:i/>
          <w:iCs/>
          <w:sz w:val="28"/>
          <w:szCs w:val="28"/>
        </w:rPr>
        <w:t xml:space="preserve"> занб</w:t>
      </w:r>
      <w:r w:rsidR="00E643F7">
        <w:rPr>
          <w:rFonts w:ascii="Times New Roman Tj" w:hAnsi="Times New Roman Tj"/>
          <w:b/>
          <w:bCs/>
          <w:i/>
          <w:iCs/>
          <w:sz w:val="28"/>
          <w:szCs w:val="28"/>
        </w:rPr>
        <w:t>ӣ</w:t>
      </w:r>
      <w:r w:rsidRPr="00643188">
        <w:rPr>
          <w:rFonts w:ascii="Times New Roman Tj" w:hAnsi="Times New Roman Tj"/>
          <w:b/>
          <w:bCs/>
          <w:i/>
          <w:iCs/>
          <w:sz w:val="28"/>
          <w:szCs w:val="28"/>
        </w:rPr>
        <w:t xml:space="preserve"> кулла</w:t>
      </w:r>
      <w:r w:rsidR="00E643F7">
        <w:rPr>
          <w:rFonts w:ascii="Times New Roman Tj" w:hAnsi="Times New Roman Tj"/>
          <w:b/>
          <w:bCs/>
          <w:i/>
          <w:iCs/>
          <w:sz w:val="28"/>
          <w:szCs w:val="28"/>
        </w:rPr>
        <w:t>ҳ</w:t>
      </w:r>
      <w:r w:rsidRPr="00643188">
        <w:rPr>
          <w:rFonts w:ascii="Times New Roman Tj" w:hAnsi="Times New Roman Tj"/>
          <w:b/>
          <w:bCs/>
          <w:i/>
          <w:iCs/>
          <w:sz w:val="28"/>
          <w:szCs w:val="28"/>
        </w:rPr>
        <w:t>у ди</w:t>
      </w:r>
      <w:r w:rsidR="00E643F7">
        <w:rPr>
          <w:rFonts w:ascii="Times New Roman Tj" w:hAnsi="Times New Roman Tj"/>
          <w:b/>
          <w:bCs/>
          <w:i/>
          <w:iCs/>
          <w:sz w:val="28"/>
          <w:szCs w:val="28"/>
        </w:rPr>
        <w:t>ққ</w:t>
      </w:r>
      <w:r w:rsidRPr="00643188">
        <w:rPr>
          <w:rFonts w:ascii="Times New Roman Tj" w:hAnsi="Times New Roman Tj"/>
          <w:b/>
          <w:bCs/>
          <w:i/>
          <w:iCs/>
          <w:sz w:val="28"/>
          <w:szCs w:val="28"/>
        </w:rPr>
        <w:t>а</w:t>
      </w:r>
      <w:r w:rsidR="00E643F7">
        <w:rPr>
          <w:rFonts w:ascii="Times New Roman Tj" w:hAnsi="Times New Roman Tj"/>
          <w:b/>
          <w:bCs/>
          <w:i/>
          <w:iCs/>
          <w:sz w:val="28"/>
          <w:szCs w:val="28"/>
        </w:rPr>
        <w:t>ҳ</w:t>
      </w:r>
      <w:r w:rsidRPr="00643188">
        <w:rPr>
          <w:rFonts w:ascii="Times New Roman Tj" w:hAnsi="Times New Roman Tj"/>
          <w:b/>
          <w:bCs/>
          <w:i/>
          <w:iCs/>
          <w:sz w:val="28"/>
          <w:szCs w:val="28"/>
        </w:rPr>
        <w:t xml:space="preserve">у ва </w:t>
      </w:r>
      <w:r w:rsidR="00E643F7">
        <w:rPr>
          <w:rFonts w:ascii="Times New Roman Tj" w:hAnsi="Times New Roman Tj"/>
          <w:b/>
          <w:bCs/>
          <w:i/>
          <w:iCs/>
          <w:sz w:val="28"/>
          <w:szCs w:val="28"/>
        </w:rPr>
        <w:t>ҷ</w:t>
      </w:r>
      <w:r w:rsidRPr="00643188">
        <w:rPr>
          <w:rFonts w:ascii="Times New Roman Tj" w:hAnsi="Times New Roman Tj"/>
          <w:b/>
          <w:bCs/>
          <w:i/>
          <w:iCs/>
          <w:sz w:val="28"/>
          <w:szCs w:val="28"/>
        </w:rPr>
        <w:t>илла</w:t>
      </w:r>
      <w:r w:rsidR="00E643F7">
        <w:rPr>
          <w:rFonts w:ascii="Times New Roman Tj" w:hAnsi="Times New Roman Tj"/>
          <w:b/>
          <w:bCs/>
          <w:i/>
          <w:iCs/>
          <w:sz w:val="28"/>
          <w:szCs w:val="28"/>
        </w:rPr>
        <w:t>ҳ</w:t>
      </w:r>
      <w:r w:rsidRPr="00643188">
        <w:rPr>
          <w:rFonts w:ascii="Times New Roman Tj" w:hAnsi="Times New Roman Tj"/>
          <w:b/>
          <w:bCs/>
          <w:i/>
          <w:iCs/>
          <w:sz w:val="28"/>
          <w:szCs w:val="28"/>
        </w:rPr>
        <w:t>у ва аввала</w:t>
      </w:r>
      <w:r w:rsidR="00E643F7">
        <w:rPr>
          <w:rFonts w:ascii="Times New Roman Tj" w:hAnsi="Times New Roman Tj"/>
          <w:b/>
          <w:bCs/>
          <w:i/>
          <w:iCs/>
          <w:sz w:val="28"/>
          <w:szCs w:val="28"/>
        </w:rPr>
        <w:t>ҳ</w:t>
      </w:r>
      <w:r w:rsidRPr="00643188">
        <w:rPr>
          <w:rFonts w:ascii="Times New Roman Tj" w:hAnsi="Times New Roman Tj"/>
          <w:b/>
          <w:bCs/>
          <w:i/>
          <w:iCs/>
          <w:sz w:val="28"/>
          <w:szCs w:val="28"/>
        </w:rPr>
        <w:t>у ва охира</w:t>
      </w:r>
      <w:r w:rsidR="00E643F7">
        <w:rPr>
          <w:rFonts w:ascii="Times New Roman Tj" w:hAnsi="Times New Roman Tj"/>
          <w:b/>
          <w:bCs/>
          <w:i/>
          <w:iCs/>
          <w:sz w:val="28"/>
          <w:szCs w:val="28"/>
        </w:rPr>
        <w:t>ҳ</w:t>
      </w:r>
      <w:r w:rsidRPr="00643188">
        <w:rPr>
          <w:rFonts w:ascii="Times New Roman Tj" w:hAnsi="Times New Roman Tj"/>
          <w:b/>
          <w:bCs/>
          <w:i/>
          <w:iCs/>
          <w:sz w:val="28"/>
          <w:szCs w:val="28"/>
        </w:rPr>
        <w:t>у ва ъалонията</w:t>
      </w:r>
      <w:r w:rsidR="00E643F7">
        <w:rPr>
          <w:rFonts w:ascii="Times New Roman Tj" w:hAnsi="Times New Roman Tj"/>
          <w:b/>
          <w:bCs/>
          <w:i/>
          <w:iCs/>
          <w:sz w:val="28"/>
          <w:szCs w:val="28"/>
        </w:rPr>
        <w:t>ҳ</w:t>
      </w:r>
      <w:r w:rsidRPr="00643188">
        <w:rPr>
          <w:rFonts w:ascii="Times New Roman Tj" w:hAnsi="Times New Roman Tj"/>
          <w:b/>
          <w:bCs/>
          <w:i/>
          <w:iCs/>
          <w:sz w:val="28"/>
          <w:szCs w:val="28"/>
        </w:rPr>
        <w:t>у ва сирра</w:t>
      </w:r>
      <w:r w:rsidR="00E643F7">
        <w:rPr>
          <w:rFonts w:ascii="Times New Roman Tj" w:hAnsi="Times New Roman Tj"/>
          <w:b/>
          <w:bCs/>
          <w:i/>
          <w:iCs/>
          <w:sz w:val="28"/>
          <w:szCs w:val="28"/>
        </w:rPr>
        <w:t>ҳ</w:t>
      </w:r>
      <w:r w:rsidRPr="00643188">
        <w:rPr>
          <w:rFonts w:ascii="Times New Roman Tj" w:hAnsi="Times New Roman Tj"/>
          <w:b/>
          <w:bCs/>
          <w:i/>
          <w:iCs/>
          <w:sz w:val="28"/>
          <w:szCs w:val="28"/>
        </w:rPr>
        <w:t>у».</w:t>
      </w:r>
    </w:p>
    <w:p w:rsidR="005A5F25" w:rsidRPr="00C16665" w:rsidRDefault="005A5F25" w:rsidP="005A5F25">
      <w:pPr>
        <w:spacing w:after="0"/>
        <w:ind w:firstLine="708"/>
        <w:jc w:val="both"/>
        <w:rPr>
          <w:rFonts w:ascii="Times New Roman Tj" w:hAnsi="Times New Roman Tj"/>
          <w:i/>
          <w:iCs/>
          <w:sz w:val="28"/>
          <w:szCs w:val="28"/>
        </w:rPr>
      </w:pPr>
      <w:r w:rsidRPr="00643188">
        <w:rPr>
          <w:rFonts w:ascii="Times New Roman Tj" w:hAnsi="Times New Roman Tj"/>
          <w:b/>
          <w:bCs/>
          <w:i/>
          <w:iCs/>
          <w:sz w:val="28"/>
          <w:szCs w:val="28"/>
        </w:rPr>
        <w:t xml:space="preserve">«Худовандо! </w:t>
      </w:r>
      <w:r w:rsidR="00E643F7">
        <w:rPr>
          <w:rFonts w:ascii="Times New Roman Tj" w:hAnsi="Times New Roman Tj"/>
          <w:b/>
          <w:bCs/>
          <w:i/>
          <w:iCs/>
          <w:sz w:val="28"/>
          <w:szCs w:val="28"/>
        </w:rPr>
        <w:t>Ҳ</w:t>
      </w:r>
      <w:r>
        <w:rPr>
          <w:rFonts w:ascii="Times New Roman Tj" w:hAnsi="Times New Roman Tj"/>
          <w:b/>
          <w:bCs/>
          <w:i/>
          <w:iCs/>
          <w:sz w:val="28"/>
          <w:szCs w:val="28"/>
        </w:rPr>
        <w:t>ама</w:t>
      </w:r>
      <w:r w:rsidRPr="00643188">
        <w:rPr>
          <w:rFonts w:ascii="Times New Roman Tj" w:hAnsi="Times New Roman Tj"/>
          <w:b/>
          <w:bCs/>
          <w:i/>
          <w:iCs/>
          <w:sz w:val="28"/>
          <w:szCs w:val="28"/>
        </w:rPr>
        <w:t>и гуно</w:t>
      </w:r>
      <w:r w:rsidR="00E643F7">
        <w:rPr>
          <w:rFonts w:ascii="Times New Roman Tj" w:hAnsi="Times New Roman Tj"/>
          <w:b/>
          <w:bCs/>
          <w:i/>
          <w:iCs/>
          <w:sz w:val="28"/>
          <w:szCs w:val="28"/>
        </w:rPr>
        <w:t>ҳ</w:t>
      </w:r>
      <w:r w:rsidRPr="00643188">
        <w:rPr>
          <w:rFonts w:ascii="Times New Roman Tj" w:hAnsi="Times New Roman Tj"/>
          <w:b/>
          <w:bCs/>
          <w:i/>
          <w:iCs/>
          <w:sz w:val="28"/>
          <w:szCs w:val="28"/>
        </w:rPr>
        <w:t>они к</w:t>
      </w:r>
      <w:r w:rsidR="00E643F7">
        <w:rPr>
          <w:rFonts w:ascii="Times New Roman Tj" w:hAnsi="Times New Roman Tj"/>
          <w:b/>
          <w:bCs/>
          <w:i/>
          <w:iCs/>
          <w:sz w:val="28"/>
          <w:szCs w:val="28"/>
        </w:rPr>
        <w:t>ӯ</w:t>
      </w:r>
      <w:r>
        <w:rPr>
          <w:rFonts w:ascii="Times New Roman Tj" w:hAnsi="Times New Roman Tj"/>
          <w:b/>
          <w:bCs/>
          <w:i/>
          <w:iCs/>
          <w:sz w:val="28"/>
          <w:szCs w:val="28"/>
        </w:rPr>
        <w:t>чаку</w:t>
      </w:r>
      <w:r w:rsidRPr="00643188">
        <w:rPr>
          <w:rFonts w:ascii="Times New Roman Tj" w:hAnsi="Times New Roman Tj"/>
          <w:b/>
          <w:bCs/>
          <w:i/>
          <w:iCs/>
          <w:sz w:val="28"/>
          <w:szCs w:val="28"/>
        </w:rPr>
        <w:t xml:space="preserve"> бузург ва аввал</w:t>
      </w:r>
      <w:r>
        <w:rPr>
          <w:rFonts w:ascii="Times New Roman Tj" w:hAnsi="Times New Roman Tj"/>
          <w:b/>
          <w:bCs/>
          <w:i/>
          <w:iCs/>
          <w:sz w:val="28"/>
          <w:szCs w:val="28"/>
        </w:rPr>
        <w:t>у</w:t>
      </w:r>
      <w:r w:rsidRPr="00643188">
        <w:rPr>
          <w:rFonts w:ascii="Times New Roman Tj" w:hAnsi="Times New Roman Tj"/>
          <w:b/>
          <w:bCs/>
          <w:i/>
          <w:iCs/>
          <w:sz w:val="28"/>
          <w:szCs w:val="28"/>
        </w:rPr>
        <w:t xml:space="preserve"> охир ва ошкору</w:t>
      </w:r>
      <w:r>
        <w:rPr>
          <w:rFonts w:ascii="Times New Roman Tj" w:hAnsi="Times New Roman Tj"/>
          <w:b/>
          <w:bCs/>
          <w:i/>
          <w:iCs/>
          <w:sz w:val="28"/>
          <w:szCs w:val="28"/>
        </w:rPr>
        <w:t xml:space="preserve"> </w:t>
      </w:r>
      <w:r w:rsidRPr="00643188">
        <w:rPr>
          <w:rFonts w:ascii="Times New Roman Tj" w:hAnsi="Times New Roman Tj"/>
          <w:b/>
          <w:bCs/>
          <w:i/>
          <w:iCs/>
          <w:sz w:val="28"/>
          <w:szCs w:val="28"/>
        </w:rPr>
        <w:t>ни</w:t>
      </w:r>
      <w:r w:rsidR="00E643F7">
        <w:rPr>
          <w:rFonts w:ascii="Times New Roman Tj" w:hAnsi="Times New Roman Tj"/>
          <w:b/>
          <w:bCs/>
          <w:i/>
          <w:iCs/>
          <w:sz w:val="28"/>
          <w:szCs w:val="28"/>
        </w:rPr>
        <w:t>ҳ</w:t>
      </w:r>
      <w:r w:rsidRPr="00643188">
        <w:rPr>
          <w:rFonts w:ascii="Times New Roman Tj" w:hAnsi="Times New Roman Tj"/>
          <w:b/>
          <w:bCs/>
          <w:i/>
          <w:iCs/>
          <w:sz w:val="28"/>
          <w:szCs w:val="28"/>
        </w:rPr>
        <w:t>он</w:t>
      </w:r>
      <w:r>
        <w:rPr>
          <w:rFonts w:ascii="Times New Roman Tj" w:hAnsi="Times New Roman Tj"/>
          <w:b/>
          <w:bCs/>
          <w:i/>
          <w:iCs/>
          <w:sz w:val="28"/>
          <w:szCs w:val="28"/>
        </w:rPr>
        <w:t>и мар</w:t>
      </w:r>
      <w:r w:rsidRPr="00643188">
        <w:rPr>
          <w:rFonts w:ascii="Times New Roman Tj" w:hAnsi="Times New Roman Tj"/>
          <w:b/>
          <w:bCs/>
          <w:i/>
          <w:iCs/>
          <w:sz w:val="28"/>
          <w:szCs w:val="28"/>
        </w:rPr>
        <w:t>о биомурз».</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20"/>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Аз Оиша (р) ривоят шудааст, ки шабе аз Паёмбар (с) шунидам, ки дар са</w:t>
      </w:r>
      <w:r w:rsidR="00E643F7">
        <w:rPr>
          <w:rFonts w:ascii="Times New Roman Tj" w:hAnsi="Times New Roman Tj"/>
          <w:sz w:val="28"/>
          <w:szCs w:val="28"/>
        </w:rPr>
        <w:t>ҷ</w:t>
      </w:r>
      <w:r w:rsidRPr="00C16665">
        <w:rPr>
          <w:rFonts w:ascii="Times New Roman Tj" w:hAnsi="Times New Roman Tj"/>
          <w:sz w:val="28"/>
          <w:szCs w:val="28"/>
        </w:rPr>
        <w:t xml:space="preserve">да ин </w:t>
      </w:r>
      <w:r>
        <w:rPr>
          <w:rFonts w:ascii="Times New Roman Tj" w:hAnsi="Times New Roman Tj"/>
          <w:sz w:val="28"/>
          <w:szCs w:val="28"/>
        </w:rPr>
        <w:t>дуо</w:t>
      </w:r>
      <w:r w:rsidRPr="00C16665">
        <w:rPr>
          <w:rFonts w:ascii="Times New Roman Tj" w:hAnsi="Times New Roman Tj"/>
          <w:sz w:val="28"/>
          <w:szCs w:val="28"/>
        </w:rPr>
        <w:t>ро мехонд:</w:t>
      </w:r>
    </w:p>
    <w:p w:rsidR="005A5F25" w:rsidRPr="0051571F" w:rsidRDefault="005A5F25" w:rsidP="005A5F25">
      <w:pPr>
        <w:bidi/>
        <w:spacing w:after="0"/>
        <w:ind w:firstLine="708"/>
        <w:jc w:val="both"/>
        <w:rPr>
          <w:rFonts w:ascii="Times New Roman Tj" w:hAnsi="Times New Roman Tj" w:cs="Traditional Arabic"/>
          <w:sz w:val="36"/>
          <w:szCs w:val="36"/>
        </w:rPr>
      </w:pPr>
      <w:r w:rsidRPr="0051571F">
        <w:rPr>
          <w:rFonts w:ascii="Times New Roman Tj" w:hAnsi="Times New Roman Tj" w:cs="Traditional Arabic"/>
          <w:sz w:val="36"/>
          <w:szCs w:val="36"/>
          <w:rtl/>
        </w:rPr>
        <w:t>"</w:t>
      </w:r>
      <w:r w:rsidRPr="0051571F">
        <w:rPr>
          <w:rFonts w:ascii="Times New Roman Tj" w:hAnsi="Times New Roman Tj" w:cs="Traditional Arabic"/>
          <w:sz w:val="36"/>
          <w:szCs w:val="36"/>
        </w:rPr>
        <w:t xml:space="preserve"> </w:t>
      </w:r>
      <w:r w:rsidRPr="0051571F">
        <w:rPr>
          <w:rFonts w:ascii="Times New Roman Tj" w:hAnsi="Times New Roman Tj" w:cs="Traditional Arabic"/>
          <w:color w:val="000000"/>
          <w:sz w:val="36"/>
          <w:szCs w:val="36"/>
          <w:rtl/>
        </w:rPr>
        <w:t>اللَّهُمَّ إِنِّي أَعُوذُ بِرِضَاكَ مِنْ سَخَطِكَ، وَأَعُوذُ بِمُعَافَاتِكَ مِنْ عُقُوبَتِكَ، وَأَعُوذُ بِكَ مِنْكَ، لا أُحْصِي ثَنَاءً عَلَيْكَ، أَنْتَ كَمَا أَثْنَيْتَ عَلَى نَفْسِكَ</w:t>
      </w:r>
      <w:r w:rsidRPr="0051571F">
        <w:rPr>
          <w:rFonts w:ascii="Times New Roman Tj" w:hAnsi="Times New Roman Tj" w:cs="Traditional Arabic"/>
          <w:color w:val="000000"/>
          <w:sz w:val="36"/>
          <w:szCs w:val="36"/>
        </w:rPr>
        <w:t xml:space="preserve"> </w:t>
      </w:r>
      <w:r w:rsidRPr="0051571F">
        <w:rPr>
          <w:rFonts w:ascii="Times New Roman Tj" w:hAnsi="Times New Roman Tj" w:cs="Traditional Arabic"/>
          <w:sz w:val="36"/>
          <w:szCs w:val="36"/>
          <w:rtl/>
        </w:rPr>
        <w:t>".</w:t>
      </w:r>
    </w:p>
    <w:p w:rsidR="005A5F25" w:rsidRPr="004E67A0" w:rsidRDefault="005A5F25" w:rsidP="005A5F25">
      <w:pPr>
        <w:spacing w:after="0"/>
        <w:ind w:firstLine="708"/>
        <w:jc w:val="both"/>
        <w:rPr>
          <w:rFonts w:ascii="Times New Roman Tj" w:hAnsi="Times New Roman Tj"/>
          <w:b/>
          <w:bCs/>
          <w:i/>
          <w:iCs/>
          <w:sz w:val="28"/>
          <w:szCs w:val="28"/>
        </w:rPr>
      </w:pPr>
      <w:r w:rsidRPr="004E67A0">
        <w:rPr>
          <w:rFonts w:ascii="Times New Roman Tj" w:hAnsi="Times New Roman Tj"/>
          <w:b/>
          <w:bCs/>
          <w:i/>
          <w:iCs/>
          <w:sz w:val="28"/>
          <w:szCs w:val="28"/>
        </w:rPr>
        <w:lastRenderedPageBreak/>
        <w:t>«Алло</w:t>
      </w:r>
      <w:r w:rsidR="00E643F7">
        <w:rPr>
          <w:rFonts w:ascii="Times New Roman Tj" w:hAnsi="Times New Roman Tj"/>
          <w:b/>
          <w:bCs/>
          <w:i/>
          <w:iCs/>
          <w:sz w:val="28"/>
          <w:szCs w:val="28"/>
        </w:rPr>
        <w:t>ҳ</w:t>
      </w:r>
      <w:r w:rsidRPr="004E67A0">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4E67A0">
        <w:rPr>
          <w:rFonts w:ascii="Times New Roman Tj" w:hAnsi="Times New Roman Tj"/>
          <w:b/>
          <w:bCs/>
          <w:i/>
          <w:iCs/>
          <w:sz w:val="28"/>
          <w:szCs w:val="28"/>
        </w:rPr>
        <w:t xml:space="preserve"> аъузу биризока мин сахатика ва аъузу бимуъофотика мин ъу</w:t>
      </w:r>
      <w:r w:rsidR="00E643F7">
        <w:rPr>
          <w:rFonts w:ascii="Times New Roman Tj" w:hAnsi="Times New Roman Tj"/>
          <w:b/>
          <w:bCs/>
          <w:i/>
          <w:iCs/>
          <w:sz w:val="28"/>
          <w:szCs w:val="28"/>
        </w:rPr>
        <w:t>қ</w:t>
      </w:r>
      <w:r w:rsidRPr="004E67A0">
        <w:rPr>
          <w:rFonts w:ascii="Times New Roman Tj" w:hAnsi="Times New Roman Tj"/>
          <w:b/>
          <w:bCs/>
          <w:i/>
          <w:iCs/>
          <w:sz w:val="28"/>
          <w:szCs w:val="28"/>
        </w:rPr>
        <w:t>убатика ва аъузу бика минка ло у</w:t>
      </w:r>
      <w:r w:rsidR="00E643F7">
        <w:rPr>
          <w:rFonts w:ascii="Times New Roman Tj" w:hAnsi="Times New Roman Tj"/>
          <w:b/>
          <w:bCs/>
          <w:i/>
          <w:iCs/>
          <w:sz w:val="28"/>
          <w:szCs w:val="28"/>
        </w:rPr>
        <w:t>ҳ</w:t>
      </w:r>
      <w:r w:rsidRPr="004E67A0">
        <w:rPr>
          <w:rFonts w:ascii="Times New Roman Tj" w:hAnsi="Times New Roman Tj"/>
          <w:b/>
          <w:bCs/>
          <w:i/>
          <w:iCs/>
          <w:sz w:val="28"/>
          <w:szCs w:val="28"/>
        </w:rPr>
        <w:t>с</w:t>
      </w:r>
      <w:r w:rsidR="00E643F7">
        <w:rPr>
          <w:rFonts w:ascii="Times New Roman Tj" w:hAnsi="Times New Roman Tj"/>
          <w:b/>
          <w:bCs/>
          <w:i/>
          <w:iCs/>
          <w:sz w:val="28"/>
          <w:szCs w:val="28"/>
        </w:rPr>
        <w:t>ӣ</w:t>
      </w:r>
      <w:r w:rsidRPr="004E67A0">
        <w:rPr>
          <w:rFonts w:ascii="Times New Roman Tj" w:hAnsi="Times New Roman Tj"/>
          <w:b/>
          <w:bCs/>
          <w:i/>
          <w:iCs/>
          <w:sz w:val="28"/>
          <w:szCs w:val="28"/>
        </w:rPr>
        <w:t xml:space="preserve"> саноан ъалайка камо аснайта ъала нафсика».</w:t>
      </w:r>
    </w:p>
    <w:p w:rsidR="005A5F25" w:rsidRPr="004E67A0" w:rsidRDefault="005A5F25" w:rsidP="005A5F25">
      <w:pPr>
        <w:spacing w:after="0"/>
        <w:ind w:firstLine="708"/>
        <w:jc w:val="both"/>
        <w:rPr>
          <w:rFonts w:ascii="Times New Roman Tj" w:hAnsi="Times New Roman Tj"/>
          <w:b/>
          <w:bCs/>
          <w:sz w:val="28"/>
          <w:szCs w:val="28"/>
        </w:rPr>
      </w:pPr>
      <w:r w:rsidRPr="004E67A0">
        <w:rPr>
          <w:rFonts w:ascii="Times New Roman Tj" w:hAnsi="Times New Roman Tj"/>
          <w:b/>
          <w:bCs/>
          <w:i/>
          <w:iCs/>
          <w:sz w:val="28"/>
          <w:szCs w:val="28"/>
        </w:rPr>
        <w:t>«Худовандо! Аз хашми Ту ба ризои Ту пано</w:t>
      </w:r>
      <w:r w:rsidR="00E643F7">
        <w:rPr>
          <w:rFonts w:ascii="Times New Roman Tj" w:hAnsi="Times New Roman Tj"/>
          <w:b/>
          <w:bCs/>
          <w:i/>
          <w:iCs/>
          <w:sz w:val="28"/>
          <w:szCs w:val="28"/>
        </w:rPr>
        <w:t>ҳ</w:t>
      </w:r>
      <w:r w:rsidRPr="004E67A0">
        <w:rPr>
          <w:rFonts w:ascii="Times New Roman Tj" w:hAnsi="Times New Roman Tj"/>
          <w:b/>
          <w:bCs/>
          <w:i/>
          <w:iCs/>
          <w:sz w:val="28"/>
          <w:szCs w:val="28"/>
        </w:rPr>
        <w:t xml:space="preserve"> мебарам ва аз у</w:t>
      </w:r>
      <w:r w:rsidR="00E643F7">
        <w:rPr>
          <w:rFonts w:ascii="Times New Roman Tj" w:hAnsi="Times New Roman Tj"/>
          <w:b/>
          <w:bCs/>
          <w:i/>
          <w:iCs/>
          <w:sz w:val="28"/>
          <w:szCs w:val="28"/>
        </w:rPr>
        <w:t>қ</w:t>
      </w:r>
      <w:r w:rsidRPr="004E67A0">
        <w:rPr>
          <w:rFonts w:ascii="Times New Roman Tj" w:hAnsi="Times New Roman Tj"/>
          <w:b/>
          <w:bCs/>
          <w:i/>
          <w:iCs/>
          <w:sz w:val="28"/>
          <w:szCs w:val="28"/>
        </w:rPr>
        <w:t>убатат ба афват пано</w:t>
      </w:r>
      <w:r w:rsidR="00E643F7">
        <w:rPr>
          <w:rFonts w:ascii="Times New Roman Tj" w:hAnsi="Times New Roman Tj"/>
          <w:b/>
          <w:bCs/>
          <w:i/>
          <w:iCs/>
          <w:sz w:val="28"/>
          <w:szCs w:val="28"/>
        </w:rPr>
        <w:t>ҳ</w:t>
      </w:r>
      <w:r w:rsidRPr="004E67A0">
        <w:rPr>
          <w:rFonts w:ascii="Times New Roman Tj" w:hAnsi="Times New Roman Tj"/>
          <w:b/>
          <w:bCs/>
          <w:i/>
          <w:iCs/>
          <w:sz w:val="28"/>
          <w:szCs w:val="28"/>
        </w:rPr>
        <w:t xml:space="preserve"> мебарам ва аз азоби Ту ба Ту пано</w:t>
      </w:r>
      <w:r w:rsidR="00E643F7">
        <w:rPr>
          <w:rFonts w:ascii="Times New Roman Tj" w:hAnsi="Times New Roman Tj"/>
          <w:b/>
          <w:bCs/>
          <w:i/>
          <w:iCs/>
          <w:sz w:val="28"/>
          <w:szCs w:val="28"/>
        </w:rPr>
        <w:t>ҳ</w:t>
      </w:r>
      <w:r w:rsidRPr="004E67A0">
        <w:rPr>
          <w:rFonts w:ascii="Times New Roman Tj" w:hAnsi="Times New Roman Tj"/>
          <w:b/>
          <w:bCs/>
          <w:i/>
          <w:iCs/>
          <w:sz w:val="28"/>
          <w:szCs w:val="28"/>
        </w:rPr>
        <w:t xml:space="preserve"> мебарам, он гуна ки Ту шоистаи сано ва ситоиш </w:t>
      </w:r>
      <w:r w:rsidR="00E643F7">
        <w:rPr>
          <w:rFonts w:ascii="Times New Roman Tj" w:hAnsi="Times New Roman Tj"/>
          <w:b/>
          <w:bCs/>
          <w:i/>
          <w:iCs/>
          <w:sz w:val="28"/>
          <w:szCs w:val="28"/>
        </w:rPr>
        <w:t>ҳ</w:t>
      </w:r>
      <w:r w:rsidRPr="004E67A0">
        <w:rPr>
          <w:rFonts w:ascii="Times New Roman Tj" w:hAnsi="Times New Roman Tj"/>
          <w:b/>
          <w:bCs/>
          <w:i/>
          <w:iCs/>
          <w:sz w:val="28"/>
          <w:szCs w:val="28"/>
        </w:rPr>
        <w:t>аст</w:t>
      </w:r>
      <w:r w:rsidR="00E643F7">
        <w:rPr>
          <w:rFonts w:ascii="Times New Roman Tj" w:hAnsi="Times New Roman Tj"/>
          <w:b/>
          <w:bCs/>
          <w:i/>
          <w:iCs/>
          <w:sz w:val="28"/>
          <w:szCs w:val="28"/>
        </w:rPr>
        <w:t>ӣ</w:t>
      </w:r>
      <w:r w:rsidRPr="004E67A0">
        <w:rPr>
          <w:rFonts w:ascii="Times New Roman Tj" w:hAnsi="Times New Roman Tj"/>
          <w:b/>
          <w:bCs/>
          <w:i/>
          <w:iCs/>
          <w:sz w:val="28"/>
          <w:szCs w:val="28"/>
        </w:rPr>
        <w:t xml:space="preserve"> ва худро сано гуфта</w:t>
      </w:r>
      <w:r w:rsidR="00E643F7">
        <w:rPr>
          <w:rFonts w:ascii="Times New Roman Tj" w:hAnsi="Times New Roman Tj"/>
          <w:b/>
          <w:bCs/>
          <w:i/>
          <w:iCs/>
          <w:sz w:val="28"/>
          <w:szCs w:val="28"/>
        </w:rPr>
        <w:t>ӣ</w:t>
      </w:r>
      <w:r w:rsidRPr="004E67A0">
        <w:rPr>
          <w:rFonts w:ascii="Times New Roman Tj" w:hAnsi="Times New Roman Tj"/>
          <w:b/>
          <w:bCs/>
          <w:i/>
          <w:iCs/>
          <w:sz w:val="28"/>
          <w:szCs w:val="28"/>
        </w:rPr>
        <w:t xml:space="preserve">, аз </w:t>
      </w:r>
      <w:r>
        <w:rPr>
          <w:rFonts w:ascii="Times New Roman Tj" w:hAnsi="Times New Roman Tj"/>
          <w:b/>
          <w:bCs/>
          <w:i/>
          <w:iCs/>
          <w:sz w:val="28"/>
          <w:szCs w:val="28"/>
        </w:rPr>
        <w:t>у</w:t>
      </w:r>
      <w:r w:rsidR="00E643F7">
        <w:rPr>
          <w:rFonts w:ascii="Times New Roman Tj" w:hAnsi="Times New Roman Tj"/>
          <w:b/>
          <w:bCs/>
          <w:i/>
          <w:iCs/>
          <w:sz w:val="28"/>
          <w:szCs w:val="28"/>
        </w:rPr>
        <w:t>ҳ</w:t>
      </w:r>
      <w:r w:rsidRPr="004E67A0">
        <w:rPr>
          <w:rFonts w:ascii="Times New Roman Tj" w:hAnsi="Times New Roman Tj"/>
          <w:b/>
          <w:bCs/>
          <w:i/>
          <w:iCs/>
          <w:sz w:val="28"/>
          <w:szCs w:val="28"/>
        </w:rPr>
        <w:t>даи ман берун</w:t>
      </w:r>
      <w:r w:rsidRPr="004E67A0">
        <w:rPr>
          <w:rFonts w:ascii="Times New Roman Tj" w:hAnsi="Times New Roman Tj"/>
          <w:b/>
          <w:bCs/>
          <w:i/>
          <w:iCs/>
          <w:sz w:val="28"/>
          <w:szCs w:val="28"/>
          <w:rtl/>
        </w:rPr>
        <w:t xml:space="preserve"> </w:t>
      </w:r>
      <w:r w:rsidRPr="004E67A0">
        <w:rPr>
          <w:rFonts w:ascii="Times New Roman Tj" w:hAnsi="Times New Roman Tj"/>
          <w:b/>
          <w:bCs/>
          <w:i/>
          <w:iCs/>
          <w:sz w:val="28"/>
          <w:szCs w:val="28"/>
        </w:rPr>
        <w:t xml:space="preserve">аст ва ман наметавонам онро ба </w:t>
      </w:r>
      <w:r w:rsidR="00E643F7">
        <w:rPr>
          <w:rFonts w:ascii="Times New Roman Tj" w:hAnsi="Times New Roman Tj"/>
          <w:b/>
          <w:bCs/>
          <w:i/>
          <w:iCs/>
          <w:sz w:val="28"/>
          <w:szCs w:val="28"/>
        </w:rPr>
        <w:t>ҷ</w:t>
      </w:r>
      <w:r w:rsidRPr="004E67A0">
        <w:rPr>
          <w:rFonts w:ascii="Times New Roman Tj" w:hAnsi="Times New Roman Tj"/>
          <w:b/>
          <w:bCs/>
          <w:i/>
          <w:iCs/>
          <w:sz w:val="28"/>
          <w:szCs w:val="28"/>
        </w:rPr>
        <w:t>о биёрам».</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21"/>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Паёмбар (с) </w:t>
      </w:r>
      <w:r>
        <w:rPr>
          <w:rFonts w:ascii="Times New Roman Tj" w:hAnsi="Times New Roman Tj"/>
          <w:sz w:val="28"/>
          <w:szCs w:val="28"/>
        </w:rPr>
        <w:t>д</w:t>
      </w:r>
      <w:r w:rsidRPr="00C16665">
        <w:rPr>
          <w:rFonts w:ascii="Times New Roman Tj" w:hAnsi="Times New Roman Tj"/>
          <w:sz w:val="28"/>
          <w:szCs w:val="28"/>
        </w:rPr>
        <w:t xml:space="preserve">уои мазкурро дар охири намози витр низ </w:t>
      </w:r>
      <w:r>
        <w:rPr>
          <w:rFonts w:ascii="Times New Roman Tj" w:hAnsi="Times New Roman Tj"/>
          <w:sz w:val="28"/>
          <w:szCs w:val="28"/>
        </w:rPr>
        <w:t xml:space="preserve">хондааст.          </w:t>
      </w:r>
      <w:r w:rsidRPr="00C16665">
        <w:rPr>
          <w:rFonts w:ascii="Times New Roman Tj" w:hAnsi="Times New Roman Tj"/>
          <w:sz w:val="28"/>
          <w:szCs w:val="28"/>
        </w:rPr>
        <w:t xml:space="preserve"> </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байни ду са</w:t>
      </w:r>
      <w:r w:rsidR="00E643F7">
        <w:rPr>
          <w:rFonts w:ascii="Times New Roman Tj" w:hAnsi="Times New Roman Tj"/>
          <w:b/>
          <w:bCs/>
          <w:sz w:val="28"/>
          <w:szCs w:val="28"/>
        </w:rPr>
        <w:t>ҷ</w:t>
      </w:r>
      <w:r w:rsidRPr="00C16665">
        <w:rPr>
          <w:rFonts w:ascii="Times New Roman Tj" w:hAnsi="Times New Roman Tj"/>
          <w:b/>
          <w:bCs/>
          <w:sz w:val="28"/>
          <w:szCs w:val="28"/>
        </w:rPr>
        <w:t>да</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Аз Паёмбар (с) дуо</w:t>
      </w:r>
      <w:r w:rsidR="00E643F7">
        <w:rPr>
          <w:rFonts w:ascii="Times New Roman Tj" w:hAnsi="Times New Roman Tj"/>
          <w:sz w:val="28"/>
          <w:szCs w:val="28"/>
        </w:rPr>
        <w:t>ҳ</w:t>
      </w:r>
      <w:r w:rsidRPr="00C16665">
        <w:rPr>
          <w:rFonts w:ascii="Times New Roman Tj" w:hAnsi="Times New Roman Tj"/>
          <w:sz w:val="28"/>
          <w:szCs w:val="28"/>
        </w:rPr>
        <w:t>ое ривоят шудааст, ки он</w:t>
      </w:r>
      <w:r w:rsidR="00E643F7">
        <w:rPr>
          <w:rFonts w:ascii="Times New Roman Tj" w:hAnsi="Times New Roman Tj"/>
          <w:sz w:val="28"/>
          <w:szCs w:val="28"/>
        </w:rPr>
        <w:t>ҳ</w:t>
      </w:r>
      <w:r w:rsidRPr="00C16665">
        <w:rPr>
          <w:rFonts w:ascii="Times New Roman Tj" w:hAnsi="Times New Roman Tj"/>
          <w:sz w:val="28"/>
          <w:szCs w:val="28"/>
        </w:rPr>
        <w:t>оро дар намоз байни ду са</w:t>
      </w:r>
      <w:r w:rsidR="00E643F7">
        <w:rPr>
          <w:rFonts w:ascii="Times New Roman Tj" w:hAnsi="Times New Roman Tj"/>
          <w:sz w:val="28"/>
          <w:szCs w:val="28"/>
        </w:rPr>
        <w:t>ҷ</w:t>
      </w:r>
      <w:r w:rsidRPr="00C16665">
        <w:rPr>
          <w:rFonts w:ascii="Times New Roman Tj" w:hAnsi="Times New Roman Tj"/>
          <w:sz w:val="28"/>
          <w:szCs w:val="28"/>
        </w:rPr>
        <w:t xml:space="preserve">да мехонд. </w:t>
      </w:r>
      <w:r>
        <w:rPr>
          <w:rFonts w:ascii="Times New Roman Tj" w:hAnsi="Times New Roman Tj"/>
          <w:sz w:val="28"/>
          <w:szCs w:val="28"/>
        </w:rPr>
        <w:t>Чунончи, а</w:t>
      </w:r>
      <w:r w:rsidRPr="00C16665">
        <w:rPr>
          <w:rFonts w:ascii="Times New Roman Tj" w:hAnsi="Times New Roman Tj"/>
          <w:sz w:val="28"/>
          <w:szCs w:val="28"/>
        </w:rPr>
        <w:t xml:space="preserve">з </w:t>
      </w:r>
      <w:r w:rsidR="00E643F7">
        <w:rPr>
          <w:rFonts w:ascii="Times New Roman Tj" w:hAnsi="Times New Roman Tj"/>
          <w:sz w:val="28"/>
          <w:szCs w:val="28"/>
        </w:rPr>
        <w:t>ҳ</w:t>
      </w:r>
      <w:r w:rsidRPr="00C16665">
        <w:rPr>
          <w:rFonts w:ascii="Times New Roman Tj" w:hAnsi="Times New Roman Tj"/>
          <w:sz w:val="28"/>
          <w:szCs w:val="28"/>
        </w:rPr>
        <w:t>азрати</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узайфа (р) ривоят шудааст, ки Паёмбар (с) байни ду са</w:t>
      </w:r>
      <w:r w:rsidR="00E643F7">
        <w:rPr>
          <w:rFonts w:ascii="Times New Roman Tj" w:hAnsi="Times New Roman Tj"/>
          <w:sz w:val="28"/>
          <w:szCs w:val="28"/>
        </w:rPr>
        <w:t>ҷ</w:t>
      </w:r>
      <w:r w:rsidRPr="00C16665">
        <w:rPr>
          <w:rFonts w:ascii="Times New Roman Tj" w:hAnsi="Times New Roman Tj"/>
          <w:sz w:val="28"/>
          <w:szCs w:val="28"/>
        </w:rPr>
        <w:t>да ин дуоро мехонд:</w:t>
      </w:r>
    </w:p>
    <w:p w:rsidR="005A5F25" w:rsidRPr="0051571F" w:rsidRDefault="005A5F25" w:rsidP="005A5F25">
      <w:pPr>
        <w:bidi/>
        <w:spacing w:after="0"/>
        <w:ind w:firstLine="708"/>
        <w:jc w:val="both"/>
        <w:rPr>
          <w:rFonts w:ascii="Times New Roman Tj" w:hAnsi="Times New Roman Tj" w:cs="Traditional Arabic"/>
          <w:sz w:val="36"/>
          <w:szCs w:val="36"/>
          <w:rtl/>
        </w:rPr>
      </w:pPr>
      <w:r w:rsidRPr="0051571F">
        <w:rPr>
          <w:rFonts w:ascii="Times New Roman Tj" w:hAnsi="Times New Roman Tj" w:cs="Traditional Arabic"/>
          <w:sz w:val="36"/>
          <w:szCs w:val="36"/>
          <w:rtl/>
        </w:rPr>
        <w:t>"</w:t>
      </w:r>
      <w:r w:rsidRPr="0051571F">
        <w:rPr>
          <w:rFonts w:ascii="Times New Roman Tj" w:hAnsi="Times New Roman Tj" w:cs="Traditional Arabic"/>
          <w:color w:val="008000"/>
          <w:sz w:val="36"/>
          <w:szCs w:val="36"/>
          <w:rtl/>
        </w:rPr>
        <w:t xml:space="preserve"> </w:t>
      </w:r>
      <w:r w:rsidRPr="0051571F">
        <w:rPr>
          <w:rFonts w:ascii="Times New Roman Tj" w:hAnsi="Times New Roman Tj" w:cs="Traditional Arabic"/>
          <w:color w:val="000000"/>
          <w:sz w:val="36"/>
          <w:szCs w:val="36"/>
          <w:rtl/>
        </w:rPr>
        <w:t>رَبِّ اغْفِرْ لِي، رَبِّ اغْفِرْ لِي</w:t>
      </w:r>
      <w:r w:rsidRPr="0051571F">
        <w:rPr>
          <w:rFonts w:ascii="Times New Roman Tj" w:hAnsi="Times New Roman Tj" w:cs="Traditional Arabic"/>
          <w:color w:val="000000"/>
          <w:sz w:val="36"/>
          <w:szCs w:val="36"/>
        </w:rPr>
        <w:t xml:space="preserve"> </w:t>
      </w:r>
      <w:r w:rsidRPr="0051571F">
        <w:rPr>
          <w:rFonts w:ascii="Times New Roman Tj" w:hAnsi="Times New Roman Tj" w:cs="Traditional Arabic"/>
          <w:sz w:val="36"/>
          <w:szCs w:val="36"/>
          <w:rtl/>
        </w:rPr>
        <w:t>".</w:t>
      </w:r>
    </w:p>
    <w:p w:rsidR="005A5F25" w:rsidRPr="004E67A0" w:rsidRDefault="005A5F25" w:rsidP="005A5F25">
      <w:pPr>
        <w:spacing w:after="0"/>
        <w:ind w:firstLine="708"/>
        <w:jc w:val="both"/>
        <w:rPr>
          <w:rFonts w:ascii="Times New Roman Tj" w:hAnsi="Times New Roman Tj"/>
          <w:b/>
          <w:bCs/>
          <w:i/>
          <w:iCs/>
          <w:sz w:val="28"/>
          <w:szCs w:val="28"/>
        </w:rPr>
      </w:pPr>
      <w:r w:rsidRPr="004E67A0">
        <w:rPr>
          <w:rFonts w:ascii="Times New Roman Tj" w:hAnsi="Times New Roman Tj"/>
          <w:b/>
          <w:bCs/>
          <w:i/>
          <w:iCs/>
          <w:sz w:val="28"/>
          <w:szCs w:val="28"/>
        </w:rPr>
        <w:t>«Рабби</w:t>
      </w:r>
      <w:r w:rsidR="00D918CE">
        <w:rPr>
          <w:rFonts w:ascii="Times New Roman Tj" w:hAnsi="Times New Roman Tj"/>
          <w:b/>
          <w:bCs/>
          <w:i/>
          <w:iCs/>
          <w:sz w:val="28"/>
          <w:szCs w:val="28"/>
        </w:rPr>
        <w:t>ғ</w:t>
      </w:r>
      <w:r w:rsidRPr="004E67A0">
        <w:rPr>
          <w:rFonts w:ascii="Times New Roman Tj" w:hAnsi="Times New Roman Tj"/>
          <w:b/>
          <w:bCs/>
          <w:i/>
          <w:iCs/>
          <w:sz w:val="28"/>
          <w:szCs w:val="28"/>
        </w:rPr>
        <w:t>фир л</w:t>
      </w:r>
      <w:r w:rsidR="00E643F7">
        <w:rPr>
          <w:rFonts w:ascii="Times New Roman Tj" w:hAnsi="Times New Roman Tj"/>
          <w:b/>
          <w:bCs/>
          <w:i/>
          <w:iCs/>
          <w:sz w:val="28"/>
          <w:szCs w:val="28"/>
        </w:rPr>
        <w:t>ӣ</w:t>
      </w:r>
      <w:r w:rsidRPr="004E67A0">
        <w:rPr>
          <w:rFonts w:ascii="Times New Roman Tj" w:hAnsi="Times New Roman Tj"/>
          <w:b/>
          <w:bCs/>
          <w:i/>
          <w:iCs/>
          <w:sz w:val="28"/>
          <w:szCs w:val="28"/>
        </w:rPr>
        <w:t>, Рабби</w:t>
      </w:r>
      <w:r w:rsidR="00D918CE">
        <w:rPr>
          <w:rFonts w:ascii="Times New Roman Tj" w:hAnsi="Times New Roman Tj"/>
          <w:b/>
          <w:bCs/>
          <w:i/>
          <w:iCs/>
          <w:sz w:val="28"/>
          <w:szCs w:val="28"/>
        </w:rPr>
        <w:t>ғ</w:t>
      </w:r>
      <w:r w:rsidRPr="004E67A0">
        <w:rPr>
          <w:rFonts w:ascii="Times New Roman Tj" w:hAnsi="Times New Roman Tj"/>
          <w:b/>
          <w:bCs/>
          <w:i/>
          <w:iCs/>
          <w:sz w:val="28"/>
          <w:szCs w:val="28"/>
        </w:rPr>
        <w:t>фир л</w:t>
      </w:r>
      <w:r w:rsidR="00E643F7">
        <w:rPr>
          <w:rFonts w:ascii="Times New Roman Tj" w:hAnsi="Times New Roman Tj"/>
          <w:b/>
          <w:bCs/>
          <w:i/>
          <w:iCs/>
          <w:sz w:val="28"/>
          <w:szCs w:val="28"/>
        </w:rPr>
        <w:t>ӣ</w:t>
      </w:r>
      <w:r w:rsidRPr="004E67A0">
        <w:rPr>
          <w:rFonts w:ascii="Times New Roman Tj" w:hAnsi="Times New Roman Tj"/>
          <w:b/>
          <w:bCs/>
          <w:i/>
          <w:iCs/>
          <w:sz w:val="28"/>
          <w:szCs w:val="28"/>
        </w:rPr>
        <w:t>».</w:t>
      </w:r>
    </w:p>
    <w:p w:rsidR="005A5F25" w:rsidRPr="004E67A0" w:rsidRDefault="005A5F25" w:rsidP="005A5F25">
      <w:pPr>
        <w:spacing w:after="0"/>
        <w:jc w:val="both"/>
        <w:rPr>
          <w:rFonts w:ascii="Times New Roman Tj" w:hAnsi="Times New Roman Tj"/>
          <w:b/>
          <w:bCs/>
          <w:i/>
          <w:iCs/>
          <w:sz w:val="28"/>
          <w:szCs w:val="28"/>
          <w:rtl/>
        </w:rPr>
      </w:pPr>
      <w:r w:rsidRPr="004E67A0">
        <w:rPr>
          <w:rFonts w:ascii="Times New Roman Tj" w:hAnsi="Times New Roman Tj"/>
          <w:b/>
          <w:bCs/>
          <w:i/>
          <w:iCs/>
          <w:sz w:val="28"/>
          <w:szCs w:val="28"/>
        </w:rPr>
        <w:t xml:space="preserve"> </w:t>
      </w:r>
      <w:r w:rsidRPr="004E67A0">
        <w:rPr>
          <w:rFonts w:ascii="Times New Roman Tj" w:hAnsi="Times New Roman Tj"/>
          <w:b/>
          <w:bCs/>
          <w:i/>
          <w:iCs/>
          <w:sz w:val="28"/>
          <w:szCs w:val="28"/>
        </w:rPr>
        <w:tab/>
        <w:t>«Парвардигоро! Маро биомурз, Парвардигоро! Маро биомурз».</w:t>
      </w:r>
      <w:r w:rsidRPr="004E67A0">
        <w:rPr>
          <w:rStyle w:val="a8"/>
          <w:rFonts w:ascii="Times New Roman Tj" w:hAnsi="Times New Roman Tj" w:cs="Arial"/>
          <w:i/>
          <w:iCs/>
          <w:sz w:val="28"/>
          <w:szCs w:val="28"/>
        </w:rPr>
        <w:footnoteReference w:id="122"/>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Pr>
          <w:rFonts w:ascii="Times New Roman Tj" w:hAnsi="Times New Roman Tj"/>
          <w:sz w:val="28"/>
          <w:szCs w:val="28"/>
        </w:rPr>
        <w:t>амчунин а</w:t>
      </w:r>
      <w:r w:rsidR="005A5F25" w:rsidRPr="00C16665">
        <w:rPr>
          <w:rFonts w:ascii="Times New Roman Tj" w:hAnsi="Times New Roman Tj"/>
          <w:sz w:val="28"/>
          <w:szCs w:val="28"/>
        </w:rPr>
        <w:t xml:space="preserve">з </w:t>
      </w: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Аббос (р) ривоят шудааст, ки Паёмбар (с) байни ду са</w:t>
      </w:r>
      <w:r>
        <w:rPr>
          <w:rFonts w:ascii="Times New Roman Tj" w:hAnsi="Times New Roman Tj"/>
          <w:sz w:val="28"/>
          <w:szCs w:val="28"/>
        </w:rPr>
        <w:t>ҷ</w:t>
      </w:r>
      <w:r w:rsidR="005A5F25" w:rsidRPr="00C16665">
        <w:rPr>
          <w:rFonts w:ascii="Times New Roman Tj" w:hAnsi="Times New Roman Tj"/>
          <w:sz w:val="28"/>
          <w:szCs w:val="28"/>
        </w:rPr>
        <w:t>да ин дуоро мехонд:</w:t>
      </w:r>
    </w:p>
    <w:p w:rsidR="005A5F25" w:rsidRPr="00A01621" w:rsidRDefault="005A5F25" w:rsidP="005A5F25">
      <w:pPr>
        <w:bidi/>
        <w:ind w:firstLine="708"/>
        <w:jc w:val="both"/>
        <w:rPr>
          <w:rFonts w:ascii="Times New Roman Tj" w:hAnsi="Times New Roman Tj" w:cs="Traditional Arabic"/>
          <w:i/>
          <w:iCs/>
          <w:sz w:val="36"/>
          <w:szCs w:val="36"/>
          <w:rtl/>
        </w:rPr>
      </w:pPr>
      <w:r w:rsidRPr="00A01621">
        <w:rPr>
          <w:rFonts w:ascii="Times New Roman Tj" w:hAnsi="Times New Roman Tj" w:cs="Traditional Arabic"/>
          <w:sz w:val="36"/>
          <w:szCs w:val="36"/>
          <w:rtl/>
        </w:rPr>
        <w:t>"</w:t>
      </w:r>
      <w:r w:rsidRPr="00A01621">
        <w:rPr>
          <w:rFonts w:ascii="Times New Roman Tj" w:hAnsi="Times New Roman Tj" w:cs="Traditional Arabic"/>
          <w:color w:val="008000"/>
          <w:sz w:val="36"/>
          <w:szCs w:val="36"/>
          <w:rtl/>
        </w:rPr>
        <w:t xml:space="preserve"> </w:t>
      </w:r>
      <w:r w:rsidRPr="00A01621">
        <w:rPr>
          <w:rFonts w:ascii="Times New Roman Tj" w:hAnsi="Times New Roman Tj" w:cs="Traditional Arabic"/>
          <w:color w:val="000000"/>
          <w:sz w:val="36"/>
          <w:szCs w:val="36"/>
          <w:rtl/>
        </w:rPr>
        <w:t>اللَّهُمَّ اغْفِرْ لِي، وَارْحَمْنِي، وَاجْبُرْنِي، وَارْفَعْنِي، وَارْزُقْنِي، وَاهْدِنِي</w:t>
      </w:r>
      <w:r w:rsidRPr="00A01621">
        <w:rPr>
          <w:rFonts w:ascii="Times New Roman Tj" w:hAnsi="Times New Roman Tj" w:cs="Traditional Arabic"/>
          <w:color w:val="000000"/>
          <w:sz w:val="36"/>
          <w:szCs w:val="36"/>
        </w:rPr>
        <w:t xml:space="preserve"> </w:t>
      </w:r>
      <w:r w:rsidRPr="00A01621">
        <w:rPr>
          <w:rFonts w:ascii="Times New Roman Tj" w:hAnsi="Times New Roman Tj" w:cs="Traditional Arabic"/>
          <w:sz w:val="36"/>
          <w:szCs w:val="36"/>
          <w:rtl/>
        </w:rPr>
        <w:t>".</w:t>
      </w:r>
      <w:r w:rsidRPr="00A01621">
        <w:rPr>
          <w:rFonts w:ascii="Times New Roman Tj" w:hAnsi="Times New Roman Tj" w:cs="Traditional Arabic"/>
          <w:i/>
          <w:iCs/>
          <w:sz w:val="36"/>
          <w:szCs w:val="36"/>
        </w:rPr>
        <w:t xml:space="preserve"> </w:t>
      </w:r>
    </w:p>
    <w:p w:rsidR="005A5F25" w:rsidRPr="004E67A0" w:rsidRDefault="005A5F25" w:rsidP="005A5F25">
      <w:pPr>
        <w:spacing w:after="0"/>
        <w:ind w:firstLine="708"/>
        <w:jc w:val="both"/>
        <w:rPr>
          <w:rFonts w:ascii="Times New Roman Tj" w:hAnsi="Times New Roman Tj"/>
          <w:b/>
          <w:bCs/>
          <w:i/>
          <w:iCs/>
          <w:sz w:val="28"/>
          <w:szCs w:val="28"/>
        </w:rPr>
      </w:pPr>
      <w:r w:rsidRPr="004E67A0">
        <w:rPr>
          <w:rFonts w:ascii="Times New Roman Tj" w:hAnsi="Times New Roman Tj"/>
          <w:b/>
          <w:bCs/>
          <w:i/>
          <w:iCs/>
          <w:sz w:val="28"/>
          <w:szCs w:val="28"/>
        </w:rPr>
        <w:t>«Алло</w:t>
      </w:r>
      <w:r w:rsidR="00E643F7">
        <w:rPr>
          <w:rFonts w:ascii="Times New Roman Tj" w:hAnsi="Times New Roman Tj"/>
          <w:b/>
          <w:bCs/>
          <w:i/>
          <w:iCs/>
          <w:sz w:val="28"/>
          <w:szCs w:val="28"/>
        </w:rPr>
        <w:t>ҳ</w:t>
      </w:r>
      <w:r w:rsidRPr="004E67A0">
        <w:rPr>
          <w:rFonts w:ascii="Times New Roman Tj" w:hAnsi="Times New Roman Tj"/>
          <w:b/>
          <w:bCs/>
          <w:i/>
          <w:iCs/>
          <w:sz w:val="28"/>
          <w:szCs w:val="28"/>
        </w:rPr>
        <w:t>умма-</w:t>
      </w:r>
      <w:r w:rsidR="00D918CE">
        <w:rPr>
          <w:rFonts w:ascii="Times New Roman Tj" w:hAnsi="Times New Roman Tj"/>
          <w:b/>
          <w:bCs/>
          <w:i/>
          <w:iCs/>
          <w:sz w:val="28"/>
          <w:szCs w:val="28"/>
        </w:rPr>
        <w:t>ғ</w:t>
      </w:r>
      <w:r w:rsidRPr="004E67A0">
        <w:rPr>
          <w:rFonts w:ascii="Times New Roman Tj" w:hAnsi="Times New Roman Tj"/>
          <w:b/>
          <w:bCs/>
          <w:i/>
          <w:iCs/>
          <w:sz w:val="28"/>
          <w:szCs w:val="28"/>
        </w:rPr>
        <w:t>фир л</w:t>
      </w:r>
      <w:r w:rsidR="00E643F7">
        <w:rPr>
          <w:rFonts w:ascii="Times New Roman Tj" w:hAnsi="Times New Roman Tj"/>
          <w:b/>
          <w:bCs/>
          <w:i/>
          <w:iCs/>
          <w:sz w:val="28"/>
          <w:szCs w:val="28"/>
        </w:rPr>
        <w:t>ӣ</w:t>
      </w:r>
      <w:r w:rsidRPr="004E67A0">
        <w:rPr>
          <w:rFonts w:ascii="Times New Roman Tj" w:hAnsi="Times New Roman Tj"/>
          <w:b/>
          <w:bCs/>
          <w:i/>
          <w:iCs/>
          <w:sz w:val="28"/>
          <w:szCs w:val="28"/>
        </w:rPr>
        <w:t xml:space="preserve"> вар</w:t>
      </w:r>
      <w:r w:rsidR="00E643F7">
        <w:rPr>
          <w:rFonts w:ascii="Times New Roman Tj" w:hAnsi="Times New Roman Tj"/>
          <w:b/>
          <w:bCs/>
          <w:i/>
          <w:iCs/>
          <w:sz w:val="28"/>
          <w:szCs w:val="28"/>
        </w:rPr>
        <w:t>ҳ</w:t>
      </w:r>
      <w:r w:rsidRPr="004E67A0">
        <w:rPr>
          <w:rFonts w:ascii="Times New Roman Tj" w:hAnsi="Times New Roman Tj"/>
          <w:b/>
          <w:bCs/>
          <w:i/>
          <w:iCs/>
          <w:sz w:val="28"/>
          <w:szCs w:val="28"/>
        </w:rPr>
        <w:t>амн</w:t>
      </w:r>
      <w:r w:rsidR="00E643F7">
        <w:rPr>
          <w:rFonts w:ascii="Times New Roman Tj" w:hAnsi="Times New Roman Tj"/>
          <w:b/>
          <w:bCs/>
          <w:i/>
          <w:iCs/>
          <w:sz w:val="28"/>
          <w:szCs w:val="28"/>
        </w:rPr>
        <w:t>ӣ</w:t>
      </w:r>
      <w:r w:rsidRPr="004E67A0">
        <w:rPr>
          <w:rFonts w:ascii="Times New Roman Tj" w:hAnsi="Times New Roman Tj"/>
          <w:b/>
          <w:bCs/>
          <w:i/>
          <w:iCs/>
          <w:sz w:val="28"/>
          <w:szCs w:val="28"/>
        </w:rPr>
        <w:t>, ва</w:t>
      </w:r>
      <w:r w:rsidR="00E643F7">
        <w:rPr>
          <w:rFonts w:ascii="Times New Roman Tj" w:hAnsi="Times New Roman Tj"/>
          <w:b/>
          <w:bCs/>
          <w:i/>
          <w:iCs/>
          <w:sz w:val="28"/>
          <w:szCs w:val="28"/>
        </w:rPr>
        <w:t>ҷ</w:t>
      </w:r>
      <w:r w:rsidRPr="004E67A0">
        <w:rPr>
          <w:rFonts w:ascii="Times New Roman Tj" w:hAnsi="Times New Roman Tj"/>
          <w:b/>
          <w:bCs/>
          <w:i/>
          <w:iCs/>
          <w:sz w:val="28"/>
          <w:szCs w:val="28"/>
        </w:rPr>
        <w:t>бурн</w:t>
      </w:r>
      <w:r w:rsidR="00E643F7">
        <w:rPr>
          <w:rFonts w:ascii="Times New Roman Tj" w:hAnsi="Times New Roman Tj"/>
          <w:b/>
          <w:bCs/>
          <w:i/>
          <w:iCs/>
          <w:sz w:val="28"/>
          <w:szCs w:val="28"/>
        </w:rPr>
        <w:t>ӣ</w:t>
      </w:r>
      <w:r w:rsidRPr="004E67A0">
        <w:rPr>
          <w:rFonts w:ascii="Times New Roman Tj" w:hAnsi="Times New Roman Tj"/>
          <w:b/>
          <w:bCs/>
          <w:i/>
          <w:iCs/>
          <w:sz w:val="28"/>
          <w:szCs w:val="28"/>
        </w:rPr>
        <w:t>, варфаън</w:t>
      </w:r>
      <w:r w:rsidR="00E643F7">
        <w:rPr>
          <w:rFonts w:ascii="Times New Roman Tj" w:hAnsi="Times New Roman Tj"/>
          <w:b/>
          <w:bCs/>
          <w:i/>
          <w:iCs/>
          <w:sz w:val="28"/>
          <w:szCs w:val="28"/>
        </w:rPr>
        <w:t>ӣ</w:t>
      </w:r>
      <w:r w:rsidRPr="004E67A0">
        <w:rPr>
          <w:rFonts w:ascii="Times New Roman Tj" w:hAnsi="Times New Roman Tj"/>
          <w:b/>
          <w:bCs/>
          <w:i/>
          <w:iCs/>
          <w:sz w:val="28"/>
          <w:szCs w:val="28"/>
        </w:rPr>
        <w:t>, варзу</w:t>
      </w:r>
      <w:r w:rsidR="00E643F7">
        <w:rPr>
          <w:rFonts w:ascii="Times New Roman Tj" w:hAnsi="Times New Roman Tj"/>
          <w:b/>
          <w:bCs/>
          <w:i/>
          <w:iCs/>
          <w:sz w:val="28"/>
          <w:szCs w:val="28"/>
        </w:rPr>
        <w:t>қ</w:t>
      </w:r>
      <w:r w:rsidRPr="004E67A0">
        <w:rPr>
          <w:rFonts w:ascii="Times New Roman Tj" w:hAnsi="Times New Roman Tj"/>
          <w:b/>
          <w:bCs/>
          <w:i/>
          <w:iCs/>
          <w:sz w:val="28"/>
          <w:szCs w:val="28"/>
        </w:rPr>
        <w:t>н</w:t>
      </w:r>
      <w:r w:rsidR="00E643F7">
        <w:rPr>
          <w:rFonts w:ascii="Times New Roman Tj" w:hAnsi="Times New Roman Tj"/>
          <w:b/>
          <w:bCs/>
          <w:i/>
          <w:iCs/>
          <w:sz w:val="28"/>
          <w:szCs w:val="28"/>
        </w:rPr>
        <w:t>ӣ</w:t>
      </w:r>
      <w:r w:rsidRPr="004E67A0">
        <w:rPr>
          <w:rFonts w:ascii="Times New Roman Tj" w:hAnsi="Times New Roman Tj"/>
          <w:b/>
          <w:bCs/>
          <w:i/>
          <w:iCs/>
          <w:sz w:val="28"/>
          <w:szCs w:val="28"/>
        </w:rPr>
        <w:t>, ва</w:t>
      </w:r>
      <w:r w:rsidR="00E643F7">
        <w:rPr>
          <w:rFonts w:ascii="Times New Roman Tj" w:hAnsi="Times New Roman Tj"/>
          <w:b/>
          <w:bCs/>
          <w:i/>
          <w:iCs/>
          <w:sz w:val="28"/>
          <w:szCs w:val="28"/>
        </w:rPr>
        <w:t>ҳ</w:t>
      </w:r>
      <w:r w:rsidRPr="004E67A0">
        <w:rPr>
          <w:rFonts w:ascii="Times New Roman Tj" w:hAnsi="Times New Roman Tj"/>
          <w:b/>
          <w:bCs/>
          <w:i/>
          <w:iCs/>
          <w:sz w:val="28"/>
          <w:szCs w:val="28"/>
        </w:rPr>
        <w:t>дин</w:t>
      </w:r>
      <w:r w:rsidR="00E643F7">
        <w:rPr>
          <w:rFonts w:ascii="Times New Roman Tj" w:hAnsi="Times New Roman Tj"/>
          <w:b/>
          <w:bCs/>
          <w:i/>
          <w:iCs/>
          <w:sz w:val="28"/>
          <w:szCs w:val="28"/>
        </w:rPr>
        <w:t>ӣ</w:t>
      </w:r>
      <w:r w:rsidRPr="004E67A0">
        <w:rPr>
          <w:rFonts w:ascii="Times New Roman Tj" w:hAnsi="Times New Roman Tj"/>
          <w:b/>
          <w:bCs/>
          <w:i/>
          <w:iCs/>
          <w:sz w:val="28"/>
          <w:szCs w:val="28"/>
        </w:rPr>
        <w:t>».</w:t>
      </w:r>
    </w:p>
    <w:p w:rsidR="005A5F25" w:rsidRPr="004E67A0" w:rsidRDefault="005A5F25" w:rsidP="005A5F25">
      <w:pPr>
        <w:spacing w:after="0"/>
        <w:ind w:firstLine="708"/>
        <w:jc w:val="both"/>
        <w:rPr>
          <w:rFonts w:ascii="Times New Roman Tj" w:hAnsi="Times New Roman Tj"/>
          <w:b/>
          <w:bCs/>
          <w:sz w:val="28"/>
          <w:szCs w:val="28"/>
        </w:rPr>
      </w:pPr>
      <w:r w:rsidRPr="004E67A0">
        <w:rPr>
          <w:rFonts w:ascii="Times New Roman Tj" w:hAnsi="Times New Roman Tj"/>
          <w:b/>
          <w:bCs/>
          <w:i/>
          <w:iCs/>
          <w:sz w:val="28"/>
          <w:szCs w:val="28"/>
        </w:rPr>
        <w:t>«Худоё! Маро биомурз ва ба ман ра</w:t>
      </w:r>
      <w:r w:rsidR="00E643F7">
        <w:rPr>
          <w:rFonts w:ascii="Times New Roman Tj" w:hAnsi="Times New Roman Tj"/>
          <w:b/>
          <w:bCs/>
          <w:i/>
          <w:iCs/>
          <w:sz w:val="28"/>
          <w:szCs w:val="28"/>
        </w:rPr>
        <w:t>ҳ</w:t>
      </w:r>
      <w:r w:rsidRPr="004E67A0">
        <w:rPr>
          <w:rFonts w:ascii="Times New Roman Tj" w:hAnsi="Times New Roman Tj"/>
          <w:b/>
          <w:bCs/>
          <w:i/>
          <w:iCs/>
          <w:sz w:val="28"/>
          <w:szCs w:val="28"/>
        </w:rPr>
        <w:t>м кун</w:t>
      </w:r>
      <w:r>
        <w:rPr>
          <w:rFonts w:ascii="Times New Roman Tj" w:hAnsi="Times New Roman Tj"/>
          <w:b/>
          <w:bCs/>
          <w:i/>
          <w:iCs/>
          <w:sz w:val="28"/>
          <w:szCs w:val="28"/>
        </w:rPr>
        <w:t>,</w:t>
      </w:r>
      <w:r w:rsidRPr="004E67A0">
        <w:rPr>
          <w:rFonts w:ascii="Times New Roman Tj" w:hAnsi="Times New Roman Tj"/>
          <w:b/>
          <w:bCs/>
          <w:i/>
          <w:iCs/>
          <w:sz w:val="28"/>
          <w:szCs w:val="28"/>
        </w:rPr>
        <w:t xml:space="preserve"> ба ман саломат</w:t>
      </w:r>
      <w:r w:rsidR="00E643F7">
        <w:rPr>
          <w:rFonts w:ascii="Times New Roman Tj" w:hAnsi="Times New Roman Tj"/>
          <w:b/>
          <w:bCs/>
          <w:i/>
          <w:iCs/>
          <w:sz w:val="28"/>
          <w:szCs w:val="28"/>
        </w:rPr>
        <w:t>ӣ</w:t>
      </w:r>
      <w:r w:rsidRPr="004E67A0">
        <w:rPr>
          <w:rFonts w:ascii="Times New Roman Tj" w:hAnsi="Times New Roman Tj"/>
          <w:b/>
          <w:bCs/>
          <w:i/>
          <w:iCs/>
          <w:sz w:val="28"/>
          <w:szCs w:val="28"/>
        </w:rPr>
        <w:t xml:space="preserve"> де</w:t>
      </w:r>
      <w:r w:rsidR="00E643F7">
        <w:rPr>
          <w:rFonts w:ascii="Times New Roman Tj" w:hAnsi="Times New Roman Tj"/>
          <w:b/>
          <w:bCs/>
          <w:i/>
          <w:iCs/>
          <w:sz w:val="28"/>
          <w:szCs w:val="28"/>
        </w:rPr>
        <w:t>ҳ</w:t>
      </w:r>
      <w:r>
        <w:rPr>
          <w:rFonts w:ascii="Times New Roman Tj" w:hAnsi="Times New Roman Tj"/>
          <w:b/>
          <w:bCs/>
          <w:i/>
          <w:iCs/>
          <w:sz w:val="28"/>
          <w:szCs w:val="28"/>
        </w:rPr>
        <w:t>,</w:t>
      </w:r>
      <w:r w:rsidRPr="004E67A0">
        <w:rPr>
          <w:rFonts w:ascii="Times New Roman Tj" w:hAnsi="Times New Roman Tj"/>
          <w:b/>
          <w:bCs/>
          <w:i/>
          <w:iCs/>
          <w:sz w:val="28"/>
          <w:szCs w:val="28"/>
        </w:rPr>
        <w:t xml:space="preserve"> маро </w:t>
      </w:r>
      <w:r w:rsidR="00E643F7">
        <w:rPr>
          <w:rFonts w:ascii="Times New Roman Tj" w:hAnsi="Times New Roman Tj"/>
          <w:b/>
          <w:bCs/>
          <w:i/>
          <w:iCs/>
          <w:sz w:val="28"/>
          <w:szCs w:val="28"/>
        </w:rPr>
        <w:t>ҳ</w:t>
      </w:r>
      <w:r w:rsidRPr="004E67A0">
        <w:rPr>
          <w:rFonts w:ascii="Times New Roman Tj" w:hAnsi="Times New Roman Tj"/>
          <w:b/>
          <w:bCs/>
          <w:i/>
          <w:iCs/>
          <w:sz w:val="28"/>
          <w:szCs w:val="28"/>
        </w:rPr>
        <w:t>идоят кун ва ба ман р</w:t>
      </w:r>
      <w:r w:rsidR="00E643F7">
        <w:rPr>
          <w:rFonts w:ascii="Times New Roman Tj" w:hAnsi="Times New Roman Tj"/>
          <w:b/>
          <w:bCs/>
          <w:i/>
          <w:iCs/>
          <w:sz w:val="28"/>
          <w:szCs w:val="28"/>
        </w:rPr>
        <w:t>ӯ</w:t>
      </w:r>
      <w:r w:rsidRPr="004E67A0">
        <w:rPr>
          <w:rFonts w:ascii="Times New Roman Tj" w:hAnsi="Times New Roman Tj"/>
          <w:b/>
          <w:bCs/>
          <w:i/>
          <w:iCs/>
          <w:sz w:val="28"/>
          <w:szCs w:val="28"/>
        </w:rPr>
        <w:t>з</w:t>
      </w:r>
      <w:r w:rsidR="00E643F7">
        <w:rPr>
          <w:rFonts w:ascii="Times New Roman Tj" w:hAnsi="Times New Roman Tj"/>
          <w:b/>
          <w:bCs/>
          <w:i/>
          <w:iCs/>
          <w:sz w:val="28"/>
          <w:szCs w:val="28"/>
        </w:rPr>
        <w:t>ӣ</w:t>
      </w:r>
      <w:r w:rsidRPr="004E67A0">
        <w:rPr>
          <w:rFonts w:ascii="Times New Roman Tj" w:hAnsi="Times New Roman Tj"/>
          <w:b/>
          <w:bCs/>
          <w:i/>
          <w:iCs/>
          <w:sz w:val="28"/>
          <w:szCs w:val="28"/>
        </w:rPr>
        <w:t xml:space="preserve"> де</w:t>
      </w:r>
      <w:r w:rsidR="00E643F7">
        <w:rPr>
          <w:rFonts w:ascii="Times New Roman Tj" w:hAnsi="Times New Roman Tj"/>
          <w:b/>
          <w:bCs/>
          <w:i/>
          <w:iCs/>
          <w:sz w:val="28"/>
          <w:szCs w:val="28"/>
        </w:rPr>
        <w:t>ҳ</w:t>
      </w:r>
      <w:r w:rsidRPr="004E67A0">
        <w:rPr>
          <w:rFonts w:ascii="Times New Roman Tj" w:hAnsi="Times New Roman Tj"/>
          <w:b/>
          <w:bCs/>
          <w:i/>
          <w:iCs/>
          <w:sz w:val="28"/>
          <w:szCs w:val="28"/>
        </w:rPr>
        <w:t>».</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23"/>
      </w:r>
      <w:r w:rsidRPr="00C16665">
        <w:rPr>
          <w:rFonts w:ascii="Times New Roman Tj" w:hAnsi="Times New Roman Tj"/>
          <w:i/>
          <w:iCs/>
          <w:sz w:val="28"/>
          <w:szCs w:val="28"/>
        </w:rPr>
        <w:t xml:space="preserve"> </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b/>
          <w:bCs/>
          <w:sz w:val="28"/>
          <w:szCs w:val="28"/>
        </w:rPr>
        <w:t>Мас</w:t>
      </w:r>
      <w:r>
        <w:rPr>
          <w:rFonts w:ascii="Times New Roman Tj" w:hAnsi="Times New Roman Tj"/>
          <w:b/>
          <w:bCs/>
          <w:sz w:val="28"/>
          <w:szCs w:val="28"/>
        </w:rPr>
        <w:t>ъ</w:t>
      </w:r>
      <w:r w:rsidRPr="00C16665">
        <w:rPr>
          <w:rFonts w:ascii="Times New Roman Tj" w:hAnsi="Times New Roman Tj"/>
          <w:b/>
          <w:bCs/>
          <w:sz w:val="28"/>
          <w:szCs w:val="28"/>
        </w:rPr>
        <w:t xml:space="preserve">ала: </w:t>
      </w:r>
      <w:r>
        <w:rPr>
          <w:rFonts w:ascii="Times New Roman Tj" w:hAnsi="Times New Roman Tj"/>
          <w:sz w:val="28"/>
          <w:szCs w:val="28"/>
        </w:rPr>
        <w:t>Барои ш</w:t>
      </w:r>
      <w:r w:rsidRPr="00C16665">
        <w:rPr>
          <w:rFonts w:ascii="Times New Roman Tj" w:hAnsi="Times New Roman Tj"/>
          <w:sz w:val="28"/>
          <w:szCs w:val="28"/>
        </w:rPr>
        <w:t>ахси тан</w:t>
      </w:r>
      <w:r w:rsidR="00E643F7">
        <w:rPr>
          <w:rFonts w:ascii="Times New Roman Tj" w:hAnsi="Times New Roman Tj"/>
          <w:sz w:val="28"/>
          <w:szCs w:val="28"/>
        </w:rPr>
        <w:t>ҳ</w:t>
      </w:r>
      <w:r>
        <w:rPr>
          <w:rFonts w:ascii="Times New Roman Tj" w:hAnsi="Times New Roman Tj"/>
          <w:sz w:val="28"/>
          <w:szCs w:val="28"/>
        </w:rPr>
        <w:t>огузор бе</w:t>
      </w:r>
      <w:r w:rsidR="00E643F7">
        <w:rPr>
          <w:rFonts w:ascii="Times New Roman Tj" w:hAnsi="Times New Roman Tj"/>
          <w:sz w:val="28"/>
          <w:szCs w:val="28"/>
        </w:rPr>
        <w:t>ҳ</w:t>
      </w:r>
      <w:r>
        <w:rPr>
          <w:rFonts w:ascii="Times New Roman Tj" w:hAnsi="Times New Roman Tj"/>
          <w:sz w:val="28"/>
          <w:szCs w:val="28"/>
        </w:rPr>
        <w:t>тар</w:t>
      </w:r>
      <w:r w:rsidRPr="00C16665">
        <w:rPr>
          <w:rFonts w:ascii="Times New Roman Tj" w:hAnsi="Times New Roman Tj"/>
          <w:sz w:val="28"/>
          <w:szCs w:val="28"/>
        </w:rPr>
        <w:t xml:space="preserve"> аст, ки байни зикру дуо</w:t>
      </w:r>
      <w:r w:rsidR="00E643F7">
        <w:rPr>
          <w:rFonts w:ascii="Times New Roman Tj" w:hAnsi="Times New Roman Tj"/>
          <w:sz w:val="28"/>
          <w:szCs w:val="28"/>
        </w:rPr>
        <w:t>ҳ</w:t>
      </w:r>
      <w:r w:rsidRPr="00C16665">
        <w:rPr>
          <w:rFonts w:ascii="Times New Roman Tj" w:hAnsi="Times New Roman Tj"/>
          <w:sz w:val="28"/>
          <w:szCs w:val="28"/>
        </w:rPr>
        <w:t xml:space="preserve">о </w:t>
      </w:r>
      <w:r w:rsidR="00E643F7">
        <w:rPr>
          <w:rFonts w:ascii="Times New Roman Tj" w:hAnsi="Times New Roman Tj"/>
          <w:sz w:val="28"/>
          <w:szCs w:val="28"/>
        </w:rPr>
        <w:t>ҷ</w:t>
      </w:r>
      <w:r w:rsidRPr="00C16665">
        <w:rPr>
          <w:rFonts w:ascii="Times New Roman Tj" w:hAnsi="Times New Roman Tj"/>
          <w:sz w:val="28"/>
          <w:szCs w:val="28"/>
        </w:rPr>
        <w:t>амъ намояд</w:t>
      </w:r>
      <w:r>
        <w:rPr>
          <w:rFonts w:ascii="Times New Roman Tj" w:hAnsi="Times New Roman Tj"/>
          <w:sz w:val="28"/>
          <w:szCs w:val="28"/>
        </w:rPr>
        <w:t>,</w:t>
      </w:r>
      <w:r w:rsidRPr="00C16665">
        <w:rPr>
          <w:rFonts w:ascii="Times New Roman Tj" w:hAnsi="Times New Roman Tj"/>
          <w:sz w:val="28"/>
          <w:szCs w:val="28"/>
        </w:rPr>
        <w:t xml:space="preserve"> яъне он зикру дуо</w:t>
      </w:r>
      <w:r w:rsidR="00E643F7">
        <w:rPr>
          <w:rFonts w:ascii="Times New Roman Tj" w:hAnsi="Times New Roman Tj"/>
          <w:sz w:val="28"/>
          <w:szCs w:val="28"/>
        </w:rPr>
        <w:t>ҳ</w:t>
      </w:r>
      <w:r w:rsidRPr="00C16665">
        <w:rPr>
          <w:rFonts w:ascii="Times New Roman Tj" w:hAnsi="Times New Roman Tj"/>
          <w:sz w:val="28"/>
          <w:szCs w:val="28"/>
        </w:rPr>
        <w:t xml:space="preserve">ое, ки </w:t>
      </w:r>
      <w:r w:rsidR="00E643F7">
        <w:rPr>
          <w:rFonts w:ascii="Times New Roman Tj" w:hAnsi="Times New Roman Tj"/>
          <w:sz w:val="28"/>
          <w:szCs w:val="28"/>
        </w:rPr>
        <w:t>ҳ</w:t>
      </w:r>
      <w:r w:rsidRPr="00C16665">
        <w:rPr>
          <w:rFonts w:ascii="Times New Roman Tj" w:hAnsi="Times New Roman Tj"/>
          <w:sz w:val="28"/>
          <w:szCs w:val="28"/>
        </w:rPr>
        <w:t>ангоми барх</w:t>
      </w:r>
      <w:r>
        <w:rPr>
          <w:rFonts w:ascii="Times New Roman Tj" w:hAnsi="Times New Roman Tj"/>
          <w:sz w:val="28"/>
          <w:szCs w:val="28"/>
        </w:rPr>
        <w:t>о</w:t>
      </w:r>
      <w:r w:rsidRPr="00C16665">
        <w:rPr>
          <w:rFonts w:ascii="Times New Roman Tj" w:hAnsi="Times New Roman Tj"/>
          <w:sz w:val="28"/>
          <w:szCs w:val="28"/>
        </w:rPr>
        <w:t>стан аз рукуъ ва байни ду са</w:t>
      </w:r>
      <w:r w:rsidR="00E643F7">
        <w:rPr>
          <w:rFonts w:ascii="Times New Roman Tj" w:hAnsi="Times New Roman Tj"/>
          <w:sz w:val="28"/>
          <w:szCs w:val="28"/>
        </w:rPr>
        <w:t>ҷ</w:t>
      </w:r>
      <w:r w:rsidRPr="00C16665">
        <w:rPr>
          <w:rFonts w:ascii="Times New Roman Tj" w:hAnsi="Times New Roman Tj"/>
          <w:sz w:val="28"/>
          <w:szCs w:val="28"/>
        </w:rPr>
        <w:t>да зикр шудаанд</w:t>
      </w:r>
      <w:r>
        <w:rPr>
          <w:rFonts w:ascii="Times New Roman Tj" w:hAnsi="Times New Roman Tj"/>
          <w:sz w:val="28"/>
          <w:szCs w:val="28"/>
        </w:rPr>
        <w:t xml:space="preserve">, </w:t>
      </w:r>
      <w:r w:rsidRPr="00C16665">
        <w:rPr>
          <w:rFonts w:ascii="Times New Roman Tj" w:hAnsi="Times New Roman Tj"/>
          <w:sz w:val="28"/>
          <w:szCs w:val="28"/>
        </w:rPr>
        <w:t xml:space="preserve">намозгузор то </w:t>
      </w:r>
      <w:r w:rsidR="00E643F7">
        <w:rPr>
          <w:rFonts w:ascii="Times New Roman Tj" w:hAnsi="Times New Roman Tj"/>
          <w:sz w:val="28"/>
          <w:szCs w:val="28"/>
        </w:rPr>
        <w:t>ҳ</w:t>
      </w:r>
      <w:r w:rsidRPr="00C16665">
        <w:rPr>
          <w:rFonts w:ascii="Times New Roman Tj" w:hAnsi="Times New Roman Tj"/>
          <w:sz w:val="28"/>
          <w:szCs w:val="28"/>
        </w:rPr>
        <w:t>адди имкон байни он</w:t>
      </w:r>
      <w:r w:rsidR="00E643F7">
        <w:rPr>
          <w:rFonts w:ascii="Times New Roman Tj" w:hAnsi="Times New Roman Tj"/>
          <w:sz w:val="28"/>
          <w:szCs w:val="28"/>
        </w:rPr>
        <w:t>ҳ</w:t>
      </w:r>
      <w:r w:rsidRPr="00C16665">
        <w:rPr>
          <w:rFonts w:ascii="Times New Roman Tj" w:hAnsi="Times New Roman Tj"/>
          <w:sz w:val="28"/>
          <w:szCs w:val="28"/>
        </w:rPr>
        <w:t xml:space="preserve">о </w:t>
      </w:r>
      <w:r w:rsidR="00E643F7">
        <w:rPr>
          <w:rFonts w:ascii="Times New Roman Tj" w:hAnsi="Times New Roman Tj"/>
          <w:sz w:val="28"/>
          <w:szCs w:val="28"/>
        </w:rPr>
        <w:t>ҷ</w:t>
      </w:r>
      <w:r w:rsidRPr="00C16665">
        <w:rPr>
          <w:rFonts w:ascii="Times New Roman Tj" w:hAnsi="Times New Roman Tj"/>
          <w:sz w:val="28"/>
          <w:szCs w:val="28"/>
        </w:rPr>
        <w:t>амъ карда бихонад.</w:t>
      </w:r>
      <w:r>
        <w:rPr>
          <w:rFonts w:ascii="Times New Roman Tj" w:hAnsi="Times New Roman Tj"/>
          <w:sz w:val="28"/>
          <w:szCs w:val="28"/>
        </w:rPr>
        <w:t xml:space="preserve"> </w:t>
      </w:r>
      <w:r w:rsidRPr="00C16665">
        <w:rPr>
          <w:rFonts w:ascii="Times New Roman Tj" w:hAnsi="Times New Roman Tj"/>
          <w:sz w:val="28"/>
          <w:szCs w:val="28"/>
        </w:rPr>
        <w:t>Аз Паёмбар (с) ривоят шудааст, ки фармуд:</w:t>
      </w:r>
    </w:p>
    <w:p w:rsidR="005A5F25" w:rsidRPr="00C16665" w:rsidRDefault="005A5F25" w:rsidP="005A5F25">
      <w:pPr>
        <w:spacing w:after="0"/>
        <w:ind w:firstLine="708"/>
        <w:jc w:val="both"/>
        <w:rPr>
          <w:rFonts w:ascii="Times New Roman Tj" w:hAnsi="Times New Roman Tj"/>
          <w:i/>
          <w:iCs/>
          <w:sz w:val="28"/>
          <w:szCs w:val="28"/>
        </w:rPr>
      </w:pPr>
      <w:r w:rsidRPr="00B20FEC">
        <w:rPr>
          <w:rFonts w:ascii="Times New Roman Tj" w:hAnsi="Times New Roman Tj"/>
          <w:b/>
          <w:bCs/>
          <w:i/>
          <w:iCs/>
          <w:sz w:val="28"/>
          <w:szCs w:val="28"/>
        </w:rPr>
        <w:t>«Намоз дуруст намешавад, модоме ки мард пушти худро дар рукуъ ва са</w:t>
      </w:r>
      <w:r w:rsidR="00E643F7">
        <w:rPr>
          <w:rFonts w:ascii="Times New Roman Tj" w:hAnsi="Times New Roman Tj"/>
          <w:b/>
          <w:bCs/>
          <w:i/>
          <w:iCs/>
          <w:sz w:val="28"/>
          <w:szCs w:val="28"/>
        </w:rPr>
        <w:t>ҷ</w:t>
      </w:r>
      <w:r w:rsidRPr="00B20FEC">
        <w:rPr>
          <w:rFonts w:ascii="Times New Roman Tj" w:hAnsi="Times New Roman Tj"/>
          <w:b/>
          <w:bCs/>
          <w:i/>
          <w:iCs/>
          <w:sz w:val="28"/>
          <w:szCs w:val="28"/>
        </w:rPr>
        <w:t>да дуруст накунад».</w:t>
      </w:r>
      <w:r w:rsidRPr="00C16665">
        <w:rPr>
          <w:rStyle w:val="a8"/>
          <w:rFonts w:ascii="Times New Roman Tj" w:hAnsi="Times New Roman Tj" w:cs="Arial"/>
          <w:i/>
          <w:iCs/>
          <w:sz w:val="28"/>
          <w:szCs w:val="28"/>
        </w:rPr>
        <w:footnoteReference w:id="124"/>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Пас аз рукуъ ва са</w:t>
      </w:r>
      <w:r w:rsidR="00E643F7">
        <w:rPr>
          <w:rFonts w:ascii="Times New Roman Tj" w:hAnsi="Times New Roman Tj"/>
          <w:sz w:val="28"/>
          <w:szCs w:val="28"/>
        </w:rPr>
        <w:t>ҷ</w:t>
      </w:r>
      <w:r w:rsidRPr="00C16665">
        <w:rPr>
          <w:rFonts w:ascii="Times New Roman Tj" w:hAnsi="Times New Roman Tj"/>
          <w:sz w:val="28"/>
          <w:szCs w:val="28"/>
        </w:rPr>
        <w:t>да барх</w:t>
      </w:r>
      <w:r>
        <w:rPr>
          <w:rFonts w:ascii="Times New Roman Tj" w:hAnsi="Times New Roman Tj"/>
          <w:sz w:val="28"/>
          <w:szCs w:val="28"/>
        </w:rPr>
        <w:t>о</w:t>
      </w:r>
      <w:r w:rsidRPr="00C16665">
        <w:rPr>
          <w:rFonts w:ascii="Times New Roman Tj" w:hAnsi="Times New Roman Tj"/>
          <w:sz w:val="28"/>
          <w:szCs w:val="28"/>
        </w:rPr>
        <w:t xml:space="preserve">стан бояд ба оромиш ва ба </w:t>
      </w:r>
      <w:r w:rsidR="00E643F7">
        <w:rPr>
          <w:rFonts w:ascii="Times New Roman Tj" w:hAnsi="Times New Roman Tj"/>
          <w:sz w:val="28"/>
          <w:szCs w:val="28"/>
        </w:rPr>
        <w:t>ҳ</w:t>
      </w:r>
      <w:r w:rsidRPr="00C16665">
        <w:rPr>
          <w:rFonts w:ascii="Times New Roman Tj" w:hAnsi="Times New Roman Tj"/>
          <w:sz w:val="28"/>
          <w:szCs w:val="28"/>
        </w:rPr>
        <w:t xml:space="preserve">адде сурат гирад, ки </w:t>
      </w:r>
      <w:r w:rsidR="00E643F7">
        <w:rPr>
          <w:rFonts w:ascii="Times New Roman Tj" w:hAnsi="Times New Roman Tj"/>
          <w:sz w:val="28"/>
          <w:szCs w:val="28"/>
        </w:rPr>
        <w:t>ҳ</w:t>
      </w:r>
      <w:r w:rsidRPr="00C16665">
        <w:rPr>
          <w:rFonts w:ascii="Times New Roman Tj" w:hAnsi="Times New Roman Tj"/>
          <w:sz w:val="28"/>
          <w:szCs w:val="28"/>
        </w:rPr>
        <w:t>амаи аъзо дар ма</w:t>
      </w:r>
      <w:r w:rsidR="00E643F7">
        <w:rPr>
          <w:rFonts w:ascii="Times New Roman Tj" w:hAnsi="Times New Roman Tj"/>
          <w:sz w:val="28"/>
          <w:szCs w:val="28"/>
        </w:rPr>
        <w:t>қ</w:t>
      </w:r>
      <w:r w:rsidRPr="00C16665">
        <w:rPr>
          <w:rFonts w:ascii="Times New Roman Tj" w:hAnsi="Times New Roman Tj"/>
          <w:sz w:val="28"/>
          <w:szCs w:val="28"/>
        </w:rPr>
        <w:t>оми худ муста</w:t>
      </w:r>
      <w:r w:rsidR="00E643F7">
        <w:rPr>
          <w:rFonts w:ascii="Times New Roman Tj" w:hAnsi="Times New Roman Tj"/>
          <w:sz w:val="28"/>
          <w:szCs w:val="28"/>
        </w:rPr>
        <w:t>қ</w:t>
      </w:r>
      <w:r w:rsidRPr="00C16665">
        <w:rPr>
          <w:rFonts w:ascii="Times New Roman Tj" w:hAnsi="Times New Roman Tj"/>
          <w:sz w:val="28"/>
          <w:szCs w:val="28"/>
        </w:rPr>
        <w:t>им ва рост шава</w:t>
      </w:r>
      <w:r>
        <w:rPr>
          <w:rFonts w:ascii="Times New Roman Tj" w:hAnsi="Times New Roman Tj"/>
          <w:sz w:val="28"/>
          <w:szCs w:val="28"/>
        </w:rPr>
        <w:t>н</w:t>
      </w:r>
      <w:r w:rsidRPr="00C16665">
        <w:rPr>
          <w:rFonts w:ascii="Times New Roman Tj" w:hAnsi="Times New Roman Tj"/>
          <w:sz w:val="28"/>
          <w:szCs w:val="28"/>
        </w:rPr>
        <w:t xml:space="preserve">д. </w:t>
      </w:r>
      <w:r w:rsidR="00E643F7">
        <w:rPr>
          <w:rFonts w:ascii="Times New Roman Tj" w:hAnsi="Times New Roman Tj"/>
          <w:sz w:val="28"/>
          <w:szCs w:val="28"/>
        </w:rPr>
        <w:t>Қ</w:t>
      </w:r>
      <w:r w:rsidRPr="00C16665">
        <w:rPr>
          <w:rFonts w:ascii="Times New Roman Tj" w:hAnsi="Times New Roman Tj"/>
          <w:sz w:val="28"/>
          <w:szCs w:val="28"/>
        </w:rPr>
        <w:t>авли дуруст ва мухтори маз</w:t>
      </w:r>
      <w:r w:rsidR="00E643F7">
        <w:rPr>
          <w:rFonts w:ascii="Times New Roman Tj" w:hAnsi="Times New Roman Tj"/>
          <w:sz w:val="28"/>
          <w:szCs w:val="28"/>
        </w:rPr>
        <w:t>ҳ</w:t>
      </w:r>
      <w:r w:rsidRPr="00C16665">
        <w:rPr>
          <w:rFonts w:ascii="Times New Roman Tj" w:hAnsi="Times New Roman Tj"/>
          <w:sz w:val="28"/>
          <w:szCs w:val="28"/>
        </w:rPr>
        <w:t xml:space="preserve">аби </w:t>
      </w:r>
      <w:r>
        <w:rPr>
          <w:rFonts w:ascii="Times New Roman Tj" w:hAnsi="Times New Roman Tj"/>
          <w:sz w:val="28"/>
          <w:szCs w:val="28"/>
        </w:rPr>
        <w:t>И</w:t>
      </w:r>
      <w:r w:rsidRPr="00C16665">
        <w:rPr>
          <w:rFonts w:ascii="Times New Roman Tj" w:hAnsi="Times New Roman Tj"/>
          <w:sz w:val="28"/>
          <w:szCs w:val="28"/>
        </w:rPr>
        <w:t>мом Аб</w:t>
      </w:r>
      <w:r w:rsidR="00E643F7">
        <w:rPr>
          <w:rFonts w:ascii="Times New Roman Tj" w:hAnsi="Times New Roman Tj"/>
          <w:sz w:val="28"/>
          <w:szCs w:val="28"/>
        </w:rPr>
        <w:t>ӯҳ</w:t>
      </w:r>
      <w:r w:rsidRPr="00C16665">
        <w:rPr>
          <w:rFonts w:ascii="Times New Roman Tj" w:hAnsi="Times New Roman Tj"/>
          <w:sz w:val="28"/>
          <w:szCs w:val="28"/>
        </w:rPr>
        <w:t xml:space="preserve">анифа </w:t>
      </w:r>
      <w:r>
        <w:rPr>
          <w:rFonts w:ascii="Times New Roman Tj" w:hAnsi="Times New Roman Tj"/>
          <w:sz w:val="28"/>
          <w:szCs w:val="28"/>
        </w:rPr>
        <w:t>(р)</w:t>
      </w:r>
      <w:r w:rsidRPr="00C16665">
        <w:rPr>
          <w:rFonts w:ascii="Times New Roman Tj" w:hAnsi="Times New Roman Tj"/>
          <w:sz w:val="28"/>
          <w:szCs w:val="28"/>
        </w:rPr>
        <w:t xml:space="preserve"> ин аст, ки </w:t>
      </w:r>
      <w:r w:rsidR="00E643F7">
        <w:rPr>
          <w:rFonts w:ascii="Times New Roman Tj" w:hAnsi="Times New Roman Tj"/>
          <w:sz w:val="28"/>
          <w:szCs w:val="28"/>
        </w:rPr>
        <w:t>ҳ</w:t>
      </w:r>
      <w:r w:rsidRPr="00C16665">
        <w:rPr>
          <w:rFonts w:ascii="Times New Roman Tj" w:hAnsi="Times New Roman Tj"/>
          <w:sz w:val="28"/>
          <w:szCs w:val="28"/>
        </w:rPr>
        <w:t>ар рукни намозро бояд б</w:t>
      </w:r>
      <w:r>
        <w:rPr>
          <w:rFonts w:ascii="Times New Roman Tj" w:hAnsi="Times New Roman Tj"/>
          <w:sz w:val="28"/>
          <w:szCs w:val="28"/>
        </w:rPr>
        <w:t>о</w:t>
      </w:r>
      <w:r w:rsidRPr="00C16665">
        <w:rPr>
          <w:rFonts w:ascii="Times New Roman Tj" w:hAnsi="Times New Roman Tj"/>
          <w:sz w:val="28"/>
          <w:szCs w:val="28"/>
        </w:rPr>
        <w:t xml:space="preserve"> итминон ва оромиш ба</w:t>
      </w:r>
      <w:r>
        <w:rPr>
          <w:rFonts w:ascii="Times New Roman Tj" w:hAnsi="Times New Roman Tj"/>
          <w:sz w:val="28"/>
          <w:szCs w:val="28"/>
        </w:rPr>
        <w:t xml:space="preserve"> </w:t>
      </w:r>
      <w:r w:rsidR="00E643F7">
        <w:rPr>
          <w:rFonts w:ascii="Times New Roman Tj" w:hAnsi="Times New Roman Tj"/>
          <w:sz w:val="28"/>
          <w:szCs w:val="28"/>
        </w:rPr>
        <w:t>ҷ</w:t>
      </w:r>
      <w:r w:rsidRPr="00C16665">
        <w:rPr>
          <w:rFonts w:ascii="Times New Roman Tj" w:hAnsi="Times New Roman Tj"/>
          <w:sz w:val="28"/>
          <w:szCs w:val="28"/>
        </w:rPr>
        <w:t>о биёрад</w:t>
      </w:r>
      <w:r>
        <w:rPr>
          <w:rFonts w:ascii="Times New Roman Tj" w:hAnsi="Times New Roman Tj"/>
          <w:sz w:val="28"/>
          <w:szCs w:val="28"/>
        </w:rPr>
        <w:t>,</w:t>
      </w:r>
      <w:r w:rsidRPr="00C16665">
        <w:rPr>
          <w:rFonts w:ascii="Times New Roman Tj" w:hAnsi="Times New Roman Tj"/>
          <w:sz w:val="28"/>
          <w:szCs w:val="28"/>
        </w:rPr>
        <w:t xml:space="preserve"> вагарна намозашро бояд аз сар бихонад. </w:t>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lastRenderedPageBreak/>
        <w:t>Мутаасифона</w:t>
      </w:r>
      <w:r>
        <w:rPr>
          <w:rFonts w:ascii="Times New Roman Tj" w:hAnsi="Times New Roman Tj"/>
          <w:sz w:val="28"/>
          <w:szCs w:val="28"/>
        </w:rPr>
        <w:t>,</w:t>
      </w:r>
      <w:r w:rsidRPr="00C16665">
        <w:rPr>
          <w:rFonts w:ascii="Times New Roman Tj" w:hAnsi="Times New Roman Tj"/>
          <w:sz w:val="28"/>
          <w:szCs w:val="28"/>
        </w:rPr>
        <w:t xml:space="preserve"> имр</w:t>
      </w:r>
      <w:r w:rsidR="00E643F7">
        <w:rPr>
          <w:rFonts w:ascii="Times New Roman Tj" w:hAnsi="Times New Roman Tj"/>
          <w:sz w:val="28"/>
          <w:szCs w:val="28"/>
        </w:rPr>
        <w:t>ӯ</w:t>
      </w:r>
      <w:r w:rsidRPr="00C16665">
        <w:rPr>
          <w:rFonts w:ascii="Times New Roman Tj" w:hAnsi="Times New Roman Tj"/>
          <w:sz w:val="28"/>
          <w:szCs w:val="28"/>
        </w:rPr>
        <w:t xml:space="preserve">з </w:t>
      </w:r>
      <w:r>
        <w:rPr>
          <w:rFonts w:ascii="Times New Roman Tj" w:hAnsi="Times New Roman Tj"/>
          <w:sz w:val="28"/>
          <w:szCs w:val="28"/>
        </w:rPr>
        <w:t xml:space="preserve">баъзе аз </w:t>
      </w:r>
      <w:r w:rsidRPr="00C16665">
        <w:rPr>
          <w:rFonts w:ascii="Times New Roman Tj" w:hAnsi="Times New Roman Tj"/>
          <w:sz w:val="28"/>
          <w:szCs w:val="28"/>
        </w:rPr>
        <w:t>намозгузорон ба ин мас</w:t>
      </w:r>
      <w:r>
        <w:rPr>
          <w:rFonts w:ascii="Times New Roman Tj" w:hAnsi="Times New Roman Tj"/>
          <w:sz w:val="28"/>
          <w:szCs w:val="28"/>
        </w:rPr>
        <w:t>ъ</w:t>
      </w:r>
      <w:r w:rsidRPr="00C16665">
        <w:rPr>
          <w:rFonts w:ascii="Times New Roman Tj" w:hAnsi="Times New Roman Tj"/>
          <w:sz w:val="28"/>
          <w:szCs w:val="28"/>
        </w:rPr>
        <w:t xml:space="preserve">ала </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ҷ</w:t>
      </w:r>
      <w:r w:rsidRPr="00C16665">
        <w:rPr>
          <w:rFonts w:ascii="Times New Roman Tj" w:hAnsi="Times New Roman Tj"/>
          <w:sz w:val="28"/>
          <w:szCs w:val="28"/>
        </w:rPr>
        <w:t xml:space="preserve"> а</w:t>
      </w:r>
      <w:r w:rsidR="00E643F7">
        <w:rPr>
          <w:rFonts w:ascii="Times New Roman Tj" w:hAnsi="Times New Roman Tj"/>
          <w:sz w:val="28"/>
          <w:szCs w:val="28"/>
        </w:rPr>
        <w:t>ҳ</w:t>
      </w:r>
      <w:r w:rsidRPr="00C16665">
        <w:rPr>
          <w:rFonts w:ascii="Times New Roman Tj" w:hAnsi="Times New Roman Tj"/>
          <w:sz w:val="28"/>
          <w:szCs w:val="28"/>
        </w:rPr>
        <w:t>ам</w:t>
      </w:r>
      <w:r>
        <w:rPr>
          <w:rFonts w:ascii="Times New Roman Tj" w:hAnsi="Times New Roman Tj"/>
          <w:sz w:val="28"/>
          <w:szCs w:val="28"/>
        </w:rPr>
        <w:t>м</w:t>
      </w:r>
      <w:r w:rsidRPr="00C16665">
        <w:rPr>
          <w:rFonts w:ascii="Times New Roman Tj" w:hAnsi="Times New Roman Tj"/>
          <w:sz w:val="28"/>
          <w:szCs w:val="28"/>
        </w:rPr>
        <w:t>ият намеди</w:t>
      </w:r>
      <w:r w:rsidR="00E643F7">
        <w:rPr>
          <w:rFonts w:ascii="Times New Roman Tj" w:hAnsi="Times New Roman Tj"/>
          <w:sz w:val="28"/>
          <w:szCs w:val="28"/>
        </w:rPr>
        <w:t>ҳ</w:t>
      </w:r>
      <w:r w:rsidRPr="00C16665">
        <w:rPr>
          <w:rFonts w:ascii="Times New Roman Tj" w:hAnsi="Times New Roman Tj"/>
          <w:sz w:val="28"/>
          <w:szCs w:val="28"/>
        </w:rPr>
        <w:t>анд</w:t>
      </w:r>
      <w:r>
        <w:rPr>
          <w:rFonts w:ascii="Times New Roman Tj" w:hAnsi="Times New Roman Tj"/>
          <w:sz w:val="28"/>
          <w:szCs w:val="28"/>
        </w:rPr>
        <w:t>,</w:t>
      </w:r>
      <w:r w:rsidRPr="00C16665">
        <w:rPr>
          <w:rFonts w:ascii="Times New Roman Tj" w:hAnsi="Times New Roman Tj"/>
          <w:sz w:val="28"/>
          <w:szCs w:val="28"/>
        </w:rPr>
        <w:t xml:space="preserve"> алалхусус </w:t>
      </w:r>
      <w:r>
        <w:rPr>
          <w:rFonts w:ascii="Times New Roman Tj" w:hAnsi="Times New Roman Tj"/>
          <w:sz w:val="28"/>
          <w:szCs w:val="28"/>
        </w:rPr>
        <w:t xml:space="preserve">дар </w:t>
      </w:r>
      <w:r w:rsidR="00E643F7">
        <w:rPr>
          <w:rFonts w:ascii="Times New Roman Tj" w:hAnsi="Times New Roman Tj"/>
          <w:sz w:val="28"/>
          <w:szCs w:val="28"/>
        </w:rPr>
        <w:t>ҳ</w:t>
      </w:r>
      <w:r w:rsidRPr="00C16665">
        <w:rPr>
          <w:rFonts w:ascii="Times New Roman Tj" w:hAnsi="Times New Roman Tj"/>
          <w:sz w:val="28"/>
          <w:szCs w:val="28"/>
        </w:rPr>
        <w:t>олати аз рукуъ барх</w:t>
      </w:r>
      <w:r>
        <w:rPr>
          <w:rFonts w:ascii="Times New Roman Tj" w:hAnsi="Times New Roman Tj"/>
          <w:sz w:val="28"/>
          <w:szCs w:val="28"/>
        </w:rPr>
        <w:t>о</w:t>
      </w:r>
      <w:r w:rsidRPr="00C16665">
        <w:rPr>
          <w:rFonts w:ascii="Times New Roman Tj" w:hAnsi="Times New Roman Tj"/>
          <w:sz w:val="28"/>
          <w:szCs w:val="28"/>
        </w:rPr>
        <w:t>стан сарро набардошта ва миёни худро рост накарда</w:t>
      </w:r>
      <w:r>
        <w:rPr>
          <w:rFonts w:ascii="Times New Roman Tj" w:hAnsi="Times New Roman Tj"/>
          <w:sz w:val="28"/>
          <w:szCs w:val="28"/>
        </w:rPr>
        <w:t>,</w:t>
      </w:r>
      <w:r w:rsidRPr="00C16665">
        <w:rPr>
          <w:rFonts w:ascii="Times New Roman Tj" w:hAnsi="Times New Roman Tj"/>
          <w:sz w:val="28"/>
          <w:szCs w:val="28"/>
        </w:rPr>
        <w:t xml:space="preserve"> ба са</w:t>
      </w:r>
      <w:r w:rsidR="00E643F7">
        <w:rPr>
          <w:rFonts w:ascii="Times New Roman Tj" w:hAnsi="Times New Roman Tj"/>
          <w:sz w:val="28"/>
          <w:szCs w:val="28"/>
        </w:rPr>
        <w:t>ҷ</w:t>
      </w:r>
      <w:r w:rsidRPr="00C16665">
        <w:rPr>
          <w:rFonts w:ascii="Times New Roman Tj" w:hAnsi="Times New Roman Tj"/>
          <w:sz w:val="28"/>
          <w:szCs w:val="28"/>
        </w:rPr>
        <w:t>да мераванд. Агарчи имом аз хавфи т</w:t>
      </w:r>
      <w:r w:rsidR="00E643F7">
        <w:rPr>
          <w:rFonts w:ascii="Times New Roman Tj" w:hAnsi="Times New Roman Tj"/>
          <w:sz w:val="28"/>
          <w:szCs w:val="28"/>
        </w:rPr>
        <w:t>ӯ</w:t>
      </w:r>
      <w:r w:rsidRPr="00C16665">
        <w:rPr>
          <w:rFonts w:ascii="Times New Roman Tj" w:hAnsi="Times New Roman Tj"/>
          <w:sz w:val="28"/>
          <w:szCs w:val="28"/>
        </w:rPr>
        <w:t>лон</w:t>
      </w:r>
      <w:r w:rsidR="00E643F7">
        <w:rPr>
          <w:rFonts w:ascii="Times New Roman Tj" w:hAnsi="Times New Roman Tj"/>
          <w:sz w:val="28"/>
          <w:szCs w:val="28"/>
        </w:rPr>
        <w:t>ӣ</w:t>
      </w:r>
      <w:r w:rsidRPr="00C16665">
        <w:rPr>
          <w:rFonts w:ascii="Times New Roman Tj" w:hAnsi="Times New Roman Tj"/>
          <w:sz w:val="28"/>
          <w:szCs w:val="28"/>
        </w:rPr>
        <w:t xml:space="preserve"> шудани намоз ва риояи </w:t>
      </w:r>
      <w:r w:rsidR="00E643F7">
        <w:rPr>
          <w:rFonts w:ascii="Times New Roman Tj" w:hAnsi="Times New Roman Tj"/>
          <w:sz w:val="28"/>
          <w:szCs w:val="28"/>
        </w:rPr>
        <w:t>ҳ</w:t>
      </w:r>
      <w:r>
        <w:rPr>
          <w:rFonts w:ascii="Times New Roman Tj" w:hAnsi="Times New Roman Tj"/>
          <w:sz w:val="28"/>
          <w:szCs w:val="28"/>
        </w:rPr>
        <w:t xml:space="preserve">оли </w:t>
      </w:r>
      <w:r w:rsidR="00E643F7">
        <w:rPr>
          <w:rFonts w:ascii="Times New Roman Tj" w:hAnsi="Times New Roman Tj"/>
          <w:sz w:val="28"/>
          <w:szCs w:val="28"/>
        </w:rPr>
        <w:t>қ</w:t>
      </w:r>
      <w:r w:rsidRPr="00C16665">
        <w:rPr>
          <w:rFonts w:ascii="Times New Roman Tj" w:hAnsi="Times New Roman Tj"/>
          <w:sz w:val="28"/>
          <w:szCs w:val="28"/>
        </w:rPr>
        <w:t xml:space="preserve">авм метавонад дар </w:t>
      </w:r>
      <w:r w:rsidR="00E643F7">
        <w:rPr>
          <w:rFonts w:ascii="Times New Roman Tj" w:hAnsi="Times New Roman Tj"/>
          <w:sz w:val="28"/>
          <w:szCs w:val="28"/>
        </w:rPr>
        <w:t>ҳ</w:t>
      </w:r>
      <w:r w:rsidRPr="00C16665">
        <w:rPr>
          <w:rFonts w:ascii="Times New Roman Tj" w:hAnsi="Times New Roman Tj"/>
          <w:sz w:val="28"/>
          <w:szCs w:val="28"/>
        </w:rPr>
        <w:t>олати барх</w:t>
      </w:r>
      <w:r>
        <w:rPr>
          <w:rFonts w:ascii="Times New Roman Tj" w:hAnsi="Times New Roman Tj"/>
          <w:sz w:val="28"/>
          <w:szCs w:val="28"/>
        </w:rPr>
        <w:t>о</w:t>
      </w:r>
      <w:r w:rsidRPr="00C16665">
        <w:rPr>
          <w:rFonts w:ascii="Times New Roman Tj" w:hAnsi="Times New Roman Tj"/>
          <w:sz w:val="28"/>
          <w:szCs w:val="28"/>
        </w:rPr>
        <w:t>стан аз рукуъ ба «</w:t>
      </w:r>
      <w:r w:rsidRPr="00C16665">
        <w:rPr>
          <w:rFonts w:ascii="Times New Roman Tj" w:hAnsi="Times New Roman Tj"/>
          <w:b/>
          <w:bCs/>
          <w:i/>
          <w:iCs/>
          <w:sz w:val="28"/>
          <w:szCs w:val="28"/>
        </w:rPr>
        <w:t>Самиъалло</w:t>
      </w:r>
      <w:r w:rsidR="00E643F7">
        <w:rPr>
          <w:rFonts w:ascii="Times New Roman Tj" w:hAnsi="Times New Roman Tj"/>
          <w:b/>
          <w:bCs/>
          <w:i/>
          <w:iCs/>
          <w:sz w:val="28"/>
          <w:szCs w:val="28"/>
        </w:rPr>
        <w:t>ҳ</w:t>
      </w:r>
      <w:r w:rsidRPr="00C16665">
        <w:rPr>
          <w:rFonts w:ascii="Times New Roman Tj" w:hAnsi="Times New Roman Tj"/>
          <w:b/>
          <w:bCs/>
          <w:i/>
          <w:iCs/>
          <w:sz w:val="28"/>
          <w:szCs w:val="28"/>
        </w:rPr>
        <w:t xml:space="preserve">у </w:t>
      </w:r>
      <w:r>
        <w:rPr>
          <w:rFonts w:ascii="Times New Roman Tj" w:hAnsi="Times New Roman Tj"/>
          <w:b/>
          <w:bCs/>
          <w:i/>
          <w:iCs/>
          <w:sz w:val="28"/>
          <w:szCs w:val="28"/>
        </w:rPr>
        <w:t>л</w:t>
      </w:r>
      <w:r w:rsidRPr="00C16665">
        <w:rPr>
          <w:rFonts w:ascii="Times New Roman Tj" w:hAnsi="Times New Roman Tj"/>
          <w:b/>
          <w:bCs/>
          <w:i/>
          <w:iCs/>
          <w:sz w:val="28"/>
          <w:szCs w:val="28"/>
        </w:rPr>
        <w:t xml:space="preserve">иман </w:t>
      </w:r>
      <w:r w:rsidR="00E643F7">
        <w:rPr>
          <w:rFonts w:ascii="Times New Roman Tj" w:hAnsi="Times New Roman Tj"/>
          <w:b/>
          <w:bCs/>
          <w:i/>
          <w:iCs/>
          <w:sz w:val="28"/>
          <w:szCs w:val="28"/>
        </w:rPr>
        <w:t>ҳ</w:t>
      </w:r>
      <w:r w:rsidRPr="00C16665">
        <w:rPr>
          <w:rFonts w:ascii="Times New Roman Tj" w:hAnsi="Times New Roman Tj"/>
          <w:b/>
          <w:bCs/>
          <w:i/>
          <w:iCs/>
          <w:sz w:val="28"/>
          <w:szCs w:val="28"/>
        </w:rPr>
        <w:t>амида</w:t>
      </w:r>
      <w:r w:rsidR="00E643F7">
        <w:rPr>
          <w:rFonts w:ascii="Times New Roman Tj" w:hAnsi="Times New Roman Tj"/>
          <w:b/>
          <w:bCs/>
          <w:i/>
          <w:iCs/>
          <w:sz w:val="28"/>
          <w:szCs w:val="28"/>
        </w:rPr>
        <w:t>ҳ</w:t>
      </w:r>
      <w:r>
        <w:rPr>
          <w:rFonts w:ascii="Times New Roman Tj" w:hAnsi="Times New Roman Tj"/>
          <w:b/>
          <w:bCs/>
          <w:i/>
          <w:iCs/>
          <w:sz w:val="28"/>
          <w:szCs w:val="28"/>
        </w:rPr>
        <w:t>»</w:t>
      </w:r>
      <w:r w:rsidRPr="00C16665">
        <w:rPr>
          <w:rFonts w:ascii="Times New Roman Tj" w:hAnsi="Times New Roman Tj"/>
          <w:b/>
          <w:bCs/>
          <w:i/>
          <w:iCs/>
          <w:sz w:val="28"/>
          <w:szCs w:val="28"/>
        </w:rPr>
        <w:t xml:space="preserve"> </w:t>
      </w:r>
      <w:r w:rsidRPr="00C16665">
        <w:rPr>
          <w:rFonts w:ascii="Times New Roman Tj" w:hAnsi="Times New Roman Tj"/>
          <w:sz w:val="28"/>
          <w:szCs w:val="28"/>
        </w:rPr>
        <w:t>ва</w:t>
      </w:r>
      <w:r w:rsidRPr="00C16665">
        <w:rPr>
          <w:rFonts w:ascii="Times New Roman Tj" w:hAnsi="Times New Roman Tj"/>
          <w:b/>
          <w:bCs/>
          <w:i/>
          <w:iCs/>
          <w:sz w:val="28"/>
          <w:szCs w:val="28"/>
        </w:rPr>
        <w:t xml:space="preserve"> </w:t>
      </w:r>
      <w:r>
        <w:rPr>
          <w:rFonts w:ascii="Times New Roman Tj" w:hAnsi="Times New Roman Tj"/>
          <w:b/>
          <w:bCs/>
          <w:i/>
          <w:iCs/>
          <w:sz w:val="28"/>
          <w:szCs w:val="28"/>
        </w:rPr>
        <w:t>«</w:t>
      </w:r>
      <w:r w:rsidRPr="00C16665">
        <w:rPr>
          <w:rFonts w:ascii="Times New Roman Tj" w:hAnsi="Times New Roman Tj"/>
          <w:b/>
          <w:bCs/>
          <w:i/>
          <w:iCs/>
          <w:sz w:val="28"/>
          <w:szCs w:val="28"/>
        </w:rPr>
        <w:t>Раббано ва лака</w:t>
      </w:r>
      <w:r>
        <w:rPr>
          <w:rFonts w:ascii="Times New Roman Tj" w:hAnsi="Times New Roman Tj"/>
          <w:b/>
          <w:bCs/>
          <w:i/>
          <w:iCs/>
          <w:sz w:val="28"/>
          <w:szCs w:val="28"/>
        </w:rPr>
        <w:t>-</w:t>
      </w:r>
      <w:r w:rsidRPr="00C16665">
        <w:rPr>
          <w:rFonts w:ascii="Times New Roman Tj" w:hAnsi="Times New Roman Tj"/>
          <w:b/>
          <w:bCs/>
          <w:i/>
          <w:iCs/>
          <w:sz w:val="28"/>
          <w:szCs w:val="28"/>
        </w:rPr>
        <w:t>л</w:t>
      </w:r>
      <w:r>
        <w:rPr>
          <w:rFonts w:ascii="Times New Roman Tj" w:hAnsi="Times New Roman Tj"/>
          <w:b/>
          <w:bCs/>
          <w:i/>
          <w:iCs/>
          <w:sz w:val="28"/>
          <w:szCs w:val="28"/>
        </w:rPr>
        <w:t>-</w:t>
      </w:r>
      <w:r w:rsidR="00E643F7">
        <w:rPr>
          <w:rFonts w:ascii="Times New Roman Tj" w:hAnsi="Times New Roman Tj"/>
          <w:b/>
          <w:bCs/>
          <w:i/>
          <w:iCs/>
          <w:sz w:val="28"/>
          <w:szCs w:val="28"/>
        </w:rPr>
        <w:t>ҳ</w:t>
      </w:r>
      <w:r w:rsidRPr="00C16665">
        <w:rPr>
          <w:rFonts w:ascii="Times New Roman Tj" w:hAnsi="Times New Roman Tj"/>
          <w:b/>
          <w:bCs/>
          <w:i/>
          <w:iCs/>
          <w:sz w:val="28"/>
          <w:szCs w:val="28"/>
        </w:rPr>
        <w:t xml:space="preserve">амд» </w:t>
      </w:r>
      <w:r w:rsidRPr="00C16665">
        <w:rPr>
          <w:rFonts w:ascii="Times New Roman Tj" w:hAnsi="Times New Roman Tj"/>
          <w:sz w:val="28"/>
          <w:szCs w:val="28"/>
        </w:rPr>
        <w:t xml:space="preserve">ва </w:t>
      </w:r>
      <w:r>
        <w:rPr>
          <w:rFonts w:ascii="Times New Roman Tj" w:hAnsi="Times New Roman Tj"/>
          <w:sz w:val="28"/>
          <w:szCs w:val="28"/>
        </w:rPr>
        <w:t xml:space="preserve">дар </w:t>
      </w:r>
      <w:r w:rsidRPr="00C16665">
        <w:rPr>
          <w:rFonts w:ascii="Times New Roman Tj" w:hAnsi="Times New Roman Tj"/>
          <w:sz w:val="28"/>
          <w:szCs w:val="28"/>
        </w:rPr>
        <w:t>байни ду са</w:t>
      </w:r>
      <w:r w:rsidR="00E643F7">
        <w:rPr>
          <w:rFonts w:ascii="Times New Roman Tj" w:hAnsi="Times New Roman Tj"/>
          <w:sz w:val="28"/>
          <w:szCs w:val="28"/>
        </w:rPr>
        <w:t>ҷ</w:t>
      </w:r>
      <w:r w:rsidRPr="00C16665">
        <w:rPr>
          <w:rFonts w:ascii="Times New Roman Tj" w:hAnsi="Times New Roman Tj"/>
          <w:sz w:val="28"/>
          <w:szCs w:val="28"/>
        </w:rPr>
        <w:t xml:space="preserve">да </w:t>
      </w:r>
      <w:r>
        <w:rPr>
          <w:rFonts w:ascii="Times New Roman Tj" w:hAnsi="Times New Roman Tj"/>
          <w:sz w:val="28"/>
          <w:szCs w:val="28"/>
        </w:rPr>
        <w:t xml:space="preserve">ба </w:t>
      </w:r>
      <w:r w:rsidRPr="00C16665">
        <w:rPr>
          <w:rFonts w:ascii="Times New Roman Tj" w:hAnsi="Times New Roman Tj"/>
          <w:sz w:val="28"/>
          <w:szCs w:val="28"/>
        </w:rPr>
        <w:t>гуфтан</w:t>
      </w:r>
      <w:r>
        <w:rPr>
          <w:rFonts w:ascii="Times New Roman Tj" w:hAnsi="Times New Roman Tj"/>
          <w:sz w:val="28"/>
          <w:szCs w:val="28"/>
        </w:rPr>
        <w:t>и</w:t>
      </w:r>
      <w:r w:rsidRPr="00C16665">
        <w:rPr>
          <w:rFonts w:ascii="Times New Roman Tj" w:hAnsi="Times New Roman Tj"/>
          <w:sz w:val="28"/>
          <w:szCs w:val="28"/>
        </w:rPr>
        <w:t xml:space="preserve"> </w:t>
      </w:r>
      <w:r w:rsidRPr="00BA5E81">
        <w:rPr>
          <w:rFonts w:ascii="Times New Roman Tj" w:hAnsi="Times New Roman Tj"/>
          <w:i/>
          <w:iCs/>
          <w:sz w:val="28"/>
          <w:szCs w:val="28"/>
        </w:rPr>
        <w:t>«</w:t>
      </w:r>
      <w:r w:rsidRPr="00BA5E81">
        <w:rPr>
          <w:rFonts w:ascii="Times New Roman Tj" w:hAnsi="Times New Roman Tj"/>
          <w:b/>
          <w:bCs/>
          <w:i/>
          <w:iCs/>
          <w:sz w:val="28"/>
          <w:szCs w:val="28"/>
        </w:rPr>
        <w:t>Алло</w:t>
      </w:r>
      <w:r w:rsidR="00E643F7">
        <w:rPr>
          <w:rFonts w:ascii="Times New Roman Tj" w:hAnsi="Times New Roman Tj"/>
          <w:b/>
          <w:bCs/>
          <w:i/>
          <w:iCs/>
          <w:sz w:val="28"/>
          <w:szCs w:val="28"/>
        </w:rPr>
        <w:t>ҳ</w:t>
      </w:r>
      <w:r w:rsidRPr="00BA5E81">
        <w:rPr>
          <w:rFonts w:ascii="Times New Roman Tj" w:hAnsi="Times New Roman Tj"/>
          <w:b/>
          <w:bCs/>
          <w:i/>
          <w:iCs/>
          <w:sz w:val="28"/>
          <w:szCs w:val="28"/>
        </w:rPr>
        <w:t>умма</w:t>
      </w:r>
      <w:r w:rsidR="00D918CE">
        <w:rPr>
          <w:rFonts w:ascii="Times New Roman Tj" w:hAnsi="Times New Roman Tj"/>
          <w:b/>
          <w:bCs/>
          <w:i/>
          <w:iCs/>
          <w:sz w:val="28"/>
          <w:szCs w:val="28"/>
        </w:rPr>
        <w:t>ғ</w:t>
      </w:r>
      <w:r w:rsidRPr="00BA5E81">
        <w:rPr>
          <w:rFonts w:ascii="Times New Roman Tj" w:hAnsi="Times New Roman Tj"/>
          <w:b/>
          <w:bCs/>
          <w:i/>
          <w:iCs/>
          <w:sz w:val="28"/>
          <w:szCs w:val="28"/>
        </w:rPr>
        <w:t>фир л</w:t>
      </w:r>
      <w:r w:rsidR="00E643F7">
        <w:rPr>
          <w:rFonts w:ascii="Times New Roman Tj" w:hAnsi="Times New Roman Tj"/>
          <w:b/>
          <w:bCs/>
          <w:i/>
          <w:iCs/>
          <w:sz w:val="28"/>
          <w:szCs w:val="28"/>
        </w:rPr>
        <w:t>ӣ</w:t>
      </w:r>
      <w:r w:rsidRPr="00BA5E81">
        <w:rPr>
          <w:rFonts w:ascii="Times New Roman Tj" w:hAnsi="Times New Roman Tj"/>
          <w:b/>
          <w:bCs/>
          <w:i/>
          <w:iCs/>
          <w:sz w:val="28"/>
          <w:szCs w:val="28"/>
        </w:rPr>
        <w:t>»</w:t>
      </w:r>
      <w:r w:rsidRPr="00C16665">
        <w:rPr>
          <w:rFonts w:ascii="Times New Roman Tj" w:hAnsi="Times New Roman Tj"/>
          <w:b/>
          <w:bCs/>
          <w:i/>
          <w:iCs/>
          <w:sz w:val="28"/>
          <w:szCs w:val="28"/>
        </w:rPr>
        <w:t xml:space="preserve"> </w:t>
      </w:r>
      <w:r w:rsidRPr="00C16665">
        <w:rPr>
          <w:rFonts w:ascii="Times New Roman Tj" w:hAnsi="Times New Roman Tj"/>
          <w:sz w:val="28"/>
          <w:szCs w:val="28"/>
        </w:rPr>
        <w:t>иктифо кунад. Вале хуб мешуд барои таълим аз дуо</w:t>
      </w:r>
      <w:r w:rsidR="00E643F7">
        <w:rPr>
          <w:rFonts w:ascii="Times New Roman Tj" w:hAnsi="Times New Roman Tj"/>
          <w:sz w:val="28"/>
          <w:szCs w:val="28"/>
        </w:rPr>
        <w:t>ҳ</w:t>
      </w:r>
      <w:r w:rsidRPr="00C16665">
        <w:rPr>
          <w:rFonts w:ascii="Times New Roman Tj" w:hAnsi="Times New Roman Tj"/>
          <w:sz w:val="28"/>
          <w:szCs w:val="28"/>
        </w:rPr>
        <w:t>ои мазкур истифода мекард.</w:t>
      </w:r>
      <w:r w:rsidRPr="00C16665">
        <w:rPr>
          <w:rStyle w:val="a8"/>
          <w:rFonts w:ascii="Times New Roman Tj" w:hAnsi="Times New Roman Tj" w:cs="Arial"/>
          <w:sz w:val="28"/>
          <w:szCs w:val="28"/>
        </w:rPr>
        <w:footnoteReference w:id="125"/>
      </w:r>
      <w:r w:rsidRPr="00C16665">
        <w:rPr>
          <w:rFonts w:ascii="Times New Roman Tj" w:hAnsi="Times New Roman Tj"/>
          <w:sz w:val="28"/>
          <w:szCs w:val="28"/>
        </w:rPr>
        <w:t xml:space="preserve"> </w:t>
      </w:r>
    </w:p>
    <w:p w:rsidR="005A5F25" w:rsidRPr="00C16665" w:rsidRDefault="005A5F25" w:rsidP="005A5F25">
      <w:pPr>
        <w:tabs>
          <w:tab w:val="left" w:pos="240"/>
        </w:tabs>
        <w:jc w:val="center"/>
        <w:rPr>
          <w:rFonts w:ascii="Times New Roman Tj" w:hAnsi="Times New Roman Tj"/>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са</w:t>
      </w:r>
      <w:r w:rsidR="00E643F7">
        <w:rPr>
          <w:rFonts w:ascii="Times New Roman Tj" w:hAnsi="Times New Roman Tj"/>
          <w:b/>
          <w:bCs/>
          <w:sz w:val="28"/>
          <w:szCs w:val="28"/>
        </w:rPr>
        <w:t>ҷ</w:t>
      </w:r>
      <w:r w:rsidRPr="00C16665">
        <w:rPr>
          <w:rFonts w:ascii="Times New Roman Tj" w:hAnsi="Times New Roman Tj"/>
          <w:b/>
          <w:bCs/>
          <w:sz w:val="28"/>
          <w:szCs w:val="28"/>
        </w:rPr>
        <w:t>даи тиловат</w:t>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Б</w:t>
      </w:r>
      <w:r>
        <w:rPr>
          <w:rFonts w:ascii="Times New Roman Tj" w:hAnsi="Times New Roman Tj"/>
          <w:sz w:val="28"/>
          <w:szCs w:val="28"/>
        </w:rPr>
        <w:t>о</w:t>
      </w:r>
      <w:r w:rsidRPr="00C16665">
        <w:rPr>
          <w:rFonts w:ascii="Times New Roman Tj" w:hAnsi="Times New Roman Tj"/>
          <w:sz w:val="28"/>
          <w:szCs w:val="28"/>
        </w:rPr>
        <w:t xml:space="preserve"> хондани ояти са</w:t>
      </w:r>
      <w:r w:rsidR="00E643F7">
        <w:rPr>
          <w:rFonts w:ascii="Times New Roman Tj" w:hAnsi="Times New Roman Tj"/>
          <w:sz w:val="28"/>
          <w:szCs w:val="28"/>
        </w:rPr>
        <w:t>ҷ</w:t>
      </w:r>
      <w:r w:rsidRPr="00C16665">
        <w:rPr>
          <w:rFonts w:ascii="Times New Roman Tj" w:hAnsi="Times New Roman Tj"/>
          <w:sz w:val="28"/>
          <w:szCs w:val="28"/>
        </w:rPr>
        <w:t>да ба х</w:t>
      </w:r>
      <w:r>
        <w:rPr>
          <w:rFonts w:ascii="Times New Roman Tj" w:hAnsi="Times New Roman Tj"/>
          <w:sz w:val="28"/>
          <w:szCs w:val="28"/>
        </w:rPr>
        <w:t>о</w:t>
      </w:r>
      <w:r w:rsidRPr="00C16665">
        <w:rPr>
          <w:rFonts w:ascii="Times New Roman Tj" w:hAnsi="Times New Roman Tj"/>
          <w:sz w:val="28"/>
          <w:szCs w:val="28"/>
        </w:rPr>
        <w:t>нанда ва шунаванда</w:t>
      </w:r>
      <w:r w:rsidRPr="00E952C9">
        <w:rPr>
          <w:rFonts w:ascii="Times New Roman Tj" w:hAnsi="Times New Roman Tj"/>
          <w:sz w:val="28"/>
          <w:szCs w:val="28"/>
        </w:rPr>
        <w:t xml:space="preserve"> </w:t>
      </w:r>
      <w:r w:rsidRPr="00C16665">
        <w:rPr>
          <w:rFonts w:ascii="Times New Roman Tj" w:hAnsi="Times New Roman Tj"/>
          <w:sz w:val="28"/>
          <w:szCs w:val="28"/>
        </w:rPr>
        <w:t>во</w:t>
      </w:r>
      <w:r w:rsidR="00E643F7">
        <w:rPr>
          <w:rFonts w:ascii="Times New Roman Tj" w:hAnsi="Times New Roman Tj"/>
          <w:sz w:val="28"/>
          <w:szCs w:val="28"/>
        </w:rPr>
        <w:t>ҷ</w:t>
      </w:r>
      <w:r w:rsidRPr="00C16665">
        <w:rPr>
          <w:rFonts w:ascii="Times New Roman Tj" w:hAnsi="Times New Roman Tj"/>
          <w:sz w:val="28"/>
          <w:szCs w:val="28"/>
        </w:rPr>
        <w:t>иб аст, ки са</w:t>
      </w:r>
      <w:r w:rsidR="00E643F7">
        <w:rPr>
          <w:rFonts w:ascii="Times New Roman Tj" w:hAnsi="Times New Roman Tj"/>
          <w:sz w:val="28"/>
          <w:szCs w:val="28"/>
        </w:rPr>
        <w:t>ҷ</w:t>
      </w:r>
      <w:r w:rsidRPr="00C16665">
        <w:rPr>
          <w:rFonts w:ascii="Times New Roman Tj" w:hAnsi="Times New Roman Tj"/>
          <w:sz w:val="28"/>
          <w:szCs w:val="28"/>
        </w:rPr>
        <w:t>да кунад. Дар са</w:t>
      </w:r>
      <w:r w:rsidR="00E643F7">
        <w:rPr>
          <w:rFonts w:ascii="Times New Roman Tj" w:hAnsi="Times New Roman Tj"/>
          <w:sz w:val="28"/>
          <w:szCs w:val="28"/>
        </w:rPr>
        <w:t>ҷ</w:t>
      </w:r>
      <w:r w:rsidRPr="00C16665">
        <w:rPr>
          <w:rFonts w:ascii="Times New Roman Tj" w:hAnsi="Times New Roman Tj"/>
          <w:sz w:val="28"/>
          <w:szCs w:val="28"/>
        </w:rPr>
        <w:t>даи тиловат метавонад дуои са</w:t>
      </w:r>
      <w:r w:rsidR="00E643F7">
        <w:rPr>
          <w:rFonts w:ascii="Times New Roman Tj" w:hAnsi="Times New Roman Tj"/>
          <w:sz w:val="28"/>
          <w:szCs w:val="28"/>
        </w:rPr>
        <w:t>ҷ</w:t>
      </w:r>
      <w:r w:rsidRPr="00C16665">
        <w:rPr>
          <w:rFonts w:ascii="Times New Roman Tj" w:hAnsi="Times New Roman Tj"/>
          <w:sz w:val="28"/>
          <w:szCs w:val="28"/>
        </w:rPr>
        <w:t>даи намоз</w:t>
      </w:r>
      <w:r>
        <w:rPr>
          <w:rFonts w:ascii="Times New Roman Tj" w:hAnsi="Times New Roman Tj"/>
          <w:sz w:val="28"/>
          <w:szCs w:val="28"/>
        </w:rPr>
        <w:t xml:space="preserve"> </w:t>
      </w:r>
      <w:r w:rsidRPr="00E952C9">
        <w:rPr>
          <w:rFonts w:ascii="Times New Roman Tj" w:hAnsi="Times New Roman Tj"/>
          <w:b/>
          <w:bCs/>
          <w:i/>
          <w:iCs/>
          <w:sz w:val="28"/>
          <w:szCs w:val="28"/>
        </w:rPr>
        <w:t>«Суб</w:t>
      </w:r>
      <w:r w:rsidR="00E643F7">
        <w:rPr>
          <w:rFonts w:ascii="Times New Roman Tj" w:hAnsi="Times New Roman Tj"/>
          <w:b/>
          <w:bCs/>
          <w:i/>
          <w:iCs/>
          <w:sz w:val="28"/>
          <w:szCs w:val="28"/>
        </w:rPr>
        <w:t>ҳ</w:t>
      </w:r>
      <w:r w:rsidRPr="00E952C9">
        <w:rPr>
          <w:rFonts w:ascii="Times New Roman Tj" w:hAnsi="Times New Roman Tj"/>
          <w:b/>
          <w:bCs/>
          <w:i/>
          <w:iCs/>
          <w:sz w:val="28"/>
          <w:szCs w:val="28"/>
        </w:rPr>
        <w:t>она Раббия-л-</w:t>
      </w:r>
      <w:r>
        <w:rPr>
          <w:rFonts w:ascii="Times New Roman Tj" w:hAnsi="Times New Roman Tj"/>
          <w:b/>
          <w:bCs/>
          <w:i/>
          <w:iCs/>
          <w:sz w:val="28"/>
          <w:szCs w:val="28"/>
        </w:rPr>
        <w:t>А</w:t>
      </w:r>
      <w:r w:rsidRPr="00E952C9">
        <w:rPr>
          <w:rFonts w:ascii="Times New Roman Tj" w:hAnsi="Times New Roman Tj"/>
          <w:b/>
          <w:bCs/>
          <w:i/>
          <w:iCs/>
          <w:sz w:val="28"/>
          <w:szCs w:val="28"/>
        </w:rPr>
        <w:t>ъло»</w:t>
      </w:r>
      <w:r>
        <w:rPr>
          <w:rFonts w:ascii="Times New Roman Tj" w:hAnsi="Times New Roman Tj"/>
          <w:sz w:val="28"/>
          <w:szCs w:val="28"/>
        </w:rPr>
        <w:t>-</w:t>
      </w:r>
      <w:r w:rsidRPr="00C16665">
        <w:rPr>
          <w:rFonts w:ascii="Times New Roman Tj" w:hAnsi="Times New Roman Tj"/>
          <w:sz w:val="28"/>
          <w:szCs w:val="28"/>
        </w:rPr>
        <w:t>ро се бор бихонад</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И</w:t>
      </w:r>
      <w:r w:rsidRPr="00C16665">
        <w:rPr>
          <w:rFonts w:ascii="Times New Roman Tj" w:hAnsi="Times New Roman Tj"/>
          <w:sz w:val="28"/>
          <w:szCs w:val="28"/>
        </w:rPr>
        <w:t>нчунин аз Паёмбар (с) дуое на</w:t>
      </w:r>
      <w:r w:rsidR="00E643F7">
        <w:rPr>
          <w:rFonts w:ascii="Times New Roman Tj" w:hAnsi="Times New Roman Tj"/>
          <w:sz w:val="28"/>
          <w:szCs w:val="28"/>
        </w:rPr>
        <w:t>қ</w:t>
      </w:r>
      <w:r w:rsidRPr="00C16665">
        <w:rPr>
          <w:rFonts w:ascii="Times New Roman Tj" w:hAnsi="Times New Roman Tj"/>
          <w:sz w:val="28"/>
          <w:szCs w:val="28"/>
        </w:rPr>
        <w:t>л шудааст, ки онро дар са</w:t>
      </w:r>
      <w:r w:rsidR="00E643F7">
        <w:rPr>
          <w:rFonts w:ascii="Times New Roman Tj" w:hAnsi="Times New Roman Tj"/>
          <w:sz w:val="28"/>
          <w:szCs w:val="28"/>
        </w:rPr>
        <w:t>ҷ</w:t>
      </w:r>
      <w:r w:rsidRPr="00C16665">
        <w:rPr>
          <w:rFonts w:ascii="Times New Roman Tj" w:hAnsi="Times New Roman Tj"/>
          <w:sz w:val="28"/>
          <w:szCs w:val="28"/>
        </w:rPr>
        <w:t>даи тиловат мекард:</w:t>
      </w:r>
    </w:p>
    <w:p w:rsidR="005A5F25" w:rsidRPr="007C4B78" w:rsidRDefault="005A5F25" w:rsidP="005A5F25">
      <w:pPr>
        <w:bidi/>
        <w:ind w:firstLine="708"/>
        <w:jc w:val="both"/>
        <w:rPr>
          <w:rFonts w:ascii="Times New Roman Tj" w:hAnsi="Times New Roman Tj"/>
          <w:sz w:val="28"/>
          <w:szCs w:val="28"/>
          <w:rtl/>
        </w:rPr>
      </w:pPr>
      <w:r w:rsidRPr="00233947">
        <w:rPr>
          <w:rFonts w:ascii="Times New Roman Tj" w:hAnsi="Times New Roman Tj" w:cs="Traditional Arabic"/>
          <w:sz w:val="36"/>
          <w:szCs w:val="36"/>
          <w:rtl/>
        </w:rPr>
        <w:t>"</w:t>
      </w:r>
      <w:r w:rsidRPr="00233947">
        <w:rPr>
          <w:rFonts w:ascii="Times New Roman Tj" w:hAnsi="Times New Roman Tj" w:cs="Traditional Arabic"/>
          <w:color w:val="008000"/>
          <w:sz w:val="36"/>
          <w:szCs w:val="36"/>
          <w:rtl/>
        </w:rPr>
        <w:t xml:space="preserve"> </w:t>
      </w:r>
      <w:r w:rsidRPr="00233947">
        <w:rPr>
          <w:rFonts w:ascii="Times New Roman Tj" w:hAnsi="Times New Roman Tj" w:cs="Traditional Arabic"/>
          <w:color w:val="000000"/>
          <w:sz w:val="36"/>
          <w:szCs w:val="36"/>
          <w:rtl/>
        </w:rPr>
        <w:t>سَجَدَ وَجْهِي لِلَّذِي خَلَقَهُ وَشَقَّ سَمْعَهُ وَبَصَرَهُ بِحَوْلِهِ وَقُوَّتِهِ</w:t>
      </w:r>
      <w:r w:rsidRPr="00233947">
        <w:rPr>
          <w:rFonts w:ascii="Times New Roman Tj" w:hAnsi="Times New Roman Tj" w:cs="Traditional Arabic"/>
          <w:color w:val="000000"/>
          <w:sz w:val="36"/>
          <w:szCs w:val="36"/>
        </w:rPr>
        <w:t xml:space="preserve"> </w:t>
      </w:r>
      <w:r w:rsidRPr="00233947">
        <w:rPr>
          <w:rFonts w:ascii="Times New Roman Tj" w:hAnsi="Times New Roman Tj" w:cs="Traditional Arabic"/>
          <w:sz w:val="36"/>
          <w:szCs w:val="36"/>
          <w:rtl/>
        </w:rPr>
        <w:t>".</w:t>
      </w:r>
    </w:p>
    <w:p w:rsidR="005A5F25" w:rsidRPr="004241D7" w:rsidRDefault="005A5F25" w:rsidP="005A5F25">
      <w:pPr>
        <w:spacing w:after="0"/>
        <w:ind w:firstLine="708"/>
        <w:jc w:val="both"/>
        <w:rPr>
          <w:rFonts w:ascii="Times New Roman Tj" w:hAnsi="Times New Roman Tj"/>
          <w:b/>
          <w:bCs/>
          <w:i/>
          <w:iCs/>
          <w:sz w:val="28"/>
          <w:szCs w:val="28"/>
        </w:rPr>
      </w:pPr>
      <w:r w:rsidRPr="004241D7">
        <w:rPr>
          <w:rFonts w:ascii="Times New Roman Tj" w:hAnsi="Times New Roman Tj"/>
          <w:b/>
          <w:bCs/>
          <w:i/>
          <w:iCs/>
          <w:sz w:val="28"/>
          <w:szCs w:val="28"/>
        </w:rPr>
        <w:t>«Са</w:t>
      </w:r>
      <w:r w:rsidR="00E643F7">
        <w:rPr>
          <w:rFonts w:ascii="Times New Roman Tj" w:hAnsi="Times New Roman Tj"/>
          <w:b/>
          <w:bCs/>
          <w:i/>
          <w:iCs/>
          <w:sz w:val="28"/>
          <w:szCs w:val="28"/>
        </w:rPr>
        <w:t>ҷ</w:t>
      </w:r>
      <w:r w:rsidRPr="004241D7">
        <w:rPr>
          <w:rFonts w:ascii="Times New Roman Tj" w:hAnsi="Times New Roman Tj"/>
          <w:b/>
          <w:bCs/>
          <w:i/>
          <w:iCs/>
          <w:sz w:val="28"/>
          <w:szCs w:val="28"/>
        </w:rPr>
        <w:t>ада ва</w:t>
      </w:r>
      <w:r w:rsidR="00E643F7">
        <w:rPr>
          <w:rFonts w:ascii="Times New Roman Tj" w:hAnsi="Times New Roman Tj"/>
          <w:b/>
          <w:bCs/>
          <w:i/>
          <w:iCs/>
          <w:sz w:val="28"/>
          <w:szCs w:val="28"/>
        </w:rPr>
        <w:t>ҷҳӣ</w:t>
      </w:r>
      <w:r w:rsidRPr="004241D7">
        <w:rPr>
          <w:rFonts w:ascii="Times New Roman Tj" w:hAnsi="Times New Roman Tj"/>
          <w:b/>
          <w:bCs/>
          <w:i/>
          <w:iCs/>
          <w:sz w:val="28"/>
          <w:szCs w:val="28"/>
        </w:rPr>
        <w:t xml:space="preserve"> лиллаз</w:t>
      </w:r>
      <w:r w:rsidR="00E643F7">
        <w:rPr>
          <w:rFonts w:ascii="Times New Roman Tj" w:hAnsi="Times New Roman Tj"/>
          <w:b/>
          <w:bCs/>
          <w:i/>
          <w:iCs/>
          <w:sz w:val="28"/>
          <w:szCs w:val="28"/>
        </w:rPr>
        <w:t>ӣ</w:t>
      </w:r>
      <w:r w:rsidRPr="004241D7">
        <w:rPr>
          <w:rFonts w:ascii="Times New Roman Tj" w:hAnsi="Times New Roman Tj"/>
          <w:b/>
          <w:bCs/>
          <w:i/>
          <w:iCs/>
          <w:sz w:val="28"/>
          <w:szCs w:val="28"/>
        </w:rPr>
        <w:t xml:space="preserve"> хала</w:t>
      </w:r>
      <w:r w:rsidR="00E643F7">
        <w:rPr>
          <w:rFonts w:ascii="Times New Roman Tj" w:hAnsi="Times New Roman Tj"/>
          <w:b/>
          <w:bCs/>
          <w:i/>
          <w:iCs/>
          <w:sz w:val="28"/>
          <w:szCs w:val="28"/>
        </w:rPr>
        <w:t>қ</w:t>
      </w:r>
      <w:r w:rsidRPr="004241D7">
        <w:rPr>
          <w:rFonts w:ascii="Times New Roman Tj" w:hAnsi="Times New Roman Tj"/>
          <w:b/>
          <w:bCs/>
          <w:i/>
          <w:iCs/>
          <w:sz w:val="28"/>
          <w:szCs w:val="28"/>
        </w:rPr>
        <w:t>а</w:t>
      </w:r>
      <w:r w:rsidR="00E643F7">
        <w:rPr>
          <w:rFonts w:ascii="Times New Roman Tj" w:hAnsi="Times New Roman Tj"/>
          <w:b/>
          <w:bCs/>
          <w:i/>
          <w:iCs/>
          <w:sz w:val="28"/>
          <w:szCs w:val="28"/>
        </w:rPr>
        <w:t>ҳ</w:t>
      </w:r>
      <w:r w:rsidRPr="004241D7">
        <w:rPr>
          <w:rFonts w:ascii="Times New Roman Tj" w:hAnsi="Times New Roman Tj"/>
          <w:b/>
          <w:bCs/>
          <w:i/>
          <w:iCs/>
          <w:sz w:val="28"/>
          <w:szCs w:val="28"/>
        </w:rPr>
        <w:t>у ва ша</w:t>
      </w:r>
      <w:r w:rsidR="00E643F7">
        <w:rPr>
          <w:rFonts w:ascii="Times New Roman Tj" w:hAnsi="Times New Roman Tj"/>
          <w:b/>
          <w:bCs/>
          <w:i/>
          <w:iCs/>
          <w:sz w:val="28"/>
          <w:szCs w:val="28"/>
        </w:rPr>
        <w:t>ққ</w:t>
      </w:r>
      <w:r w:rsidRPr="004241D7">
        <w:rPr>
          <w:rFonts w:ascii="Times New Roman Tj" w:hAnsi="Times New Roman Tj"/>
          <w:b/>
          <w:bCs/>
          <w:i/>
          <w:iCs/>
          <w:sz w:val="28"/>
          <w:szCs w:val="28"/>
        </w:rPr>
        <w:t>а самъа</w:t>
      </w:r>
      <w:r w:rsidR="00E643F7">
        <w:rPr>
          <w:rFonts w:ascii="Times New Roman Tj" w:hAnsi="Times New Roman Tj"/>
          <w:b/>
          <w:bCs/>
          <w:i/>
          <w:iCs/>
          <w:sz w:val="28"/>
          <w:szCs w:val="28"/>
        </w:rPr>
        <w:t>ҳ</w:t>
      </w:r>
      <w:r w:rsidRPr="004241D7">
        <w:rPr>
          <w:rFonts w:ascii="Times New Roman Tj" w:hAnsi="Times New Roman Tj"/>
          <w:b/>
          <w:bCs/>
          <w:i/>
          <w:iCs/>
          <w:sz w:val="28"/>
          <w:szCs w:val="28"/>
        </w:rPr>
        <w:t>у ва басара</w:t>
      </w:r>
      <w:r w:rsidR="00E643F7">
        <w:rPr>
          <w:rFonts w:ascii="Times New Roman Tj" w:hAnsi="Times New Roman Tj"/>
          <w:b/>
          <w:bCs/>
          <w:i/>
          <w:iCs/>
          <w:sz w:val="28"/>
          <w:szCs w:val="28"/>
        </w:rPr>
        <w:t>ҳ</w:t>
      </w:r>
      <w:r w:rsidRPr="004241D7">
        <w:rPr>
          <w:rFonts w:ascii="Times New Roman Tj" w:hAnsi="Times New Roman Tj"/>
          <w:b/>
          <w:bCs/>
          <w:i/>
          <w:iCs/>
          <w:sz w:val="28"/>
          <w:szCs w:val="28"/>
        </w:rPr>
        <w:t>у би</w:t>
      </w:r>
      <w:r w:rsidR="00E643F7">
        <w:rPr>
          <w:rFonts w:ascii="Times New Roman Tj" w:hAnsi="Times New Roman Tj"/>
          <w:b/>
          <w:bCs/>
          <w:i/>
          <w:iCs/>
          <w:sz w:val="28"/>
          <w:szCs w:val="28"/>
        </w:rPr>
        <w:t>ҳ</w:t>
      </w:r>
      <w:r w:rsidRPr="004241D7">
        <w:rPr>
          <w:rFonts w:ascii="Times New Roman Tj" w:hAnsi="Times New Roman Tj"/>
          <w:b/>
          <w:bCs/>
          <w:i/>
          <w:iCs/>
          <w:sz w:val="28"/>
          <w:szCs w:val="28"/>
        </w:rPr>
        <w:t>авли</w:t>
      </w:r>
      <w:r w:rsidR="00E643F7">
        <w:rPr>
          <w:rFonts w:ascii="Times New Roman Tj" w:hAnsi="Times New Roman Tj"/>
          <w:b/>
          <w:bCs/>
          <w:i/>
          <w:iCs/>
          <w:sz w:val="28"/>
          <w:szCs w:val="28"/>
        </w:rPr>
        <w:t>ҳ</w:t>
      </w:r>
      <w:r w:rsidRPr="004241D7">
        <w:rPr>
          <w:rFonts w:ascii="Times New Roman Tj" w:hAnsi="Times New Roman Tj"/>
          <w:b/>
          <w:bCs/>
          <w:i/>
          <w:iCs/>
          <w:sz w:val="28"/>
          <w:szCs w:val="28"/>
        </w:rPr>
        <w:t xml:space="preserve">и ва </w:t>
      </w:r>
      <w:r w:rsidR="00E643F7">
        <w:rPr>
          <w:rFonts w:ascii="Times New Roman Tj" w:hAnsi="Times New Roman Tj"/>
          <w:b/>
          <w:bCs/>
          <w:i/>
          <w:iCs/>
          <w:sz w:val="28"/>
          <w:szCs w:val="28"/>
        </w:rPr>
        <w:t>қ</w:t>
      </w:r>
      <w:r w:rsidRPr="004241D7">
        <w:rPr>
          <w:rFonts w:ascii="Times New Roman Tj" w:hAnsi="Times New Roman Tj"/>
          <w:b/>
          <w:bCs/>
          <w:i/>
          <w:iCs/>
          <w:sz w:val="28"/>
          <w:szCs w:val="28"/>
        </w:rPr>
        <w:t>уввати</w:t>
      </w:r>
      <w:r w:rsidR="00E643F7">
        <w:rPr>
          <w:rFonts w:ascii="Times New Roman Tj" w:hAnsi="Times New Roman Tj"/>
          <w:b/>
          <w:bCs/>
          <w:i/>
          <w:iCs/>
          <w:sz w:val="28"/>
          <w:szCs w:val="28"/>
        </w:rPr>
        <w:t>ҳ</w:t>
      </w:r>
      <w:r w:rsidRPr="004241D7">
        <w:rPr>
          <w:rFonts w:ascii="Times New Roman Tj" w:hAnsi="Times New Roman Tj"/>
          <w:b/>
          <w:bCs/>
          <w:i/>
          <w:iCs/>
          <w:sz w:val="28"/>
          <w:szCs w:val="28"/>
        </w:rPr>
        <w:t xml:space="preserve">и». </w:t>
      </w:r>
    </w:p>
    <w:p w:rsidR="005A5F25" w:rsidRPr="004241D7" w:rsidRDefault="005A5F25" w:rsidP="005A5F25">
      <w:pPr>
        <w:ind w:firstLine="708"/>
        <w:jc w:val="both"/>
        <w:rPr>
          <w:rFonts w:ascii="Times New Roman Tj" w:hAnsi="Times New Roman Tj"/>
          <w:b/>
          <w:bCs/>
          <w:sz w:val="28"/>
          <w:szCs w:val="28"/>
        </w:rPr>
      </w:pPr>
      <w:r w:rsidRPr="004241D7">
        <w:rPr>
          <w:rFonts w:ascii="Times New Roman Tj" w:hAnsi="Times New Roman Tj"/>
          <w:b/>
          <w:bCs/>
          <w:i/>
          <w:iCs/>
          <w:sz w:val="28"/>
          <w:szCs w:val="28"/>
        </w:rPr>
        <w:t>«Р</w:t>
      </w:r>
      <w:r w:rsidR="00E643F7">
        <w:rPr>
          <w:rFonts w:ascii="Times New Roman Tj" w:hAnsi="Times New Roman Tj"/>
          <w:b/>
          <w:bCs/>
          <w:i/>
          <w:iCs/>
          <w:sz w:val="28"/>
          <w:szCs w:val="28"/>
        </w:rPr>
        <w:t>ӯ</w:t>
      </w:r>
      <w:r w:rsidRPr="004241D7">
        <w:rPr>
          <w:rFonts w:ascii="Times New Roman Tj" w:hAnsi="Times New Roman Tj"/>
          <w:b/>
          <w:bCs/>
          <w:i/>
          <w:iCs/>
          <w:sz w:val="28"/>
          <w:szCs w:val="28"/>
        </w:rPr>
        <w:t>ям са</w:t>
      </w:r>
      <w:r w:rsidR="00E643F7">
        <w:rPr>
          <w:rFonts w:ascii="Times New Roman Tj" w:hAnsi="Times New Roman Tj"/>
          <w:b/>
          <w:bCs/>
          <w:i/>
          <w:iCs/>
          <w:sz w:val="28"/>
          <w:szCs w:val="28"/>
        </w:rPr>
        <w:t>ҷ</w:t>
      </w:r>
      <w:r w:rsidRPr="004241D7">
        <w:rPr>
          <w:rFonts w:ascii="Times New Roman Tj" w:hAnsi="Times New Roman Tj"/>
          <w:b/>
          <w:bCs/>
          <w:i/>
          <w:iCs/>
          <w:sz w:val="28"/>
          <w:szCs w:val="28"/>
        </w:rPr>
        <w:t xml:space="preserve">да кард барои зоте, ки онро офарида, ба </w:t>
      </w:r>
      <w:r w:rsidR="00E643F7">
        <w:rPr>
          <w:rFonts w:ascii="Times New Roman Tj" w:hAnsi="Times New Roman Tj"/>
          <w:b/>
          <w:bCs/>
          <w:i/>
          <w:iCs/>
          <w:sz w:val="28"/>
          <w:szCs w:val="28"/>
        </w:rPr>
        <w:t>қ</w:t>
      </w:r>
      <w:r w:rsidRPr="004241D7">
        <w:rPr>
          <w:rFonts w:ascii="Times New Roman Tj" w:hAnsi="Times New Roman Tj"/>
          <w:b/>
          <w:bCs/>
          <w:i/>
          <w:iCs/>
          <w:sz w:val="28"/>
          <w:szCs w:val="28"/>
        </w:rPr>
        <w:t>удрати хеш г</w:t>
      </w:r>
      <w:r w:rsidR="00E643F7">
        <w:rPr>
          <w:rFonts w:ascii="Times New Roman Tj" w:hAnsi="Times New Roman Tj"/>
          <w:b/>
          <w:bCs/>
          <w:i/>
          <w:iCs/>
          <w:sz w:val="28"/>
          <w:szCs w:val="28"/>
        </w:rPr>
        <w:t>ӯ</w:t>
      </w:r>
      <w:r w:rsidRPr="004241D7">
        <w:rPr>
          <w:rFonts w:ascii="Times New Roman Tj" w:hAnsi="Times New Roman Tj"/>
          <w:b/>
          <w:bCs/>
          <w:i/>
          <w:iCs/>
          <w:sz w:val="28"/>
          <w:szCs w:val="28"/>
        </w:rPr>
        <w:t>шу чашмашро боз кард».</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26"/>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баъд аз таша</w:t>
      </w:r>
      <w:r w:rsidR="00E643F7">
        <w:rPr>
          <w:rFonts w:ascii="Times New Roman Tj" w:hAnsi="Times New Roman Tj"/>
          <w:b/>
          <w:bCs/>
          <w:sz w:val="28"/>
          <w:szCs w:val="28"/>
        </w:rPr>
        <w:t>ҳҳ</w:t>
      </w:r>
      <w:r w:rsidRPr="00C16665">
        <w:rPr>
          <w:rFonts w:ascii="Times New Roman Tj" w:hAnsi="Times New Roman Tj"/>
          <w:b/>
          <w:bCs/>
          <w:sz w:val="28"/>
          <w:szCs w:val="28"/>
        </w:rPr>
        <w:t>уд пеш аз салом</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Суннат аст, ки намозгузор баъд аз хондани таша</w:t>
      </w:r>
      <w:r w:rsidR="00E643F7">
        <w:rPr>
          <w:rFonts w:ascii="Times New Roman Tj" w:hAnsi="Times New Roman Tj"/>
          <w:sz w:val="28"/>
          <w:szCs w:val="28"/>
        </w:rPr>
        <w:t>ҳҳ</w:t>
      </w:r>
      <w:r w:rsidRPr="00C16665">
        <w:rPr>
          <w:rFonts w:ascii="Times New Roman Tj" w:hAnsi="Times New Roman Tj"/>
          <w:sz w:val="28"/>
          <w:szCs w:val="28"/>
        </w:rPr>
        <w:t xml:space="preserve">уди охир </w:t>
      </w:r>
      <w:r>
        <w:rPr>
          <w:rFonts w:ascii="Times New Roman Tj" w:hAnsi="Times New Roman Tj"/>
          <w:sz w:val="28"/>
          <w:szCs w:val="28"/>
        </w:rPr>
        <w:t xml:space="preserve">пеш аз салом </w:t>
      </w:r>
      <w:r w:rsidR="00E643F7">
        <w:rPr>
          <w:rFonts w:ascii="Times New Roman Tj" w:hAnsi="Times New Roman Tj"/>
          <w:sz w:val="28"/>
          <w:szCs w:val="28"/>
        </w:rPr>
        <w:t>ҳ</w:t>
      </w:r>
      <w:r>
        <w:rPr>
          <w:rFonts w:ascii="Times New Roman Tj" w:hAnsi="Times New Roman Tj"/>
          <w:sz w:val="28"/>
          <w:szCs w:val="28"/>
        </w:rPr>
        <w:t>ар дуое</w:t>
      </w:r>
      <w:r w:rsidRPr="00C16665">
        <w:rPr>
          <w:rFonts w:ascii="Times New Roman Tj" w:hAnsi="Times New Roman Tj"/>
          <w:sz w:val="28"/>
          <w:szCs w:val="28"/>
        </w:rPr>
        <w:t xml:space="preserve"> аз дуо</w:t>
      </w:r>
      <w:r w:rsidR="00E643F7">
        <w:rPr>
          <w:rFonts w:ascii="Times New Roman Tj" w:hAnsi="Times New Roman Tj"/>
          <w:sz w:val="28"/>
          <w:szCs w:val="28"/>
        </w:rPr>
        <w:t>ҳ</w:t>
      </w:r>
      <w:r w:rsidRPr="00C16665">
        <w:rPr>
          <w:rFonts w:ascii="Times New Roman Tj" w:hAnsi="Times New Roman Tj"/>
          <w:sz w:val="28"/>
          <w:szCs w:val="28"/>
        </w:rPr>
        <w:t>ои маъсура</w:t>
      </w:r>
      <w:r>
        <w:rPr>
          <w:rFonts w:ascii="Times New Roman Tj" w:hAnsi="Times New Roman Tj"/>
          <w:sz w:val="28"/>
          <w:szCs w:val="28"/>
        </w:rPr>
        <w:t>, ки</w:t>
      </w:r>
      <w:r w:rsidRPr="00C16665">
        <w:rPr>
          <w:rFonts w:ascii="Times New Roman Tj" w:hAnsi="Times New Roman Tj"/>
          <w:sz w:val="28"/>
          <w:szCs w:val="28"/>
        </w:rPr>
        <w:t xml:space="preserve"> дилаш мехо</w:t>
      </w:r>
      <w:r w:rsidR="00E643F7">
        <w:rPr>
          <w:rFonts w:ascii="Times New Roman Tj" w:hAnsi="Times New Roman Tj"/>
          <w:sz w:val="28"/>
          <w:szCs w:val="28"/>
        </w:rPr>
        <w:t>ҳ</w:t>
      </w:r>
      <w:r w:rsidRPr="00C16665">
        <w:rPr>
          <w:rFonts w:ascii="Times New Roman Tj" w:hAnsi="Times New Roman Tj"/>
          <w:sz w:val="28"/>
          <w:szCs w:val="28"/>
        </w:rPr>
        <w:t>ад</w:t>
      </w:r>
      <w:r>
        <w:rPr>
          <w:rFonts w:ascii="Times New Roman Tj" w:hAnsi="Times New Roman Tj"/>
          <w:sz w:val="28"/>
          <w:szCs w:val="28"/>
        </w:rPr>
        <w:t>,</w:t>
      </w:r>
      <w:r w:rsidRPr="00C16665">
        <w:rPr>
          <w:rFonts w:ascii="Times New Roman Tj" w:hAnsi="Times New Roman Tj"/>
          <w:sz w:val="28"/>
          <w:szCs w:val="28"/>
        </w:rPr>
        <w:t xml:space="preserve"> барои хайр ва саода</w:t>
      </w:r>
      <w:r>
        <w:rPr>
          <w:rFonts w:ascii="Times New Roman Tj" w:hAnsi="Times New Roman Tj"/>
          <w:sz w:val="28"/>
          <w:szCs w:val="28"/>
        </w:rPr>
        <w:t>ти дунёву охират бар забон биё</w:t>
      </w:r>
      <w:r w:rsidRPr="00C16665">
        <w:rPr>
          <w:rFonts w:ascii="Times New Roman Tj" w:hAnsi="Times New Roman Tj"/>
          <w:sz w:val="28"/>
          <w:szCs w:val="28"/>
        </w:rPr>
        <w:t xml:space="preserve">рад ва </w:t>
      </w:r>
      <w:r>
        <w:rPr>
          <w:rFonts w:ascii="Times New Roman Tj" w:hAnsi="Times New Roman Tj"/>
          <w:sz w:val="28"/>
          <w:szCs w:val="28"/>
        </w:rPr>
        <w:t xml:space="preserve">дуо </w:t>
      </w:r>
      <w:r w:rsidRPr="00C16665">
        <w:rPr>
          <w:rFonts w:ascii="Times New Roman Tj" w:hAnsi="Times New Roman Tj"/>
          <w:sz w:val="28"/>
          <w:szCs w:val="28"/>
        </w:rPr>
        <w:t xml:space="preserve">кунад. Аз </w:t>
      </w:r>
      <w:r w:rsidR="00E643F7">
        <w:rPr>
          <w:rFonts w:ascii="Times New Roman Tj" w:hAnsi="Times New Roman Tj"/>
          <w:sz w:val="28"/>
          <w:szCs w:val="28"/>
        </w:rPr>
        <w:t>ҳ</w:t>
      </w:r>
      <w:r w:rsidRPr="00C16665">
        <w:rPr>
          <w:rFonts w:ascii="Times New Roman Tj" w:hAnsi="Times New Roman Tj"/>
          <w:sz w:val="28"/>
          <w:szCs w:val="28"/>
        </w:rPr>
        <w:t>азрати 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Масъуд (р) ривоят шудааст, ки Паёмбар (с) ба мо таша</w:t>
      </w:r>
      <w:r w:rsidR="00E643F7">
        <w:rPr>
          <w:rFonts w:ascii="Times New Roman Tj" w:hAnsi="Times New Roman Tj"/>
          <w:sz w:val="28"/>
          <w:szCs w:val="28"/>
        </w:rPr>
        <w:t>ҳҳ</w:t>
      </w:r>
      <w:r w:rsidRPr="00C16665">
        <w:rPr>
          <w:rFonts w:ascii="Times New Roman Tj" w:hAnsi="Times New Roman Tj"/>
          <w:sz w:val="28"/>
          <w:szCs w:val="28"/>
        </w:rPr>
        <w:t>удро ёд дод ва дар охири он фармуд:</w:t>
      </w:r>
    </w:p>
    <w:p w:rsidR="005A5F25" w:rsidRPr="000709FD" w:rsidRDefault="005A5F25" w:rsidP="005A5F25">
      <w:pPr>
        <w:pStyle w:val="af3"/>
        <w:bidi/>
        <w:spacing w:after="0"/>
        <w:ind w:firstLine="708"/>
        <w:jc w:val="both"/>
        <w:rPr>
          <w:rFonts w:ascii="Times New Roman Tj" w:hAnsi="Times New Roman Tj" w:cs="Traditional Arabic"/>
          <w:sz w:val="36"/>
          <w:szCs w:val="36"/>
          <w:rtl/>
          <w:lang w:eastAsia="ru-RU"/>
        </w:rPr>
      </w:pPr>
      <w:r w:rsidRPr="000709FD">
        <w:rPr>
          <w:rFonts w:ascii="Times New Roman Tj" w:hAnsi="Times New Roman Tj" w:cs="Traditional Arabic"/>
          <w:sz w:val="36"/>
          <w:szCs w:val="36"/>
          <w:rtl/>
          <w:lang w:val="en-US"/>
        </w:rPr>
        <w:t>"</w:t>
      </w:r>
      <w:r w:rsidRPr="000709FD">
        <w:rPr>
          <w:rFonts w:ascii="Times New Roman Tj" w:hAnsi="Times New Roman Tj" w:cs="Traditional Arabic"/>
          <w:sz w:val="36"/>
          <w:szCs w:val="36"/>
          <w:rtl/>
          <w:lang w:eastAsia="ru-RU"/>
        </w:rPr>
        <w:t xml:space="preserve"> ثُمَّ يَتَخَيَّرُ مِنْ الْمَسْأَلَةِ مَا شَاء</w:t>
      </w:r>
      <w:r w:rsidRPr="000709FD">
        <w:rPr>
          <w:rFonts w:ascii="Times New Roman Tj" w:hAnsi="Times New Roman Tj" w:cs="Traditional Arabic"/>
          <w:sz w:val="36"/>
          <w:szCs w:val="36"/>
          <w:rtl/>
          <w:lang w:val="en-US"/>
        </w:rPr>
        <w:t xml:space="preserve"> "</w:t>
      </w:r>
      <w:r w:rsidRPr="000709FD">
        <w:rPr>
          <w:rFonts w:ascii="Times New Roman Tj" w:hAnsi="Times New Roman Tj" w:cs="Traditional Arabic"/>
          <w:sz w:val="36"/>
          <w:szCs w:val="36"/>
        </w:rPr>
        <w:t xml:space="preserve"> </w:t>
      </w:r>
      <w:r w:rsidRPr="000709FD">
        <w:rPr>
          <w:rFonts w:ascii="Times New Roman Tj" w:hAnsi="Times New Roman Tj" w:cs="Traditional Arabic"/>
          <w:sz w:val="36"/>
          <w:szCs w:val="36"/>
          <w:rtl/>
          <w:lang w:val="en-US"/>
        </w:rPr>
        <w:t>.</w:t>
      </w:r>
    </w:p>
    <w:p w:rsidR="005A5F25" w:rsidRPr="00C16665" w:rsidRDefault="005A5F25" w:rsidP="005A5F25">
      <w:pPr>
        <w:spacing w:after="0"/>
        <w:jc w:val="both"/>
        <w:rPr>
          <w:rFonts w:ascii="Times New Roman Tj" w:hAnsi="Times New Roman Tj"/>
          <w:i/>
          <w:iCs/>
          <w:sz w:val="28"/>
          <w:szCs w:val="28"/>
        </w:rPr>
      </w:pPr>
      <w:r w:rsidRPr="00C16665">
        <w:rPr>
          <w:rFonts w:ascii="Times New Roman Tj" w:hAnsi="Times New Roman Tj"/>
          <w:i/>
          <w:iCs/>
          <w:sz w:val="28"/>
          <w:szCs w:val="28"/>
        </w:rPr>
        <w:t xml:space="preserve"> </w:t>
      </w:r>
      <w:r>
        <w:rPr>
          <w:rFonts w:ascii="Times New Roman Tj" w:hAnsi="Times New Roman Tj"/>
          <w:i/>
          <w:iCs/>
          <w:sz w:val="28"/>
          <w:szCs w:val="28"/>
        </w:rPr>
        <w:tab/>
      </w:r>
      <w:r w:rsidRPr="004241D7">
        <w:rPr>
          <w:rFonts w:ascii="Times New Roman Tj" w:hAnsi="Times New Roman Tj"/>
          <w:b/>
          <w:bCs/>
          <w:i/>
          <w:iCs/>
          <w:sz w:val="28"/>
          <w:szCs w:val="28"/>
        </w:rPr>
        <w:t xml:space="preserve">«Сипас </w:t>
      </w:r>
      <w:r w:rsidR="00E643F7">
        <w:rPr>
          <w:rFonts w:ascii="Times New Roman Tj" w:hAnsi="Times New Roman Tj"/>
          <w:b/>
          <w:bCs/>
          <w:i/>
          <w:iCs/>
          <w:sz w:val="28"/>
          <w:szCs w:val="28"/>
        </w:rPr>
        <w:t>ҳ</w:t>
      </w:r>
      <w:r w:rsidRPr="004241D7">
        <w:rPr>
          <w:rFonts w:ascii="Times New Roman Tj" w:hAnsi="Times New Roman Tj"/>
          <w:b/>
          <w:bCs/>
          <w:i/>
          <w:iCs/>
          <w:sz w:val="28"/>
          <w:szCs w:val="28"/>
        </w:rPr>
        <w:t>ар дуое, ки бихо</w:t>
      </w:r>
      <w:r w:rsidR="00E643F7">
        <w:rPr>
          <w:rFonts w:ascii="Times New Roman Tj" w:hAnsi="Times New Roman Tj"/>
          <w:b/>
          <w:bCs/>
          <w:i/>
          <w:iCs/>
          <w:sz w:val="28"/>
          <w:szCs w:val="28"/>
        </w:rPr>
        <w:t>ҳ</w:t>
      </w:r>
      <w:r w:rsidRPr="004241D7">
        <w:rPr>
          <w:rFonts w:ascii="Times New Roman Tj" w:hAnsi="Times New Roman Tj"/>
          <w:b/>
          <w:bCs/>
          <w:i/>
          <w:iCs/>
          <w:sz w:val="28"/>
          <w:szCs w:val="28"/>
        </w:rPr>
        <w:t>ед</w:t>
      </w:r>
      <w:r>
        <w:rPr>
          <w:rFonts w:ascii="Times New Roman Tj" w:hAnsi="Times New Roman Tj"/>
          <w:b/>
          <w:bCs/>
          <w:i/>
          <w:iCs/>
          <w:sz w:val="28"/>
          <w:szCs w:val="28"/>
        </w:rPr>
        <w:t>,</w:t>
      </w:r>
      <w:r w:rsidRPr="004241D7">
        <w:rPr>
          <w:rFonts w:ascii="Times New Roman Tj" w:hAnsi="Times New Roman Tj"/>
          <w:b/>
          <w:bCs/>
          <w:i/>
          <w:iCs/>
          <w:sz w:val="28"/>
          <w:szCs w:val="28"/>
        </w:rPr>
        <w:t xml:space="preserve"> интихоб кунед».</w:t>
      </w:r>
      <w:r w:rsidRPr="00C16665">
        <w:rPr>
          <w:rStyle w:val="a8"/>
          <w:rFonts w:ascii="Times New Roman Tj" w:hAnsi="Times New Roman Tj" w:cs="Arial"/>
          <w:i/>
          <w:iCs/>
          <w:sz w:val="28"/>
          <w:szCs w:val="28"/>
        </w:rPr>
        <w:footnoteReference w:id="127"/>
      </w:r>
      <w:r>
        <w:rPr>
          <w:rFonts w:ascii="Times New Roman Tj" w:hAnsi="Times New Roman Tj"/>
          <w:i/>
          <w:iCs/>
          <w:sz w:val="28"/>
          <w:szCs w:val="28"/>
        </w:rPr>
        <w:t xml:space="preserve"> </w:t>
      </w:r>
    </w:p>
    <w:p w:rsidR="005A5F25" w:rsidRPr="00C16665" w:rsidRDefault="005A5F25" w:rsidP="005A5F25">
      <w:pPr>
        <w:spacing w:after="0"/>
        <w:ind w:firstLine="708"/>
        <w:jc w:val="both"/>
        <w:rPr>
          <w:rFonts w:ascii="Times New Roman Tj" w:hAnsi="Times New Roman Tj"/>
          <w:sz w:val="28"/>
          <w:szCs w:val="28"/>
        </w:rPr>
      </w:pPr>
      <w:r>
        <w:rPr>
          <w:rFonts w:ascii="Times New Roman Tj" w:hAnsi="Times New Roman Tj"/>
          <w:sz w:val="28"/>
          <w:szCs w:val="28"/>
        </w:rPr>
        <w:t xml:space="preserve">Дар ин </w:t>
      </w:r>
      <w:r w:rsidR="00E643F7">
        <w:rPr>
          <w:rFonts w:ascii="Times New Roman Tj" w:hAnsi="Times New Roman Tj"/>
          <w:sz w:val="28"/>
          <w:szCs w:val="28"/>
        </w:rPr>
        <w:t>ҷ</w:t>
      </w:r>
      <w:r>
        <w:rPr>
          <w:rFonts w:ascii="Times New Roman Tj" w:hAnsi="Times New Roman Tj"/>
          <w:sz w:val="28"/>
          <w:szCs w:val="28"/>
        </w:rPr>
        <w:t>о я</w:t>
      </w:r>
      <w:r w:rsidRPr="00C16665">
        <w:rPr>
          <w:rFonts w:ascii="Times New Roman Tj" w:hAnsi="Times New Roman Tj"/>
          <w:sz w:val="28"/>
          <w:szCs w:val="28"/>
        </w:rPr>
        <w:t>кчанд дуое аз он дуо</w:t>
      </w:r>
      <w:r w:rsidR="00E643F7">
        <w:rPr>
          <w:rFonts w:ascii="Times New Roman Tj" w:hAnsi="Times New Roman Tj"/>
          <w:sz w:val="28"/>
          <w:szCs w:val="28"/>
        </w:rPr>
        <w:t>ҳ</w:t>
      </w:r>
      <w:r w:rsidRPr="00C16665">
        <w:rPr>
          <w:rFonts w:ascii="Times New Roman Tj" w:hAnsi="Times New Roman Tj"/>
          <w:sz w:val="28"/>
          <w:szCs w:val="28"/>
        </w:rPr>
        <w:t xml:space="preserve">оро зикр мекунем. </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Амр </w:t>
      </w:r>
      <w:r w:rsidR="005A5F25">
        <w:rPr>
          <w:rFonts w:ascii="Times New Roman Tj" w:hAnsi="Times New Roman Tj"/>
          <w:sz w:val="28"/>
          <w:szCs w:val="28"/>
        </w:rPr>
        <w:t xml:space="preserve">(р) </w:t>
      </w:r>
      <w:r w:rsidR="005A5F25" w:rsidRPr="00C16665">
        <w:rPr>
          <w:rFonts w:ascii="Times New Roman Tj" w:hAnsi="Times New Roman Tj"/>
          <w:sz w:val="28"/>
          <w:szCs w:val="28"/>
        </w:rPr>
        <w:t>ривоят мекунад, ки Аб</w:t>
      </w:r>
      <w:r>
        <w:rPr>
          <w:rFonts w:ascii="Times New Roman Tj" w:hAnsi="Times New Roman Tj"/>
          <w:sz w:val="28"/>
          <w:szCs w:val="28"/>
        </w:rPr>
        <w:t>ӯ</w:t>
      </w:r>
      <w:r w:rsidR="005A5F25" w:rsidRPr="00C16665">
        <w:rPr>
          <w:rFonts w:ascii="Times New Roman Tj" w:hAnsi="Times New Roman Tj"/>
          <w:sz w:val="28"/>
          <w:szCs w:val="28"/>
        </w:rPr>
        <w:t>бакри Сидди</w:t>
      </w:r>
      <w:r>
        <w:rPr>
          <w:rFonts w:ascii="Times New Roman Tj" w:hAnsi="Times New Roman Tj"/>
          <w:sz w:val="28"/>
          <w:szCs w:val="28"/>
        </w:rPr>
        <w:t>қ</w:t>
      </w:r>
      <w:r w:rsidR="005A5F25" w:rsidRPr="00C16665">
        <w:rPr>
          <w:rFonts w:ascii="Times New Roman Tj" w:hAnsi="Times New Roman Tj"/>
          <w:sz w:val="28"/>
          <w:szCs w:val="28"/>
        </w:rPr>
        <w:t xml:space="preserve"> (р) ба Паёмбар (с) гуфт: </w:t>
      </w:r>
      <w:r w:rsidR="005A5F25" w:rsidRPr="00DC38EC">
        <w:rPr>
          <w:rFonts w:ascii="Times New Roman Tj" w:hAnsi="Times New Roman Tj"/>
          <w:sz w:val="28"/>
          <w:szCs w:val="28"/>
        </w:rPr>
        <w:t>«Маро дуое биом</w:t>
      </w:r>
      <w:r>
        <w:rPr>
          <w:rFonts w:ascii="Times New Roman Tj" w:hAnsi="Times New Roman Tj"/>
          <w:sz w:val="28"/>
          <w:szCs w:val="28"/>
        </w:rPr>
        <w:t>ӯ</w:t>
      </w:r>
      <w:r w:rsidR="005A5F25" w:rsidRPr="00DC38EC">
        <w:rPr>
          <w:rFonts w:ascii="Times New Roman Tj" w:hAnsi="Times New Roman Tj"/>
          <w:sz w:val="28"/>
          <w:szCs w:val="28"/>
        </w:rPr>
        <w:t xml:space="preserve">з, ки дар намозам онро бихонам». </w:t>
      </w:r>
      <w:r w:rsidR="005A5F25" w:rsidRPr="00C16665">
        <w:rPr>
          <w:rFonts w:ascii="Times New Roman Tj" w:hAnsi="Times New Roman Tj"/>
          <w:sz w:val="28"/>
          <w:szCs w:val="28"/>
        </w:rPr>
        <w:t xml:space="preserve">Паёмбар (с) фармуд: </w:t>
      </w:r>
    </w:p>
    <w:p w:rsidR="005A5F25" w:rsidRPr="0084583D" w:rsidRDefault="005A5F25" w:rsidP="005A5F25">
      <w:pPr>
        <w:bidi/>
        <w:spacing w:after="0"/>
        <w:ind w:firstLine="708"/>
        <w:jc w:val="both"/>
        <w:rPr>
          <w:rFonts w:ascii="Times New Roman Tj" w:hAnsi="Times New Roman Tj" w:cs="Traditional Arabic"/>
          <w:sz w:val="24"/>
          <w:szCs w:val="24"/>
        </w:rPr>
      </w:pPr>
      <w:r w:rsidRPr="0084583D">
        <w:rPr>
          <w:rFonts w:ascii="Times New Roman Tj" w:hAnsi="Times New Roman Tj" w:cs="Traditional Arabic"/>
          <w:sz w:val="36"/>
          <w:szCs w:val="36"/>
          <w:rtl/>
        </w:rPr>
        <w:lastRenderedPageBreak/>
        <w:t>"</w:t>
      </w:r>
      <w:r w:rsidRPr="0084583D">
        <w:rPr>
          <w:rFonts w:ascii="Times New Roman Tj" w:hAnsi="Times New Roman Tj" w:cs="Traditional Arabic"/>
          <w:color w:val="008000"/>
          <w:sz w:val="36"/>
          <w:szCs w:val="36"/>
          <w:rtl/>
        </w:rPr>
        <w:t xml:space="preserve"> </w:t>
      </w:r>
      <w:r w:rsidRPr="0084583D">
        <w:rPr>
          <w:rFonts w:ascii="Times New Roman Tj" w:hAnsi="Times New Roman Tj" w:cs="Traditional Arabic"/>
          <w:color w:val="000000"/>
          <w:sz w:val="36"/>
          <w:szCs w:val="36"/>
          <w:rtl/>
        </w:rPr>
        <w:t>اللَّهُمَّ إِنِّي ظَلَمْتُ نَفْسِي ظُلْمًا كَثِيرًا، وَلا يَغْفِرُ الذُّنُوبَ إِلا أَنْتَ، فَاغْفِرْ لِي مَغْفِرَةً مِنْ عِنْدِكَ، وَارْحَمْنِي إِنَّكَ أَنْتَ</w:t>
      </w:r>
      <w:r w:rsidRPr="0084583D">
        <w:rPr>
          <w:rFonts w:ascii="Times New Roman Tj" w:hAnsi="Times New Roman Tj" w:cs="Traditional Arabic"/>
          <w:color w:val="000000"/>
          <w:sz w:val="36"/>
          <w:szCs w:val="36"/>
        </w:rPr>
        <w:t xml:space="preserve"> </w:t>
      </w:r>
      <w:r w:rsidRPr="0084583D">
        <w:rPr>
          <w:rFonts w:ascii="Times New Roman Tj" w:hAnsi="Times New Roman Tj" w:cs="Traditional Arabic"/>
          <w:color w:val="000000"/>
          <w:sz w:val="36"/>
          <w:szCs w:val="36"/>
          <w:rtl/>
        </w:rPr>
        <w:t>الْغَفُورُ الرَّحِيم</w:t>
      </w:r>
      <w:r w:rsidRPr="0084583D">
        <w:rPr>
          <w:rFonts w:ascii="Times New Roman Tj" w:hAnsi="Times New Roman Tj" w:cs="Traditional Arabic"/>
          <w:color w:val="000000"/>
          <w:sz w:val="36"/>
          <w:szCs w:val="36"/>
        </w:rPr>
        <w:t xml:space="preserve"> </w:t>
      </w:r>
      <w:r w:rsidRPr="0084583D">
        <w:rPr>
          <w:rFonts w:ascii="Times New Roman Tj" w:hAnsi="Times New Roman Tj" w:cs="Traditional Arabic"/>
          <w:sz w:val="36"/>
          <w:szCs w:val="36"/>
          <w:rtl/>
        </w:rPr>
        <w:t>"</w:t>
      </w:r>
      <w:r w:rsidRPr="000709FD">
        <w:rPr>
          <w:rFonts w:ascii="Times New Roman Tj" w:hAnsi="Times New Roman Tj" w:cs="Traditional Arabic"/>
          <w:sz w:val="36"/>
          <w:szCs w:val="36"/>
        </w:rPr>
        <w:t xml:space="preserve"> </w:t>
      </w:r>
      <w:r w:rsidRPr="000709FD">
        <w:rPr>
          <w:rFonts w:ascii="Times New Roman Tj" w:hAnsi="Times New Roman Tj" w:cs="Traditional Arabic"/>
          <w:sz w:val="36"/>
          <w:szCs w:val="36"/>
          <w:rtl/>
          <w:lang w:val="en-US"/>
        </w:rPr>
        <w:t>.</w:t>
      </w:r>
    </w:p>
    <w:p w:rsidR="005A5F25" w:rsidRPr="00EF72E0" w:rsidRDefault="005A5F25" w:rsidP="005A5F25">
      <w:pPr>
        <w:spacing w:after="0"/>
        <w:ind w:firstLine="708"/>
        <w:jc w:val="both"/>
        <w:rPr>
          <w:rFonts w:ascii="Times New Roman Tj" w:hAnsi="Times New Roman Tj"/>
          <w:b/>
          <w:bCs/>
          <w:i/>
          <w:iCs/>
          <w:color w:val="000000"/>
          <w:sz w:val="28"/>
          <w:szCs w:val="28"/>
        </w:rPr>
      </w:pPr>
      <w:r w:rsidRPr="00EF72E0">
        <w:rPr>
          <w:rFonts w:ascii="Times New Roman Tj" w:hAnsi="Times New Roman Tj"/>
          <w:b/>
          <w:bCs/>
          <w:i/>
          <w:iCs/>
          <w:color w:val="000000"/>
          <w:sz w:val="28"/>
          <w:szCs w:val="28"/>
        </w:rPr>
        <w:t>«Алло</w:t>
      </w:r>
      <w:r w:rsidR="00E643F7">
        <w:rPr>
          <w:rFonts w:ascii="Times New Roman Tj" w:hAnsi="Times New Roman Tj"/>
          <w:b/>
          <w:bCs/>
          <w:i/>
          <w:iCs/>
          <w:color w:val="000000"/>
          <w:sz w:val="28"/>
          <w:szCs w:val="28"/>
        </w:rPr>
        <w:t>ҳ</w:t>
      </w:r>
      <w:r w:rsidRPr="00EF72E0">
        <w:rPr>
          <w:rFonts w:ascii="Times New Roman Tj" w:hAnsi="Times New Roman Tj"/>
          <w:b/>
          <w:bCs/>
          <w:i/>
          <w:iCs/>
          <w:color w:val="000000"/>
          <w:sz w:val="28"/>
          <w:szCs w:val="28"/>
        </w:rPr>
        <w:t>умма инн</w:t>
      </w:r>
      <w:r w:rsidR="00E643F7">
        <w:rPr>
          <w:rFonts w:ascii="Times New Roman Tj" w:hAnsi="Times New Roman Tj"/>
          <w:b/>
          <w:bCs/>
          <w:i/>
          <w:iCs/>
          <w:color w:val="000000"/>
          <w:sz w:val="28"/>
          <w:szCs w:val="28"/>
        </w:rPr>
        <w:t>ӣ</w:t>
      </w:r>
      <w:r w:rsidRPr="00EF72E0">
        <w:rPr>
          <w:rFonts w:ascii="Times New Roman Tj" w:hAnsi="Times New Roman Tj"/>
          <w:b/>
          <w:bCs/>
          <w:i/>
          <w:iCs/>
          <w:color w:val="000000"/>
          <w:sz w:val="28"/>
          <w:szCs w:val="28"/>
        </w:rPr>
        <w:t xml:space="preserve"> заламту нафс</w:t>
      </w:r>
      <w:r w:rsidR="00E643F7">
        <w:rPr>
          <w:rFonts w:ascii="Times New Roman Tj" w:hAnsi="Times New Roman Tj"/>
          <w:b/>
          <w:bCs/>
          <w:i/>
          <w:iCs/>
          <w:color w:val="000000"/>
          <w:sz w:val="28"/>
          <w:szCs w:val="28"/>
        </w:rPr>
        <w:t>ӣ</w:t>
      </w:r>
      <w:r w:rsidRPr="00EF72E0">
        <w:rPr>
          <w:rFonts w:ascii="Times New Roman Tj" w:hAnsi="Times New Roman Tj"/>
          <w:b/>
          <w:bCs/>
          <w:i/>
          <w:iCs/>
          <w:color w:val="000000"/>
          <w:sz w:val="28"/>
          <w:szCs w:val="28"/>
        </w:rPr>
        <w:t xml:space="preserve"> зулман касиран ва ло я</w:t>
      </w:r>
      <w:r w:rsidR="00D918CE">
        <w:rPr>
          <w:rFonts w:ascii="Times New Roman Tj" w:hAnsi="Times New Roman Tj"/>
          <w:b/>
          <w:bCs/>
          <w:i/>
          <w:iCs/>
          <w:color w:val="000000"/>
          <w:sz w:val="28"/>
          <w:szCs w:val="28"/>
        </w:rPr>
        <w:t>ғ</w:t>
      </w:r>
      <w:r w:rsidRPr="00EF72E0">
        <w:rPr>
          <w:rFonts w:ascii="Times New Roman Tj" w:hAnsi="Times New Roman Tj"/>
          <w:b/>
          <w:bCs/>
          <w:i/>
          <w:iCs/>
          <w:color w:val="000000"/>
          <w:sz w:val="28"/>
          <w:szCs w:val="28"/>
        </w:rPr>
        <w:t>фиру-з-зунуба илла Анта, фа</w:t>
      </w:r>
      <w:r w:rsidR="00D918CE">
        <w:rPr>
          <w:rFonts w:ascii="Times New Roman Tj" w:hAnsi="Times New Roman Tj"/>
          <w:b/>
          <w:bCs/>
          <w:i/>
          <w:iCs/>
          <w:color w:val="000000"/>
          <w:sz w:val="28"/>
          <w:szCs w:val="28"/>
        </w:rPr>
        <w:t>ғ</w:t>
      </w:r>
      <w:r w:rsidRPr="00EF72E0">
        <w:rPr>
          <w:rFonts w:ascii="Times New Roman Tj" w:hAnsi="Times New Roman Tj"/>
          <w:b/>
          <w:bCs/>
          <w:i/>
          <w:iCs/>
          <w:color w:val="000000"/>
          <w:sz w:val="28"/>
          <w:szCs w:val="28"/>
        </w:rPr>
        <w:t>фир л</w:t>
      </w:r>
      <w:r w:rsidR="00E643F7">
        <w:rPr>
          <w:rFonts w:ascii="Times New Roman Tj" w:hAnsi="Times New Roman Tj"/>
          <w:b/>
          <w:bCs/>
          <w:i/>
          <w:iCs/>
          <w:color w:val="000000"/>
          <w:sz w:val="28"/>
          <w:szCs w:val="28"/>
        </w:rPr>
        <w:t>ӣ</w:t>
      </w:r>
      <w:r w:rsidRPr="00EF72E0">
        <w:rPr>
          <w:rFonts w:ascii="Times New Roman Tj" w:hAnsi="Times New Roman Tj"/>
          <w:b/>
          <w:bCs/>
          <w:i/>
          <w:iCs/>
          <w:color w:val="000000"/>
          <w:sz w:val="28"/>
          <w:szCs w:val="28"/>
        </w:rPr>
        <w:t xml:space="preserve"> ма</w:t>
      </w:r>
      <w:r w:rsidR="00D918CE">
        <w:rPr>
          <w:rFonts w:ascii="Times New Roman Tj" w:hAnsi="Times New Roman Tj"/>
          <w:b/>
          <w:bCs/>
          <w:i/>
          <w:iCs/>
          <w:color w:val="000000"/>
          <w:sz w:val="28"/>
          <w:szCs w:val="28"/>
        </w:rPr>
        <w:t>ғ</w:t>
      </w:r>
      <w:r w:rsidRPr="00EF72E0">
        <w:rPr>
          <w:rFonts w:ascii="Times New Roman Tj" w:hAnsi="Times New Roman Tj"/>
          <w:b/>
          <w:bCs/>
          <w:i/>
          <w:iCs/>
          <w:color w:val="000000"/>
          <w:sz w:val="28"/>
          <w:szCs w:val="28"/>
        </w:rPr>
        <w:t>фиратан мин ъиндика вар</w:t>
      </w:r>
      <w:r w:rsidR="00E643F7">
        <w:rPr>
          <w:rFonts w:ascii="Times New Roman Tj" w:hAnsi="Times New Roman Tj"/>
          <w:b/>
          <w:bCs/>
          <w:i/>
          <w:iCs/>
          <w:color w:val="000000"/>
          <w:sz w:val="28"/>
          <w:szCs w:val="28"/>
        </w:rPr>
        <w:t>ҳ</w:t>
      </w:r>
      <w:r w:rsidRPr="00EF72E0">
        <w:rPr>
          <w:rFonts w:ascii="Times New Roman Tj" w:hAnsi="Times New Roman Tj"/>
          <w:b/>
          <w:bCs/>
          <w:i/>
          <w:iCs/>
          <w:color w:val="000000"/>
          <w:sz w:val="28"/>
          <w:szCs w:val="28"/>
        </w:rPr>
        <w:t>амн</w:t>
      </w:r>
      <w:r w:rsidR="00E643F7">
        <w:rPr>
          <w:rFonts w:ascii="Times New Roman Tj" w:hAnsi="Times New Roman Tj"/>
          <w:b/>
          <w:bCs/>
          <w:i/>
          <w:iCs/>
          <w:color w:val="000000"/>
          <w:sz w:val="28"/>
          <w:szCs w:val="28"/>
        </w:rPr>
        <w:t>ӣ</w:t>
      </w:r>
      <w:r w:rsidRPr="00EF72E0">
        <w:rPr>
          <w:rFonts w:ascii="Times New Roman Tj" w:hAnsi="Times New Roman Tj"/>
          <w:b/>
          <w:bCs/>
          <w:i/>
          <w:iCs/>
          <w:color w:val="000000"/>
          <w:sz w:val="28"/>
          <w:szCs w:val="28"/>
        </w:rPr>
        <w:t>, иннака Анта-л-</w:t>
      </w:r>
      <w:r w:rsidR="00D918CE">
        <w:rPr>
          <w:rFonts w:ascii="Times New Roman Tj" w:hAnsi="Times New Roman Tj"/>
          <w:b/>
          <w:bCs/>
          <w:i/>
          <w:iCs/>
          <w:color w:val="000000"/>
          <w:sz w:val="28"/>
          <w:szCs w:val="28"/>
        </w:rPr>
        <w:t>Ғ</w:t>
      </w:r>
      <w:r w:rsidRPr="00EF72E0">
        <w:rPr>
          <w:rFonts w:ascii="Times New Roman Tj" w:hAnsi="Times New Roman Tj"/>
          <w:b/>
          <w:bCs/>
          <w:i/>
          <w:iCs/>
          <w:color w:val="000000"/>
          <w:sz w:val="28"/>
          <w:szCs w:val="28"/>
        </w:rPr>
        <w:t>афуру-р-Ра</w:t>
      </w:r>
      <w:r w:rsidR="00E643F7">
        <w:rPr>
          <w:rFonts w:ascii="Times New Roman Tj" w:hAnsi="Times New Roman Tj"/>
          <w:b/>
          <w:bCs/>
          <w:i/>
          <w:iCs/>
          <w:color w:val="000000"/>
          <w:sz w:val="28"/>
          <w:szCs w:val="28"/>
        </w:rPr>
        <w:t>ҳ</w:t>
      </w:r>
      <w:r w:rsidRPr="00EF72E0">
        <w:rPr>
          <w:rFonts w:ascii="Times New Roman Tj" w:hAnsi="Times New Roman Tj"/>
          <w:b/>
          <w:bCs/>
          <w:i/>
          <w:iCs/>
          <w:color w:val="000000"/>
          <w:sz w:val="28"/>
          <w:szCs w:val="28"/>
        </w:rPr>
        <w:t>им».</w:t>
      </w:r>
    </w:p>
    <w:p w:rsidR="005A5F25" w:rsidRDefault="005A5F25" w:rsidP="005A5F25">
      <w:pPr>
        <w:spacing w:after="0"/>
        <w:ind w:firstLine="708"/>
        <w:jc w:val="both"/>
        <w:rPr>
          <w:rFonts w:ascii="Times New Roman Tj" w:hAnsi="Times New Roman Tj"/>
          <w:b/>
          <w:bCs/>
          <w:color w:val="000000"/>
          <w:sz w:val="28"/>
          <w:szCs w:val="28"/>
        </w:rPr>
      </w:pPr>
      <w:r w:rsidRPr="00EF72E0">
        <w:rPr>
          <w:rFonts w:ascii="Times New Roman Tj" w:hAnsi="Times New Roman Tj"/>
          <w:b/>
          <w:bCs/>
          <w:i/>
          <w:iCs/>
          <w:color w:val="000000"/>
          <w:sz w:val="28"/>
          <w:szCs w:val="28"/>
        </w:rPr>
        <w:t xml:space="preserve">«Худовандо! Ман ба худ ситами бисёр кардам ва ба </w:t>
      </w:r>
      <w:r w:rsidR="00E643F7">
        <w:rPr>
          <w:rFonts w:ascii="Times New Roman Tj" w:hAnsi="Times New Roman Tj"/>
          <w:b/>
          <w:bCs/>
          <w:i/>
          <w:iCs/>
          <w:color w:val="000000"/>
          <w:sz w:val="28"/>
          <w:szCs w:val="28"/>
        </w:rPr>
        <w:t>ҷ</w:t>
      </w:r>
      <w:r w:rsidRPr="00EF72E0">
        <w:rPr>
          <w:rFonts w:ascii="Times New Roman Tj" w:hAnsi="Times New Roman Tj"/>
          <w:b/>
          <w:bCs/>
          <w:i/>
          <w:iCs/>
          <w:color w:val="000000"/>
          <w:sz w:val="28"/>
          <w:szCs w:val="28"/>
        </w:rPr>
        <w:t>уз Ту касе гуно</w:t>
      </w:r>
      <w:r w:rsidR="00E643F7">
        <w:rPr>
          <w:rFonts w:ascii="Times New Roman Tj" w:hAnsi="Times New Roman Tj"/>
          <w:b/>
          <w:bCs/>
          <w:i/>
          <w:iCs/>
          <w:color w:val="000000"/>
          <w:sz w:val="28"/>
          <w:szCs w:val="28"/>
        </w:rPr>
        <w:t>ҳ</w:t>
      </w:r>
      <w:r w:rsidRPr="00EF72E0">
        <w:rPr>
          <w:rFonts w:ascii="Times New Roman Tj" w:hAnsi="Times New Roman Tj"/>
          <w:b/>
          <w:bCs/>
          <w:i/>
          <w:iCs/>
          <w:color w:val="000000"/>
          <w:sz w:val="28"/>
          <w:szCs w:val="28"/>
        </w:rPr>
        <w:t>онро намебахшад. Пас, маро ба бахшандагии худ бибахш ва ба ман ра</w:t>
      </w:r>
      <w:r w:rsidR="00E643F7">
        <w:rPr>
          <w:rFonts w:ascii="Times New Roman Tj" w:hAnsi="Times New Roman Tj"/>
          <w:b/>
          <w:bCs/>
          <w:i/>
          <w:iCs/>
          <w:color w:val="000000"/>
          <w:sz w:val="28"/>
          <w:szCs w:val="28"/>
        </w:rPr>
        <w:t>ҳ</w:t>
      </w:r>
      <w:r w:rsidRPr="00EF72E0">
        <w:rPr>
          <w:rFonts w:ascii="Times New Roman Tj" w:hAnsi="Times New Roman Tj"/>
          <w:b/>
          <w:bCs/>
          <w:i/>
          <w:iCs/>
          <w:color w:val="000000"/>
          <w:sz w:val="28"/>
          <w:szCs w:val="28"/>
        </w:rPr>
        <w:t>м кун, бегумон Ту бахшишгар ва бисёр ме</w:t>
      </w:r>
      <w:r w:rsidR="00E643F7">
        <w:rPr>
          <w:rFonts w:ascii="Times New Roman Tj" w:hAnsi="Times New Roman Tj"/>
          <w:b/>
          <w:bCs/>
          <w:i/>
          <w:iCs/>
          <w:color w:val="000000"/>
          <w:sz w:val="28"/>
          <w:szCs w:val="28"/>
        </w:rPr>
        <w:t>ҳ</w:t>
      </w:r>
      <w:r w:rsidRPr="00EF72E0">
        <w:rPr>
          <w:rFonts w:ascii="Times New Roman Tj" w:hAnsi="Times New Roman Tj"/>
          <w:b/>
          <w:bCs/>
          <w:i/>
          <w:iCs/>
          <w:color w:val="000000"/>
          <w:sz w:val="28"/>
          <w:szCs w:val="28"/>
        </w:rPr>
        <w:t>рубон</w:t>
      </w:r>
      <w:r w:rsidR="00E643F7">
        <w:rPr>
          <w:rFonts w:ascii="Times New Roman Tj" w:hAnsi="Times New Roman Tj"/>
          <w:b/>
          <w:bCs/>
          <w:i/>
          <w:iCs/>
          <w:color w:val="000000"/>
          <w:sz w:val="28"/>
          <w:szCs w:val="28"/>
        </w:rPr>
        <w:t>ӣ</w:t>
      </w:r>
      <w:r w:rsidRPr="00EF72E0">
        <w:rPr>
          <w:rFonts w:ascii="Times New Roman Tj" w:hAnsi="Times New Roman Tj"/>
          <w:b/>
          <w:bCs/>
          <w:i/>
          <w:iCs/>
          <w:color w:val="000000"/>
          <w:sz w:val="28"/>
          <w:szCs w:val="28"/>
        </w:rPr>
        <w:t>».</w:t>
      </w:r>
      <w:r w:rsidRPr="00C16665">
        <w:rPr>
          <w:rFonts w:ascii="Times New Roman Tj" w:hAnsi="Times New Roman Tj"/>
          <w:i/>
          <w:iCs/>
          <w:color w:val="000000"/>
          <w:sz w:val="28"/>
          <w:szCs w:val="28"/>
        </w:rPr>
        <w:t xml:space="preserve"> </w:t>
      </w:r>
      <w:r w:rsidRPr="00C16665">
        <w:rPr>
          <w:rStyle w:val="a8"/>
          <w:rFonts w:ascii="Times New Roman Tj" w:hAnsi="Times New Roman Tj" w:cs="Arial"/>
          <w:i/>
          <w:iCs/>
          <w:color w:val="000000"/>
          <w:sz w:val="28"/>
          <w:szCs w:val="28"/>
        </w:rPr>
        <w:footnoteReference w:id="128"/>
      </w:r>
    </w:p>
    <w:p w:rsidR="005A5F25" w:rsidRPr="003A1472" w:rsidRDefault="00E643F7" w:rsidP="005A5F25">
      <w:pPr>
        <w:spacing w:after="0"/>
        <w:ind w:firstLine="708"/>
        <w:jc w:val="both"/>
        <w:rPr>
          <w:rFonts w:ascii="Times New Roman Tj" w:hAnsi="Times New Roman Tj"/>
          <w:b/>
          <w:bCs/>
          <w:color w:val="000000"/>
          <w:sz w:val="28"/>
          <w:szCs w:val="28"/>
        </w:rPr>
      </w:pPr>
      <w:r>
        <w:rPr>
          <w:rFonts w:ascii="Times New Roman Tj" w:hAnsi="Times New Roman Tj"/>
          <w:sz w:val="28"/>
          <w:szCs w:val="28"/>
        </w:rPr>
        <w:t>Ҳ</w:t>
      </w:r>
      <w:r w:rsidR="005A5F25" w:rsidRPr="00C16665">
        <w:rPr>
          <w:rFonts w:ascii="Times New Roman Tj" w:hAnsi="Times New Roman Tj"/>
          <w:sz w:val="28"/>
          <w:szCs w:val="28"/>
        </w:rPr>
        <w:t>анзала ибни Ал</w:t>
      </w:r>
      <w:r>
        <w:rPr>
          <w:rFonts w:ascii="Times New Roman Tj" w:hAnsi="Times New Roman Tj"/>
          <w:sz w:val="28"/>
          <w:szCs w:val="28"/>
        </w:rPr>
        <w:t>ӣ</w:t>
      </w:r>
      <w:r w:rsidR="005A5F25" w:rsidRPr="00C16665">
        <w:rPr>
          <w:rFonts w:ascii="Times New Roman Tj" w:hAnsi="Times New Roman Tj"/>
          <w:sz w:val="28"/>
          <w:szCs w:val="28"/>
        </w:rPr>
        <w:t xml:space="preserve"> </w:t>
      </w:r>
      <w:r w:rsidR="005A5F25">
        <w:rPr>
          <w:rFonts w:ascii="Times New Roman Tj" w:hAnsi="Times New Roman Tj"/>
          <w:sz w:val="28"/>
          <w:szCs w:val="28"/>
        </w:rPr>
        <w:t>(р) аз Ми</w:t>
      </w:r>
      <w:r>
        <w:rPr>
          <w:rFonts w:ascii="Times New Roman Tj" w:hAnsi="Times New Roman Tj"/>
          <w:sz w:val="28"/>
          <w:szCs w:val="28"/>
        </w:rPr>
        <w:t>ҳҷ</w:t>
      </w:r>
      <w:r w:rsidR="005A5F25">
        <w:rPr>
          <w:rFonts w:ascii="Times New Roman Tj" w:hAnsi="Times New Roman Tj"/>
          <w:sz w:val="28"/>
          <w:szCs w:val="28"/>
        </w:rPr>
        <w:t>ан</w:t>
      </w:r>
      <w:r w:rsidR="005A5F25" w:rsidRPr="00C16665">
        <w:rPr>
          <w:rFonts w:ascii="Times New Roman Tj" w:hAnsi="Times New Roman Tj"/>
          <w:sz w:val="28"/>
          <w:szCs w:val="28"/>
        </w:rPr>
        <w:t xml:space="preserve"> ибни Адра</w:t>
      </w:r>
      <w:r w:rsidR="005A5F25">
        <w:rPr>
          <w:rFonts w:ascii="Times New Roman Tj" w:hAnsi="Times New Roman Tj"/>
          <w:sz w:val="28"/>
          <w:szCs w:val="28"/>
        </w:rPr>
        <w:t>ъ</w:t>
      </w:r>
      <w:r w:rsidR="005A5F25" w:rsidRPr="00C16665">
        <w:rPr>
          <w:rFonts w:ascii="Times New Roman Tj" w:hAnsi="Times New Roman Tj"/>
          <w:sz w:val="28"/>
          <w:szCs w:val="28"/>
        </w:rPr>
        <w:t xml:space="preserve"> </w:t>
      </w:r>
      <w:r w:rsidR="005A5F25">
        <w:rPr>
          <w:rFonts w:ascii="Times New Roman Tj" w:hAnsi="Times New Roman Tj"/>
          <w:sz w:val="28"/>
          <w:szCs w:val="28"/>
        </w:rPr>
        <w:t>ривоят мекунад</w:t>
      </w:r>
      <w:r w:rsidR="005A5F25" w:rsidRPr="00C16665">
        <w:rPr>
          <w:rFonts w:ascii="Times New Roman Tj" w:hAnsi="Times New Roman Tj"/>
          <w:sz w:val="28"/>
          <w:szCs w:val="28"/>
        </w:rPr>
        <w:t>, ки Паёмбар (с) ба мас</w:t>
      </w:r>
      <w:r>
        <w:rPr>
          <w:rFonts w:ascii="Times New Roman Tj" w:hAnsi="Times New Roman Tj"/>
          <w:sz w:val="28"/>
          <w:szCs w:val="28"/>
        </w:rPr>
        <w:t>ҷ</w:t>
      </w:r>
      <w:r w:rsidR="005A5F25" w:rsidRPr="00C16665">
        <w:rPr>
          <w:rFonts w:ascii="Times New Roman Tj" w:hAnsi="Times New Roman Tj"/>
          <w:sz w:val="28"/>
          <w:szCs w:val="28"/>
        </w:rPr>
        <w:t xml:space="preserve">ид даромад ва мардеро дид, ки ба хондани </w:t>
      </w:r>
      <w:r w:rsidR="005A5F25">
        <w:rPr>
          <w:rFonts w:ascii="Times New Roman Tj" w:hAnsi="Times New Roman Tj"/>
          <w:sz w:val="28"/>
          <w:szCs w:val="28"/>
        </w:rPr>
        <w:t>таша</w:t>
      </w:r>
      <w:r>
        <w:rPr>
          <w:rFonts w:ascii="Times New Roman Tj" w:hAnsi="Times New Roman Tj"/>
          <w:sz w:val="28"/>
          <w:szCs w:val="28"/>
        </w:rPr>
        <w:t>ҳҳ</w:t>
      </w:r>
      <w:r w:rsidR="005A5F25">
        <w:rPr>
          <w:rFonts w:ascii="Times New Roman Tj" w:hAnsi="Times New Roman Tj"/>
          <w:sz w:val="28"/>
          <w:szCs w:val="28"/>
        </w:rPr>
        <w:t>уд</w:t>
      </w:r>
      <w:r w:rsidR="005A5F25" w:rsidRPr="00C16665">
        <w:rPr>
          <w:rFonts w:ascii="Times New Roman Tj" w:hAnsi="Times New Roman Tj"/>
          <w:sz w:val="28"/>
          <w:szCs w:val="28"/>
        </w:rPr>
        <w:t xml:space="preserve"> маш</w:t>
      </w:r>
      <w:r w:rsidR="00D918CE">
        <w:rPr>
          <w:rFonts w:ascii="Times New Roman Tj" w:hAnsi="Times New Roman Tj"/>
          <w:sz w:val="28"/>
          <w:szCs w:val="28"/>
        </w:rPr>
        <w:t>ғ</w:t>
      </w:r>
      <w:r w:rsidR="005A5F25" w:rsidRPr="00C16665">
        <w:rPr>
          <w:rFonts w:ascii="Times New Roman Tj" w:hAnsi="Times New Roman Tj"/>
          <w:sz w:val="28"/>
          <w:szCs w:val="28"/>
        </w:rPr>
        <w:t>ул буд ва ин дуоро хонд:</w:t>
      </w:r>
    </w:p>
    <w:p w:rsidR="005A5F25" w:rsidRPr="0084583D" w:rsidRDefault="005A5F25" w:rsidP="005A5F25">
      <w:pPr>
        <w:bidi/>
        <w:spacing w:after="0"/>
        <w:ind w:firstLine="708"/>
        <w:jc w:val="both"/>
        <w:rPr>
          <w:rFonts w:ascii="Times New Roman Tj" w:hAnsi="Times New Roman Tj" w:cs="Traditional Arabic"/>
          <w:color w:val="000000"/>
          <w:sz w:val="32"/>
          <w:szCs w:val="32"/>
          <w:rtl/>
        </w:rPr>
      </w:pPr>
      <w:r w:rsidRPr="0084583D">
        <w:rPr>
          <w:rFonts w:ascii="Times New Roman Tj" w:hAnsi="Times New Roman Tj" w:cs="Traditional Arabic"/>
          <w:color w:val="000000"/>
          <w:sz w:val="36"/>
          <w:szCs w:val="36"/>
          <w:rtl/>
        </w:rPr>
        <w:t>"</w:t>
      </w:r>
      <w:r w:rsidRPr="0084583D">
        <w:rPr>
          <w:rFonts w:ascii="Times New Roman Tj" w:hAnsi="Times New Roman Tj" w:cs="Traditional Arabic"/>
          <w:color w:val="008000"/>
          <w:sz w:val="36"/>
          <w:szCs w:val="36"/>
          <w:rtl/>
        </w:rPr>
        <w:t xml:space="preserve"> </w:t>
      </w:r>
      <w:r w:rsidRPr="0084583D">
        <w:rPr>
          <w:rFonts w:ascii="Times New Roman Tj" w:hAnsi="Times New Roman Tj" w:cs="Traditional Arabic"/>
          <w:color w:val="000000"/>
          <w:sz w:val="36"/>
          <w:szCs w:val="36"/>
          <w:rtl/>
        </w:rPr>
        <w:t>اللَّهُمَّ إِنِّي أَسْأَلُكُ، يَا اللَّهُ الْوَاحِدُ الأَحَدُ الصَّمَدُ، الَّذِي لَمْ يَلِدْ وَلَمْ يُولَدْ، وَلَمْ يَكُنْ لَهُ كُفُوًا أَحَدٌ، أَنْ تَغْفِرَ لِي ذُنُوبِي،</w:t>
      </w:r>
      <w:r w:rsidRPr="0084583D">
        <w:rPr>
          <w:rFonts w:ascii="Times New Roman Tj" w:hAnsi="Times New Roman Tj" w:cs="Traditional Arabic"/>
          <w:color w:val="000000"/>
          <w:sz w:val="36"/>
          <w:szCs w:val="36"/>
        </w:rPr>
        <w:t xml:space="preserve"> </w:t>
      </w:r>
      <w:r w:rsidRPr="0084583D">
        <w:rPr>
          <w:rFonts w:ascii="Times New Roman Tj" w:hAnsi="Times New Roman Tj" w:cs="Traditional Arabic"/>
          <w:color w:val="000000"/>
          <w:sz w:val="36"/>
          <w:szCs w:val="36"/>
          <w:rtl/>
        </w:rPr>
        <w:t>إِنَّكَ أَنْتَ الْغَفُورُ الرَّحِيمِ</w:t>
      </w:r>
      <w:r w:rsidRPr="0084583D">
        <w:rPr>
          <w:rFonts w:ascii="Times New Roman Tj" w:hAnsi="Times New Roman Tj" w:cs="Traditional Arabic"/>
          <w:color w:val="000000"/>
          <w:sz w:val="36"/>
          <w:szCs w:val="36"/>
        </w:rPr>
        <w:t xml:space="preserve"> </w:t>
      </w:r>
      <w:r w:rsidRPr="0084583D">
        <w:rPr>
          <w:rFonts w:ascii="Times New Roman Tj" w:hAnsi="Times New Roman Tj" w:cs="Traditional Arabic"/>
          <w:color w:val="000000"/>
          <w:sz w:val="36"/>
          <w:szCs w:val="36"/>
          <w:rtl/>
        </w:rPr>
        <w:t>"</w:t>
      </w:r>
      <w:r>
        <w:rPr>
          <w:rFonts w:ascii="Times New Roman Tj" w:hAnsi="Times New Roman Tj" w:cs="Traditional Arabic"/>
          <w:color w:val="000000"/>
          <w:sz w:val="36"/>
          <w:szCs w:val="36"/>
        </w:rPr>
        <w:t xml:space="preserve"> </w:t>
      </w:r>
      <w:r w:rsidRPr="0084583D">
        <w:rPr>
          <w:rFonts w:ascii="Times New Roman Tj" w:hAnsi="Times New Roman Tj" w:cs="Traditional Arabic"/>
          <w:color w:val="000000"/>
          <w:sz w:val="36"/>
          <w:szCs w:val="36"/>
          <w:rtl/>
        </w:rPr>
        <w:t>.</w:t>
      </w:r>
    </w:p>
    <w:p w:rsidR="005A5F25" w:rsidRPr="00C7748C" w:rsidRDefault="005A5F25" w:rsidP="005A5F25">
      <w:pPr>
        <w:spacing w:after="0"/>
        <w:ind w:firstLine="708"/>
        <w:jc w:val="both"/>
        <w:rPr>
          <w:rFonts w:ascii="Times New Roman Tj" w:hAnsi="Times New Roman Tj"/>
          <w:b/>
          <w:bCs/>
          <w:i/>
          <w:iCs/>
          <w:sz w:val="28"/>
          <w:szCs w:val="28"/>
        </w:rPr>
      </w:pPr>
      <w:r w:rsidRPr="00C7748C">
        <w:rPr>
          <w:rFonts w:ascii="Times New Roman Tj" w:hAnsi="Times New Roman Tj"/>
          <w:b/>
          <w:bCs/>
          <w:i/>
          <w:iCs/>
          <w:sz w:val="28"/>
          <w:szCs w:val="28"/>
        </w:rPr>
        <w:t>«Алло</w:t>
      </w:r>
      <w:r w:rsidR="00E643F7">
        <w:rPr>
          <w:rFonts w:ascii="Times New Roman Tj" w:hAnsi="Times New Roman Tj"/>
          <w:b/>
          <w:bCs/>
          <w:i/>
          <w:iCs/>
          <w:sz w:val="28"/>
          <w:szCs w:val="28"/>
        </w:rPr>
        <w:t>ҳ</w:t>
      </w:r>
      <w:r w:rsidRPr="00C7748C">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C7748C">
        <w:rPr>
          <w:rFonts w:ascii="Times New Roman Tj" w:hAnsi="Times New Roman Tj"/>
          <w:b/>
          <w:bCs/>
          <w:i/>
          <w:iCs/>
          <w:sz w:val="28"/>
          <w:szCs w:val="28"/>
        </w:rPr>
        <w:t xml:space="preserve"> асъалука ё Алло</w:t>
      </w:r>
      <w:r w:rsidR="00E643F7">
        <w:rPr>
          <w:rFonts w:ascii="Times New Roman Tj" w:hAnsi="Times New Roman Tj"/>
          <w:b/>
          <w:bCs/>
          <w:i/>
          <w:iCs/>
          <w:sz w:val="28"/>
          <w:szCs w:val="28"/>
        </w:rPr>
        <w:t>ҳ</w:t>
      </w:r>
      <w:r w:rsidRPr="00C7748C">
        <w:rPr>
          <w:rFonts w:ascii="Times New Roman Tj" w:hAnsi="Times New Roman Tj"/>
          <w:b/>
          <w:bCs/>
          <w:i/>
          <w:iCs/>
          <w:sz w:val="28"/>
          <w:szCs w:val="28"/>
        </w:rPr>
        <w:t>у-л-Во</w:t>
      </w:r>
      <w:r w:rsidR="00E643F7">
        <w:rPr>
          <w:rFonts w:ascii="Times New Roman Tj" w:hAnsi="Times New Roman Tj"/>
          <w:b/>
          <w:bCs/>
          <w:i/>
          <w:iCs/>
          <w:sz w:val="28"/>
          <w:szCs w:val="28"/>
        </w:rPr>
        <w:t>ҳ</w:t>
      </w:r>
      <w:r w:rsidRPr="00C7748C">
        <w:rPr>
          <w:rFonts w:ascii="Times New Roman Tj" w:hAnsi="Times New Roman Tj"/>
          <w:b/>
          <w:bCs/>
          <w:i/>
          <w:iCs/>
          <w:sz w:val="28"/>
          <w:szCs w:val="28"/>
        </w:rPr>
        <w:t>иду-л-А</w:t>
      </w:r>
      <w:r w:rsidR="00E643F7">
        <w:rPr>
          <w:rFonts w:ascii="Times New Roman Tj" w:hAnsi="Times New Roman Tj"/>
          <w:b/>
          <w:bCs/>
          <w:i/>
          <w:iCs/>
          <w:sz w:val="28"/>
          <w:szCs w:val="28"/>
        </w:rPr>
        <w:t>ҳ</w:t>
      </w:r>
      <w:r w:rsidRPr="00C7748C">
        <w:rPr>
          <w:rFonts w:ascii="Times New Roman Tj" w:hAnsi="Times New Roman Tj"/>
          <w:b/>
          <w:bCs/>
          <w:i/>
          <w:iCs/>
          <w:sz w:val="28"/>
          <w:szCs w:val="28"/>
        </w:rPr>
        <w:t>аду</w:t>
      </w:r>
      <w:r>
        <w:rPr>
          <w:rFonts w:ascii="Times New Roman Tj" w:hAnsi="Times New Roman Tj"/>
          <w:b/>
          <w:bCs/>
          <w:i/>
          <w:iCs/>
          <w:sz w:val="28"/>
          <w:szCs w:val="28"/>
        </w:rPr>
        <w:t>-</w:t>
      </w:r>
      <w:r w:rsidRPr="00C7748C">
        <w:rPr>
          <w:rFonts w:ascii="Times New Roman Tj" w:hAnsi="Times New Roman Tj"/>
          <w:b/>
          <w:bCs/>
          <w:i/>
          <w:iCs/>
          <w:sz w:val="28"/>
          <w:szCs w:val="28"/>
        </w:rPr>
        <w:t>с-Самад, аллаз</w:t>
      </w:r>
      <w:r w:rsidR="00E643F7">
        <w:rPr>
          <w:rFonts w:ascii="Times New Roman Tj" w:hAnsi="Times New Roman Tj"/>
          <w:b/>
          <w:bCs/>
          <w:i/>
          <w:iCs/>
          <w:sz w:val="28"/>
          <w:szCs w:val="28"/>
        </w:rPr>
        <w:t>ӣ</w:t>
      </w:r>
      <w:r w:rsidRPr="00C7748C">
        <w:rPr>
          <w:rFonts w:ascii="Times New Roman Tj" w:hAnsi="Times New Roman Tj"/>
          <w:b/>
          <w:bCs/>
          <w:i/>
          <w:iCs/>
          <w:sz w:val="28"/>
          <w:szCs w:val="28"/>
        </w:rPr>
        <w:t xml:space="preserve"> лам ялид ва лам юлад ва лам якун ла</w:t>
      </w:r>
      <w:r w:rsidR="00E643F7">
        <w:rPr>
          <w:rFonts w:ascii="Times New Roman Tj" w:hAnsi="Times New Roman Tj"/>
          <w:b/>
          <w:bCs/>
          <w:i/>
          <w:iCs/>
          <w:sz w:val="28"/>
          <w:szCs w:val="28"/>
        </w:rPr>
        <w:t>ҳ</w:t>
      </w:r>
      <w:r w:rsidRPr="00C7748C">
        <w:rPr>
          <w:rFonts w:ascii="Times New Roman Tj" w:hAnsi="Times New Roman Tj"/>
          <w:b/>
          <w:bCs/>
          <w:i/>
          <w:iCs/>
          <w:sz w:val="28"/>
          <w:szCs w:val="28"/>
        </w:rPr>
        <w:t>у куфуван а</w:t>
      </w:r>
      <w:r w:rsidR="00E643F7">
        <w:rPr>
          <w:rFonts w:ascii="Times New Roman Tj" w:hAnsi="Times New Roman Tj"/>
          <w:b/>
          <w:bCs/>
          <w:i/>
          <w:iCs/>
          <w:sz w:val="28"/>
          <w:szCs w:val="28"/>
        </w:rPr>
        <w:t>ҳ</w:t>
      </w:r>
      <w:r w:rsidRPr="00C7748C">
        <w:rPr>
          <w:rFonts w:ascii="Times New Roman Tj" w:hAnsi="Times New Roman Tj"/>
          <w:b/>
          <w:bCs/>
          <w:i/>
          <w:iCs/>
          <w:sz w:val="28"/>
          <w:szCs w:val="28"/>
        </w:rPr>
        <w:t>ад, ан та</w:t>
      </w:r>
      <w:r w:rsidR="00D918CE">
        <w:rPr>
          <w:rFonts w:ascii="Times New Roman Tj" w:hAnsi="Times New Roman Tj"/>
          <w:b/>
          <w:bCs/>
          <w:i/>
          <w:iCs/>
          <w:sz w:val="28"/>
          <w:szCs w:val="28"/>
        </w:rPr>
        <w:t>ғ</w:t>
      </w:r>
      <w:r w:rsidRPr="00C7748C">
        <w:rPr>
          <w:rFonts w:ascii="Times New Roman Tj" w:hAnsi="Times New Roman Tj"/>
          <w:b/>
          <w:bCs/>
          <w:i/>
          <w:iCs/>
          <w:sz w:val="28"/>
          <w:szCs w:val="28"/>
        </w:rPr>
        <w:t>фира л</w:t>
      </w:r>
      <w:r w:rsidR="00E643F7">
        <w:rPr>
          <w:rFonts w:ascii="Times New Roman Tj" w:hAnsi="Times New Roman Tj"/>
          <w:b/>
          <w:bCs/>
          <w:i/>
          <w:iCs/>
          <w:sz w:val="28"/>
          <w:szCs w:val="28"/>
        </w:rPr>
        <w:t>ӣ</w:t>
      </w:r>
      <w:r w:rsidRPr="00C7748C">
        <w:rPr>
          <w:rFonts w:ascii="Times New Roman Tj" w:hAnsi="Times New Roman Tj"/>
          <w:b/>
          <w:bCs/>
          <w:i/>
          <w:iCs/>
          <w:sz w:val="28"/>
          <w:szCs w:val="28"/>
        </w:rPr>
        <w:t xml:space="preserve"> зунуб</w:t>
      </w:r>
      <w:r w:rsidR="00E643F7">
        <w:rPr>
          <w:rFonts w:ascii="Times New Roman Tj" w:hAnsi="Times New Roman Tj"/>
          <w:b/>
          <w:bCs/>
          <w:i/>
          <w:iCs/>
          <w:sz w:val="28"/>
          <w:szCs w:val="28"/>
        </w:rPr>
        <w:t>ӣ</w:t>
      </w:r>
      <w:r>
        <w:rPr>
          <w:rFonts w:ascii="Times New Roman Tj" w:hAnsi="Times New Roman Tj"/>
          <w:b/>
          <w:bCs/>
          <w:i/>
          <w:iCs/>
          <w:sz w:val="28"/>
          <w:szCs w:val="28"/>
        </w:rPr>
        <w:t>,</w:t>
      </w:r>
      <w:r w:rsidRPr="00C7748C">
        <w:rPr>
          <w:rFonts w:ascii="Times New Roman Tj" w:hAnsi="Times New Roman Tj"/>
          <w:b/>
          <w:bCs/>
          <w:i/>
          <w:iCs/>
          <w:sz w:val="28"/>
          <w:szCs w:val="28"/>
        </w:rPr>
        <w:t xml:space="preserve"> иннака Анта-л-</w:t>
      </w:r>
      <w:r w:rsidR="00D918CE">
        <w:rPr>
          <w:rFonts w:ascii="Times New Roman Tj" w:hAnsi="Times New Roman Tj"/>
          <w:b/>
          <w:bCs/>
          <w:i/>
          <w:iCs/>
          <w:sz w:val="28"/>
          <w:szCs w:val="28"/>
        </w:rPr>
        <w:t>Ғ</w:t>
      </w:r>
      <w:r w:rsidRPr="00C7748C">
        <w:rPr>
          <w:rFonts w:ascii="Times New Roman Tj" w:hAnsi="Times New Roman Tj"/>
          <w:b/>
          <w:bCs/>
          <w:i/>
          <w:iCs/>
          <w:sz w:val="28"/>
          <w:szCs w:val="28"/>
        </w:rPr>
        <w:t>афуру-р-Ра</w:t>
      </w:r>
      <w:r w:rsidR="00E643F7">
        <w:rPr>
          <w:rFonts w:ascii="Times New Roman Tj" w:hAnsi="Times New Roman Tj"/>
          <w:b/>
          <w:bCs/>
          <w:i/>
          <w:iCs/>
          <w:sz w:val="28"/>
          <w:szCs w:val="28"/>
        </w:rPr>
        <w:t>ҳ</w:t>
      </w:r>
      <w:r w:rsidRPr="00C7748C">
        <w:rPr>
          <w:rFonts w:ascii="Times New Roman Tj" w:hAnsi="Times New Roman Tj"/>
          <w:b/>
          <w:bCs/>
          <w:i/>
          <w:iCs/>
          <w:sz w:val="28"/>
          <w:szCs w:val="28"/>
        </w:rPr>
        <w:t>им».</w:t>
      </w:r>
    </w:p>
    <w:p w:rsidR="005A5F25" w:rsidRDefault="005A5F25" w:rsidP="005A5F25">
      <w:pPr>
        <w:spacing w:after="0"/>
        <w:ind w:firstLine="708"/>
        <w:jc w:val="both"/>
        <w:rPr>
          <w:rFonts w:ascii="Times New Roman Tj" w:hAnsi="Times New Roman Tj"/>
          <w:b/>
          <w:bCs/>
          <w:i/>
          <w:iCs/>
          <w:sz w:val="28"/>
          <w:szCs w:val="28"/>
        </w:rPr>
      </w:pPr>
      <w:r w:rsidRPr="00C7748C">
        <w:rPr>
          <w:rFonts w:ascii="Times New Roman Tj" w:hAnsi="Times New Roman Tj"/>
          <w:b/>
          <w:bCs/>
          <w:i/>
          <w:iCs/>
          <w:sz w:val="28"/>
          <w:szCs w:val="28"/>
        </w:rPr>
        <w:t>«Худовандо! Ман аз Ту, ки ягона, тан</w:t>
      </w:r>
      <w:r w:rsidR="00E643F7">
        <w:rPr>
          <w:rFonts w:ascii="Times New Roman Tj" w:hAnsi="Times New Roman Tj"/>
          <w:b/>
          <w:bCs/>
          <w:i/>
          <w:iCs/>
          <w:sz w:val="28"/>
          <w:szCs w:val="28"/>
        </w:rPr>
        <w:t>ҳ</w:t>
      </w:r>
      <w:r w:rsidRPr="00C7748C">
        <w:rPr>
          <w:rFonts w:ascii="Times New Roman Tj" w:hAnsi="Times New Roman Tj"/>
          <w:b/>
          <w:bCs/>
          <w:i/>
          <w:iCs/>
          <w:sz w:val="28"/>
          <w:szCs w:val="28"/>
        </w:rPr>
        <w:t xml:space="preserve">о ва бениёз </w:t>
      </w:r>
      <w:r w:rsidR="00E643F7">
        <w:rPr>
          <w:rFonts w:ascii="Times New Roman Tj" w:hAnsi="Times New Roman Tj"/>
          <w:b/>
          <w:bCs/>
          <w:i/>
          <w:iCs/>
          <w:sz w:val="28"/>
          <w:szCs w:val="28"/>
        </w:rPr>
        <w:t>ҳ</w:t>
      </w:r>
      <w:r w:rsidRPr="00C7748C">
        <w:rPr>
          <w:rFonts w:ascii="Times New Roman Tj" w:hAnsi="Times New Roman Tj"/>
          <w:b/>
          <w:bCs/>
          <w:i/>
          <w:iCs/>
          <w:sz w:val="28"/>
          <w:szCs w:val="28"/>
        </w:rPr>
        <w:t>аст</w:t>
      </w:r>
      <w:r w:rsidR="00E643F7">
        <w:rPr>
          <w:rFonts w:ascii="Times New Roman Tj" w:hAnsi="Times New Roman Tj"/>
          <w:b/>
          <w:bCs/>
          <w:i/>
          <w:iCs/>
          <w:sz w:val="28"/>
          <w:szCs w:val="28"/>
        </w:rPr>
        <w:t>ӣ</w:t>
      </w:r>
      <w:r w:rsidRPr="00C7748C">
        <w:rPr>
          <w:rFonts w:ascii="Times New Roman Tj" w:hAnsi="Times New Roman Tj"/>
          <w:b/>
          <w:bCs/>
          <w:i/>
          <w:iCs/>
          <w:sz w:val="28"/>
          <w:szCs w:val="28"/>
        </w:rPr>
        <w:t xml:space="preserve"> ва касе аз Ту назода ва Ту аз касе назода</w:t>
      </w:r>
      <w:r w:rsidR="00E643F7">
        <w:rPr>
          <w:rFonts w:ascii="Times New Roman Tj" w:hAnsi="Times New Roman Tj"/>
          <w:b/>
          <w:bCs/>
          <w:i/>
          <w:iCs/>
          <w:sz w:val="28"/>
          <w:szCs w:val="28"/>
        </w:rPr>
        <w:t>ӣ</w:t>
      </w:r>
      <w:r w:rsidRPr="00C7748C">
        <w:rPr>
          <w:rFonts w:ascii="Times New Roman Tj" w:hAnsi="Times New Roman Tj"/>
          <w:b/>
          <w:bCs/>
          <w:i/>
          <w:iCs/>
          <w:sz w:val="28"/>
          <w:szCs w:val="28"/>
        </w:rPr>
        <w:t xml:space="preserve"> ва касе барои Ту </w:t>
      </w:r>
      <w:r w:rsidR="00E643F7">
        <w:rPr>
          <w:rFonts w:ascii="Times New Roman Tj" w:hAnsi="Times New Roman Tj"/>
          <w:b/>
          <w:bCs/>
          <w:i/>
          <w:iCs/>
          <w:sz w:val="28"/>
          <w:szCs w:val="28"/>
        </w:rPr>
        <w:t>ҳ</w:t>
      </w:r>
      <w:r w:rsidRPr="00C7748C">
        <w:rPr>
          <w:rFonts w:ascii="Times New Roman Tj" w:hAnsi="Times New Roman Tj"/>
          <w:b/>
          <w:bCs/>
          <w:i/>
          <w:iCs/>
          <w:sz w:val="28"/>
          <w:szCs w:val="28"/>
        </w:rPr>
        <w:t>амсар ва баробар нест,</w:t>
      </w:r>
      <w:r>
        <w:rPr>
          <w:rFonts w:ascii="Times New Roman Tj" w:hAnsi="Times New Roman Tj"/>
          <w:b/>
          <w:bCs/>
          <w:i/>
          <w:iCs/>
          <w:sz w:val="28"/>
          <w:szCs w:val="28"/>
        </w:rPr>
        <w:t xml:space="preserve"> </w:t>
      </w:r>
      <w:r w:rsidRPr="00C7748C">
        <w:rPr>
          <w:rFonts w:ascii="Times New Roman Tj" w:hAnsi="Times New Roman Tj"/>
          <w:b/>
          <w:bCs/>
          <w:i/>
          <w:iCs/>
          <w:sz w:val="28"/>
          <w:szCs w:val="28"/>
        </w:rPr>
        <w:t>масъалат дорам, ки гуно</w:t>
      </w:r>
      <w:r w:rsidR="00E643F7">
        <w:rPr>
          <w:rFonts w:ascii="Times New Roman Tj" w:hAnsi="Times New Roman Tj"/>
          <w:b/>
          <w:bCs/>
          <w:i/>
          <w:iCs/>
          <w:sz w:val="28"/>
          <w:szCs w:val="28"/>
        </w:rPr>
        <w:t>ҳ</w:t>
      </w:r>
      <w:r w:rsidRPr="00C7748C">
        <w:rPr>
          <w:rFonts w:ascii="Times New Roman Tj" w:hAnsi="Times New Roman Tj"/>
          <w:b/>
          <w:bCs/>
          <w:i/>
          <w:iCs/>
          <w:sz w:val="28"/>
          <w:szCs w:val="28"/>
        </w:rPr>
        <w:t>амро биомурз</w:t>
      </w:r>
      <w:r w:rsidR="00E643F7">
        <w:rPr>
          <w:rFonts w:ascii="Times New Roman Tj" w:hAnsi="Times New Roman Tj"/>
          <w:b/>
          <w:bCs/>
          <w:i/>
          <w:iCs/>
          <w:sz w:val="28"/>
          <w:szCs w:val="28"/>
        </w:rPr>
        <w:t>ӣ</w:t>
      </w:r>
      <w:r w:rsidRPr="00C7748C">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C7748C">
        <w:rPr>
          <w:rFonts w:ascii="Times New Roman Tj" w:hAnsi="Times New Roman Tj"/>
          <w:b/>
          <w:bCs/>
          <w:i/>
          <w:iCs/>
          <w:sz w:val="28"/>
          <w:szCs w:val="28"/>
        </w:rPr>
        <w:t>амоно Ту бахшоишгару ме</w:t>
      </w:r>
      <w:r w:rsidR="00E643F7">
        <w:rPr>
          <w:rFonts w:ascii="Times New Roman Tj" w:hAnsi="Times New Roman Tj"/>
          <w:b/>
          <w:bCs/>
          <w:i/>
          <w:iCs/>
          <w:sz w:val="28"/>
          <w:szCs w:val="28"/>
        </w:rPr>
        <w:t>ҳ</w:t>
      </w:r>
      <w:r w:rsidRPr="00C7748C">
        <w:rPr>
          <w:rFonts w:ascii="Times New Roman Tj" w:hAnsi="Times New Roman Tj"/>
          <w:b/>
          <w:bCs/>
          <w:i/>
          <w:iCs/>
          <w:sz w:val="28"/>
          <w:szCs w:val="28"/>
        </w:rPr>
        <w:t>рубон</w:t>
      </w:r>
      <w:r w:rsidR="00E643F7">
        <w:rPr>
          <w:rFonts w:ascii="Times New Roman Tj" w:hAnsi="Times New Roman Tj"/>
          <w:b/>
          <w:bCs/>
          <w:i/>
          <w:iCs/>
          <w:sz w:val="28"/>
          <w:szCs w:val="28"/>
        </w:rPr>
        <w:t>ӣ</w:t>
      </w:r>
      <w:r w:rsidRPr="00C7748C">
        <w:rPr>
          <w:rFonts w:ascii="Times New Roman Tj" w:hAnsi="Times New Roman Tj"/>
          <w:b/>
          <w:bCs/>
          <w:i/>
          <w:iCs/>
          <w:sz w:val="28"/>
          <w:szCs w:val="28"/>
        </w:rPr>
        <w:t>».</w:t>
      </w:r>
    </w:p>
    <w:p w:rsidR="005A5F25" w:rsidRPr="00C7748C" w:rsidRDefault="005A5F25" w:rsidP="005A5F25">
      <w:pPr>
        <w:spacing w:after="0"/>
        <w:ind w:firstLine="708"/>
        <w:jc w:val="both"/>
        <w:rPr>
          <w:rFonts w:ascii="Times New Roman Tj" w:hAnsi="Times New Roman Tj"/>
          <w:b/>
          <w:bCs/>
          <w:i/>
          <w:iCs/>
          <w:sz w:val="28"/>
          <w:szCs w:val="28"/>
        </w:rPr>
      </w:pPr>
      <w:r w:rsidRPr="00C16665">
        <w:rPr>
          <w:rFonts w:ascii="Times New Roman Tj" w:hAnsi="Times New Roman Tj"/>
          <w:sz w:val="28"/>
          <w:szCs w:val="28"/>
        </w:rPr>
        <w:t xml:space="preserve">Паёмбар (с) баъд аз шунидани ин </w:t>
      </w:r>
      <w:r>
        <w:rPr>
          <w:rFonts w:ascii="Times New Roman Tj" w:hAnsi="Times New Roman Tj"/>
          <w:sz w:val="28"/>
          <w:szCs w:val="28"/>
        </w:rPr>
        <w:t>дуо</w:t>
      </w:r>
      <w:r w:rsidRPr="00C16665">
        <w:rPr>
          <w:rFonts w:ascii="Times New Roman Tj" w:hAnsi="Times New Roman Tj"/>
          <w:sz w:val="28"/>
          <w:szCs w:val="28"/>
        </w:rPr>
        <w:t xml:space="preserve"> фармуд: </w:t>
      </w:r>
      <w:r w:rsidRPr="00C7748C">
        <w:rPr>
          <w:rFonts w:ascii="Times New Roman Tj" w:hAnsi="Times New Roman Tj"/>
          <w:b/>
          <w:bCs/>
          <w:i/>
          <w:iCs/>
          <w:sz w:val="28"/>
          <w:szCs w:val="28"/>
        </w:rPr>
        <w:t>«Ту омурзида шуд</w:t>
      </w:r>
      <w:r w:rsidR="00E643F7">
        <w:rPr>
          <w:rFonts w:ascii="Times New Roman Tj" w:hAnsi="Times New Roman Tj"/>
          <w:b/>
          <w:bCs/>
          <w:i/>
          <w:iCs/>
          <w:sz w:val="28"/>
          <w:szCs w:val="28"/>
        </w:rPr>
        <w:t>ӣ</w:t>
      </w:r>
      <w:r w:rsidRPr="00C7748C">
        <w:rPr>
          <w:rFonts w:ascii="Times New Roman Tj" w:hAnsi="Times New Roman Tj"/>
          <w:b/>
          <w:bCs/>
          <w:i/>
          <w:iCs/>
          <w:sz w:val="28"/>
          <w:szCs w:val="28"/>
        </w:rPr>
        <w:t>»</w:t>
      </w:r>
      <w:r>
        <w:rPr>
          <w:rFonts w:ascii="Times New Roman Tj" w:hAnsi="Times New Roman Tj"/>
          <w:b/>
          <w:bCs/>
          <w:i/>
          <w:iCs/>
          <w:sz w:val="28"/>
          <w:szCs w:val="28"/>
        </w:rPr>
        <w:t xml:space="preserve"> </w:t>
      </w:r>
      <w:r>
        <w:rPr>
          <w:rFonts w:ascii="Times New Roman Tj" w:hAnsi="Times New Roman Tj"/>
          <w:sz w:val="28"/>
          <w:szCs w:val="28"/>
        </w:rPr>
        <w:t>в</w:t>
      </w:r>
      <w:r w:rsidRPr="00C16665">
        <w:rPr>
          <w:rFonts w:ascii="Times New Roman Tj" w:hAnsi="Times New Roman Tj"/>
          <w:sz w:val="28"/>
          <w:szCs w:val="28"/>
        </w:rPr>
        <w:t xml:space="preserve">а ин </w:t>
      </w:r>
      <w:r w:rsidR="00E643F7">
        <w:rPr>
          <w:rFonts w:ascii="Times New Roman Tj" w:hAnsi="Times New Roman Tj"/>
          <w:sz w:val="28"/>
          <w:szCs w:val="28"/>
        </w:rPr>
        <w:t>ҷ</w:t>
      </w:r>
      <w:r w:rsidRPr="00C16665">
        <w:rPr>
          <w:rFonts w:ascii="Times New Roman Tj" w:hAnsi="Times New Roman Tj"/>
          <w:sz w:val="28"/>
          <w:szCs w:val="28"/>
        </w:rPr>
        <w:t xml:space="preserve">умларо се бор такрор кард. </w:t>
      </w:r>
      <w:r w:rsidRPr="00C16665">
        <w:rPr>
          <w:rStyle w:val="a8"/>
          <w:rFonts w:ascii="Times New Roman Tj" w:hAnsi="Times New Roman Tj" w:cs="Arial"/>
          <w:sz w:val="28"/>
          <w:szCs w:val="28"/>
        </w:rPr>
        <w:footnoteReference w:id="129"/>
      </w:r>
    </w:p>
    <w:p w:rsidR="005A5F25" w:rsidRPr="00C16665" w:rsidRDefault="005A5F25" w:rsidP="005A5F25">
      <w:pPr>
        <w:ind w:firstLine="708"/>
        <w:jc w:val="both"/>
        <w:rPr>
          <w:rFonts w:ascii="Times New Roman Tj" w:hAnsi="Times New Roman Tj"/>
          <w:color w:val="000000"/>
          <w:sz w:val="28"/>
          <w:szCs w:val="28"/>
          <w:rtl/>
        </w:rPr>
      </w:pPr>
      <w:r w:rsidRPr="00C16665">
        <w:rPr>
          <w:rFonts w:ascii="Times New Roman Tj" w:hAnsi="Times New Roman Tj"/>
          <w:color w:val="000000"/>
          <w:sz w:val="28"/>
          <w:szCs w:val="28"/>
        </w:rPr>
        <w:t xml:space="preserve">Аз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азрати Ал</w:t>
      </w:r>
      <w:r w:rsidR="00E643F7">
        <w:rPr>
          <w:rFonts w:ascii="Times New Roman Tj" w:hAnsi="Times New Roman Tj"/>
          <w:color w:val="000000"/>
          <w:sz w:val="28"/>
          <w:szCs w:val="28"/>
        </w:rPr>
        <w:t>ӣ</w:t>
      </w:r>
      <w:r w:rsidRPr="00C16665">
        <w:rPr>
          <w:rFonts w:ascii="Times New Roman Tj" w:hAnsi="Times New Roman Tj"/>
          <w:color w:val="000000"/>
          <w:sz w:val="28"/>
          <w:szCs w:val="28"/>
        </w:rPr>
        <w:t xml:space="preserve"> ибни Аб</w:t>
      </w:r>
      <w:r w:rsidR="00E643F7">
        <w:rPr>
          <w:rFonts w:ascii="Times New Roman Tj" w:hAnsi="Times New Roman Tj"/>
          <w:color w:val="000000"/>
          <w:sz w:val="28"/>
          <w:szCs w:val="28"/>
        </w:rPr>
        <w:t>ӯ</w:t>
      </w:r>
      <w:r w:rsidRPr="00C16665">
        <w:rPr>
          <w:rFonts w:ascii="Times New Roman Tj" w:hAnsi="Times New Roman Tj"/>
          <w:color w:val="000000"/>
          <w:sz w:val="28"/>
          <w:szCs w:val="28"/>
        </w:rPr>
        <w:t>толиб (р) ривоят шудааст, ки чун Паёмбар (с) ба намоз меистод</w:t>
      </w:r>
      <w:r>
        <w:rPr>
          <w:rFonts w:ascii="Times New Roman Tj" w:hAnsi="Times New Roman Tj"/>
          <w:color w:val="000000"/>
          <w:sz w:val="28"/>
          <w:szCs w:val="28"/>
        </w:rPr>
        <w:t>,</w:t>
      </w:r>
      <w:r w:rsidRPr="00C16665">
        <w:rPr>
          <w:rFonts w:ascii="Times New Roman Tj" w:hAnsi="Times New Roman Tj"/>
          <w:color w:val="000000"/>
          <w:sz w:val="28"/>
          <w:szCs w:val="28"/>
        </w:rPr>
        <w:t xml:space="preserve"> охирин чизе, ки баъд аз таша</w:t>
      </w:r>
      <w:r w:rsidR="00E643F7">
        <w:rPr>
          <w:rFonts w:ascii="Times New Roman Tj" w:hAnsi="Times New Roman Tj"/>
          <w:color w:val="000000"/>
          <w:sz w:val="28"/>
          <w:szCs w:val="28"/>
        </w:rPr>
        <w:t>ҳҳ</w:t>
      </w:r>
      <w:r w:rsidRPr="00C16665">
        <w:rPr>
          <w:rFonts w:ascii="Times New Roman Tj" w:hAnsi="Times New Roman Tj"/>
          <w:color w:val="000000"/>
          <w:sz w:val="28"/>
          <w:szCs w:val="28"/>
        </w:rPr>
        <w:t>уд ва пеш аз салом мехонд</w:t>
      </w:r>
      <w:r>
        <w:rPr>
          <w:rFonts w:ascii="Times New Roman Tj" w:hAnsi="Times New Roman Tj"/>
          <w:color w:val="000000"/>
          <w:sz w:val="28"/>
          <w:szCs w:val="28"/>
        </w:rPr>
        <w:t>,</w:t>
      </w:r>
      <w:r w:rsidRPr="00C16665">
        <w:rPr>
          <w:rFonts w:ascii="Times New Roman Tj" w:hAnsi="Times New Roman Tj"/>
          <w:color w:val="000000"/>
          <w:sz w:val="28"/>
          <w:szCs w:val="28"/>
        </w:rPr>
        <w:t xml:space="preserve"> ин </w:t>
      </w:r>
      <w:r>
        <w:rPr>
          <w:rFonts w:ascii="Times New Roman Tj" w:hAnsi="Times New Roman Tj"/>
          <w:color w:val="000000"/>
          <w:sz w:val="28"/>
          <w:szCs w:val="28"/>
        </w:rPr>
        <w:t xml:space="preserve">дуо </w:t>
      </w:r>
      <w:r w:rsidRPr="00C16665">
        <w:rPr>
          <w:rFonts w:ascii="Times New Roman Tj" w:hAnsi="Times New Roman Tj"/>
          <w:color w:val="000000"/>
          <w:sz w:val="28"/>
          <w:szCs w:val="28"/>
        </w:rPr>
        <w:t>буд:</w:t>
      </w:r>
    </w:p>
    <w:p w:rsidR="005A5F25" w:rsidRPr="003B5F77" w:rsidRDefault="005A5F25" w:rsidP="005A5F25">
      <w:pPr>
        <w:bidi/>
        <w:ind w:firstLine="708"/>
        <w:jc w:val="both"/>
        <w:rPr>
          <w:rFonts w:ascii="Times New Roman Tj" w:hAnsi="Times New Roman Tj" w:cs="Traditional Arabic"/>
          <w:sz w:val="32"/>
          <w:szCs w:val="32"/>
          <w:rtl/>
        </w:rPr>
      </w:pPr>
      <w:r w:rsidRPr="003B5F77">
        <w:rPr>
          <w:rFonts w:ascii="Times New Roman Tj" w:hAnsi="Times New Roman Tj" w:cs="Traditional Arabic"/>
          <w:sz w:val="40"/>
          <w:szCs w:val="40"/>
          <w:rtl/>
        </w:rPr>
        <w:t xml:space="preserve">" </w:t>
      </w:r>
      <w:r w:rsidRPr="003B5F77">
        <w:rPr>
          <w:rFonts w:ascii="Times New Roman Tj" w:hAnsi="Times New Roman Tj" w:cs="Traditional Arabic"/>
          <w:sz w:val="36"/>
          <w:szCs w:val="36"/>
          <w:rtl/>
        </w:rPr>
        <w:t>اللَّهمَّ اغفِرْ لي ما قَدَّمتُ وما أَخَّرْتُ، وما أَسْرَرْتُ ومَا أعْلَنْتُ، وما أَسْرفْتُ، وما أَنتَ أَعْلمُ بِهِ مِنِّي، أنْتَ المُقَدِّمُ،</w:t>
      </w:r>
      <w:r w:rsidRPr="003B5F77">
        <w:rPr>
          <w:rFonts w:ascii="Times New Roman Tj" w:hAnsi="Times New Roman Tj" w:cs="Traditional Arabic"/>
          <w:sz w:val="36"/>
          <w:szCs w:val="36"/>
        </w:rPr>
        <w:t xml:space="preserve"> </w:t>
      </w:r>
      <w:r w:rsidRPr="003B5F77">
        <w:rPr>
          <w:rFonts w:ascii="Times New Roman Tj" w:hAnsi="Times New Roman Tj" w:cs="Traditional Arabic"/>
          <w:sz w:val="36"/>
          <w:szCs w:val="36"/>
          <w:rtl/>
        </w:rPr>
        <w:t>وَأنْتَ المُؤَخِّرُ لا إله إلاَّ أنْتَ</w:t>
      </w:r>
      <w:r w:rsidRPr="003B5F77">
        <w:rPr>
          <w:rFonts w:ascii="Times New Roman Tj" w:hAnsi="Times New Roman Tj" w:cs="Traditional Arabic"/>
          <w:sz w:val="36"/>
          <w:szCs w:val="36"/>
        </w:rPr>
        <w:t xml:space="preserve"> </w:t>
      </w:r>
      <w:r w:rsidRPr="003B5F77">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3B5F77">
        <w:rPr>
          <w:rFonts w:ascii="Times New Roman Tj" w:hAnsi="Times New Roman Tj" w:cs="Traditional Arabic"/>
          <w:sz w:val="36"/>
          <w:szCs w:val="36"/>
          <w:rtl/>
        </w:rPr>
        <w:t>.</w:t>
      </w:r>
    </w:p>
    <w:p w:rsidR="005A5F25" w:rsidRPr="00D153C1" w:rsidRDefault="005A5F25" w:rsidP="005A5F25">
      <w:pPr>
        <w:spacing w:after="0"/>
        <w:ind w:firstLine="708"/>
        <w:jc w:val="both"/>
        <w:rPr>
          <w:rFonts w:ascii="Times New Roman Tj" w:hAnsi="Times New Roman Tj"/>
          <w:b/>
          <w:bCs/>
          <w:i/>
          <w:iCs/>
          <w:sz w:val="28"/>
          <w:szCs w:val="28"/>
        </w:rPr>
      </w:pPr>
      <w:r w:rsidRPr="00D153C1">
        <w:rPr>
          <w:rFonts w:ascii="Times New Roman Tj" w:hAnsi="Times New Roman Tj"/>
          <w:b/>
          <w:bCs/>
          <w:i/>
          <w:iCs/>
          <w:sz w:val="28"/>
          <w:szCs w:val="28"/>
        </w:rPr>
        <w:t>«Алло</w:t>
      </w:r>
      <w:r w:rsidR="00E643F7">
        <w:rPr>
          <w:rFonts w:ascii="Times New Roman Tj" w:hAnsi="Times New Roman Tj"/>
          <w:b/>
          <w:bCs/>
          <w:i/>
          <w:iCs/>
          <w:sz w:val="28"/>
          <w:szCs w:val="28"/>
        </w:rPr>
        <w:t>ҳ</w:t>
      </w:r>
      <w:r w:rsidRPr="00D153C1">
        <w:rPr>
          <w:rFonts w:ascii="Times New Roman Tj" w:hAnsi="Times New Roman Tj"/>
          <w:b/>
          <w:bCs/>
          <w:i/>
          <w:iCs/>
          <w:sz w:val="28"/>
          <w:szCs w:val="28"/>
        </w:rPr>
        <w:t>умма-</w:t>
      </w:r>
      <w:r w:rsidR="00D918CE">
        <w:rPr>
          <w:rFonts w:ascii="Times New Roman Tj" w:hAnsi="Times New Roman Tj"/>
          <w:b/>
          <w:bCs/>
          <w:i/>
          <w:iCs/>
          <w:sz w:val="28"/>
          <w:szCs w:val="28"/>
        </w:rPr>
        <w:t>ғ</w:t>
      </w:r>
      <w:r w:rsidRPr="00D153C1">
        <w:rPr>
          <w:rFonts w:ascii="Times New Roman Tj" w:hAnsi="Times New Roman Tj"/>
          <w:b/>
          <w:bCs/>
          <w:i/>
          <w:iCs/>
          <w:sz w:val="28"/>
          <w:szCs w:val="28"/>
        </w:rPr>
        <w:t>фир л</w:t>
      </w:r>
      <w:r w:rsidR="00E643F7">
        <w:rPr>
          <w:rFonts w:ascii="Times New Roman Tj" w:hAnsi="Times New Roman Tj"/>
          <w:b/>
          <w:bCs/>
          <w:i/>
          <w:iCs/>
          <w:sz w:val="28"/>
          <w:szCs w:val="28"/>
        </w:rPr>
        <w:t>ӣ</w:t>
      </w:r>
      <w:r w:rsidRPr="00D153C1">
        <w:rPr>
          <w:rFonts w:ascii="Times New Roman Tj" w:hAnsi="Times New Roman Tj"/>
          <w:b/>
          <w:bCs/>
          <w:i/>
          <w:iCs/>
          <w:sz w:val="28"/>
          <w:szCs w:val="28"/>
        </w:rPr>
        <w:t xml:space="preserve"> мо </w:t>
      </w:r>
      <w:r w:rsidR="00E643F7">
        <w:rPr>
          <w:rFonts w:ascii="Times New Roman Tj" w:hAnsi="Times New Roman Tj"/>
          <w:b/>
          <w:bCs/>
          <w:i/>
          <w:iCs/>
          <w:sz w:val="28"/>
          <w:szCs w:val="28"/>
        </w:rPr>
        <w:t>қ</w:t>
      </w:r>
      <w:r w:rsidRPr="00D153C1">
        <w:rPr>
          <w:rFonts w:ascii="Times New Roman Tj" w:hAnsi="Times New Roman Tj"/>
          <w:b/>
          <w:bCs/>
          <w:i/>
          <w:iCs/>
          <w:sz w:val="28"/>
          <w:szCs w:val="28"/>
        </w:rPr>
        <w:t>аддамту ва мо аххарту ва мо асрарту ва мо аъланту ва мо асрафту ва мо Анта аъламу би</w:t>
      </w:r>
      <w:r w:rsidR="00E643F7">
        <w:rPr>
          <w:rFonts w:ascii="Times New Roman Tj" w:hAnsi="Times New Roman Tj"/>
          <w:b/>
          <w:bCs/>
          <w:i/>
          <w:iCs/>
          <w:sz w:val="28"/>
          <w:szCs w:val="28"/>
        </w:rPr>
        <w:t>ҳ</w:t>
      </w:r>
      <w:r w:rsidRPr="00D153C1">
        <w:rPr>
          <w:rFonts w:ascii="Times New Roman Tj" w:hAnsi="Times New Roman Tj"/>
          <w:b/>
          <w:bCs/>
          <w:i/>
          <w:iCs/>
          <w:sz w:val="28"/>
          <w:szCs w:val="28"/>
        </w:rPr>
        <w:t>и минн</w:t>
      </w:r>
      <w:r w:rsidR="00E643F7">
        <w:rPr>
          <w:rFonts w:ascii="Times New Roman Tj" w:hAnsi="Times New Roman Tj"/>
          <w:b/>
          <w:bCs/>
          <w:i/>
          <w:iCs/>
          <w:sz w:val="28"/>
          <w:szCs w:val="28"/>
        </w:rPr>
        <w:t>ӣ</w:t>
      </w:r>
      <w:r w:rsidRPr="00D153C1">
        <w:rPr>
          <w:rFonts w:ascii="Times New Roman Tj" w:hAnsi="Times New Roman Tj"/>
          <w:b/>
          <w:bCs/>
          <w:i/>
          <w:iCs/>
          <w:sz w:val="28"/>
          <w:szCs w:val="28"/>
        </w:rPr>
        <w:t>. Анта-л-</w:t>
      </w:r>
      <w:r>
        <w:rPr>
          <w:rFonts w:ascii="Times New Roman Tj" w:hAnsi="Times New Roman Tj"/>
          <w:b/>
          <w:bCs/>
          <w:i/>
          <w:iCs/>
          <w:sz w:val="28"/>
          <w:szCs w:val="28"/>
        </w:rPr>
        <w:t>М</w:t>
      </w:r>
      <w:r w:rsidRPr="00D153C1">
        <w:rPr>
          <w:rFonts w:ascii="Times New Roman Tj" w:hAnsi="Times New Roman Tj"/>
          <w:b/>
          <w:bCs/>
          <w:i/>
          <w:iCs/>
          <w:sz w:val="28"/>
          <w:szCs w:val="28"/>
        </w:rPr>
        <w:t>у</w:t>
      </w:r>
      <w:r w:rsidR="00E643F7">
        <w:rPr>
          <w:rFonts w:ascii="Times New Roman Tj" w:hAnsi="Times New Roman Tj"/>
          <w:b/>
          <w:bCs/>
          <w:i/>
          <w:iCs/>
          <w:sz w:val="28"/>
          <w:szCs w:val="28"/>
        </w:rPr>
        <w:t>қ</w:t>
      </w:r>
      <w:r w:rsidRPr="00D153C1">
        <w:rPr>
          <w:rFonts w:ascii="Times New Roman Tj" w:hAnsi="Times New Roman Tj"/>
          <w:b/>
          <w:bCs/>
          <w:i/>
          <w:iCs/>
          <w:sz w:val="28"/>
          <w:szCs w:val="28"/>
        </w:rPr>
        <w:t>аддиму ва Анта-л-</w:t>
      </w:r>
      <w:r>
        <w:rPr>
          <w:rFonts w:ascii="Times New Roman Tj" w:hAnsi="Times New Roman Tj"/>
          <w:b/>
          <w:bCs/>
          <w:i/>
          <w:iCs/>
          <w:sz w:val="28"/>
          <w:szCs w:val="28"/>
        </w:rPr>
        <w:t>М</w:t>
      </w:r>
      <w:r w:rsidRPr="00D153C1">
        <w:rPr>
          <w:rFonts w:ascii="Times New Roman Tj" w:hAnsi="Times New Roman Tj"/>
          <w:b/>
          <w:bCs/>
          <w:i/>
          <w:iCs/>
          <w:sz w:val="28"/>
          <w:szCs w:val="28"/>
        </w:rPr>
        <w:t>уаххиру ло ило</w:t>
      </w:r>
      <w:r w:rsidR="00E643F7">
        <w:rPr>
          <w:rFonts w:ascii="Times New Roman Tj" w:hAnsi="Times New Roman Tj"/>
          <w:b/>
          <w:bCs/>
          <w:i/>
          <w:iCs/>
          <w:sz w:val="28"/>
          <w:szCs w:val="28"/>
        </w:rPr>
        <w:t>ҳ</w:t>
      </w:r>
      <w:r w:rsidRPr="00D153C1">
        <w:rPr>
          <w:rFonts w:ascii="Times New Roman Tj" w:hAnsi="Times New Roman Tj"/>
          <w:b/>
          <w:bCs/>
          <w:i/>
          <w:iCs/>
          <w:sz w:val="28"/>
          <w:szCs w:val="28"/>
        </w:rPr>
        <w:t>а илло Анта».</w:t>
      </w:r>
    </w:p>
    <w:p w:rsidR="005A5F25" w:rsidRPr="00D153C1" w:rsidRDefault="005A5F25" w:rsidP="005A5F25">
      <w:pPr>
        <w:spacing w:after="0"/>
        <w:ind w:firstLine="708"/>
        <w:jc w:val="both"/>
        <w:rPr>
          <w:rFonts w:ascii="Times New Roman Tj" w:hAnsi="Times New Roman Tj"/>
          <w:b/>
          <w:bCs/>
          <w:sz w:val="28"/>
          <w:szCs w:val="28"/>
        </w:rPr>
      </w:pPr>
      <w:r w:rsidRPr="00D153C1">
        <w:rPr>
          <w:rFonts w:ascii="Times New Roman Tj" w:hAnsi="Times New Roman Tj"/>
          <w:b/>
          <w:bCs/>
          <w:i/>
          <w:iCs/>
          <w:sz w:val="28"/>
          <w:szCs w:val="28"/>
        </w:rPr>
        <w:lastRenderedPageBreak/>
        <w:t xml:space="preserve">«Худовандо! Он чиро, ки </w:t>
      </w:r>
      <w:r w:rsidR="00E643F7">
        <w:rPr>
          <w:rFonts w:ascii="Times New Roman Tj" w:hAnsi="Times New Roman Tj"/>
          <w:b/>
          <w:bCs/>
          <w:i/>
          <w:iCs/>
          <w:sz w:val="28"/>
          <w:szCs w:val="28"/>
        </w:rPr>
        <w:t>қ</w:t>
      </w:r>
      <w:r w:rsidRPr="00D153C1">
        <w:rPr>
          <w:rFonts w:ascii="Times New Roman Tj" w:hAnsi="Times New Roman Tj"/>
          <w:b/>
          <w:bCs/>
          <w:i/>
          <w:iCs/>
          <w:sz w:val="28"/>
          <w:szCs w:val="28"/>
        </w:rPr>
        <w:t>аблан карда</w:t>
      </w:r>
      <w:r>
        <w:rPr>
          <w:rFonts w:ascii="Times New Roman Tj" w:hAnsi="Times New Roman Tj"/>
          <w:b/>
          <w:bCs/>
          <w:i/>
          <w:iCs/>
          <w:sz w:val="28"/>
          <w:szCs w:val="28"/>
        </w:rPr>
        <w:t>ам</w:t>
      </w:r>
      <w:r w:rsidRPr="00D153C1">
        <w:rPr>
          <w:rFonts w:ascii="Times New Roman Tj" w:hAnsi="Times New Roman Tj"/>
          <w:b/>
          <w:bCs/>
          <w:i/>
          <w:iCs/>
          <w:sz w:val="28"/>
          <w:szCs w:val="28"/>
        </w:rPr>
        <w:t xml:space="preserve"> ва он чиро, ки ба таъхир мондаам ва он чиро, ки пин</w:t>
      </w:r>
      <w:r w:rsidR="00E643F7">
        <w:rPr>
          <w:rFonts w:ascii="Times New Roman Tj" w:hAnsi="Times New Roman Tj"/>
          <w:b/>
          <w:bCs/>
          <w:i/>
          <w:iCs/>
          <w:sz w:val="28"/>
          <w:szCs w:val="28"/>
        </w:rPr>
        <w:t>ҳ</w:t>
      </w:r>
      <w:r w:rsidRPr="00D153C1">
        <w:rPr>
          <w:rFonts w:ascii="Times New Roman Tj" w:hAnsi="Times New Roman Tj"/>
          <w:b/>
          <w:bCs/>
          <w:i/>
          <w:iCs/>
          <w:sz w:val="28"/>
          <w:szCs w:val="28"/>
        </w:rPr>
        <w:t>он</w:t>
      </w:r>
      <w:r w:rsidR="00E643F7">
        <w:rPr>
          <w:rFonts w:ascii="Times New Roman Tj" w:hAnsi="Times New Roman Tj"/>
          <w:b/>
          <w:bCs/>
          <w:i/>
          <w:iCs/>
          <w:sz w:val="28"/>
          <w:szCs w:val="28"/>
        </w:rPr>
        <w:t>ӣ</w:t>
      </w:r>
      <w:r w:rsidRPr="00D153C1">
        <w:rPr>
          <w:rFonts w:ascii="Times New Roman Tj" w:hAnsi="Times New Roman Tj"/>
          <w:b/>
          <w:bCs/>
          <w:i/>
          <w:iCs/>
          <w:sz w:val="28"/>
          <w:szCs w:val="28"/>
        </w:rPr>
        <w:t xml:space="preserve"> ва ошкор карда</w:t>
      </w:r>
      <w:r>
        <w:rPr>
          <w:rFonts w:ascii="Times New Roman Tj" w:hAnsi="Times New Roman Tj"/>
          <w:b/>
          <w:bCs/>
          <w:i/>
          <w:iCs/>
          <w:sz w:val="28"/>
          <w:szCs w:val="28"/>
        </w:rPr>
        <w:t>а</w:t>
      </w:r>
      <w:r w:rsidRPr="00D153C1">
        <w:rPr>
          <w:rFonts w:ascii="Times New Roman Tj" w:hAnsi="Times New Roman Tj"/>
          <w:b/>
          <w:bCs/>
          <w:i/>
          <w:iCs/>
          <w:sz w:val="28"/>
          <w:szCs w:val="28"/>
        </w:rPr>
        <w:t>м ва он чиро, ки дар он исроф кардаам ва он чиро, ки Ту ого</w:t>
      </w:r>
      <w:r w:rsidR="00E643F7">
        <w:rPr>
          <w:rFonts w:ascii="Times New Roman Tj" w:hAnsi="Times New Roman Tj"/>
          <w:b/>
          <w:bCs/>
          <w:i/>
          <w:iCs/>
          <w:sz w:val="28"/>
          <w:szCs w:val="28"/>
        </w:rPr>
        <w:t>ҳ</w:t>
      </w:r>
      <w:r w:rsidRPr="00D153C1">
        <w:rPr>
          <w:rFonts w:ascii="Times New Roman Tj" w:hAnsi="Times New Roman Tj"/>
          <w:b/>
          <w:bCs/>
          <w:i/>
          <w:iCs/>
          <w:sz w:val="28"/>
          <w:szCs w:val="28"/>
        </w:rPr>
        <w:t xml:space="preserve">тар аз ман </w:t>
      </w:r>
      <w:r w:rsidR="00E643F7">
        <w:rPr>
          <w:rFonts w:ascii="Times New Roman Tj" w:hAnsi="Times New Roman Tj"/>
          <w:b/>
          <w:bCs/>
          <w:i/>
          <w:iCs/>
          <w:sz w:val="28"/>
          <w:szCs w:val="28"/>
        </w:rPr>
        <w:t>ҳ</w:t>
      </w:r>
      <w:r w:rsidRPr="00D153C1">
        <w:rPr>
          <w:rFonts w:ascii="Times New Roman Tj" w:hAnsi="Times New Roman Tj"/>
          <w:b/>
          <w:bCs/>
          <w:i/>
          <w:iCs/>
          <w:sz w:val="28"/>
          <w:szCs w:val="28"/>
        </w:rPr>
        <w:t>аст</w:t>
      </w:r>
      <w:r w:rsidR="00E643F7">
        <w:rPr>
          <w:rFonts w:ascii="Times New Roman Tj" w:hAnsi="Times New Roman Tj"/>
          <w:b/>
          <w:bCs/>
          <w:i/>
          <w:iCs/>
          <w:sz w:val="28"/>
          <w:szCs w:val="28"/>
        </w:rPr>
        <w:t>ӣ</w:t>
      </w:r>
      <w:r w:rsidRPr="00D153C1">
        <w:rPr>
          <w:rFonts w:ascii="Times New Roman Tj" w:hAnsi="Times New Roman Tj"/>
          <w:b/>
          <w:bCs/>
          <w:i/>
          <w:iCs/>
          <w:sz w:val="28"/>
          <w:szCs w:val="28"/>
        </w:rPr>
        <w:t>, (</w:t>
      </w:r>
      <w:r w:rsidR="00E643F7">
        <w:rPr>
          <w:rFonts w:ascii="Times New Roman Tj" w:hAnsi="Times New Roman Tj"/>
          <w:b/>
          <w:bCs/>
          <w:i/>
          <w:iCs/>
          <w:sz w:val="28"/>
          <w:szCs w:val="28"/>
        </w:rPr>
        <w:t>ҳ</w:t>
      </w:r>
      <w:r w:rsidRPr="00D153C1">
        <w:rPr>
          <w:rFonts w:ascii="Times New Roman Tj" w:hAnsi="Times New Roman Tj"/>
          <w:b/>
          <w:bCs/>
          <w:i/>
          <w:iCs/>
          <w:sz w:val="28"/>
          <w:szCs w:val="28"/>
        </w:rPr>
        <w:t xml:space="preserve">амаро) аз ман биомурз ва маро бибахш. Ту </w:t>
      </w:r>
      <w:r>
        <w:rPr>
          <w:rFonts w:ascii="Times New Roman Tj" w:hAnsi="Times New Roman Tj"/>
          <w:b/>
          <w:bCs/>
          <w:i/>
          <w:iCs/>
          <w:sz w:val="28"/>
          <w:szCs w:val="28"/>
        </w:rPr>
        <w:t>М</w:t>
      </w:r>
      <w:r w:rsidRPr="00D153C1">
        <w:rPr>
          <w:rFonts w:ascii="Times New Roman Tj" w:hAnsi="Times New Roman Tj"/>
          <w:b/>
          <w:bCs/>
          <w:i/>
          <w:iCs/>
          <w:sz w:val="28"/>
          <w:szCs w:val="28"/>
        </w:rPr>
        <w:t>у</w:t>
      </w:r>
      <w:r w:rsidR="00E643F7">
        <w:rPr>
          <w:rFonts w:ascii="Times New Roman Tj" w:hAnsi="Times New Roman Tj"/>
          <w:b/>
          <w:bCs/>
          <w:i/>
          <w:iCs/>
          <w:sz w:val="28"/>
          <w:szCs w:val="28"/>
        </w:rPr>
        <w:t>қ</w:t>
      </w:r>
      <w:r w:rsidRPr="00D153C1">
        <w:rPr>
          <w:rFonts w:ascii="Times New Roman Tj" w:hAnsi="Times New Roman Tj"/>
          <w:b/>
          <w:bCs/>
          <w:i/>
          <w:iCs/>
          <w:sz w:val="28"/>
          <w:szCs w:val="28"/>
        </w:rPr>
        <w:t xml:space="preserve">аддиму </w:t>
      </w:r>
      <w:r>
        <w:rPr>
          <w:rFonts w:ascii="Times New Roman Tj" w:hAnsi="Times New Roman Tj"/>
          <w:b/>
          <w:bCs/>
          <w:i/>
          <w:iCs/>
          <w:sz w:val="28"/>
          <w:szCs w:val="28"/>
        </w:rPr>
        <w:t>М</w:t>
      </w:r>
      <w:r w:rsidRPr="00D153C1">
        <w:rPr>
          <w:rFonts w:ascii="Times New Roman Tj" w:hAnsi="Times New Roman Tj"/>
          <w:b/>
          <w:bCs/>
          <w:i/>
          <w:iCs/>
          <w:sz w:val="28"/>
          <w:szCs w:val="28"/>
        </w:rPr>
        <w:t xml:space="preserve">уаххир </w:t>
      </w:r>
      <w:r w:rsidR="00E643F7">
        <w:rPr>
          <w:rFonts w:ascii="Times New Roman Tj" w:hAnsi="Times New Roman Tj"/>
          <w:b/>
          <w:bCs/>
          <w:i/>
          <w:iCs/>
          <w:sz w:val="28"/>
          <w:szCs w:val="28"/>
        </w:rPr>
        <w:t>ҳ</w:t>
      </w:r>
      <w:r w:rsidRPr="00D153C1">
        <w:rPr>
          <w:rFonts w:ascii="Times New Roman Tj" w:hAnsi="Times New Roman Tj"/>
          <w:b/>
          <w:bCs/>
          <w:i/>
          <w:iCs/>
          <w:sz w:val="28"/>
          <w:szCs w:val="28"/>
        </w:rPr>
        <w:t>аст</w:t>
      </w:r>
      <w:r w:rsidR="00E643F7">
        <w:rPr>
          <w:rFonts w:ascii="Times New Roman Tj" w:hAnsi="Times New Roman Tj"/>
          <w:b/>
          <w:bCs/>
          <w:i/>
          <w:iCs/>
          <w:sz w:val="28"/>
          <w:szCs w:val="28"/>
        </w:rPr>
        <w:t>ӣ</w:t>
      </w:r>
      <w:r w:rsidRPr="00D153C1">
        <w:rPr>
          <w:rFonts w:ascii="Times New Roman Tj" w:hAnsi="Times New Roman Tj"/>
          <w:b/>
          <w:bCs/>
          <w:i/>
          <w:iCs/>
          <w:sz w:val="28"/>
          <w:szCs w:val="28"/>
        </w:rPr>
        <w:t xml:space="preserve">, ба </w:t>
      </w:r>
      <w:r w:rsidR="00E643F7">
        <w:rPr>
          <w:rFonts w:ascii="Times New Roman Tj" w:hAnsi="Times New Roman Tj"/>
          <w:b/>
          <w:bCs/>
          <w:i/>
          <w:iCs/>
          <w:sz w:val="28"/>
          <w:szCs w:val="28"/>
        </w:rPr>
        <w:t>ҷ</w:t>
      </w:r>
      <w:r w:rsidRPr="00D153C1">
        <w:rPr>
          <w:rFonts w:ascii="Times New Roman Tj" w:hAnsi="Times New Roman Tj"/>
          <w:b/>
          <w:bCs/>
          <w:i/>
          <w:iCs/>
          <w:sz w:val="28"/>
          <w:szCs w:val="28"/>
        </w:rPr>
        <w:t>уз Ту маъбуде бар</w:t>
      </w:r>
      <w:r w:rsidR="00E643F7">
        <w:rPr>
          <w:rFonts w:ascii="Times New Roman Tj" w:hAnsi="Times New Roman Tj"/>
          <w:b/>
          <w:bCs/>
          <w:i/>
          <w:iCs/>
          <w:sz w:val="28"/>
          <w:szCs w:val="28"/>
        </w:rPr>
        <w:t>ҳ</w:t>
      </w:r>
      <w:r w:rsidRPr="00D153C1">
        <w:rPr>
          <w:rFonts w:ascii="Times New Roman Tj" w:hAnsi="Times New Roman Tj"/>
          <w:b/>
          <w:bCs/>
          <w:i/>
          <w:iCs/>
          <w:sz w:val="28"/>
          <w:szCs w:val="28"/>
        </w:rPr>
        <w:t>а</w:t>
      </w:r>
      <w:r w:rsidR="00E643F7">
        <w:rPr>
          <w:rFonts w:ascii="Times New Roman Tj" w:hAnsi="Times New Roman Tj"/>
          <w:b/>
          <w:bCs/>
          <w:i/>
          <w:iCs/>
          <w:sz w:val="28"/>
          <w:szCs w:val="28"/>
        </w:rPr>
        <w:t>қ</w:t>
      </w:r>
      <w:r w:rsidRPr="00D153C1">
        <w:rPr>
          <w:rFonts w:ascii="Times New Roman Tj" w:hAnsi="Times New Roman Tj"/>
          <w:b/>
          <w:bCs/>
          <w:i/>
          <w:iCs/>
          <w:sz w:val="28"/>
          <w:szCs w:val="28"/>
        </w:rPr>
        <w:t xml:space="preserve"> нест».</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30"/>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Паёмбар (с) </w:t>
      </w:r>
      <w:r>
        <w:rPr>
          <w:rFonts w:ascii="Times New Roman Tj" w:hAnsi="Times New Roman Tj"/>
          <w:sz w:val="28"/>
          <w:szCs w:val="28"/>
        </w:rPr>
        <w:t>д</w:t>
      </w:r>
      <w:r w:rsidRPr="00C16665">
        <w:rPr>
          <w:rFonts w:ascii="Times New Roman Tj" w:hAnsi="Times New Roman Tj"/>
          <w:sz w:val="28"/>
          <w:szCs w:val="28"/>
        </w:rPr>
        <w:t>уои мазкурро баъд аз салом додан аз намоз низ хондааст.</w:t>
      </w:r>
      <w:r w:rsidRPr="00C16665">
        <w:rPr>
          <w:rStyle w:val="a8"/>
          <w:rFonts w:ascii="Times New Roman Tj" w:hAnsi="Times New Roman Tj" w:cs="Arial"/>
          <w:sz w:val="28"/>
          <w:szCs w:val="28"/>
        </w:rPr>
        <w:footnoteReference w:id="131"/>
      </w:r>
    </w:p>
    <w:p w:rsidR="005A5F25" w:rsidRPr="00D153C1"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Аз Аб</w:t>
      </w:r>
      <w:r w:rsidR="00E643F7">
        <w:rPr>
          <w:rFonts w:ascii="Times New Roman Tj" w:hAnsi="Times New Roman Tj"/>
          <w:sz w:val="28"/>
          <w:szCs w:val="28"/>
        </w:rPr>
        <w:t>ӯҳ</w:t>
      </w:r>
      <w:r w:rsidRPr="00C16665">
        <w:rPr>
          <w:rFonts w:ascii="Times New Roman Tj" w:hAnsi="Times New Roman Tj"/>
          <w:sz w:val="28"/>
          <w:szCs w:val="28"/>
        </w:rPr>
        <w:t>у</w:t>
      </w:r>
      <w:r>
        <w:rPr>
          <w:rFonts w:ascii="Times New Roman Tj" w:hAnsi="Times New Roman Tj"/>
          <w:sz w:val="28"/>
          <w:szCs w:val="28"/>
        </w:rPr>
        <w:t>райра (р) ривоят шудааст, ки Паё</w:t>
      </w:r>
      <w:r w:rsidRPr="00C16665">
        <w:rPr>
          <w:rFonts w:ascii="Times New Roman Tj" w:hAnsi="Times New Roman Tj"/>
          <w:sz w:val="28"/>
          <w:szCs w:val="28"/>
        </w:rPr>
        <w:t xml:space="preserve">мбар (с) фармуд: </w:t>
      </w:r>
      <w:r w:rsidRPr="00D153C1">
        <w:rPr>
          <w:rFonts w:ascii="Times New Roman Tj" w:hAnsi="Times New Roman Tj"/>
          <w:b/>
          <w:bCs/>
          <w:i/>
          <w:iCs/>
          <w:sz w:val="28"/>
          <w:szCs w:val="28"/>
        </w:rPr>
        <w:t xml:space="preserve">«Чун яке аз шумо </w:t>
      </w:r>
      <w:r>
        <w:rPr>
          <w:rFonts w:ascii="Times New Roman Tj" w:hAnsi="Times New Roman Tj"/>
          <w:b/>
          <w:bCs/>
          <w:i/>
          <w:iCs/>
          <w:sz w:val="28"/>
          <w:szCs w:val="28"/>
        </w:rPr>
        <w:t>таша</w:t>
      </w:r>
      <w:r w:rsidR="00E643F7">
        <w:rPr>
          <w:rFonts w:ascii="Times New Roman Tj" w:hAnsi="Times New Roman Tj"/>
          <w:b/>
          <w:bCs/>
          <w:i/>
          <w:iCs/>
          <w:sz w:val="28"/>
          <w:szCs w:val="28"/>
        </w:rPr>
        <w:t>ҳҳ</w:t>
      </w:r>
      <w:r>
        <w:rPr>
          <w:rFonts w:ascii="Times New Roman Tj" w:hAnsi="Times New Roman Tj"/>
          <w:b/>
          <w:bCs/>
          <w:i/>
          <w:iCs/>
          <w:sz w:val="28"/>
          <w:szCs w:val="28"/>
        </w:rPr>
        <w:t>уд</w:t>
      </w:r>
      <w:r w:rsidRPr="00D153C1">
        <w:rPr>
          <w:rFonts w:ascii="Times New Roman Tj" w:hAnsi="Times New Roman Tj"/>
          <w:b/>
          <w:bCs/>
          <w:i/>
          <w:iCs/>
          <w:sz w:val="28"/>
          <w:szCs w:val="28"/>
        </w:rPr>
        <w:t>ро хондед</w:t>
      </w:r>
      <w:r>
        <w:rPr>
          <w:rFonts w:ascii="Times New Roman Tj" w:hAnsi="Times New Roman Tj"/>
          <w:b/>
          <w:bCs/>
          <w:i/>
          <w:iCs/>
          <w:sz w:val="28"/>
          <w:szCs w:val="28"/>
        </w:rPr>
        <w:t>,</w:t>
      </w:r>
      <w:r w:rsidRPr="00D153C1">
        <w:rPr>
          <w:rFonts w:ascii="Times New Roman Tj" w:hAnsi="Times New Roman Tj"/>
          <w:b/>
          <w:bCs/>
          <w:i/>
          <w:iCs/>
          <w:sz w:val="28"/>
          <w:szCs w:val="28"/>
        </w:rPr>
        <w:t xml:space="preserve"> аз чор чиз ба Худо пано</w:t>
      </w:r>
      <w:r w:rsidR="00E643F7">
        <w:rPr>
          <w:rFonts w:ascii="Times New Roman Tj" w:hAnsi="Times New Roman Tj"/>
          <w:b/>
          <w:bCs/>
          <w:i/>
          <w:iCs/>
          <w:sz w:val="28"/>
          <w:szCs w:val="28"/>
        </w:rPr>
        <w:t>ҳ</w:t>
      </w:r>
      <w:r w:rsidRPr="00D153C1">
        <w:rPr>
          <w:rFonts w:ascii="Times New Roman Tj" w:hAnsi="Times New Roman Tj"/>
          <w:b/>
          <w:bCs/>
          <w:i/>
          <w:iCs/>
          <w:sz w:val="28"/>
          <w:szCs w:val="28"/>
        </w:rPr>
        <w:t xml:space="preserve"> баред</w:t>
      </w:r>
      <w:r w:rsidRPr="00D153C1">
        <w:rPr>
          <w:rFonts w:ascii="Times New Roman Tj" w:hAnsi="Times New Roman Tj"/>
          <w:b/>
          <w:bCs/>
          <w:sz w:val="28"/>
          <w:szCs w:val="28"/>
        </w:rPr>
        <w:t>:</w:t>
      </w:r>
    </w:p>
    <w:p w:rsidR="005A5F25" w:rsidRPr="003B5F77" w:rsidRDefault="005A5F25" w:rsidP="005A5F25">
      <w:pPr>
        <w:bidi/>
        <w:spacing w:after="0"/>
        <w:ind w:firstLine="708"/>
        <w:jc w:val="both"/>
        <w:rPr>
          <w:rFonts w:ascii="Times New Roman Tj" w:hAnsi="Times New Roman Tj" w:cs="Traditional Arabic"/>
          <w:sz w:val="28"/>
          <w:szCs w:val="28"/>
          <w:rtl/>
        </w:rPr>
      </w:pPr>
      <w:r w:rsidRPr="003B5F77">
        <w:rPr>
          <w:rFonts w:ascii="Times New Roman Tj" w:hAnsi="Times New Roman Tj" w:cs="Traditional Arabic"/>
          <w:sz w:val="36"/>
          <w:szCs w:val="36"/>
          <w:rtl/>
        </w:rPr>
        <w:t>"</w:t>
      </w:r>
      <w:r w:rsidRPr="003B5F77">
        <w:rPr>
          <w:rFonts w:ascii="Times New Roman Tj" w:hAnsi="Times New Roman Tj" w:cs="Traditional Arabic"/>
          <w:sz w:val="36"/>
          <w:szCs w:val="36"/>
        </w:rPr>
        <w:t xml:space="preserve"> </w:t>
      </w:r>
      <w:r w:rsidRPr="003B5F77">
        <w:rPr>
          <w:rFonts w:ascii="Times New Roman Tj" w:hAnsi="Times New Roman Tj" w:cs="Traditional Arabic"/>
          <w:color w:val="000000"/>
          <w:sz w:val="36"/>
          <w:szCs w:val="36"/>
          <w:rtl/>
        </w:rPr>
        <w:t>اللَّهُمَّ إِنِّي أَعُوذُ بِكَ مِنْ عَذَابِ جَهَنَّمَ، وَمِنْ عَذَابِ الْقَبْرِ، وَمِنْ فِتْنَةِ الْمَحْيَا وَالْمَمَاتِ، وَمِنْ شَرِّ فِتْنَةِ الْمَسِيحِ</w:t>
      </w:r>
      <w:r w:rsidRPr="003B5F77">
        <w:rPr>
          <w:rFonts w:ascii="Times New Roman Tj" w:hAnsi="Times New Roman Tj" w:cs="Traditional Arabic"/>
          <w:color w:val="000000"/>
          <w:sz w:val="36"/>
          <w:szCs w:val="36"/>
        </w:rPr>
        <w:t xml:space="preserve"> </w:t>
      </w:r>
      <w:r w:rsidRPr="003B5F77">
        <w:rPr>
          <w:rFonts w:ascii="Times New Roman Tj" w:hAnsi="Times New Roman Tj" w:cs="Traditional Arabic"/>
          <w:color w:val="000000"/>
          <w:sz w:val="36"/>
          <w:szCs w:val="36"/>
          <w:rtl/>
        </w:rPr>
        <w:t>الدَّجَّالِ</w:t>
      </w:r>
      <w:r w:rsidRPr="003B5F77">
        <w:rPr>
          <w:rFonts w:ascii="Times New Roman Tj" w:hAnsi="Times New Roman Tj" w:cs="Traditional Arabic"/>
          <w:color w:val="000000"/>
          <w:sz w:val="36"/>
          <w:szCs w:val="36"/>
        </w:rPr>
        <w:t xml:space="preserve"> </w:t>
      </w:r>
      <w:r w:rsidRPr="003B5F77">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3B5F77">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i/>
          <w:iCs/>
          <w:sz w:val="28"/>
          <w:szCs w:val="28"/>
        </w:rPr>
      </w:pPr>
      <w:r w:rsidRPr="00D153C1">
        <w:rPr>
          <w:rFonts w:ascii="Times New Roman Tj" w:hAnsi="Times New Roman Tj"/>
          <w:b/>
          <w:bCs/>
          <w:i/>
          <w:iCs/>
          <w:sz w:val="28"/>
          <w:szCs w:val="28"/>
        </w:rPr>
        <w:t>«Алло</w:t>
      </w:r>
      <w:r w:rsidR="00E643F7">
        <w:rPr>
          <w:rFonts w:ascii="Times New Roman Tj" w:hAnsi="Times New Roman Tj"/>
          <w:b/>
          <w:bCs/>
          <w:i/>
          <w:iCs/>
          <w:sz w:val="28"/>
          <w:szCs w:val="28"/>
        </w:rPr>
        <w:t>ҳ</w:t>
      </w:r>
      <w:r w:rsidRPr="00D153C1">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D153C1">
        <w:rPr>
          <w:rFonts w:ascii="Times New Roman Tj" w:hAnsi="Times New Roman Tj"/>
          <w:b/>
          <w:bCs/>
          <w:i/>
          <w:iCs/>
          <w:sz w:val="28"/>
          <w:szCs w:val="28"/>
        </w:rPr>
        <w:t xml:space="preserve"> аъузу бика мин ъазоби </w:t>
      </w:r>
      <w:r w:rsidR="00E643F7">
        <w:rPr>
          <w:rFonts w:ascii="Times New Roman Tj" w:hAnsi="Times New Roman Tj"/>
          <w:b/>
          <w:bCs/>
          <w:i/>
          <w:iCs/>
          <w:sz w:val="28"/>
          <w:szCs w:val="28"/>
        </w:rPr>
        <w:t>ҷ</w:t>
      </w:r>
      <w:r w:rsidRPr="00D153C1">
        <w:rPr>
          <w:rFonts w:ascii="Times New Roman Tj" w:hAnsi="Times New Roman Tj"/>
          <w:b/>
          <w:bCs/>
          <w:i/>
          <w:iCs/>
          <w:sz w:val="28"/>
          <w:szCs w:val="28"/>
        </w:rPr>
        <w:t>а</w:t>
      </w:r>
      <w:r w:rsidR="00E643F7">
        <w:rPr>
          <w:rFonts w:ascii="Times New Roman Tj" w:hAnsi="Times New Roman Tj"/>
          <w:b/>
          <w:bCs/>
          <w:i/>
          <w:iCs/>
          <w:sz w:val="28"/>
          <w:szCs w:val="28"/>
        </w:rPr>
        <w:t>ҳ</w:t>
      </w:r>
      <w:r w:rsidRPr="00D153C1">
        <w:rPr>
          <w:rFonts w:ascii="Times New Roman Tj" w:hAnsi="Times New Roman Tj"/>
          <w:b/>
          <w:bCs/>
          <w:i/>
          <w:iCs/>
          <w:sz w:val="28"/>
          <w:szCs w:val="28"/>
        </w:rPr>
        <w:t>аннам ва мин ъазоби-л-</w:t>
      </w:r>
      <w:r w:rsidR="00E643F7">
        <w:rPr>
          <w:rFonts w:ascii="Times New Roman Tj" w:hAnsi="Times New Roman Tj"/>
          <w:b/>
          <w:bCs/>
          <w:i/>
          <w:iCs/>
          <w:sz w:val="28"/>
          <w:szCs w:val="28"/>
        </w:rPr>
        <w:t>қ</w:t>
      </w:r>
      <w:r w:rsidRPr="00D153C1">
        <w:rPr>
          <w:rFonts w:ascii="Times New Roman Tj" w:hAnsi="Times New Roman Tj"/>
          <w:b/>
          <w:bCs/>
          <w:i/>
          <w:iCs/>
          <w:sz w:val="28"/>
          <w:szCs w:val="28"/>
        </w:rPr>
        <w:t>абри ва мин фитнати-л-ма</w:t>
      </w:r>
      <w:r w:rsidR="00E643F7">
        <w:rPr>
          <w:rFonts w:ascii="Times New Roman Tj" w:hAnsi="Times New Roman Tj"/>
          <w:b/>
          <w:bCs/>
          <w:i/>
          <w:iCs/>
          <w:sz w:val="28"/>
          <w:szCs w:val="28"/>
        </w:rPr>
        <w:t>ҳ</w:t>
      </w:r>
      <w:r w:rsidRPr="00D153C1">
        <w:rPr>
          <w:rFonts w:ascii="Times New Roman Tj" w:hAnsi="Times New Roman Tj"/>
          <w:b/>
          <w:bCs/>
          <w:i/>
          <w:iCs/>
          <w:sz w:val="28"/>
          <w:szCs w:val="28"/>
        </w:rPr>
        <w:t>ё ва-л-мамот ва мин шарри фитнати-л-Маси</w:t>
      </w:r>
      <w:r w:rsidR="00E643F7">
        <w:rPr>
          <w:rFonts w:ascii="Times New Roman Tj" w:hAnsi="Times New Roman Tj"/>
          <w:b/>
          <w:bCs/>
          <w:i/>
          <w:iCs/>
          <w:sz w:val="28"/>
          <w:szCs w:val="28"/>
        </w:rPr>
        <w:t>ҳ</w:t>
      </w:r>
      <w:r w:rsidRPr="00D153C1">
        <w:rPr>
          <w:rFonts w:ascii="Times New Roman Tj" w:hAnsi="Times New Roman Tj"/>
          <w:b/>
          <w:bCs/>
          <w:i/>
          <w:iCs/>
          <w:sz w:val="28"/>
          <w:szCs w:val="28"/>
        </w:rPr>
        <w:t>и-д-Да</w:t>
      </w:r>
      <w:r w:rsidR="00E643F7">
        <w:rPr>
          <w:rFonts w:ascii="Times New Roman Tj" w:hAnsi="Times New Roman Tj"/>
          <w:b/>
          <w:bCs/>
          <w:i/>
          <w:iCs/>
          <w:sz w:val="28"/>
          <w:szCs w:val="28"/>
        </w:rPr>
        <w:t>ҷҷ</w:t>
      </w:r>
      <w:r w:rsidRPr="00D153C1">
        <w:rPr>
          <w:rFonts w:ascii="Times New Roman Tj" w:hAnsi="Times New Roman Tj"/>
          <w:b/>
          <w:bCs/>
          <w:i/>
          <w:iCs/>
          <w:sz w:val="28"/>
          <w:szCs w:val="28"/>
        </w:rPr>
        <w:t>ол».</w:t>
      </w:r>
    </w:p>
    <w:p w:rsidR="005A5F25" w:rsidRPr="004F448C" w:rsidRDefault="005A5F25" w:rsidP="005A5F25">
      <w:pPr>
        <w:spacing w:after="0"/>
        <w:ind w:firstLine="708"/>
        <w:jc w:val="both"/>
        <w:rPr>
          <w:rFonts w:ascii="Times New Roman Tj" w:hAnsi="Times New Roman Tj"/>
          <w:b/>
          <w:bCs/>
          <w:i/>
          <w:iCs/>
          <w:sz w:val="28"/>
          <w:szCs w:val="28"/>
        </w:rPr>
      </w:pPr>
      <w:r w:rsidRPr="00D153C1">
        <w:rPr>
          <w:rFonts w:ascii="Times New Roman Tj" w:hAnsi="Times New Roman Tj"/>
          <w:b/>
          <w:bCs/>
          <w:i/>
          <w:iCs/>
          <w:sz w:val="28"/>
          <w:szCs w:val="28"/>
        </w:rPr>
        <w:t>«Худовандо! Ман аз азоби д</w:t>
      </w:r>
      <w:r w:rsidR="00E643F7">
        <w:rPr>
          <w:rFonts w:ascii="Times New Roman Tj" w:hAnsi="Times New Roman Tj"/>
          <w:b/>
          <w:bCs/>
          <w:i/>
          <w:iCs/>
          <w:sz w:val="28"/>
          <w:szCs w:val="28"/>
        </w:rPr>
        <w:t>ӯ</w:t>
      </w:r>
      <w:r w:rsidRPr="00D153C1">
        <w:rPr>
          <w:rFonts w:ascii="Times New Roman Tj" w:hAnsi="Times New Roman Tj"/>
          <w:b/>
          <w:bCs/>
          <w:i/>
          <w:iCs/>
          <w:sz w:val="28"/>
          <w:szCs w:val="28"/>
        </w:rPr>
        <w:t>зах ва азоби г</w:t>
      </w:r>
      <w:r w:rsidR="00E643F7">
        <w:rPr>
          <w:rFonts w:ascii="Times New Roman Tj" w:hAnsi="Times New Roman Tj"/>
          <w:b/>
          <w:bCs/>
          <w:i/>
          <w:iCs/>
          <w:sz w:val="28"/>
          <w:szCs w:val="28"/>
        </w:rPr>
        <w:t>ӯ</w:t>
      </w:r>
      <w:r w:rsidRPr="00D153C1">
        <w:rPr>
          <w:rFonts w:ascii="Times New Roman Tj" w:hAnsi="Times New Roman Tj"/>
          <w:b/>
          <w:bCs/>
          <w:i/>
          <w:iCs/>
          <w:sz w:val="28"/>
          <w:szCs w:val="28"/>
        </w:rPr>
        <w:t>р ва аз фитна ва бало</w:t>
      </w:r>
      <w:r w:rsidR="00E643F7">
        <w:rPr>
          <w:rFonts w:ascii="Times New Roman Tj" w:hAnsi="Times New Roman Tj"/>
          <w:b/>
          <w:bCs/>
          <w:i/>
          <w:iCs/>
          <w:sz w:val="28"/>
          <w:szCs w:val="28"/>
        </w:rPr>
        <w:t>ҳ</w:t>
      </w:r>
      <w:r w:rsidRPr="00D153C1">
        <w:rPr>
          <w:rFonts w:ascii="Times New Roman Tj" w:hAnsi="Times New Roman Tj"/>
          <w:b/>
          <w:bCs/>
          <w:i/>
          <w:iCs/>
          <w:sz w:val="28"/>
          <w:szCs w:val="28"/>
        </w:rPr>
        <w:t>ои зиндаг</w:t>
      </w:r>
      <w:r w:rsidR="00E643F7">
        <w:rPr>
          <w:rFonts w:ascii="Times New Roman Tj" w:hAnsi="Times New Roman Tj"/>
          <w:b/>
          <w:bCs/>
          <w:i/>
          <w:iCs/>
          <w:sz w:val="28"/>
          <w:szCs w:val="28"/>
        </w:rPr>
        <w:t>ӣ</w:t>
      </w:r>
      <w:r w:rsidRPr="00D153C1">
        <w:rPr>
          <w:rFonts w:ascii="Times New Roman Tj" w:hAnsi="Times New Roman Tj"/>
          <w:b/>
          <w:bCs/>
          <w:i/>
          <w:iCs/>
          <w:sz w:val="28"/>
          <w:szCs w:val="28"/>
        </w:rPr>
        <w:t xml:space="preserve"> ва марг ва аз бад</w:t>
      </w:r>
      <w:r w:rsidR="00E643F7">
        <w:rPr>
          <w:rFonts w:ascii="Times New Roman Tj" w:hAnsi="Times New Roman Tj"/>
          <w:b/>
          <w:bCs/>
          <w:i/>
          <w:iCs/>
          <w:sz w:val="28"/>
          <w:szCs w:val="28"/>
        </w:rPr>
        <w:t>ӣ</w:t>
      </w:r>
      <w:r w:rsidRPr="00D153C1">
        <w:rPr>
          <w:rFonts w:ascii="Times New Roman Tj" w:hAnsi="Times New Roman Tj"/>
          <w:b/>
          <w:bCs/>
          <w:i/>
          <w:iCs/>
          <w:sz w:val="28"/>
          <w:szCs w:val="28"/>
        </w:rPr>
        <w:t xml:space="preserve"> ва балои </w:t>
      </w:r>
      <w:r w:rsidRPr="00E6187D">
        <w:rPr>
          <w:rFonts w:ascii="Times New Roman Tj" w:hAnsi="Times New Roman Tj"/>
          <w:i/>
          <w:iCs/>
          <w:sz w:val="28"/>
          <w:szCs w:val="28"/>
        </w:rPr>
        <w:t>(гумро</w:t>
      </w:r>
      <w:r w:rsidR="00E643F7">
        <w:rPr>
          <w:rFonts w:ascii="Times New Roman Tj" w:hAnsi="Times New Roman Tj"/>
          <w:i/>
          <w:iCs/>
          <w:sz w:val="28"/>
          <w:szCs w:val="28"/>
        </w:rPr>
        <w:t>ҳ</w:t>
      </w:r>
      <w:r w:rsidRPr="00E6187D">
        <w:rPr>
          <w:rFonts w:ascii="Times New Roman Tj" w:hAnsi="Times New Roman Tj"/>
          <w:i/>
          <w:iCs/>
          <w:sz w:val="28"/>
          <w:szCs w:val="28"/>
        </w:rPr>
        <w:t>сози)</w:t>
      </w:r>
      <w:r w:rsidRPr="00D153C1">
        <w:rPr>
          <w:rFonts w:ascii="Times New Roman Tj" w:hAnsi="Times New Roman Tj"/>
          <w:b/>
          <w:bCs/>
          <w:i/>
          <w:iCs/>
          <w:sz w:val="28"/>
          <w:szCs w:val="28"/>
        </w:rPr>
        <w:t xml:space="preserve"> Да</w:t>
      </w:r>
      <w:r w:rsidR="00E643F7">
        <w:rPr>
          <w:rFonts w:ascii="Times New Roman Tj" w:hAnsi="Times New Roman Tj"/>
          <w:b/>
          <w:bCs/>
          <w:i/>
          <w:iCs/>
          <w:sz w:val="28"/>
          <w:szCs w:val="28"/>
        </w:rPr>
        <w:t>ҷҷ</w:t>
      </w:r>
      <w:r w:rsidRPr="00D153C1">
        <w:rPr>
          <w:rFonts w:ascii="Times New Roman Tj" w:hAnsi="Times New Roman Tj"/>
          <w:b/>
          <w:bCs/>
          <w:i/>
          <w:iCs/>
          <w:sz w:val="28"/>
          <w:szCs w:val="28"/>
        </w:rPr>
        <w:t>ол ба Ту пано</w:t>
      </w:r>
      <w:r w:rsidR="00E643F7">
        <w:rPr>
          <w:rFonts w:ascii="Times New Roman Tj" w:hAnsi="Times New Roman Tj"/>
          <w:b/>
          <w:bCs/>
          <w:i/>
          <w:iCs/>
          <w:sz w:val="28"/>
          <w:szCs w:val="28"/>
        </w:rPr>
        <w:t>ҳ</w:t>
      </w:r>
      <w:r w:rsidRPr="00D153C1">
        <w:rPr>
          <w:rFonts w:ascii="Times New Roman Tj" w:hAnsi="Times New Roman Tj"/>
          <w:b/>
          <w:bCs/>
          <w:i/>
          <w:iCs/>
          <w:sz w:val="28"/>
          <w:szCs w:val="28"/>
        </w:rPr>
        <w:t xml:space="preserve"> металабам»</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32"/>
      </w:r>
    </w:p>
    <w:p w:rsidR="005A5F25" w:rsidRPr="00D153C1" w:rsidRDefault="005A5F25" w:rsidP="005A5F25">
      <w:pPr>
        <w:ind w:firstLine="708"/>
        <w:jc w:val="both"/>
        <w:rPr>
          <w:rFonts w:ascii="Times New Roman Tj" w:hAnsi="Times New Roman Tj"/>
          <w:i/>
          <w:iCs/>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Оиша (р) низ ривоят шудааст, ки Паёмбар</w:t>
      </w:r>
      <w:r>
        <w:rPr>
          <w:rFonts w:ascii="Times New Roman Tj" w:hAnsi="Times New Roman Tj"/>
          <w:sz w:val="28"/>
          <w:szCs w:val="28"/>
        </w:rPr>
        <w:t xml:space="preserve"> (с) </w:t>
      </w:r>
      <w:r w:rsidRPr="00C16665">
        <w:rPr>
          <w:rFonts w:ascii="Times New Roman Tj" w:hAnsi="Times New Roman Tj"/>
          <w:sz w:val="28"/>
          <w:szCs w:val="28"/>
        </w:rPr>
        <w:t xml:space="preserve">дар намоз монанди ин </w:t>
      </w:r>
      <w:r>
        <w:rPr>
          <w:rFonts w:ascii="Times New Roman Tj" w:hAnsi="Times New Roman Tj"/>
          <w:sz w:val="28"/>
          <w:szCs w:val="28"/>
        </w:rPr>
        <w:t xml:space="preserve">дуо </w:t>
      </w:r>
      <w:r w:rsidRPr="00C16665">
        <w:rPr>
          <w:rFonts w:ascii="Times New Roman Tj" w:hAnsi="Times New Roman Tj"/>
          <w:sz w:val="28"/>
          <w:szCs w:val="28"/>
        </w:rPr>
        <w:t>мекард:</w:t>
      </w:r>
    </w:p>
    <w:p w:rsidR="005A5F25" w:rsidRPr="00545979" w:rsidRDefault="005A5F25" w:rsidP="005A5F25">
      <w:pPr>
        <w:bidi/>
        <w:spacing w:after="0"/>
        <w:ind w:firstLine="708"/>
        <w:jc w:val="both"/>
        <w:rPr>
          <w:rFonts w:ascii="Times New Roman Tj" w:hAnsi="Times New Roman Tj" w:cs="Traditional Arabic"/>
          <w:sz w:val="36"/>
          <w:szCs w:val="36"/>
        </w:rPr>
      </w:pPr>
      <w:r w:rsidRPr="00545979">
        <w:rPr>
          <w:rFonts w:ascii="Times New Roman Tj" w:hAnsi="Times New Roman Tj" w:cs="Traditional Arabic"/>
          <w:sz w:val="40"/>
          <w:szCs w:val="40"/>
          <w:rtl/>
        </w:rPr>
        <w:t>"</w:t>
      </w:r>
      <w:r w:rsidRPr="00545979">
        <w:rPr>
          <w:rFonts w:ascii="Times New Roman Tj" w:hAnsi="Times New Roman Tj" w:cs="Traditional Arabic"/>
          <w:sz w:val="40"/>
          <w:szCs w:val="40"/>
        </w:rPr>
        <w:t xml:space="preserve"> </w:t>
      </w:r>
      <w:r w:rsidRPr="00545979">
        <w:rPr>
          <w:rFonts w:ascii="Times New Roman Tj" w:hAnsi="Times New Roman Tj" w:cs="Traditional Arabic"/>
          <w:color w:val="000000"/>
          <w:sz w:val="36"/>
          <w:szCs w:val="36"/>
          <w:rtl/>
        </w:rPr>
        <w:t>اللَّهُمَّ إِنِّي أَعُوذُ بِكَ مِنْ عَذَابِ الْقَبْر ، وَأَعُوذُ بِكَ مِنْ فِتْنَةِ الْمَسِيحِ الدَّجَّالِ، وَأَعُوذُ بِكَ مِنْ فِتْنَةِ الْمَحْيَا وَالْمَمَاتِ،</w:t>
      </w:r>
      <w:r w:rsidRPr="00545979">
        <w:rPr>
          <w:rFonts w:ascii="Times New Roman Tj" w:hAnsi="Times New Roman Tj" w:cs="Traditional Arabic"/>
          <w:color w:val="000000"/>
          <w:sz w:val="36"/>
          <w:szCs w:val="36"/>
        </w:rPr>
        <w:t xml:space="preserve"> </w:t>
      </w:r>
      <w:r w:rsidRPr="00545979">
        <w:rPr>
          <w:rFonts w:ascii="Times New Roman Tj" w:hAnsi="Times New Roman Tj" w:cs="Traditional Arabic"/>
          <w:color w:val="000000"/>
          <w:sz w:val="36"/>
          <w:szCs w:val="36"/>
          <w:rtl/>
        </w:rPr>
        <w:t>اللَّهُمَّ إِنِّي أَعُوذُ بِكَ مِنَ الْمَأْثَمِ وَالْمَغْرَمِ</w:t>
      </w:r>
      <w:r w:rsidRPr="00545979">
        <w:rPr>
          <w:rFonts w:ascii="Times New Roman Tj" w:hAnsi="Times New Roman Tj" w:cs="Traditional Arabic"/>
          <w:color w:val="000000"/>
          <w:sz w:val="36"/>
          <w:szCs w:val="36"/>
        </w:rPr>
        <w:t xml:space="preserve"> </w:t>
      </w:r>
      <w:r w:rsidRPr="00545979">
        <w:rPr>
          <w:rFonts w:ascii="Times New Roman Tj" w:hAnsi="Times New Roman Tj" w:cs="Traditional Arabic"/>
          <w:sz w:val="36"/>
          <w:szCs w:val="36"/>
          <w:rtl/>
        </w:rPr>
        <w:t>"</w:t>
      </w:r>
      <w:r w:rsidRPr="00545979">
        <w:rPr>
          <w:rFonts w:ascii="Times New Roman Tj" w:hAnsi="Times New Roman Tj" w:cs="Traditional Arabic"/>
          <w:sz w:val="36"/>
          <w:szCs w:val="36"/>
        </w:rPr>
        <w:t xml:space="preserve"> </w:t>
      </w:r>
      <w:r w:rsidRPr="00545979">
        <w:rPr>
          <w:rFonts w:ascii="Times New Roman Tj" w:hAnsi="Times New Roman Tj" w:cs="Traditional Arabic"/>
          <w:sz w:val="36"/>
          <w:szCs w:val="36"/>
          <w:rtl/>
        </w:rPr>
        <w:t>.</w:t>
      </w:r>
    </w:p>
    <w:p w:rsidR="005A5F25" w:rsidRPr="00A435FE" w:rsidRDefault="005A5F25" w:rsidP="005A5F25">
      <w:pPr>
        <w:spacing w:after="0"/>
        <w:ind w:firstLine="708"/>
        <w:jc w:val="both"/>
        <w:rPr>
          <w:rFonts w:ascii="Times New Roman Tj" w:hAnsi="Times New Roman Tj"/>
          <w:b/>
          <w:bCs/>
          <w:i/>
          <w:iCs/>
          <w:sz w:val="28"/>
          <w:szCs w:val="28"/>
        </w:rPr>
      </w:pPr>
      <w:r w:rsidRPr="00A435FE">
        <w:rPr>
          <w:rFonts w:ascii="Times New Roman Tj" w:hAnsi="Times New Roman Tj"/>
          <w:b/>
          <w:bCs/>
          <w:i/>
          <w:iCs/>
          <w:sz w:val="28"/>
          <w:szCs w:val="28"/>
        </w:rPr>
        <w:t>«Алло</w:t>
      </w:r>
      <w:r w:rsidR="00E643F7">
        <w:rPr>
          <w:rFonts w:ascii="Times New Roman Tj" w:hAnsi="Times New Roman Tj"/>
          <w:b/>
          <w:bCs/>
          <w:i/>
          <w:iCs/>
          <w:sz w:val="28"/>
          <w:szCs w:val="28"/>
        </w:rPr>
        <w:t>ҳ</w:t>
      </w:r>
      <w:r w:rsidRPr="00A435FE">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A435FE">
        <w:rPr>
          <w:rFonts w:ascii="Times New Roman Tj" w:hAnsi="Times New Roman Tj"/>
          <w:b/>
          <w:bCs/>
          <w:i/>
          <w:iCs/>
          <w:sz w:val="28"/>
          <w:szCs w:val="28"/>
        </w:rPr>
        <w:t xml:space="preserve"> а</w:t>
      </w:r>
      <w:r>
        <w:rPr>
          <w:rFonts w:ascii="Times New Roman Tj" w:hAnsi="Times New Roman Tj"/>
          <w:b/>
          <w:bCs/>
          <w:i/>
          <w:iCs/>
          <w:sz w:val="28"/>
          <w:szCs w:val="28"/>
        </w:rPr>
        <w:t>ъ</w:t>
      </w:r>
      <w:r w:rsidRPr="00A435FE">
        <w:rPr>
          <w:rFonts w:ascii="Times New Roman Tj" w:hAnsi="Times New Roman Tj"/>
          <w:b/>
          <w:bCs/>
          <w:i/>
          <w:iCs/>
          <w:sz w:val="28"/>
          <w:szCs w:val="28"/>
        </w:rPr>
        <w:t>узу бика мин азоби-л-</w:t>
      </w:r>
      <w:r w:rsidR="00E643F7">
        <w:rPr>
          <w:rFonts w:ascii="Times New Roman Tj" w:hAnsi="Times New Roman Tj"/>
          <w:b/>
          <w:bCs/>
          <w:i/>
          <w:iCs/>
          <w:sz w:val="28"/>
          <w:szCs w:val="28"/>
        </w:rPr>
        <w:t>қ</w:t>
      </w:r>
      <w:r w:rsidRPr="00A435FE">
        <w:rPr>
          <w:rFonts w:ascii="Times New Roman Tj" w:hAnsi="Times New Roman Tj"/>
          <w:b/>
          <w:bCs/>
          <w:i/>
          <w:iCs/>
          <w:sz w:val="28"/>
          <w:szCs w:val="28"/>
        </w:rPr>
        <w:t>абри ва аъузу бика мин фитнати-л-Маси</w:t>
      </w:r>
      <w:r w:rsidR="00E643F7">
        <w:rPr>
          <w:rFonts w:ascii="Times New Roman Tj" w:hAnsi="Times New Roman Tj"/>
          <w:b/>
          <w:bCs/>
          <w:i/>
          <w:iCs/>
          <w:sz w:val="28"/>
          <w:szCs w:val="28"/>
        </w:rPr>
        <w:t>ҳ</w:t>
      </w:r>
      <w:r w:rsidRPr="00A435FE">
        <w:rPr>
          <w:rFonts w:ascii="Times New Roman Tj" w:hAnsi="Times New Roman Tj"/>
          <w:b/>
          <w:bCs/>
          <w:i/>
          <w:iCs/>
          <w:sz w:val="28"/>
          <w:szCs w:val="28"/>
        </w:rPr>
        <w:t>и-д-Да</w:t>
      </w:r>
      <w:r w:rsidR="00E643F7">
        <w:rPr>
          <w:rFonts w:ascii="Times New Roman Tj" w:hAnsi="Times New Roman Tj"/>
          <w:b/>
          <w:bCs/>
          <w:i/>
          <w:iCs/>
          <w:sz w:val="28"/>
          <w:szCs w:val="28"/>
        </w:rPr>
        <w:t>ҷҷ</w:t>
      </w:r>
      <w:r w:rsidRPr="00A435FE">
        <w:rPr>
          <w:rFonts w:ascii="Times New Roman Tj" w:hAnsi="Times New Roman Tj"/>
          <w:b/>
          <w:bCs/>
          <w:i/>
          <w:iCs/>
          <w:sz w:val="28"/>
          <w:szCs w:val="28"/>
        </w:rPr>
        <w:t>ол ва аъузу бика мин фитнати-л-ма</w:t>
      </w:r>
      <w:r w:rsidR="00E643F7">
        <w:rPr>
          <w:rFonts w:ascii="Times New Roman Tj" w:hAnsi="Times New Roman Tj"/>
          <w:b/>
          <w:bCs/>
          <w:i/>
          <w:iCs/>
          <w:sz w:val="28"/>
          <w:szCs w:val="28"/>
        </w:rPr>
        <w:t>ҳ</w:t>
      </w:r>
      <w:r w:rsidRPr="00A435FE">
        <w:rPr>
          <w:rFonts w:ascii="Times New Roman Tj" w:hAnsi="Times New Roman Tj"/>
          <w:b/>
          <w:bCs/>
          <w:i/>
          <w:iCs/>
          <w:sz w:val="28"/>
          <w:szCs w:val="28"/>
        </w:rPr>
        <w:t>ё ва-л-мамот ва аъузу бика мина-л-маъсами ва-л-ма</w:t>
      </w:r>
      <w:r w:rsidR="00D918CE">
        <w:rPr>
          <w:rFonts w:ascii="Times New Roman Tj" w:hAnsi="Times New Roman Tj"/>
          <w:b/>
          <w:bCs/>
          <w:i/>
          <w:iCs/>
          <w:sz w:val="28"/>
          <w:szCs w:val="28"/>
        </w:rPr>
        <w:t>ғ</w:t>
      </w:r>
      <w:r w:rsidRPr="00A435FE">
        <w:rPr>
          <w:rFonts w:ascii="Times New Roman Tj" w:hAnsi="Times New Roman Tj"/>
          <w:b/>
          <w:bCs/>
          <w:i/>
          <w:iCs/>
          <w:sz w:val="28"/>
          <w:szCs w:val="28"/>
        </w:rPr>
        <w:t>рам».</w:t>
      </w:r>
    </w:p>
    <w:p w:rsidR="005A5F25" w:rsidRPr="00A435FE" w:rsidRDefault="005A5F25" w:rsidP="005A5F25">
      <w:pPr>
        <w:spacing w:after="0"/>
        <w:ind w:firstLine="708"/>
        <w:jc w:val="both"/>
        <w:rPr>
          <w:rFonts w:ascii="Times New Roman Tj" w:hAnsi="Times New Roman Tj"/>
          <w:b/>
          <w:bCs/>
          <w:sz w:val="28"/>
          <w:szCs w:val="28"/>
        </w:rPr>
      </w:pPr>
      <w:r w:rsidRPr="00A435FE">
        <w:rPr>
          <w:rFonts w:ascii="Times New Roman Tj" w:hAnsi="Times New Roman Tj"/>
          <w:b/>
          <w:bCs/>
          <w:i/>
          <w:iCs/>
          <w:sz w:val="28"/>
          <w:szCs w:val="28"/>
        </w:rPr>
        <w:t xml:space="preserve">«Худовандо! Ба Ту аз азоби </w:t>
      </w:r>
      <w:r w:rsidR="00E643F7">
        <w:rPr>
          <w:rFonts w:ascii="Times New Roman Tj" w:hAnsi="Times New Roman Tj"/>
          <w:b/>
          <w:bCs/>
          <w:i/>
          <w:iCs/>
          <w:sz w:val="28"/>
          <w:szCs w:val="28"/>
        </w:rPr>
        <w:t>қ</w:t>
      </w:r>
      <w:r w:rsidRPr="00A435FE">
        <w:rPr>
          <w:rFonts w:ascii="Times New Roman Tj" w:hAnsi="Times New Roman Tj"/>
          <w:b/>
          <w:bCs/>
          <w:i/>
          <w:iCs/>
          <w:sz w:val="28"/>
          <w:szCs w:val="28"/>
        </w:rPr>
        <w:t>абр пано</w:t>
      </w:r>
      <w:r w:rsidR="00E643F7">
        <w:rPr>
          <w:rFonts w:ascii="Times New Roman Tj" w:hAnsi="Times New Roman Tj"/>
          <w:b/>
          <w:bCs/>
          <w:i/>
          <w:iCs/>
          <w:sz w:val="28"/>
          <w:szCs w:val="28"/>
        </w:rPr>
        <w:t>ҳ</w:t>
      </w:r>
      <w:r>
        <w:rPr>
          <w:rFonts w:ascii="Times New Roman Tj" w:hAnsi="Times New Roman Tj"/>
          <w:b/>
          <w:bCs/>
          <w:i/>
          <w:iCs/>
          <w:sz w:val="28"/>
          <w:szCs w:val="28"/>
        </w:rPr>
        <w:t xml:space="preserve"> </w:t>
      </w:r>
      <w:r w:rsidRPr="00A435FE">
        <w:rPr>
          <w:rFonts w:ascii="Times New Roman Tj" w:hAnsi="Times New Roman Tj"/>
          <w:b/>
          <w:bCs/>
          <w:i/>
          <w:iCs/>
          <w:sz w:val="28"/>
          <w:szCs w:val="28"/>
        </w:rPr>
        <w:t>мебарам</w:t>
      </w:r>
      <w:r>
        <w:rPr>
          <w:rFonts w:ascii="Times New Roman Tj" w:hAnsi="Times New Roman Tj"/>
          <w:b/>
          <w:bCs/>
          <w:i/>
          <w:iCs/>
          <w:sz w:val="28"/>
          <w:szCs w:val="28"/>
        </w:rPr>
        <w:t>,</w:t>
      </w:r>
      <w:r w:rsidRPr="00A435FE">
        <w:rPr>
          <w:rFonts w:ascii="Times New Roman Tj" w:hAnsi="Times New Roman Tj"/>
          <w:b/>
          <w:bCs/>
          <w:i/>
          <w:iCs/>
          <w:sz w:val="28"/>
          <w:szCs w:val="28"/>
        </w:rPr>
        <w:t xml:space="preserve"> ба Ту аз балои ош</w:t>
      </w:r>
      <w:r w:rsidR="00E643F7">
        <w:rPr>
          <w:rFonts w:ascii="Times New Roman Tj" w:hAnsi="Times New Roman Tj"/>
          <w:b/>
          <w:bCs/>
          <w:i/>
          <w:iCs/>
          <w:sz w:val="28"/>
          <w:szCs w:val="28"/>
        </w:rPr>
        <w:t>ӯ</w:t>
      </w:r>
      <w:r w:rsidRPr="00A435FE">
        <w:rPr>
          <w:rFonts w:ascii="Times New Roman Tj" w:hAnsi="Times New Roman Tj"/>
          <w:b/>
          <w:bCs/>
          <w:i/>
          <w:iCs/>
          <w:sz w:val="28"/>
          <w:szCs w:val="28"/>
        </w:rPr>
        <w:t>бгари Да</w:t>
      </w:r>
      <w:r w:rsidR="00E643F7">
        <w:rPr>
          <w:rFonts w:ascii="Times New Roman Tj" w:hAnsi="Times New Roman Tj"/>
          <w:b/>
          <w:bCs/>
          <w:i/>
          <w:iCs/>
          <w:sz w:val="28"/>
          <w:szCs w:val="28"/>
        </w:rPr>
        <w:t>ҷҷ</w:t>
      </w:r>
      <w:r w:rsidRPr="00A435FE">
        <w:rPr>
          <w:rFonts w:ascii="Times New Roman Tj" w:hAnsi="Times New Roman Tj"/>
          <w:b/>
          <w:bCs/>
          <w:i/>
          <w:iCs/>
          <w:sz w:val="28"/>
          <w:szCs w:val="28"/>
        </w:rPr>
        <w:t>ол пано</w:t>
      </w:r>
      <w:r w:rsidR="00E643F7">
        <w:rPr>
          <w:rFonts w:ascii="Times New Roman Tj" w:hAnsi="Times New Roman Tj"/>
          <w:b/>
          <w:bCs/>
          <w:i/>
          <w:iCs/>
          <w:sz w:val="28"/>
          <w:szCs w:val="28"/>
        </w:rPr>
        <w:t>ҳ</w:t>
      </w:r>
      <w:r w:rsidRPr="00A435FE">
        <w:rPr>
          <w:rFonts w:ascii="Times New Roman Tj" w:hAnsi="Times New Roman Tj"/>
          <w:b/>
          <w:bCs/>
          <w:i/>
          <w:iCs/>
          <w:sz w:val="28"/>
          <w:szCs w:val="28"/>
        </w:rPr>
        <w:t xml:space="preserve"> мебарам</w:t>
      </w:r>
      <w:r>
        <w:rPr>
          <w:rFonts w:ascii="Times New Roman Tj" w:hAnsi="Times New Roman Tj"/>
          <w:b/>
          <w:bCs/>
          <w:i/>
          <w:iCs/>
          <w:sz w:val="28"/>
          <w:szCs w:val="28"/>
        </w:rPr>
        <w:t>,</w:t>
      </w:r>
      <w:r w:rsidRPr="00A435FE">
        <w:rPr>
          <w:rFonts w:ascii="Times New Roman Tj" w:hAnsi="Times New Roman Tj"/>
          <w:b/>
          <w:bCs/>
          <w:i/>
          <w:iCs/>
          <w:sz w:val="28"/>
          <w:szCs w:val="28"/>
        </w:rPr>
        <w:t xml:space="preserve"> ба </w:t>
      </w:r>
      <w:r>
        <w:rPr>
          <w:rFonts w:ascii="Times New Roman Tj" w:hAnsi="Times New Roman Tj"/>
          <w:b/>
          <w:bCs/>
          <w:i/>
          <w:iCs/>
          <w:sz w:val="28"/>
          <w:szCs w:val="28"/>
        </w:rPr>
        <w:t>Т</w:t>
      </w:r>
      <w:r w:rsidRPr="00A435FE">
        <w:rPr>
          <w:rFonts w:ascii="Times New Roman Tj" w:hAnsi="Times New Roman Tj"/>
          <w:b/>
          <w:bCs/>
          <w:i/>
          <w:iCs/>
          <w:sz w:val="28"/>
          <w:szCs w:val="28"/>
        </w:rPr>
        <w:t>у аз бало</w:t>
      </w:r>
      <w:r w:rsidR="00E643F7">
        <w:rPr>
          <w:rFonts w:ascii="Times New Roman Tj" w:hAnsi="Times New Roman Tj"/>
          <w:b/>
          <w:bCs/>
          <w:i/>
          <w:iCs/>
          <w:sz w:val="28"/>
          <w:szCs w:val="28"/>
        </w:rPr>
        <w:t>ҳ</w:t>
      </w:r>
      <w:r w:rsidRPr="00A435FE">
        <w:rPr>
          <w:rFonts w:ascii="Times New Roman Tj" w:hAnsi="Times New Roman Tj"/>
          <w:b/>
          <w:bCs/>
          <w:i/>
          <w:iCs/>
          <w:sz w:val="28"/>
          <w:szCs w:val="28"/>
        </w:rPr>
        <w:t>ои зиндаг</w:t>
      </w:r>
      <w:r w:rsidR="00E643F7">
        <w:rPr>
          <w:rFonts w:ascii="Times New Roman Tj" w:hAnsi="Times New Roman Tj"/>
          <w:b/>
          <w:bCs/>
          <w:i/>
          <w:iCs/>
          <w:sz w:val="28"/>
          <w:szCs w:val="28"/>
        </w:rPr>
        <w:t>ӣ</w:t>
      </w:r>
      <w:r w:rsidRPr="00A435FE">
        <w:rPr>
          <w:rFonts w:ascii="Times New Roman Tj" w:hAnsi="Times New Roman Tj"/>
          <w:b/>
          <w:bCs/>
          <w:i/>
          <w:iCs/>
          <w:sz w:val="28"/>
          <w:szCs w:val="28"/>
        </w:rPr>
        <w:t xml:space="preserve"> ва марг пано</w:t>
      </w:r>
      <w:r w:rsidR="00E643F7">
        <w:rPr>
          <w:rFonts w:ascii="Times New Roman Tj" w:hAnsi="Times New Roman Tj"/>
          <w:b/>
          <w:bCs/>
          <w:i/>
          <w:iCs/>
          <w:sz w:val="28"/>
          <w:szCs w:val="28"/>
        </w:rPr>
        <w:t>ҳ</w:t>
      </w:r>
      <w:r w:rsidRPr="00A435FE">
        <w:rPr>
          <w:rFonts w:ascii="Times New Roman Tj" w:hAnsi="Times New Roman Tj"/>
          <w:b/>
          <w:bCs/>
          <w:i/>
          <w:iCs/>
          <w:sz w:val="28"/>
          <w:szCs w:val="28"/>
        </w:rPr>
        <w:t xml:space="preserve"> мебарам ва ба Ту аз гуно</w:t>
      </w:r>
      <w:r w:rsidR="00E643F7">
        <w:rPr>
          <w:rFonts w:ascii="Times New Roman Tj" w:hAnsi="Times New Roman Tj"/>
          <w:b/>
          <w:bCs/>
          <w:i/>
          <w:iCs/>
          <w:sz w:val="28"/>
          <w:szCs w:val="28"/>
        </w:rPr>
        <w:t>ҳ</w:t>
      </w:r>
      <w:r w:rsidRPr="00A435FE">
        <w:rPr>
          <w:rFonts w:ascii="Times New Roman Tj" w:hAnsi="Times New Roman Tj"/>
          <w:b/>
          <w:bCs/>
          <w:i/>
          <w:iCs/>
          <w:sz w:val="28"/>
          <w:szCs w:val="28"/>
        </w:rPr>
        <w:t xml:space="preserve"> ва </w:t>
      </w:r>
      <w:r w:rsidR="00E643F7">
        <w:rPr>
          <w:rFonts w:ascii="Times New Roman Tj" w:hAnsi="Times New Roman Tj"/>
          <w:b/>
          <w:bCs/>
          <w:i/>
          <w:iCs/>
          <w:sz w:val="28"/>
          <w:szCs w:val="28"/>
        </w:rPr>
        <w:t>қ</w:t>
      </w:r>
      <w:r w:rsidRPr="00A435FE">
        <w:rPr>
          <w:rFonts w:ascii="Times New Roman Tj" w:hAnsi="Times New Roman Tj"/>
          <w:b/>
          <w:bCs/>
          <w:i/>
          <w:iCs/>
          <w:sz w:val="28"/>
          <w:szCs w:val="28"/>
        </w:rPr>
        <w:t>арз</w:t>
      </w:r>
      <w:r w:rsidRPr="00A13E40">
        <w:rPr>
          <w:rFonts w:ascii="Times New Roman Tj" w:hAnsi="Times New Roman Tj"/>
          <w:b/>
          <w:bCs/>
          <w:i/>
          <w:iCs/>
          <w:sz w:val="28"/>
          <w:szCs w:val="28"/>
        </w:rPr>
        <w:t xml:space="preserve"> </w:t>
      </w:r>
      <w:r w:rsidRPr="00A435FE">
        <w:rPr>
          <w:rFonts w:ascii="Times New Roman Tj" w:hAnsi="Times New Roman Tj"/>
          <w:b/>
          <w:bCs/>
          <w:i/>
          <w:iCs/>
          <w:sz w:val="28"/>
          <w:szCs w:val="28"/>
        </w:rPr>
        <w:t>пано</w:t>
      </w:r>
      <w:r w:rsidR="00E643F7">
        <w:rPr>
          <w:rFonts w:ascii="Times New Roman Tj" w:hAnsi="Times New Roman Tj"/>
          <w:b/>
          <w:bCs/>
          <w:i/>
          <w:iCs/>
          <w:sz w:val="28"/>
          <w:szCs w:val="28"/>
        </w:rPr>
        <w:t>ҳ</w:t>
      </w:r>
      <w:r w:rsidRPr="00A435FE">
        <w:rPr>
          <w:rFonts w:ascii="Times New Roman Tj" w:hAnsi="Times New Roman Tj"/>
          <w:b/>
          <w:bCs/>
          <w:i/>
          <w:iCs/>
          <w:sz w:val="28"/>
          <w:szCs w:val="28"/>
        </w:rPr>
        <w:t xml:space="preserve"> мебарам». </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Дар давоми </w:t>
      </w:r>
      <w:r w:rsidR="00E643F7">
        <w:rPr>
          <w:rFonts w:ascii="Times New Roman Tj" w:hAnsi="Times New Roman Tj"/>
          <w:sz w:val="28"/>
          <w:szCs w:val="28"/>
        </w:rPr>
        <w:t>ҳ</w:t>
      </w:r>
      <w:r w:rsidRPr="00C16665">
        <w:rPr>
          <w:rFonts w:ascii="Times New Roman Tj" w:hAnsi="Times New Roman Tj"/>
          <w:sz w:val="28"/>
          <w:szCs w:val="28"/>
        </w:rPr>
        <w:t>адис меояд, ки марде ба Паёмбар (с) гуфт, ки чаро ин</w:t>
      </w:r>
      <w:r>
        <w:rPr>
          <w:rFonts w:ascii="Times New Roman Tj" w:hAnsi="Times New Roman Tj"/>
          <w:sz w:val="28"/>
          <w:szCs w:val="28"/>
        </w:rPr>
        <w:t xml:space="preserve"> </w:t>
      </w:r>
      <w:r w:rsidR="00E643F7">
        <w:rPr>
          <w:rFonts w:ascii="Times New Roman Tj" w:hAnsi="Times New Roman Tj"/>
          <w:sz w:val="28"/>
          <w:szCs w:val="28"/>
        </w:rPr>
        <w:t>қ</w:t>
      </w:r>
      <w:r w:rsidRPr="00C16665">
        <w:rPr>
          <w:rFonts w:ascii="Times New Roman Tj" w:hAnsi="Times New Roman Tj"/>
          <w:sz w:val="28"/>
          <w:szCs w:val="28"/>
        </w:rPr>
        <w:t xml:space="preserve">адар бисёр аз </w:t>
      </w:r>
      <w:r w:rsidR="00E643F7">
        <w:rPr>
          <w:rFonts w:ascii="Times New Roman Tj" w:hAnsi="Times New Roman Tj"/>
          <w:sz w:val="28"/>
          <w:szCs w:val="28"/>
        </w:rPr>
        <w:t>қ</w:t>
      </w:r>
      <w:r w:rsidRPr="00C16665">
        <w:rPr>
          <w:rFonts w:ascii="Times New Roman Tj" w:hAnsi="Times New Roman Tj"/>
          <w:sz w:val="28"/>
          <w:szCs w:val="28"/>
        </w:rPr>
        <w:t>арз пано</w:t>
      </w:r>
      <w:r w:rsidR="00E643F7">
        <w:rPr>
          <w:rFonts w:ascii="Times New Roman Tj" w:hAnsi="Times New Roman Tj"/>
          <w:sz w:val="28"/>
          <w:szCs w:val="28"/>
        </w:rPr>
        <w:t>ҳ</w:t>
      </w:r>
      <w:r w:rsidRPr="00C16665">
        <w:rPr>
          <w:rFonts w:ascii="Times New Roman Tj" w:hAnsi="Times New Roman Tj"/>
          <w:sz w:val="28"/>
          <w:szCs w:val="28"/>
        </w:rPr>
        <w:t xml:space="preserve"> мебар</w:t>
      </w:r>
      <w:r w:rsidR="00E643F7">
        <w:rPr>
          <w:rFonts w:ascii="Times New Roman Tj" w:hAnsi="Times New Roman Tj"/>
          <w:sz w:val="28"/>
          <w:szCs w:val="28"/>
        </w:rPr>
        <w:t>ӣ</w:t>
      </w:r>
      <w:r w:rsidRPr="00C16665">
        <w:rPr>
          <w:rFonts w:ascii="Times New Roman Tj" w:hAnsi="Times New Roman Tj"/>
          <w:sz w:val="28"/>
          <w:szCs w:val="28"/>
        </w:rPr>
        <w:t xml:space="preserve">? Паёмбар (с) фармуд: </w:t>
      </w:r>
    </w:p>
    <w:p w:rsidR="005A5F25" w:rsidRPr="00C16665" w:rsidRDefault="005A5F25" w:rsidP="005A5F25">
      <w:pPr>
        <w:spacing w:after="0"/>
        <w:ind w:firstLine="708"/>
        <w:jc w:val="both"/>
        <w:rPr>
          <w:rFonts w:ascii="Times New Roman Tj" w:hAnsi="Times New Roman Tj"/>
          <w:i/>
          <w:iCs/>
          <w:sz w:val="28"/>
          <w:szCs w:val="28"/>
        </w:rPr>
      </w:pPr>
      <w:r w:rsidRPr="00A435FE">
        <w:rPr>
          <w:rFonts w:ascii="Times New Roman Tj" w:hAnsi="Times New Roman Tj"/>
          <w:b/>
          <w:bCs/>
          <w:i/>
          <w:iCs/>
          <w:sz w:val="28"/>
          <w:szCs w:val="28"/>
        </w:rPr>
        <w:t xml:space="preserve">«Мард, ки </w:t>
      </w:r>
      <w:r w:rsidR="00E643F7">
        <w:rPr>
          <w:rFonts w:ascii="Times New Roman Tj" w:hAnsi="Times New Roman Tj"/>
          <w:b/>
          <w:bCs/>
          <w:i/>
          <w:iCs/>
          <w:sz w:val="28"/>
          <w:szCs w:val="28"/>
        </w:rPr>
        <w:t>қ</w:t>
      </w:r>
      <w:r w:rsidRPr="00A435FE">
        <w:rPr>
          <w:rFonts w:ascii="Times New Roman Tj" w:hAnsi="Times New Roman Tj"/>
          <w:b/>
          <w:bCs/>
          <w:i/>
          <w:iCs/>
          <w:sz w:val="28"/>
          <w:szCs w:val="28"/>
        </w:rPr>
        <w:t>арздор шуд</w:t>
      </w:r>
      <w:r>
        <w:rPr>
          <w:rFonts w:ascii="Times New Roman Tj" w:hAnsi="Times New Roman Tj"/>
          <w:b/>
          <w:bCs/>
          <w:i/>
          <w:iCs/>
          <w:sz w:val="28"/>
          <w:szCs w:val="28"/>
        </w:rPr>
        <w:t>,</w:t>
      </w:r>
      <w:r w:rsidRPr="00A435FE">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A435FE">
        <w:rPr>
          <w:rFonts w:ascii="Times New Roman Tj" w:hAnsi="Times New Roman Tj"/>
          <w:b/>
          <w:bCs/>
          <w:i/>
          <w:iCs/>
          <w:sz w:val="28"/>
          <w:szCs w:val="28"/>
        </w:rPr>
        <w:t>ар</w:t>
      </w:r>
      <w:r>
        <w:rPr>
          <w:rFonts w:ascii="Times New Roman Tj" w:hAnsi="Times New Roman Tj"/>
          <w:b/>
          <w:bCs/>
          <w:i/>
          <w:iCs/>
          <w:sz w:val="28"/>
          <w:szCs w:val="28"/>
        </w:rPr>
        <w:t xml:space="preserve"> </w:t>
      </w:r>
      <w:r w:rsidRPr="00A435FE">
        <w:rPr>
          <w:rFonts w:ascii="Times New Roman Tj" w:hAnsi="Times New Roman Tj"/>
          <w:b/>
          <w:bCs/>
          <w:i/>
          <w:iCs/>
          <w:sz w:val="28"/>
          <w:szCs w:val="28"/>
        </w:rPr>
        <w:t>ва</w:t>
      </w:r>
      <w:r w:rsidR="00E643F7">
        <w:rPr>
          <w:rFonts w:ascii="Times New Roman Tj" w:hAnsi="Times New Roman Tj"/>
          <w:b/>
          <w:bCs/>
          <w:i/>
          <w:iCs/>
          <w:sz w:val="28"/>
          <w:szCs w:val="28"/>
        </w:rPr>
        <w:t>қ</w:t>
      </w:r>
      <w:r w:rsidRPr="00A435FE">
        <w:rPr>
          <w:rFonts w:ascii="Times New Roman Tj" w:hAnsi="Times New Roman Tj"/>
          <w:b/>
          <w:bCs/>
          <w:i/>
          <w:iCs/>
          <w:sz w:val="28"/>
          <w:szCs w:val="28"/>
        </w:rPr>
        <w:t>т сухан г</w:t>
      </w:r>
      <w:r w:rsidR="00E643F7">
        <w:rPr>
          <w:rFonts w:ascii="Times New Roman Tj" w:hAnsi="Times New Roman Tj"/>
          <w:b/>
          <w:bCs/>
          <w:i/>
          <w:iCs/>
          <w:sz w:val="28"/>
          <w:szCs w:val="28"/>
        </w:rPr>
        <w:t>ӯ</w:t>
      </w:r>
      <w:r w:rsidRPr="00A435FE">
        <w:rPr>
          <w:rFonts w:ascii="Times New Roman Tj" w:hAnsi="Times New Roman Tj"/>
          <w:b/>
          <w:bCs/>
          <w:i/>
          <w:iCs/>
          <w:sz w:val="28"/>
          <w:szCs w:val="28"/>
        </w:rPr>
        <w:t>яд</w:t>
      </w:r>
      <w:r>
        <w:rPr>
          <w:rFonts w:ascii="Times New Roman Tj" w:hAnsi="Times New Roman Tj"/>
          <w:b/>
          <w:bCs/>
          <w:i/>
          <w:iCs/>
          <w:sz w:val="28"/>
          <w:szCs w:val="28"/>
        </w:rPr>
        <w:t>,</w:t>
      </w:r>
      <w:r w:rsidRPr="00A435FE">
        <w:rPr>
          <w:rFonts w:ascii="Times New Roman Tj" w:hAnsi="Times New Roman Tj"/>
          <w:b/>
          <w:bCs/>
          <w:i/>
          <w:iCs/>
          <w:sz w:val="28"/>
          <w:szCs w:val="28"/>
        </w:rPr>
        <w:t xml:space="preserve"> дур</w:t>
      </w:r>
      <w:r w:rsidR="00E643F7">
        <w:rPr>
          <w:rFonts w:ascii="Times New Roman Tj" w:hAnsi="Times New Roman Tj"/>
          <w:b/>
          <w:bCs/>
          <w:i/>
          <w:iCs/>
          <w:sz w:val="28"/>
          <w:szCs w:val="28"/>
        </w:rPr>
        <w:t>ӯ</w:t>
      </w:r>
      <w:r w:rsidR="00D918CE">
        <w:rPr>
          <w:rFonts w:ascii="Times New Roman Tj" w:hAnsi="Times New Roman Tj"/>
          <w:b/>
          <w:bCs/>
          <w:i/>
          <w:iCs/>
          <w:sz w:val="28"/>
          <w:szCs w:val="28"/>
        </w:rPr>
        <w:t>ғ</w:t>
      </w:r>
      <w:r w:rsidRPr="00A435FE">
        <w:rPr>
          <w:rFonts w:ascii="Times New Roman Tj" w:hAnsi="Times New Roman Tj"/>
          <w:b/>
          <w:bCs/>
          <w:i/>
          <w:iCs/>
          <w:sz w:val="28"/>
          <w:szCs w:val="28"/>
        </w:rPr>
        <w:t xml:space="preserve"> мег</w:t>
      </w:r>
      <w:r w:rsidR="00E643F7">
        <w:rPr>
          <w:rFonts w:ascii="Times New Roman Tj" w:hAnsi="Times New Roman Tj"/>
          <w:b/>
          <w:bCs/>
          <w:i/>
          <w:iCs/>
          <w:sz w:val="28"/>
          <w:szCs w:val="28"/>
        </w:rPr>
        <w:t>ӯ</w:t>
      </w:r>
      <w:r w:rsidRPr="00A435FE">
        <w:rPr>
          <w:rFonts w:ascii="Times New Roman Tj" w:hAnsi="Times New Roman Tj"/>
          <w:b/>
          <w:bCs/>
          <w:i/>
          <w:iCs/>
          <w:sz w:val="28"/>
          <w:szCs w:val="28"/>
        </w:rPr>
        <w:t xml:space="preserve">яд ва </w:t>
      </w:r>
      <w:r w:rsidR="00E643F7">
        <w:rPr>
          <w:rFonts w:ascii="Times New Roman Tj" w:hAnsi="Times New Roman Tj"/>
          <w:b/>
          <w:bCs/>
          <w:i/>
          <w:iCs/>
          <w:sz w:val="28"/>
          <w:szCs w:val="28"/>
        </w:rPr>
        <w:t>ҳ</w:t>
      </w:r>
      <w:r w:rsidRPr="00A435FE">
        <w:rPr>
          <w:rFonts w:ascii="Times New Roman Tj" w:hAnsi="Times New Roman Tj"/>
          <w:b/>
          <w:bCs/>
          <w:i/>
          <w:iCs/>
          <w:sz w:val="28"/>
          <w:szCs w:val="28"/>
        </w:rPr>
        <w:t>ар</w:t>
      </w:r>
      <w:r>
        <w:rPr>
          <w:rFonts w:ascii="Times New Roman Tj" w:hAnsi="Times New Roman Tj"/>
          <w:b/>
          <w:bCs/>
          <w:i/>
          <w:iCs/>
          <w:sz w:val="28"/>
          <w:szCs w:val="28"/>
        </w:rPr>
        <w:t xml:space="preserve"> </w:t>
      </w:r>
      <w:r w:rsidRPr="00A435FE">
        <w:rPr>
          <w:rFonts w:ascii="Times New Roman Tj" w:hAnsi="Times New Roman Tj"/>
          <w:b/>
          <w:bCs/>
          <w:i/>
          <w:iCs/>
          <w:sz w:val="28"/>
          <w:szCs w:val="28"/>
        </w:rPr>
        <w:t>ва</w:t>
      </w:r>
      <w:r w:rsidR="00E643F7">
        <w:rPr>
          <w:rFonts w:ascii="Times New Roman Tj" w:hAnsi="Times New Roman Tj"/>
          <w:b/>
          <w:bCs/>
          <w:i/>
          <w:iCs/>
          <w:sz w:val="28"/>
          <w:szCs w:val="28"/>
        </w:rPr>
        <w:t>қ</w:t>
      </w:r>
      <w:r w:rsidRPr="00A435FE">
        <w:rPr>
          <w:rFonts w:ascii="Times New Roman Tj" w:hAnsi="Times New Roman Tj"/>
          <w:b/>
          <w:bCs/>
          <w:i/>
          <w:iCs/>
          <w:sz w:val="28"/>
          <w:szCs w:val="28"/>
        </w:rPr>
        <w:t>т, ки ваъда кунад</w:t>
      </w:r>
      <w:r>
        <w:rPr>
          <w:rFonts w:ascii="Times New Roman Tj" w:hAnsi="Times New Roman Tj"/>
          <w:b/>
          <w:bCs/>
          <w:i/>
          <w:iCs/>
          <w:sz w:val="28"/>
          <w:szCs w:val="28"/>
        </w:rPr>
        <w:t>,</w:t>
      </w:r>
      <w:r w:rsidRPr="00A435FE">
        <w:rPr>
          <w:rFonts w:ascii="Times New Roman Tj" w:hAnsi="Times New Roman Tj"/>
          <w:b/>
          <w:bCs/>
          <w:i/>
          <w:iCs/>
          <w:sz w:val="28"/>
          <w:szCs w:val="28"/>
        </w:rPr>
        <w:t xml:space="preserve"> ваъдахилоф</w:t>
      </w:r>
      <w:r w:rsidR="00E643F7">
        <w:rPr>
          <w:rFonts w:ascii="Times New Roman Tj" w:hAnsi="Times New Roman Tj"/>
          <w:b/>
          <w:bCs/>
          <w:i/>
          <w:iCs/>
          <w:sz w:val="28"/>
          <w:szCs w:val="28"/>
        </w:rPr>
        <w:t>ӣ</w:t>
      </w:r>
      <w:r w:rsidRPr="00A435FE">
        <w:rPr>
          <w:rFonts w:ascii="Times New Roman Tj" w:hAnsi="Times New Roman Tj"/>
          <w:b/>
          <w:bCs/>
          <w:i/>
          <w:iCs/>
          <w:sz w:val="28"/>
          <w:szCs w:val="28"/>
        </w:rPr>
        <w:t xml:space="preserve"> мекунад».</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33"/>
      </w:r>
    </w:p>
    <w:p w:rsidR="005A5F25" w:rsidRDefault="00E643F7" w:rsidP="005A5F25">
      <w:pPr>
        <w:ind w:firstLine="708"/>
        <w:jc w:val="both"/>
        <w:rPr>
          <w:rFonts w:ascii="Times New Roman Tj" w:hAnsi="Times New Roman Tj"/>
          <w:sz w:val="28"/>
          <w:szCs w:val="28"/>
        </w:rPr>
      </w:pPr>
      <w:r>
        <w:rPr>
          <w:rFonts w:ascii="Times New Roman Tj" w:hAnsi="Times New Roman Tj"/>
          <w:sz w:val="28"/>
          <w:szCs w:val="28"/>
        </w:rPr>
        <w:lastRenderedPageBreak/>
        <w:t>Ҳ</w:t>
      </w:r>
      <w:r w:rsidR="005A5F25" w:rsidRPr="00C16665">
        <w:rPr>
          <w:rFonts w:ascii="Times New Roman Tj" w:hAnsi="Times New Roman Tj"/>
          <w:sz w:val="28"/>
          <w:szCs w:val="28"/>
        </w:rPr>
        <w:t xml:space="preserve">азрати Шаддод ибни Авс (р) ривоят мекунад, ки Паёмбар (с) дар намозаш ин </w:t>
      </w:r>
      <w:r w:rsidR="005A5F25">
        <w:rPr>
          <w:rFonts w:ascii="Times New Roman Tj" w:hAnsi="Times New Roman Tj"/>
          <w:sz w:val="28"/>
          <w:szCs w:val="28"/>
        </w:rPr>
        <w:t>дуо</w:t>
      </w:r>
      <w:r w:rsidR="005A5F25" w:rsidRPr="00C16665">
        <w:rPr>
          <w:rFonts w:ascii="Times New Roman Tj" w:hAnsi="Times New Roman Tj"/>
          <w:sz w:val="28"/>
          <w:szCs w:val="28"/>
        </w:rPr>
        <w:t>ро мекард:</w:t>
      </w:r>
    </w:p>
    <w:p w:rsidR="005A5F25" w:rsidRPr="00557AB7" w:rsidRDefault="005A5F25" w:rsidP="005A5F25">
      <w:pPr>
        <w:bidi/>
        <w:spacing w:after="0"/>
        <w:ind w:firstLine="708"/>
        <w:jc w:val="both"/>
        <w:rPr>
          <w:rFonts w:ascii="Times New Roman Tj" w:hAnsi="Times New Roman Tj" w:cs="Traditional Arabic"/>
          <w:sz w:val="36"/>
          <w:szCs w:val="36"/>
          <w:rtl/>
        </w:rPr>
      </w:pPr>
      <w:r w:rsidRPr="00557AB7">
        <w:rPr>
          <w:rFonts w:ascii="Times New Roman Tj" w:hAnsi="Times New Roman Tj" w:cs="Traditional Arabic"/>
          <w:sz w:val="36"/>
          <w:szCs w:val="36"/>
          <w:rtl/>
        </w:rPr>
        <w:t>"</w:t>
      </w:r>
      <w:r w:rsidRPr="00557AB7">
        <w:rPr>
          <w:rFonts w:ascii="Times New Roman Tj" w:hAnsi="Times New Roman Tj" w:cs="Traditional Arabic"/>
          <w:color w:val="000000"/>
          <w:sz w:val="36"/>
          <w:szCs w:val="36"/>
          <w:rtl/>
        </w:rPr>
        <w:t xml:space="preserve"> اللَّهُمَّ إِنِّي أَسْأَلُكَ الثَّبَاتَ فِي الْأَمْرِ وَالْعَزِيمَةَ عَلَى الرُّشْدِ, وَأَسْأَلُكَ شُكْرَ نِعْمَتِكَ وَحُسْنَ عِبَادَتِكَ, وَأَسْأَلُكَ قَلْبًا سَلِيمًا</w:t>
      </w:r>
      <w:r w:rsidRPr="00557AB7">
        <w:rPr>
          <w:rFonts w:ascii="Times New Roman Tj" w:hAnsi="Times New Roman Tj" w:cs="Traditional Arabic"/>
          <w:color w:val="000000"/>
          <w:sz w:val="36"/>
          <w:szCs w:val="36"/>
        </w:rPr>
        <w:t xml:space="preserve"> </w:t>
      </w:r>
      <w:r w:rsidRPr="00557AB7">
        <w:rPr>
          <w:rFonts w:ascii="Times New Roman Tj" w:hAnsi="Times New Roman Tj" w:cs="Traditional Arabic"/>
          <w:color w:val="000000"/>
          <w:sz w:val="36"/>
          <w:szCs w:val="36"/>
          <w:rtl/>
        </w:rPr>
        <w:t>وَلِسَانًا صَادِقًا, وَأَسْأَلُكَ مِنْ خَيْرِ مَا تَعْلَمُ وَأَعُوذُ بِكَ مِنْ شَرِّ مَا تَعْلَمُ, وَأَسْتَغْفِرُكَ لِمَا تَعْلَمُ</w:t>
      </w:r>
      <w:r w:rsidRPr="00557AB7">
        <w:rPr>
          <w:rFonts w:ascii="Times New Roman Tj" w:hAnsi="Times New Roman Tj" w:cs="Traditional Arabic"/>
          <w:color w:val="000000"/>
          <w:sz w:val="36"/>
          <w:szCs w:val="36"/>
        </w:rPr>
        <w:t xml:space="preserve"> </w:t>
      </w:r>
      <w:r w:rsidRPr="00557AB7">
        <w:rPr>
          <w:rFonts w:ascii="Times New Roman Tj" w:hAnsi="Times New Roman Tj" w:cs="Traditional Arabic"/>
          <w:sz w:val="36"/>
          <w:szCs w:val="36"/>
          <w:rtl/>
        </w:rPr>
        <w:t>"</w:t>
      </w:r>
      <w:r w:rsidRPr="00557AB7">
        <w:rPr>
          <w:rFonts w:ascii="Times New Roman Tj" w:hAnsi="Times New Roman Tj" w:cs="Traditional Arabic"/>
          <w:sz w:val="36"/>
          <w:szCs w:val="36"/>
        </w:rPr>
        <w:t xml:space="preserve"> </w:t>
      </w:r>
      <w:r w:rsidRPr="00557AB7">
        <w:rPr>
          <w:rFonts w:ascii="Times New Roman Tj" w:hAnsi="Times New Roman Tj" w:cs="Traditional Arabic"/>
          <w:sz w:val="36"/>
          <w:szCs w:val="36"/>
          <w:rtl/>
        </w:rPr>
        <w:t>.</w:t>
      </w:r>
    </w:p>
    <w:p w:rsidR="005A5F25" w:rsidRPr="00A10866" w:rsidRDefault="005A5F25" w:rsidP="005A5F25">
      <w:pPr>
        <w:spacing w:after="0"/>
        <w:ind w:firstLine="708"/>
        <w:jc w:val="both"/>
        <w:rPr>
          <w:rFonts w:ascii="Times New Roman Tj" w:hAnsi="Times New Roman Tj"/>
          <w:b/>
          <w:bCs/>
          <w:i/>
          <w:iCs/>
          <w:sz w:val="28"/>
          <w:szCs w:val="28"/>
        </w:rPr>
      </w:pPr>
      <w:r w:rsidRPr="00A10866">
        <w:rPr>
          <w:rFonts w:ascii="Times New Roman Tj" w:hAnsi="Times New Roman Tj"/>
          <w:b/>
          <w:bCs/>
          <w:i/>
          <w:iCs/>
          <w:sz w:val="28"/>
          <w:szCs w:val="28"/>
        </w:rPr>
        <w:t>«Алло</w:t>
      </w:r>
      <w:r w:rsidR="00E643F7">
        <w:rPr>
          <w:rFonts w:ascii="Times New Roman Tj" w:hAnsi="Times New Roman Tj"/>
          <w:b/>
          <w:bCs/>
          <w:i/>
          <w:iCs/>
          <w:sz w:val="28"/>
          <w:szCs w:val="28"/>
        </w:rPr>
        <w:t>ҳ</w:t>
      </w:r>
      <w:r w:rsidRPr="00A10866">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A10866">
        <w:rPr>
          <w:rFonts w:ascii="Times New Roman Tj" w:hAnsi="Times New Roman Tj"/>
          <w:b/>
          <w:bCs/>
          <w:i/>
          <w:iCs/>
          <w:sz w:val="28"/>
          <w:szCs w:val="28"/>
        </w:rPr>
        <w:t xml:space="preserve"> асъалука-с-сабота фи-л-амри ва-л-азимата ъала-р-рушди ва асъалука шукра ниъматика ва </w:t>
      </w:r>
      <w:r w:rsidR="00E643F7">
        <w:rPr>
          <w:rFonts w:ascii="Times New Roman Tj" w:hAnsi="Times New Roman Tj"/>
          <w:b/>
          <w:bCs/>
          <w:i/>
          <w:iCs/>
          <w:sz w:val="28"/>
          <w:szCs w:val="28"/>
        </w:rPr>
        <w:t>ҳ</w:t>
      </w:r>
      <w:r w:rsidRPr="00A10866">
        <w:rPr>
          <w:rFonts w:ascii="Times New Roman Tj" w:hAnsi="Times New Roman Tj"/>
          <w:b/>
          <w:bCs/>
          <w:i/>
          <w:iCs/>
          <w:sz w:val="28"/>
          <w:szCs w:val="28"/>
        </w:rPr>
        <w:t xml:space="preserve">усна ибодатика ва асъалука </w:t>
      </w:r>
      <w:r w:rsidR="00E643F7">
        <w:rPr>
          <w:rFonts w:ascii="Times New Roman Tj" w:hAnsi="Times New Roman Tj"/>
          <w:b/>
          <w:bCs/>
          <w:i/>
          <w:iCs/>
          <w:sz w:val="28"/>
          <w:szCs w:val="28"/>
        </w:rPr>
        <w:t>қ</w:t>
      </w:r>
      <w:r w:rsidRPr="00A10866">
        <w:rPr>
          <w:rFonts w:ascii="Times New Roman Tj" w:hAnsi="Times New Roman Tj"/>
          <w:b/>
          <w:bCs/>
          <w:i/>
          <w:iCs/>
          <w:sz w:val="28"/>
          <w:szCs w:val="28"/>
        </w:rPr>
        <w:t>албан салиман ва лисонан соди</w:t>
      </w:r>
      <w:r w:rsidR="00E643F7">
        <w:rPr>
          <w:rFonts w:ascii="Times New Roman Tj" w:hAnsi="Times New Roman Tj"/>
          <w:b/>
          <w:bCs/>
          <w:i/>
          <w:iCs/>
          <w:sz w:val="28"/>
          <w:szCs w:val="28"/>
        </w:rPr>
        <w:t>қ</w:t>
      </w:r>
      <w:r w:rsidRPr="00A10866">
        <w:rPr>
          <w:rFonts w:ascii="Times New Roman Tj" w:hAnsi="Times New Roman Tj"/>
          <w:b/>
          <w:bCs/>
          <w:i/>
          <w:iCs/>
          <w:sz w:val="28"/>
          <w:szCs w:val="28"/>
        </w:rPr>
        <w:t>ан ва асъалука мин хайри мо таъламу ва аъузу бика мин шарри мо таъламу ва аста</w:t>
      </w:r>
      <w:r w:rsidR="00D918CE">
        <w:rPr>
          <w:rFonts w:ascii="Times New Roman Tj" w:hAnsi="Times New Roman Tj"/>
          <w:b/>
          <w:bCs/>
          <w:i/>
          <w:iCs/>
          <w:sz w:val="28"/>
          <w:szCs w:val="28"/>
        </w:rPr>
        <w:t>ғ</w:t>
      </w:r>
      <w:r w:rsidRPr="00A10866">
        <w:rPr>
          <w:rFonts w:ascii="Times New Roman Tj" w:hAnsi="Times New Roman Tj"/>
          <w:b/>
          <w:bCs/>
          <w:i/>
          <w:iCs/>
          <w:sz w:val="28"/>
          <w:szCs w:val="28"/>
        </w:rPr>
        <w:t>фирука лимо таълам».</w:t>
      </w:r>
    </w:p>
    <w:p w:rsidR="005A5F25" w:rsidRDefault="005A5F25" w:rsidP="005A5F25">
      <w:pPr>
        <w:spacing w:after="0"/>
        <w:ind w:firstLine="708"/>
        <w:jc w:val="both"/>
        <w:rPr>
          <w:rFonts w:ascii="Times New Roman Tj" w:hAnsi="Times New Roman Tj"/>
          <w:b/>
          <w:bCs/>
          <w:sz w:val="28"/>
          <w:szCs w:val="28"/>
        </w:rPr>
      </w:pPr>
      <w:r w:rsidRPr="00A10866">
        <w:rPr>
          <w:rFonts w:ascii="Times New Roman Tj" w:hAnsi="Times New Roman Tj"/>
          <w:b/>
          <w:bCs/>
          <w:i/>
          <w:iCs/>
          <w:sz w:val="28"/>
          <w:szCs w:val="28"/>
        </w:rPr>
        <w:t xml:space="preserve">«Худовандо! Аз Ту </w:t>
      </w:r>
      <w:r>
        <w:rPr>
          <w:rFonts w:ascii="Times New Roman Tj" w:hAnsi="Times New Roman Tj"/>
          <w:b/>
          <w:bCs/>
          <w:i/>
          <w:iCs/>
          <w:sz w:val="28"/>
          <w:szCs w:val="28"/>
        </w:rPr>
        <w:t>пойдор</w:t>
      </w:r>
      <w:r w:rsidR="00E643F7">
        <w:rPr>
          <w:rFonts w:ascii="Times New Roman Tj" w:hAnsi="Times New Roman Tj"/>
          <w:b/>
          <w:bCs/>
          <w:i/>
          <w:iCs/>
          <w:sz w:val="28"/>
          <w:szCs w:val="28"/>
        </w:rPr>
        <w:t>ӣ</w:t>
      </w:r>
      <w:r w:rsidRPr="00A10866">
        <w:rPr>
          <w:rFonts w:ascii="Times New Roman Tj" w:hAnsi="Times New Roman Tj"/>
          <w:b/>
          <w:bCs/>
          <w:i/>
          <w:iCs/>
          <w:sz w:val="28"/>
          <w:szCs w:val="28"/>
        </w:rPr>
        <w:t xml:space="preserve"> дар кор ва иродаи ого</w:t>
      </w:r>
      <w:r w:rsidR="00E643F7">
        <w:rPr>
          <w:rFonts w:ascii="Times New Roman Tj" w:hAnsi="Times New Roman Tj"/>
          <w:b/>
          <w:bCs/>
          <w:i/>
          <w:iCs/>
          <w:sz w:val="28"/>
          <w:szCs w:val="28"/>
        </w:rPr>
        <w:t>ҳ</w:t>
      </w:r>
      <w:r w:rsidRPr="00A10866">
        <w:rPr>
          <w:rFonts w:ascii="Times New Roman Tj" w:hAnsi="Times New Roman Tj"/>
          <w:b/>
          <w:bCs/>
          <w:i/>
          <w:iCs/>
          <w:sz w:val="28"/>
          <w:szCs w:val="28"/>
        </w:rPr>
        <w:t>она ва хирадмандонаро металабам</w:t>
      </w:r>
      <w:r>
        <w:rPr>
          <w:rFonts w:ascii="Times New Roman Tj" w:hAnsi="Times New Roman Tj"/>
          <w:b/>
          <w:bCs/>
          <w:i/>
          <w:iCs/>
          <w:sz w:val="28"/>
          <w:szCs w:val="28"/>
        </w:rPr>
        <w:t>,</w:t>
      </w:r>
      <w:r w:rsidRPr="00A10866">
        <w:rPr>
          <w:rFonts w:ascii="Times New Roman Tj" w:hAnsi="Times New Roman Tj"/>
          <w:b/>
          <w:bCs/>
          <w:i/>
          <w:iCs/>
          <w:sz w:val="28"/>
          <w:szCs w:val="28"/>
        </w:rPr>
        <w:t xml:space="preserve"> аз Ту сипосгузории неъмат ва </w:t>
      </w:r>
      <w:r w:rsidR="00E643F7">
        <w:rPr>
          <w:rFonts w:ascii="Times New Roman Tj" w:hAnsi="Times New Roman Tj"/>
          <w:b/>
          <w:bCs/>
          <w:i/>
          <w:iCs/>
          <w:sz w:val="28"/>
          <w:szCs w:val="28"/>
        </w:rPr>
        <w:t>ҳ</w:t>
      </w:r>
      <w:r w:rsidRPr="00A10866">
        <w:rPr>
          <w:rFonts w:ascii="Times New Roman Tj" w:hAnsi="Times New Roman Tj"/>
          <w:b/>
          <w:bCs/>
          <w:i/>
          <w:iCs/>
          <w:sz w:val="28"/>
          <w:szCs w:val="28"/>
        </w:rPr>
        <w:t xml:space="preserve">усни ибодат, </w:t>
      </w:r>
      <w:r w:rsidR="00E643F7">
        <w:rPr>
          <w:rFonts w:ascii="Times New Roman Tj" w:hAnsi="Times New Roman Tj"/>
          <w:b/>
          <w:bCs/>
          <w:i/>
          <w:iCs/>
          <w:sz w:val="28"/>
          <w:szCs w:val="28"/>
        </w:rPr>
        <w:t>қ</w:t>
      </w:r>
      <w:r w:rsidRPr="00A10866">
        <w:rPr>
          <w:rFonts w:ascii="Times New Roman Tj" w:hAnsi="Times New Roman Tj"/>
          <w:b/>
          <w:bCs/>
          <w:i/>
          <w:iCs/>
          <w:sz w:val="28"/>
          <w:szCs w:val="28"/>
        </w:rPr>
        <w:t>алби солиму забони ростг</w:t>
      </w:r>
      <w:r w:rsidR="00E643F7">
        <w:rPr>
          <w:rFonts w:ascii="Times New Roman Tj" w:hAnsi="Times New Roman Tj"/>
          <w:b/>
          <w:bCs/>
          <w:i/>
          <w:iCs/>
          <w:sz w:val="28"/>
          <w:szCs w:val="28"/>
        </w:rPr>
        <w:t>ӯ</w:t>
      </w:r>
      <w:r w:rsidRPr="00A10866">
        <w:rPr>
          <w:rFonts w:ascii="Times New Roman Tj" w:hAnsi="Times New Roman Tj"/>
          <w:b/>
          <w:bCs/>
          <w:i/>
          <w:iCs/>
          <w:sz w:val="28"/>
          <w:szCs w:val="28"/>
        </w:rPr>
        <w:t xml:space="preserve"> ва бе</w:t>
      </w:r>
      <w:r w:rsidR="00E643F7">
        <w:rPr>
          <w:rFonts w:ascii="Times New Roman Tj" w:hAnsi="Times New Roman Tj"/>
          <w:b/>
          <w:bCs/>
          <w:i/>
          <w:iCs/>
          <w:sz w:val="28"/>
          <w:szCs w:val="28"/>
        </w:rPr>
        <w:t>ҳ</w:t>
      </w:r>
      <w:r w:rsidRPr="00A10866">
        <w:rPr>
          <w:rFonts w:ascii="Times New Roman Tj" w:hAnsi="Times New Roman Tj"/>
          <w:b/>
          <w:bCs/>
          <w:i/>
          <w:iCs/>
          <w:sz w:val="28"/>
          <w:szCs w:val="28"/>
        </w:rPr>
        <w:t>тарин чизе, ки медон</w:t>
      </w:r>
      <w:r w:rsidR="00E643F7">
        <w:rPr>
          <w:rFonts w:ascii="Times New Roman Tj" w:hAnsi="Times New Roman Tj"/>
          <w:b/>
          <w:bCs/>
          <w:i/>
          <w:iCs/>
          <w:sz w:val="28"/>
          <w:szCs w:val="28"/>
        </w:rPr>
        <w:t>ӣ</w:t>
      </w:r>
      <w:r>
        <w:rPr>
          <w:rFonts w:ascii="Times New Roman Tj" w:hAnsi="Times New Roman Tj"/>
          <w:b/>
          <w:bCs/>
          <w:i/>
          <w:iCs/>
          <w:sz w:val="28"/>
          <w:szCs w:val="28"/>
        </w:rPr>
        <w:t>,</w:t>
      </w:r>
      <w:r w:rsidRPr="00A10866">
        <w:rPr>
          <w:rFonts w:ascii="Times New Roman Tj" w:hAnsi="Times New Roman Tj"/>
          <w:b/>
          <w:bCs/>
          <w:i/>
          <w:iCs/>
          <w:sz w:val="28"/>
          <w:szCs w:val="28"/>
        </w:rPr>
        <w:t xml:space="preserve"> металабам</w:t>
      </w:r>
      <w:r>
        <w:rPr>
          <w:rFonts w:ascii="Times New Roman Tj" w:hAnsi="Times New Roman Tj"/>
          <w:b/>
          <w:bCs/>
          <w:i/>
          <w:iCs/>
          <w:sz w:val="28"/>
          <w:szCs w:val="28"/>
        </w:rPr>
        <w:t>,</w:t>
      </w:r>
      <w:r w:rsidRPr="00A10866">
        <w:rPr>
          <w:rFonts w:ascii="Times New Roman Tj" w:hAnsi="Times New Roman Tj"/>
          <w:b/>
          <w:bCs/>
          <w:i/>
          <w:iCs/>
          <w:sz w:val="28"/>
          <w:szCs w:val="28"/>
        </w:rPr>
        <w:t xml:space="preserve"> аз бадии он чи ки медон</w:t>
      </w:r>
      <w:r w:rsidR="00E643F7">
        <w:rPr>
          <w:rFonts w:ascii="Times New Roman Tj" w:hAnsi="Times New Roman Tj"/>
          <w:b/>
          <w:bCs/>
          <w:i/>
          <w:iCs/>
          <w:sz w:val="28"/>
          <w:szCs w:val="28"/>
        </w:rPr>
        <w:t>ӣ</w:t>
      </w:r>
      <w:r w:rsidRPr="00A10866">
        <w:rPr>
          <w:rFonts w:ascii="Times New Roman Tj" w:hAnsi="Times New Roman Tj"/>
          <w:b/>
          <w:bCs/>
          <w:i/>
          <w:iCs/>
          <w:sz w:val="28"/>
          <w:szCs w:val="28"/>
        </w:rPr>
        <w:t>, пано</w:t>
      </w:r>
      <w:r w:rsidR="00E643F7">
        <w:rPr>
          <w:rFonts w:ascii="Times New Roman Tj" w:hAnsi="Times New Roman Tj"/>
          <w:b/>
          <w:bCs/>
          <w:i/>
          <w:iCs/>
          <w:sz w:val="28"/>
          <w:szCs w:val="28"/>
        </w:rPr>
        <w:t>ҳ</w:t>
      </w:r>
      <w:r w:rsidRPr="00A10866">
        <w:rPr>
          <w:rFonts w:ascii="Times New Roman Tj" w:hAnsi="Times New Roman Tj"/>
          <w:b/>
          <w:bCs/>
          <w:i/>
          <w:iCs/>
          <w:sz w:val="28"/>
          <w:szCs w:val="28"/>
        </w:rPr>
        <w:t xml:space="preserve"> мебарам ва аз он чи ки медон</w:t>
      </w:r>
      <w:r w:rsidR="00E643F7">
        <w:rPr>
          <w:rFonts w:ascii="Times New Roman Tj" w:hAnsi="Times New Roman Tj"/>
          <w:b/>
          <w:bCs/>
          <w:i/>
          <w:iCs/>
          <w:sz w:val="28"/>
          <w:szCs w:val="28"/>
        </w:rPr>
        <w:t>ӣ</w:t>
      </w:r>
      <w:r>
        <w:rPr>
          <w:rFonts w:ascii="Times New Roman Tj" w:hAnsi="Times New Roman Tj"/>
          <w:i/>
          <w:iCs/>
          <w:sz w:val="28"/>
          <w:szCs w:val="28"/>
        </w:rPr>
        <w:t>(ман дар он к</w:t>
      </w:r>
      <w:r w:rsidR="00E643F7">
        <w:rPr>
          <w:rFonts w:ascii="Times New Roman Tj" w:hAnsi="Times New Roman Tj"/>
          <w:i/>
          <w:iCs/>
          <w:sz w:val="28"/>
          <w:szCs w:val="28"/>
        </w:rPr>
        <w:t>ӯ</w:t>
      </w:r>
      <w:r>
        <w:rPr>
          <w:rFonts w:ascii="Times New Roman Tj" w:hAnsi="Times New Roman Tj"/>
          <w:i/>
          <w:iCs/>
          <w:sz w:val="28"/>
          <w:szCs w:val="28"/>
        </w:rPr>
        <w:t>то</w:t>
      </w:r>
      <w:r w:rsidR="00E643F7">
        <w:rPr>
          <w:rFonts w:ascii="Times New Roman Tj" w:hAnsi="Times New Roman Tj"/>
          <w:i/>
          <w:iCs/>
          <w:sz w:val="28"/>
          <w:szCs w:val="28"/>
        </w:rPr>
        <w:t>ҳӣ</w:t>
      </w:r>
      <w:r>
        <w:rPr>
          <w:rFonts w:ascii="Times New Roman Tj" w:hAnsi="Times New Roman Tj"/>
          <w:i/>
          <w:iCs/>
          <w:sz w:val="28"/>
          <w:szCs w:val="28"/>
        </w:rPr>
        <w:t xml:space="preserve"> кардам)</w:t>
      </w:r>
      <w:r w:rsidRPr="005E703D">
        <w:rPr>
          <w:rFonts w:ascii="Times New Roman Tj" w:hAnsi="Times New Roman Tj"/>
          <w:b/>
          <w:bCs/>
          <w:i/>
          <w:iCs/>
          <w:sz w:val="28"/>
          <w:szCs w:val="28"/>
        </w:rPr>
        <w:t>,</w:t>
      </w:r>
      <w:r w:rsidRPr="00A10866">
        <w:rPr>
          <w:rFonts w:ascii="Times New Roman Tj" w:hAnsi="Times New Roman Tj"/>
          <w:b/>
          <w:bCs/>
          <w:i/>
          <w:iCs/>
          <w:sz w:val="28"/>
          <w:szCs w:val="28"/>
        </w:rPr>
        <w:t xml:space="preserve"> омурзиш металабам».</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34"/>
      </w:r>
    </w:p>
    <w:p w:rsidR="005A5F2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 xml:space="preserve">Паёмбар (с) ба хондани ин дуо дар </w:t>
      </w:r>
      <w:r w:rsidR="00D918CE">
        <w:rPr>
          <w:rFonts w:ascii="Times New Roman Tj" w:hAnsi="Times New Roman Tj"/>
          <w:sz w:val="28"/>
          <w:szCs w:val="28"/>
        </w:rPr>
        <w:t>ғ</w:t>
      </w:r>
      <w:r w:rsidRPr="00C16665">
        <w:rPr>
          <w:rFonts w:ascii="Times New Roman Tj" w:hAnsi="Times New Roman Tj"/>
          <w:sz w:val="28"/>
          <w:szCs w:val="28"/>
        </w:rPr>
        <w:t>айри намоз низ тар</w:t>
      </w:r>
      <w:r w:rsidR="00D918CE">
        <w:rPr>
          <w:rFonts w:ascii="Times New Roman Tj" w:hAnsi="Times New Roman Tj"/>
          <w:sz w:val="28"/>
          <w:szCs w:val="28"/>
        </w:rPr>
        <w:t>ғ</w:t>
      </w:r>
      <w:r w:rsidRPr="00C16665">
        <w:rPr>
          <w:rFonts w:ascii="Times New Roman Tj" w:hAnsi="Times New Roman Tj"/>
          <w:sz w:val="28"/>
          <w:szCs w:val="28"/>
        </w:rPr>
        <w:t xml:space="preserve">иб кардааст. </w:t>
      </w:r>
      <w:r w:rsidRPr="00C16665">
        <w:rPr>
          <w:rStyle w:val="a8"/>
          <w:rFonts w:ascii="Times New Roman Tj" w:hAnsi="Times New Roman Tj" w:cs="Arial"/>
          <w:sz w:val="28"/>
          <w:szCs w:val="28"/>
        </w:rPr>
        <w:footnoteReference w:id="135"/>
      </w:r>
    </w:p>
    <w:p w:rsidR="005A5F25" w:rsidRPr="00A10866" w:rsidRDefault="00E643F7" w:rsidP="005A5F25">
      <w:pPr>
        <w:ind w:firstLine="708"/>
        <w:jc w:val="both"/>
        <w:rPr>
          <w:rFonts w:ascii="Times New Roman Tj" w:hAnsi="Times New Roman Tj"/>
          <w:b/>
          <w:b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 xml:space="preserve">урайра (р) ривоят кардааст, ки Паёмбар (с) ба марде гуфт: </w:t>
      </w:r>
      <w:r w:rsidR="005A5F25" w:rsidRPr="00A10866">
        <w:rPr>
          <w:rFonts w:ascii="Times New Roman Tj" w:hAnsi="Times New Roman Tj"/>
          <w:b/>
          <w:bCs/>
          <w:i/>
          <w:iCs/>
          <w:sz w:val="28"/>
          <w:szCs w:val="28"/>
        </w:rPr>
        <w:t>«Дар намоз ч</w:t>
      </w:r>
      <w:r>
        <w:rPr>
          <w:rFonts w:ascii="Times New Roman Tj" w:hAnsi="Times New Roman Tj"/>
          <w:b/>
          <w:bCs/>
          <w:i/>
          <w:iCs/>
          <w:sz w:val="28"/>
          <w:szCs w:val="28"/>
        </w:rPr>
        <w:t>ӣ</w:t>
      </w:r>
      <w:r w:rsidR="005A5F25" w:rsidRPr="00A10866">
        <w:rPr>
          <w:rFonts w:ascii="Times New Roman Tj" w:hAnsi="Times New Roman Tj"/>
          <w:b/>
          <w:bCs/>
          <w:i/>
          <w:iCs/>
          <w:sz w:val="28"/>
          <w:szCs w:val="28"/>
        </w:rPr>
        <w:t xml:space="preserve"> мехон</w:t>
      </w:r>
      <w:r>
        <w:rPr>
          <w:rFonts w:ascii="Times New Roman Tj" w:hAnsi="Times New Roman Tj"/>
          <w:b/>
          <w:bCs/>
          <w:i/>
          <w:iCs/>
          <w:sz w:val="28"/>
          <w:szCs w:val="28"/>
        </w:rPr>
        <w:t>ӣ</w:t>
      </w:r>
      <w:r w:rsidR="005A5F25" w:rsidRPr="00A10866">
        <w:rPr>
          <w:rFonts w:ascii="Times New Roman Tj" w:hAnsi="Times New Roman Tj"/>
          <w:b/>
          <w:bCs/>
          <w:i/>
          <w:iCs/>
          <w:sz w:val="28"/>
          <w:szCs w:val="28"/>
        </w:rPr>
        <w:t>?</w:t>
      </w:r>
      <w:r w:rsidR="005A5F25">
        <w:rPr>
          <w:rFonts w:ascii="Times New Roman Tj" w:hAnsi="Times New Roman Tj"/>
          <w:b/>
          <w:bCs/>
          <w:i/>
          <w:iCs/>
          <w:sz w:val="28"/>
          <w:szCs w:val="28"/>
        </w:rPr>
        <w:t>»</w:t>
      </w:r>
      <w:r w:rsidR="005A5F25" w:rsidRPr="00C16665">
        <w:rPr>
          <w:rFonts w:ascii="Times New Roman Tj" w:hAnsi="Times New Roman Tj"/>
          <w:sz w:val="28"/>
          <w:szCs w:val="28"/>
        </w:rPr>
        <w:t xml:space="preserve"> Гуфт</w:t>
      </w:r>
      <w:r w:rsidR="005A5F25">
        <w:rPr>
          <w:rFonts w:ascii="Times New Roman Tj" w:hAnsi="Times New Roman Tj"/>
          <w:sz w:val="28"/>
          <w:szCs w:val="28"/>
        </w:rPr>
        <w:t>:</w:t>
      </w:r>
      <w:r w:rsidR="005A5F25" w:rsidRPr="00C16665">
        <w:rPr>
          <w:rFonts w:ascii="Times New Roman Tj" w:hAnsi="Times New Roman Tj"/>
          <w:sz w:val="28"/>
          <w:szCs w:val="28"/>
        </w:rPr>
        <w:t xml:space="preserve"> </w:t>
      </w:r>
      <w:r w:rsidR="005A5F25">
        <w:rPr>
          <w:rFonts w:ascii="Times New Roman Tj" w:hAnsi="Times New Roman Tj"/>
          <w:sz w:val="28"/>
          <w:szCs w:val="28"/>
        </w:rPr>
        <w:t>«Т</w:t>
      </w:r>
      <w:r w:rsidR="005A5F25" w:rsidRPr="00C16665">
        <w:rPr>
          <w:rFonts w:ascii="Times New Roman Tj" w:hAnsi="Times New Roman Tj"/>
          <w:sz w:val="28"/>
          <w:szCs w:val="28"/>
        </w:rPr>
        <w:t>аша</w:t>
      </w:r>
      <w:r>
        <w:rPr>
          <w:rFonts w:ascii="Times New Roman Tj" w:hAnsi="Times New Roman Tj"/>
          <w:sz w:val="28"/>
          <w:szCs w:val="28"/>
        </w:rPr>
        <w:t>ҳҳ</w:t>
      </w:r>
      <w:r w:rsidR="005A5F25" w:rsidRPr="00C16665">
        <w:rPr>
          <w:rFonts w:ascii="Times New Roman Tj" w:hAnsi="Times New Roman Tj"/>
          <w:sz w:val="28"/>
          <w:szCs w:val="28"/>
        </w:rPr>
        <w:t>уд мехонам</w:t>
      </w:r>
      <w:r w:rsidR="005A5F25">
        <w:rPr>
          <w:rFonts w:ascii="Times New Roman Tj" w:hAnsi="Times New Roman Tj"/>
          <w:sz w:val="28"/>
          <w:szCs w:val="28"/>
        </w:rPr>
        <w:t>,</w:t>
      </w:r>
      <w:r w:rsidR="005A5F25" w:rsidRPr="00C16665">
        <w:rPr>
          <w:rFonts w:ascii="Times New Roman Tj" w:hAnsi="Times New Roman Tj"/>
          <w:sz w:val="28"/>
          <w:szCs w:val="28"/>
        </w:rPr>
        <w:t xml:space="preserve"> сипас мег</w:t>
      </w:r>
      <w:r>
        <w:rPr>
          <w:rFonts w:ascii="Times New Roman Tj" w:hAnsi="Times New Roman Tj"/>
          <w:sz w:val="28"/>
          <w:szCs w:val="28"/>
        </w:rPr>
        <w:t>ӯ</w:t>
      </w:r>
      <w:r w:rsidR="005A5F25" w:rsidRPr="00C16665">
        <w:rPr>
          <w:rFonts w:ascii="Times New Roman Tj" w:hAnsi="Times New Roman Tj"/>
          <w:sz w:val="28"/>
          <w:szCs w:val="28"/>
        </w:rPr>
        <w:t>ям:</w:t>
      </w:r>
    </w:p>
    <w:p w:rsidR="005A5F25" w:rsidRPr="00A3562F" w:rsidRDefault="005A5F25" w:rsidP="005A5F25">
      <w:pPr>
        <w:bidi/>
        <w:ind w:firstLine="708"/>
        <w:jc w:val="both"/>
        <w:rPr>
          <w:rFonts w:ascii="Times New Roman Tj" w:hAnsi="Times New Roman Tj" w:cs="Traditional Arabic"/>
          <w:sz w:val="36"/>
          <w:szCs w:val="36"/>
          <w:rtl/>
        </w:rPr>
      </w:pPr>
      <w:r w:rsidRPr="00A3562F">
        <w:rPr>
          <w:rFonts w:ascii="Times New Roman Tj" w:hAnsi="Times New Roman Tj" w:cs="Traditional Arabic"/>
          <w:sz w:val="36"/>
          <w:szCs w:val="36"/>
          <w:rtl/>
        </w:rPr>
        <w:t>"</w:t>
      </w:r>
      <w:r w:rsidRPr="00A3562F">
        <w:rPr>
          <w:rFonts w:ascii="Times New Roman Tj" w:hAnsi="Times New Roman Tj" w:cs="Traditional Arabic"/>
          <w:sz w:val="36"/>
          <w:szCs w:val="36"/>
        </w:rPr>
        <w:t xml:space="preserve"> </w:t>
      </w:r>
      <w:r w:rsidRPr="00A3562F">
        <w:rPr>
          <w:rFonts w:ascii="Times New Roman Tj" w:hAnsi="Times New Roman Tj" w:cs="Traditional Arabic"/>
          <w:color w:val="000000"/>
          <w:sz w:val="36"/>
          <w:szCs w:val="36"/>
          <w:rtl/>
        </w:rPr>
        <w:t>اللَّهُمَّ إِنِّي أَسْأَلُكَ الْجَنَّةَ وَأَعُوذُ بِكَ مِنَ النَّارِ</w:t>
      </w:r>
      <w:r w:rsidRPr="00A3562F">
        <w:rPr>
          <w:rFonts w:ascii="Times New Roman Tj" w:hAnsi="Times New Roman Tj" w:cs="Traditional Arabic"/>
          <w:color w:val="000000"/>
          <w:sz w:val="36"/>
          <w:szCs w:val="36"/>
        </w:rPr>
        <w:t xml:space="preserve"> </w:t>
      </w:r>
      <w:r w:rsidRPr="00A3562F">
        <w:rPr>
          <w:rFonts w:ascii="Times New Roman Tj" w:hAnsi="Times New Roman Tj" w:cs="Traditional Arabic"/>
          <w:sz w:val="36"/>
          <w:szCs w:val="36"/>
          <w:rtl/>
        </w:rPr>
        <w:t>"</w:t>
      </w:r>
      <w:r w:rsidRPr="00A3562F">
        <w:rPr>
          <w:rFonts w:ascii="Times New Roman Tj" w:hAnsi="Times New Roman Tj" w:cs="Traditional Arabic"/>
          <w:sz w:val="36"/>
          <w:szCs w:val="36"/>
        </w:rPr>
        <w:t xml:space="preserve"> </w:t>
      </w:r>
      <w:r w:rsidRPr="00A3562F">
        <w:rPr>
          <w:rFonts w:ascii="Times New Roman Tj" w:hAnsi="Times New Roman Tj" w:cs="Traditional Arabic"/>
          <w:sz w:val="36"/>
          <w:szCs w:val="36"/>
          <w:rtl/>
        </w:rPr>
        <w:t>.</w:t>
      </w:r>
    </w:p>
    <w:p w:rsidR="005A5F25" w:rsidRPr="00A10866" w:rsidRDefault="005A5F25" w:rsidP="005A5F25">
      <w:pPr>
        <w:spacing w:after="0"/>
        <w:ind w:firstLine="708"/>
        <w:jc w:val="both"/>
        <w:rPr>
          <w:rFonts w:ascii="Times New Roman Tj" w:hAnsi="Times New Roman Tj"/>
          <w:b/>
          <w:bCs/>
          <w:i/>
          <w:iCs/>
          <w:sz w:val="28"/>
          <w:szCs w:val="28"/>
        </w:rPr>
      </w:pPr>
      <w:r w:rsidRPr="00A10866">
        <w:rPr>
          <w:rFonts w:ascii="Times New Roman Tj" w:hAnsi="Times New Roman Tj"/>
          <w:b/>
          <w:bCs/>
          <w:i/>
          <w:iCs/>
          <w:sz w:val="28"/>
          <w:szCs w:val="28"/>
        </w:rPr>
        <w:t>«Алло</w:t>
      </w:r>
      <w:r w:rsidR="00E643F7">
        <w:rPr>
          <w:rFonts w:ascii="Times New Roman Tj" w:hAnsi="Times New Roman Tj"/>
          <w:b/>
          <w:bCs/>
          <w:i/>
          <w:iCs/>
          <w:sz w:val="28"/>
          <w:szCs w:val="28"/>
        </w:rPr>
        <w:t>ҳ</w:t>
      </w:r>
      <w:r w:rsidRPr="00A10866">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A10866">
        <w:rPr>
          <w:rFonts w:ascii="Times New Roman Tj" w:hAnsi="Times New Roman Tj"/>
          <w:b/>
          <w:bCs/>
          <w:i/>
          <w:iCs/>
          <w:sz w:val="28"/>
          <w:szCs w:val="28"/>
        </w:rPr>
        <w:t xml:space="preserve"> асъалука-л-</w:t>
      </w:r>
      <w:r w:rsidR="00E643F7">
        <w:rPr>
          <w:rFonts w:ascii="Times New Roman Tj" w:hAnsi="Times New Roman Tj"/>
          <w:b/>
          <w:bCs/>
          <w:i/>
          <w:iCs/>
          <w:sz w:val="28"/>
          <w:szCs w:val="28"/>
        </w:rPr>
        <w:t>ҷ</w:t>
      </w:r>
      <w:r w:rsidRPr="00A10866">
        <w:rPr>
          <w:rFonts w:ascii="Times New Roman Tj" w:hAnsi="Times New Roman Tj"/>
          <w:b/>
          <w:bCs/>
          <w:i/>
          <w:iCs/>
          <w:sz w:val="28"/>
          <w:szCs w:val="28"/>
        </w:rPr>
        <w:t>анната ва аъузу бика мина-н-нор».</w:t>
      </w:r>
    </w:p>
    <w:p w:rsidR="005A5F25" w:rsidRDefault="005A5F25" w:rsidP="005A5F25">
      <w:pPr>
        <w:spacing w:after="0"/>
        <w:ind w:firstLine="708"/>
        <w:jc w:val="both"/>
        <w:rPr>
          <w:rFonts w:ascii="Times New Roman Tj" w:hAnsi="Times New Roman Tj"/>
          <w:b/>
          <w:bCs/>
          <w:i/>
          <w:iCs/>
          <w:sz w:val="28"/>
          <w:szCs w:val="28"/>
        </w:rPr>
      </w:pPr>
      <w:r w:rsidRPr="00A10866">
        <w:rPr>
          <w:rFonts w:ascii="Times New Roman Tj" w:hAnsi="Times New Roman Tj"/>
          <w:b/>
          <w:bCs/>
          <w:i/>
          <w:iCs/>
          <w:sz w:val="28"/>
          <w:szCs w:val="28"/>
        </w:rPr>
        <w:t>«Худовандо</w:t>
      </w:r>
      <w:r>
        <w:rPr>
          <w:rFonts w:ascii="Times New Roman Tj" w:hAnsi="Times New Roman Tj"/>
          <w:b/>
          <w:bCs/>
          <w:i/>
          <w:iCs/>
          <w:sz w:val="28"/>
          <w:szCs w:val="28"/>
        </w:rPr>
        <w:t>!</w:t>
      </w:r>
      <w:r w:rsidRPr="00A10866">
        <w:rPr>
          <w:rFonts w:ascii="Times New Roman Tj" w:hAnsi="Times New Roman Tj"/>
          <w:b/>
          <w:bCs/>
          <w:i/>
          <w:iCs/>
          <w:sz w:val="28"/>
          <w:szCs w:val="28"/>
        </w:rPr>
        <w:t xml:space="preserve"> </w:t>
      </w:r>
      <w:r>
        <w:rPr>
          <w:rFonts w:ascii="Times New Roman Tj" w:hAnsi="Times New Roman Tj"/>
          <w:b/>
          <w:bCs/>
          <w:i/>
          <w:iCs/>
          <w:sz w:val="28"/>
          <w:szCs w:val="28"/>
        </w:rPr>
        <w:t>А</w:t>
      </w:r>
      <w:r w:rsidRPr="00A10866">
        <w:rPr>
          <w:rFonts w:ascii="Times New Roman Tj" w:hAnsi="Times New Roman Tj"/>
          <w:b/>
          <w:bCs/>
          <w:i/>
          <w:iCs/>
          <w:sz w:val="28"/>
          <w:szCs w:val="28"/>
        </w:rPr>
        <w:t>з Ту би</w:t>
      </w:r>
      <w:r w:rsidR="00E643F7">
        <w:rPr>
          <w:rFonts w:ascii="Times New Roman Tj" w:hAnsi="Times New Roman Tj"/>
          <w:b/>
          <w:bCs/>
          <w:i/>
          <w:iCs/>
          <w:sz w:val="28"/>
          <w:szCs w:val="28"/>
        </w:rPr>
        <w:t>ҳ</w:t>
      </w:r>
      <w:r w:rsidRPr="00A10866">
        <w:rPr>
          <w:rFonts w:ascii="Times New Roman Tj" w:hAnsi="Times New Roman Tj"/>
          <w:b/>
          <w:bCs/>
          <w:i/>
          <w:iCs/>
          <w:sz w:val="28"/>
          <w:szCs w:val="28"/>
        </w:rPr>
        <w:t>иштро металабам ва аз оташи д</w:t>
      </w:r>
      <w:r w:rsidR="00E643F7">
        <w:rPr>
          <w:rFonts w:ascii="Times New Roman Tj" w:hAnsi="Times New Roman Tj"/>
          <w:b/>
          <w:bCs/>
          <w:i/>
          <w:iCs/>
          <w:sz w:val="28"/>
          <w:szCs w:val="28"/>
        </w:rPr>
        <w:t>ӯ</w:t>
      </w:r>
      <w:r w:rsidRPr="00A10866">
        <w:rPr>
          <w:rFonts w:ascii="Times New Roman Tj" w:hAnsi="Times New Roman Tj"/>
          <w:b/>
          <w:bCs/>
          <w:i/>
          <w:iCs/>
          <w:sz w:val="28"/>
          <w:szCs w:val="28"/>
        </w:rPr>
        <w:t xml:space="preserve">зах </w:t>
      </w:r>
      <w:r>
        <w:rPr>
          <w:rFonts w:ascii="Times New Roman Tj" w:hAnsi="Times New Roman Tj"/>
          <w:b/>
          <w:bCs/>
          <w:i/>
          <w:iCs/>
          <w:sz w:val="28"/>
          <w:szCs w:val="28"/>
        </w:rPr>
        <w:t xml:space="preserve">ба Ту </w:t>
      </w:r>
      <w:r w:rsidRPr="00A10866">
        <w:rPr>
          <w:rFonts w:ascii="Times New Roman Tj" w:hAnsi="Times New Roman Tj"/>
          <w:b/>
          <w:bCs/>
          <w:i/>
          <w:iCs/>
          <w:sz w:val="28"/>
          <w:szCs w:val="28"/>
        </w:rPr>
        <w:t>пано</w:t>
      </w:r>
      <w:r w:rsidR="00E643F7">
        <w:rPr>
          <w:rFonts w:ascii="Times New Roman Tj" w:hAnsi="Times New Roman Tj"/>
          <w:b/>
          <w:bCs/>
          <w:i/>
          <w:iCs/>
          <w:sz w:val="28"/>
          <w:szCs w:val="28"/>
        </w:rPr>
        <w:t>ҳ</w:t>
      </w:r>
      <w:r w:rsidRPr="00A10866">
        <w:rPr>
          <w:rFonts w:ascii="Times New Roman Tj" w:hAnsi="Times New Roman Tj"/>
          <w:b/>
          <w:bCs/>
          <w:i/>
          <w:iCs/>
          <w:sz w:val="28"/>
          <w:szCs w:val="28"/>
        </w:rPr>
        <w:t xml:space="preserve"> мебарам». </w:t>
      </w:r>
    </w:p>
    <w:p w:rsidR="005A5F25" w:rsidRPr="00A10866" w:rsidRDefault="005A5F25" w:rsidP="005A5F25">
      <w:pPr>
        <w:spacing w:after="0"/>
        <w:ind w:firstLine="708"/>
        <w:jc w:val="both"/>
        <w:rPr>
          <w:rFonts w:ascii="Times New Roman Tj" w:hAnsi="Times New Roman Tj"/>
          <w:b/>
          <w:bCs/>
          <w:i/>
          <w:iCs/>
          <w:sz w:val="28"/>
          <w:szCs w:val="28"/>
        </w:rPr>
      </w:pPr>
      <w:r w:rsidRPr="00C16665">
        <w:rPr>
          <w:rFonts w:ascii="Times New Roman Tj" w:hAnsi="Times New Roman Tj"/>
          <w:sz w:val="28"/>
          <w:szCs w:val="28"/>
        </w:rPr>
        <w:t xml:space="preserve">Сипас он мард гуфт: «Ба Худо </w:t>
      </w:r>
      <w:r w:rsidR="00E643F7">
        <w:rPr>
          <w:rFonts w:ascii="Times New Roman Tj" w:hAnsi="Times New Roman Tj"/>
          <w:sz w:val="28"/>
          <w:szCs w:val="28"/>
        </w:rPr>
        <w:t>қ</w:t>
      </w:r>
      <w:r w:rsidRPr="00C16665">
        <w:rPr>
          <w:rFonts w:ascii="Times New Roman Tj" w:hAnsi="Times New Roman Tj"/>
          <w:sz w:val="28"/>
          <w:szCs w:val="28"/>
        </w:rPr>
        <w:t>асам</w:t>
      </w:r>
      <w:r>
        <w:rPr>
          <w:rFonts w:ascii="Times New Roman Tj" w:hAnsi="Times New Roman Tj"/>
          <w:sz w:val="28"/>
          <w:szCs w:val="28"/>
        </w:rPr>
        <w:t>,</w:t>
      </w:r>
      <w:r w:rsidRPr="00C16665">
        <w:rPr>
          <w:rFonts w:ascii="Times New Roman Tj" w:hAnsi="Times New Roman Tj"/>
          <w:sz w:val="28"/>
          <w:szCs w:val="28"/>
        </w:rPr>
        <w:t xml:space="preserve"> ман намедонам, ки шумо бо М</w:t>
      </w:r>
      <w:r>
        <w:rPr>
          <w:rFonts w:ascii="Times New Roman Tj" w:hAnsi="Times New Roman Tj"/>
          <w:sz w:val="28"/>
          <w:szCs w:val="28"/>
        </w:rPr>
        <w:t>у</w:t>
      </w:r>
      <w:r w:rsidRPr="00C16665">
        <w:rPr>
          <w:rFonts w:ascii="Times New Roman Tj" w:hAnsi="Times New Roman Tj"/>
          <w:sz w:val="28"/>
          <w:szCs w:val="28"/>
        </w:rPr>
        <w:t xml:space="preserve">оз </w:t>
      </w:r>
      <w:r>
        <w:rPr>
          <w:rFonts w:ascii="Times New Roman Tj" w:hAnsi="Times New Roman Tj"/>
          <w:sz w:val="28"/>
          <w:szCs w:val="28"/>
        </w:rPr>
        <w:t xml:space="preserve">(р) </w:t>
      </w:r>
      <w:r w:rsidRPr="00C16665">
        <w:rPr>
          <w:rFonts w:ascii="Times New Roman Tj" w:hAnsi="Times New Roman Tj"/>
          <w:sz w:val="28"/>
          <w:szCs w:val="28"/>
        </w:rPr>
        <w:t>ч</w:t>
      </w:r>
      <w:r w:rsidR="00E643F7">
        <w:rPr>
          <w:rFonts w:ascii="Times New Roman Tj" w:hAnsi="Times New Roman Tj"/>
          <w:sz w:val="28"/>
          <w:szCs w:val="28"/>
        </w:rPr>
        <w:t>ӣ</w:t>
      </w:r>
      <w:r w:rsidRPr="00C16665">
        <w:rPr>
          <w:rFonts w:ascii="Times New Roman Tj" w:hAnsi="Times New Roman Tj"/>
          <w:sz w:val="28"/>
          <w:szCs w:val="28"/>
        </w:rPr>
        <w:t xml:space="preserve"> замзама мекунед (</w:t>
      </w:r>
      <w:r>
        <w:rPr>
          <w:rFonts w:ascii="Times New Roman Tj" w:hAnsi="Times New Roman Tj"/>
          <w:sz w:val="28"/>
          <w:szCs w:val="28"/>
        </w:rPr>
        <w:t>я</w:t>
      </w:r>
      <w:r w:rsidRPr="00C16665">
        <w:rPr>
          <w:rFonts w:ascii="Times New Roman Tj" w:hAnsi="Times New Roman Tj"/>
          <w:sz w:val="28"/>
          <w:szCs w:val="28"/>
        </w:rPr>
        <w:t>ъне ч</w:t>
      </w:r>
      <w:r w:rsidR="00E643F7">
        <w:rPr>
          <w:rFonts w:ascii="Times New Roman Tj" w:hAnsi="Times New Roman Tj"/>
          <w:sz w:val="28"/>
          <w:szCs w:val="28"/>
        </w:rPr>
        <w:t>ӣ</w:t>
      </w:r>
      <w:r w:rsidRPr="00C16665">
        <w:rPr>
          <w:rFonts w:ascii="Times New Roman Tj" w:hAnsi="Times New Roman Tj"/>
          <w:sz w:val="28"/>
          <w:szCs w:val="28"/>
        </w:rPr>
        <w:t xml:space="preserve"> дуо мекунед)</w:t>
      </w:r>
      <w:r>
        <w:rPr>
          <w:rFonts w:ascii="Times New Roman Tj" w:hAnsi="Times New Roman Tj"/>
          <w:sz w:val="28"/>
          <w:szCs w:val="28"/>
        </w:rPr>
        <w:t>»</w:t>
      </w:r>
      <w:r w:rsidRPr="00C16665">
        <w:rPr>
          <w:rFonts w:ascii="Times New Roman Tj" w:hAnsi="Times New Roman Tj"/>
          <w:sz w:val="28"/>
          <w:szCs w:val="28"/>
        </w:rPr>
        <w:t xml:space="preserve">. Паёмбар (с) гуфт: </w:t>
      </w:r>
      <w:r w:rsidRPr="008C57CC">
        <w:rPr>
          <w:rFonts w:ascii="Times New Roman Tj" w:hAnsi="Times New Roman Tj"/>
          <w:b/>
          <w:bCs/>
          <w:i/>
          <w:iCs/>
          <w:sz w:val="28"/>
          <w:szCs w:val="28"/>
        </w:rPr>
        <w:t>«Мо низ дар бораи он ду (би</w:t>
      </w:r>
      <w:r w:rsidR="00E643F7">
        <w:rPr>
          <w:rFonts w:ascii="Times New Roman Tj" w:hAnsi="Times New Roman Tj"/>
          <w:b/>
          <w:bCs/>
          <w:i/>
          <w:iCs/>
          <w:sz w:val="28"/>
          <w:szCs w:val="28"/>
        </w:rPr>
        <w:t>ҳ</w:t>
      </w:r>
      <w:r w:rsidRPr="008C57CC">
        <w:rPr>
          <w:rFonts w:ascii="Times New Roman Tj" w:hAnsi="Times New Roman Tj"/>
          <w:b/>
          <w:bCs/>
          <w:i/>
          <w:iCs/>
          <w:sz w:val="28"/>
          <w:szCs w:val="28"/>
        </w:rPr>
        <w:t>ишту д</w:t>
      </w:r>
      <w:r w:rsidR="00E643F7">
        <w:rPr>
          <w:rFonts w:ascii="Times New Roman Tj" w:hAnsi="Times New Roman Tj"/>
          <w:b/>
          <w:bCs/>
          <w:i/>
          <w:iCs/>
          <w:sz w:val="28"/>
          <w:szCs w:val="28"/>
        </w:rPr>
        <w:t>ӯ</w:t>
      </w:r>
      <w:r w:rsidRPr="008C57CC">
        <w:rPr>
          <w:rFonts w:ascii="Times New Roman Tj" w:hAnsi="Times New Roman Tj"/>
          <w:b/>
          <w:bCs/>
          <w:i/>
          <w:iCs/>
          <w:sz w:val="28"/>
          <w:szCs w:val="28"/>
        </w:rPr>
        <w:t>зах) замзама мекунем».</w:t>
      </w:r>
      <w:r w:rsidRPr="00C16665">
        <w:rPr>
          <w:rFonts w:ascii="Times New Roman Tj" w:hAnsi="Times New Roman Tj"/>
          <w:sz w:val="28"/>
          <w:szCs w:val="28"/>
        </w:rPr>
        <w:t xml:space="preserve"> </w:t>
      </w:r>
      <w:r w:rsidRPr="00C16665">
        <w:rPr>
          <w:rStyle w:val="a8"/>
          <w:rFonts w:ascii="Times New Roman Tj" w:hAnsi="Times New Roman Tj" w:cs="Arial"/>
          <w:sz w:val="28"/>
          <w:szCs w:val="28"/>
        </w:rPr>
        <w:footnoteReference w:id="136"/>
      </w:r>
    </w:p>
    <w:p w:rsidR="005A5F25" w:rsidRPr="00C16665" w:rsidRDefault="005A5F25" w:rsidP="005A5F25">
      <w:pPr>
        <w:spacing w:after="0" w:line="240" w:lineRule="auto"/>
        <w:rPr>
          <w:rFonts w:ascii="Times New Roman Tj" w:hAnsi="Times New Roman Tj"/>
          <w:b/>
          <w:bCs/>
          <w:sz w:val="28"/>
          <w:szCs w:val="28"/>
        </w:rPr>
      </w:pPr>
      <w:r>
        <w:rPr>
          <w:rFonts w:ascii="Times New Roman Tj" w:hAnsi="Times New Roman Tj"/>
          <w:b/>
          <w:bCs/>
          <w:sz w:val="28"/>
          <w:szCs w:val="28"/>
        </w:rPr>
        <w:t xml:space="preserve">                 </w:t>
      </w:r>
      <w:r w:rsidRPr="00C16665">
        <w:rPr>
          <w:rFonts w:ascii="Times New Roman Tj" w:hAnsi="Times New Roman Tj"/>
          <w:b/>
          <w:bCs/>
          <w:sz w:val="28"/>
          <w:szCs w:val="28"/>
        </w:rPr>
        <w:t xml:space="preserve"> </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Зикру дуо</w:t>
      </w:r>
      <w:r w:rsidR="00E643F7">
        <w:rPr>
          <w:rFonts w:ascii="Times New Roman Tj" w:hAnsi="Times New Roman Tj"/>
          <w:b/>
          <w:bCs/>
          <w:sz w:val="28"/>
          <w:szCs w:val="28"/>
        </w:rPr>
        <w:t>ҳ</w:t>
      </w:r>
      <w:r w:rsidRPr="00C16665">
        <w:rPr>
          <w:rFonts w:ascii="Times New Roman Tj" w:hAnsi="Times New Roman Tj"/>
          <w:b/>
          <w:bCs/>
          <w:sz w:val="28"/>
          <w:szCs w:val="28"/>
        </w:rPr>
        <w:t>ои баъди намоз</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Аз Паёмбар (с) зикру </w:t>
      </w:r>
      <w:r>
        <w:rPr>
          <w:rFonts w:ascii="Times New Roman Tj" w:hAnsi="Times New Roman Tj"/>
          <w:sz w:val="28"/>
          <w:szCs w:val="28"/>
        </w:rPr>
        <w:t>дуо</w:t>
      </w:r>
      <w:r w:rsidR="00E643F7">
        <w:rPr>
          <w:rFonts w:ascii="Times New Roman Tj" w:hAnsi="Times New Roman Tj"/>
          <w:sz w:val="28"/>
          <w:szCs w:val="28"/>
        </w:rPr>
        <w:t>ҳ</w:t>
      </w:r>
      <w:r w:rsidRPr="00C16665">
        <w:rPr>
          <w:rFonts w:ascii="Times New Roman Tj" w:hAnsi="Times New Roman Tj"/>
          <w:sz w:val="28"/>
          <w:szCs w:val="28"/>
        </w:rPr>
        <w:t>ои зиёде ривоят шудааст, ки он</w:t>
      </w:r>
      <w:r w:rsidR="00E643F7">
        <w:rPr>
          <w:rFonts w:ascii="Times New Roman Tj" w:hAnsi="Times New Roman Tj"/>
          <w:sz w:val="28"/>
          <w:szCs w:val="28"/>
        </w:rPr>
        <w:t>ҳ</w:t>
      </w:r>
      <w:r w:rsidRPr="00C16665">
        <w:rPr>
          <w:rFonts w:ascii="Times New Roman Tj" w:hAnsi="Times New Roman Tj"/>
          <w:sz w:val="28"/>
          <w:szCs w:val="28"/>
        </w:rPr>
        <w:t>оро баъд аз салом додан аз намоз хон</w:t>
      </w:r>
      <w:r>
        <w:rPr>
          <w:rFonts w:ascii="Times New Roman Tj" w:hAnsi="Times New Roman Tj"/>
          <w:sz w:val="28"/>
          <w:szCs w:val="28"/>
        </w:rPr>
        <w:t>дааст. Пас, суннат аст, ки намоз</w:t>
      </w:r>
      <w:r w:rsidRPr="00C16665">
        <w:rPr>
          <w:rFonts w:ascii="Times New Roman Tj" w:hAnsi="Times New Roman Tj"/>
          <w:sz w:val="28"/>
          <w:szCs w:val="28"/>
        </w:rPr>
        <w:t xml:space="preserve">гузор баъд аз намоз </w:t>
      </w:r>
      <w:r w:rsidRPr="00C16665">
        <w:rPr>
          <w:rFonts w:ascii="Times New Roman Tj" w:hAnsi="Times New Roman Tj"/>
          <w:sz w:val="28"/>
          <w:szCs w:val="28"/>
        </w:rPr>
        <w:lastRenderedPageBreak/>
        <w:t>дар дуо</w:t>
      </w:r>
      <w:r w:rsidR="00E643F7">
        <w:rPr>
          <w:rFonts w:ascii="Times New Roman Tj" w:hAnsi="Times New Roman Tj"/>
          <w:sz w:val="28"/>
          <w:szCs w:val="28"/>
        </w:rPr>
        <w:t>ҳ</w:t>
      </w:r>
      <w:r w:rsidRPr="00C16665">
        <w:rPr>
          <w:rFonts w:ascii="Times New Roman Tj" w:hAnsi="Times New Roman Tj"/>
          <w:sz w:val="28"/>
          <w:szCs w:val="28"/>
        </w:rPr>
        <w:t>ои худ аз он</w:t>
      </w:r>
      <w:r w:rsidR="00E643F7">
        <w:rPr>
          <w:rFonts w:ascii="Times New Roman Tj" w:hAnsi="Times New Roman Tj"/>
          <w:sz w:val="28"/>
          <w:szCs w:val="28"/>
        </w:rPr>
        <w:t>ҳ</w:t>
      </w:r>
      <w:r w:rsidRPr="00C16665">
        <w:rPr>
          <w:rFonts w:ascii="Times New Roman Tj" w:hAnsi="Times New Roman Tj"/>
          <w:sz w:val="28"/>
          <w:szCs w:val="28"/>
        </w:rPr>
        <w:t xml:space="preserve">о </w:t>
      </w:r>
      <w:r w:rsidRPr="00F125F4">
        <w:rPr>
          <w:rFonts w:ascii="Times New Roman Tj" w:hAnsi="Times New Roman Tj"/>
          <w:sz w:val="28"/>
          <w:szCs w:val="28"/>
        </w:rPr>
        <w:t>истифода</w:t>
      </w:r>
      <w:r w:rsidRPr="00C16665">
        <w:rPr>
          <w:rFonts w:ascii="Times New Roman Tj" w:hAnsi="Times New Roman Tj"/>
          <w:sz w:val="28"/>
          <w:szCs w:val="28"/>
        </w:rPr>
        <w:t xml:space="preserve"> кунад. </w:t>
      </w:r>
      <w:r w:rsidR="00E643F7">
        <w:rPr>
          <w:rFonts w:ascii="Times New Roman Tj" w:hAnsi="Times New Roman Tj"/>
          <w:sz w:val="28"/>
          <w:szCs w:val="28"/>
        </w:rPr>
        <w:t>Ҳ</w:t>
      </w:r>
      <w:r w:rsidRPr="00C16665">
        <w:rPr>
          <w:rFonts w:ascii="Times New Roman Tj" w:hAnsi="Times New Roman Tj"/>
          <w:sz w:val="28"/>
          <w:szCs w:val="28"/>
        </w:rPr>
        <w:t xml:space="preserve">оло </w:t>
      </w:r>
      <w:r>
        <w:rPr>
          <w:rFonts w:ascii="Times New Roman Tj" w:hAnsi="Times New Roman Tj"/>
          <w:sz w:val="28"/>
          <w:szCs w:val="28"/>
        </w:rPr>
        <w:t>чанде</w:t>
      </w:r>
      <w:r w:rsidRPr="00C16665">
        <w:rPr>
          <w:rFonts w:ascii="Times New Roman Tj" w:hAnsi="Times New Roman Tj"/>
          <w:sz w:val="28"/>
          <w:szCs w:val="28"/>
        </w:rPr>
        <w:t xml:space="preserve"> </w:t>
      </w:r>
      <w:r>
        <w:rPr>
          <w:rFonts w:ascii="Times New Roman Tj" w:hAnsi="Times New Roman Tj"/>
          <w:sz w:val="28"/>
          <w:szCs w:val="28"/>
        </w:rPr>
        <w:t xml:space="preserve">аз </w:t>
      </w:r>
      <w:r w:rsidRPr="00C16665">
        <w:rPr>
          <w:rFonts w:ascii="Times New Roman Tj" w:hAnsi="Times New Roman Tj"/>
          <w:sz w:val="28"/>
          <w:szCs w:val="28"/>
        </w:rPr>
        <w:t>он</w:t>
      </w:r>
      <w:r w:rsidR="00E643F7">
        <w:rPr>
          <w:rFonts w:ascii="Times New Roman Tj" w:hAnsi="Times New Roman Tj"/>
          <w:sz w:val="28"/>
          <w:szCs w:val="28"/>
        </w:rPr>
        <w:t>ҳ</w:t>
      </w:r>
      <w:r>
        <w:rPr>
          <w:rFonts w:ascii="Times New Roman Tj" w:hAnsi="Times New Roman Tj"/>
          <w:sz w:val="28"/>
          <w:szCs w:val="28"/>
        </w:rPr>
        <w:t>о</w:t>
      </w:r>
      <w:r w:rsidRPr="00C16665">
        <w:rPr>
          <w:rFonts w:ascii="Times New Roman Tj" w:hAnsi="Times New Roman Tj"/>
          <w:sz w:val="28"/>
          <w:szCs w:val="28"/>
        </w:rPr>
        <w:t>ро ба хонандагон пеш</w:t>
      </w:r>
      <w:r>
        <w:rPr>
          <w:rFonts w:ascii="Times New Roman Tj" w:hAnsi="Times New Roman Tj"/>
          <w:sz w:val="28"/>
          <w:szCs w:val="28"/>
        </w:rPr>
        <w:t>каш</w:t>
      </w:r>
      <w:r w:rsidRPr="00C16665">
        <w:rPr>
          <w:rFonts w:ascii="Times New Roman Tj" w:hAnsi="Times New Roman Tj"/>
          <w:sz w:val="28"/>
          <w:szCs w:val="28"/>
        </w:rPr>
        <w:t xml:space="preserve"> мекунем.</w:t>
      </w:r>
    </w:p>
    <w:p w:rsidR="005A5F25" w:rsidRPr="00C16665" w:rsidRDefault="00E643F7" w:rsidP="005A5F25">
      <w:pPr>
        <w:ind w:firstLine="708"/>
        <w:jc w:val="both"/>
        <w:rPr>
          <w:rFonts w:ascii="Times New Roman Tj" w:hAnsi="Times New Roman Tj"/>
          <w:sz w:val="28"/>
          <w:szCs w:val="28"/>
          <w:rtl/>
        </w:rPr>
      </w:pPr>
      <w:r>
        <w:rPr>
          <w:rFonts w:ascii="Times New Roman Tj" w:hAnsi="Times New Roman Tj"/>
          <w:sz w:val="28"/>
          <w:szCs w:val="28"/>
        </w:rPr>
        <w:t>Ҳ</w:t>
      </w:r>
      <w:r w:rsidR="005A5F25" w:rsidRPr="00C16665">
        <w:rPr>
          <w:rFonts w:ascii="Times New Roman Tj" w:hAnsi="Times New Roman Tj"/>
          <w:sz w:val="28"/>
          <w:szCs w:val="28"/>
        </w:rPr>
        <w:t>азрати Савбон (р) мефармояд</w:t>
      </w:r>
      <w:r w:rsidR="005A5F25">
        <w:rPr>
          <w:rFonts w:ascii="Times New Roman Tj" w:hAnsi="Times New Roman Tj"/>
          <w:sz w:val="28"/>
          <w:szCs w:val="28"/>
        </w:rPr>
        <w:t>:</w:t>
      </w:r>
      <w:r w:rsidR="005A5F25" w:rsidRPr="00C16665">
        <w:rPr>
          <w:rFonts w:ascii="Times New Roman Tj" w:hAnsi="Times New Roman Tj"/>
          <w:sz w:val="28"/>
          <w:szCs w:val="28"/>
        </w:rPr>
        <w:t xml:space="preserve"> «Чун Паёмбар (с) намозашро мехонд</w:t>
      </w:r>
      <w:r w:rsidR="005A5F25">
        <w:rPr>
          <w:rFonts w:ascii="Times New Roman Tj" w:hAnsi="Times New Roman Tj"/>
          <w:sz w:val="28"/>
          <w:szCs w:val="28"/>
        </w:rPr>
        <w:t>,</w:t>
      </w:r>
      <w:r w:rsidR="005A5F25" w:rsidRPr="00C16665">
        <w:rPr>
          <w:rFonts w:ascii="Times New Roman Tj" w:hAnsi="Times New Roman Tj"/>
          <w:sz w:val="28"/>
          <w:szCs w:val="28"/>
        </w:rPr>
        <w:t xml:space="preserve"> се бор исти</w:t>
      </w:r>
      <w:r w:rsidR="00D918CE">
        <w:rPr>
          <w:rFonts w:ascii="Times New Roman Tj" w:hAnsi="Times New Roman Tj"/>
          <w:sz w:val="28"/>
          <w:szCs w:val="28"/>
        </w:rPr>
        <w:t>ғ</w:t>
      </w:r>
      <w:r w:rsidR="005A5F25" w:rsidRPr="00C16665">
        <w:rPr>
          <w:rFonts w:ascii="Times New Roman Tj" w:hAnsi="Times New Roman Tj"/>
          <w:sz w:val="28"/>
          <w:szCs w:val="28"/>
        </w:rPr>
        <w:t xml:space="preserve">фор мекард, сипас ин </w:t>
      </w:r>
      <w:r w:rsidR="005A5F25">
        <w:rPr>
          <w:rFonts w:ascii="Times New Roman Tj" w:hAnsi="Times New Roman Tj"/>
          <w:sz w:val="28"/>
          <w:szCs w:val="28"/>
        </w:rPr>
        <w:t>дуо</w:t>
      </w:r>
      <w:r w:rsidR="005A5F25" w:rsidRPr="00C16665">
        <w:rPr>
          <w:rFonts w:ascii="Times New Roman Tj" w:hAnsi="Times New Roman Tj"/>
          <w:sz w:val="28"/>
          <w:szCs w:val="28"/>
        </w:rPr>
        <w:t>ро мехонд:</w:t>
      </w:r>
    </w:p>
    <w:p w:rsidR="005A5F25" w:rsidRPr="00973C74" w:rsidRDefault="005A5F25" w:rsidP="005A5F25">
      <w:pPr>
        <w:bidi/>
        <w:ind w:firstLine="708"/>
        <w:jc w:val="both"/>
        <w:rPr>
          <w:rFonts w:ascii="Times New Roman Tj" w:hAnsi="Times New Roman Tj" w:cs="Traditional Arabic"/>
          <w:sz w:val="36"/>
          <w:szCs w:val="36"/>
        </w:rPr>
      </w:pPr>
      <w:r w:rsidRPr="00973C74">
        <w:rPr>
          <w:rFonts w:ascii="Times New Roman Tj" w:hAnsi="Times New Roman Tj" w:cs="Traditional Arabic"/>
          <w:sz w:val="36"/>
          <w:szCs w:val="36"/>
          <w:rtl/>
        </w:rPr>
        <w:t>"</w:t>
      </w:r>
      <w:r w:rsidRPr="00973C74">
        <w:rPr>
          <w:rFonts w:ascii="Times New Roman Tj" w:hAnsi="Times New Roman Tj" w:cs="Traditional Arabic"/>
          <w:sz w:val="36"/>
          <w:szCs w:val="36"/>
        </w:rPr>
        <w:t xml:space="preserve"> </w:t>
      </w:r>
      <w:r w:rsidRPr="00973C74">
        <w:rPr>
          <w:rFonts w:ascii="Times New Roman Tj" w:hAnsi="Times New Roman Tj" w:cs="Traditional Arabic"/>
          <w:color w:val="000000"/>
          <w:sz w:val="36"/>
          <w:szCs w:val="36"/>
          <w:rtl/>
        </w:rPr>
        <w:t>اللَّهُمَّ أَنْتَ السَّلامُ ، وَمِنْكَ السَّلامُ ، تَبَارَكْتَ يَا ذَا الْجَلالِ وَالإِكْرَامِ</w:t>
      </w:r>
      <w:r w:rsidRPr="00973C74">
        <w:rPr>
          <w:rFonts w:ascii="Times New Roman Tj" w:hAnsi="Times New Roman Tj" w:cs="Traditional Arabic"/>
          <w:color w:val="000000"/>
          <w:sz w:val="36"/>
          <w:szCs w:val="36"/>
        </w:rPr>
        <w:t xml:space="preserve"> </w:t>
      </w:r>
      <w:r w:rsidRPr="00973C74">
        <w:rPr>
          <w:rFonts w:ascii="Times New Roman Tj" w:hAnsi="Times New Roman Tj" w:cs="Traditional Arabic"/>
          <w:sz w:val="36"/>
          <w:szCs w:val="36"/>
          <w:rtl/>
        </w:rPr>
        <w:t>"</w:t>
      </w:r>
      <w:r w:rsidRPr="00973C74">
        <w:rPr>
          <w:rFonts w:ascii="Times New Roman Tj" w:hAnsi="Times New Roman Tj" w:cs="Traditional Arabic"/>
          <w:sz w:val="36"/>
          <w:szCs w:val="36"/>
        </w:rPr>
        <w:t xml:space="preserve"> </w:t>
      </w:r>
      <w:r w:rsidRPr="00973C74">
        <w:rPr>
          <w:rFonts w:ascii="Times New Roman Tj" w:hAnsi="Times New Roman Tj" w:cs="Traditional Arabic"/>
          <w:sz w:val="36"/>
          <w:szCs w:val="36"/>
          <w:rtl/>
        </w:rPr>
        <w:t>.</w:t>
      </w:r>
    </w:p>
    <w:p w:rsidR="005A5F25" w:rsidRPr="00A33471" w:rsidRDefault="005A5F25" w:rsidP="005A5F25">
      <w:pPr>
        <w:spacing w:after="0"/>
        <w:ind w:firstLine="708"/>
        <w:jc w:val="both"/>
        <w:rPr>
          <w:rFonts w:ascii="Times New Roman Tj" w:hAnsi="Times New Roman Tj"/>
          <w:b/>
          <w:bCs/>
          <w:i/>
          <w:iCs/>
          <w:sz w:val="28"/>
          <w:szCs w:val="28"/>
        </w:rPr>
      </w:pPr>
      <w:r w:rsidRPr="00A33471">
        <w:rPr>
          <w:rFonts w:ascii="Times New Roman Tj" w:hAnsi="Times New Roman Tj"/>
          <w:b/>
          <w:bCs/>
          <w:i/>
          <w:iCs/>
          <w:sz w:val="28"/>
          <w:szCs w:val="28"/>
        </w:rPr>
        <w:t>«Алло</w:t>
      </w:r>
      <w:r w:rsidR="00E643F7">
        <w:rPr>
          <w:rFonts w:ascii="Times New Roman Tj" w:hAnsi="Times New Roman Tj"/>
          <w:b/>
          <w:bCs/>
          <w:i/>
          <w:iCs/>
          <w:sz w:val="28"/>
          <w:szCs w:val="28"/>
        </w:rPr>
        <w:t>ҳ</w:t>
      </w:r>
      <w:r w:rsidRPr="00A33471">
        <w:rPr>
          <w:rFonts w:ascii="Times New Roman Tj" w:hAnsi="Times New Roman Tj"/>
          <w:b/>
          <w:bCs/>
          <w:i/>
          <w:iCs/>
          <w:sz w:val="28"/>
          <w:szCs w:val="28"/>
        </w:rPr>
        <w:t>умма Анта-с-</w:t>
      </w:r>
      <w:r>
        <w:rPr>
          <w:rFonts w:ascii="Times New Roman Tj" w:hAnsi="Times New Roman Tj"/>
          <w:b/>
          <w:bCs/>
          <w:i/>
          <w:iCs/>
          <w:sz w:val="28"/>
          <w:szCs w:val="28"/>
        </w:rPr>
        <w:t>С</w:t>
      </w:r>
      <w:r w:rsidRPr="00A33471">
        <w:rPr>
          <w:rFonts w:ascii="Times New Roman Tj" w:hAnsi="Times New Roman Tj"/>
          <w:b/>
          <w:bCs/>
          <w:i/>
          <w:iCs/>
          <w:sz w:val="28"/>
          <w:szCs w:val="28"/>
        </w:rPr>
        <w:t>алому ва минка-с-салому таборакта ё За-л-</w:t>
      </w:r>
      <w:r w:rsidR="00E643F7">
        <w:rPr>
          <w:rFonts w:ascii="Times New Roman Tj" w:hAnsi="Times New Roman Tj"/>
          <w:b/>
          <w:bCs/>
          <w:i/>
          <w:iCs/>
          <w:sz w:val="28"/>
          <w:szCs w:val="28"/>
        </w:rPr>
        <w:t>ҷ</w:t>
      </w:r>
      <w:r w:rsidRPr="00A33471">
        <w:rPr>
          <w:rFonts w:ascii="Times New Roman Tj" w:hAnsi="Times New Roman Tj"/>
          <w:b/>
          <w:bCs/>
          <w:i/>
          <w:iCs/>
          <w:sz w:val="28"/>
          <w:szCs w:val="28"/>
        </w:rPr>
        <w:t>алоли ва-л-икром».</w:t>
      </w:r>
    </w:p>
    <w:p w:rsidR="005A5F25" w:rsidRPr="00A33471" w:rsidRDefault="005A5F25" w:rsidP="005A5F25">
      <w:pPr>
        <w:spacing w:after="0"/>
        <w:ind w:firstLine="708"/>
        <w:jc w:val="both"/>
        <w:rPr>
          <w:rFonts w:ascii="Times New Roman Tj" w:hAnsi="Times New Roman Tj"/>
          <w:b/>
          <w:bCs/>
          <w:sz w:val="28"/>
          <w:szCs w:val="28"/>
        </w:rPr>
      </w:pPr>
      <w:r w:rsidRPr="00A33471">
        <w:rPr>
          <w:rFonts w:ascii="Times New Roman Tj" w:hAnsi="Times New Roman Tj"/>
          <w:b/>
          <w:bCs/>
          <w:i/>
          <w:iCs/>
          <w:sz w:val="28"/>
          <w:szCs w:val="28"/>
        </w:rPr>
        <w:t xml:space="preserve">«Худовандо! Ту </w:t>
      </w:r>
      <w:r>
        <w:rPr>
          <w:rFonts w:ascii="Times New Roman Tj" w:hAnsi="Times New Roman Tj"/>
          <w:b/>
          <w:bCs/>
          <w:i/>
          <w:iCs/>
          <w:sz w:val="28"/>
          <w:szCs w:val="28"/>
        </w:rPr>
        <w:t>С</w:t>
      </w:r>
      <w:r w:rsidRPr="00A33471">
        <w:rPr>
          <w:rFonts w:ascii="Times New Roman Tj" w:hAnsi="Times New Roman Tj"/>
          <w:b/>
          <w:bCs/>
          <w:i/>
          <w:iCs/>
          <w:sz w:val="28"/>
          <w:szCs w:val="28"/>
        </w:rPr>
        <w:t xml:space="preserve">алом </w:t>
      </w:r>
      <w:r w:rsidR="00E643F7">
        <w:rPr>
          <w:rFonts w:ascii="Times New Roman Tj" w:hAnsi="Times New Roman Tj"/>
          <w:b/>
          <w:bCs/>
          <w:i/>
          <w:iCs/>
          <w:sz w:val="28"/>
          <w:szCs w:val="28"/>
        </w:rPr>
        <w:t>ҳ</w:t>
      </w:r>
      <w:r w:rsidRPr="00A33471">
        <w:rPr>
          <w:rFonts w:ascii="Times New Roman Tj" w:hAnsi="Times New Roman Tj"/>
          <w:b/>
          <w:bCs/>
          <w:i/>
          <w:iCs/>
          <w:sz w:val="28"/>
          <w:szCs w:val="28"/>
        </w:rPr>
        <w:t>аст</w:t>
      </w:r>
      <w:r w:rsidR="00E643F7">
        <w:rPr>
          <w:rFonts w:ascii="Times New Roman Tj" w:hAnsi="Times New Roman Tj"/>
          <w:b/>
          <w:bCs/>
          <w:i/>
          <w:iCs/>
          <w:sz w:val="28"/>
          <w:szCs w:val="28"/>
        </w:rPr>
        <w:t>ӣ</w:t>
      </w:r>
      <w:r w:rsidRPr="00A33471">
        <w:rPr>
          <w:rFonts w:ascii="Times New Roman Tj" w:hAnsi="Times New Roman Tj"/>
          <w:b/>
          <w:bCs/>
          <w:i/>
          <w:iCs/>
          <w:sz w:val="28"/>
          <w:szCs w:val="28"/>
        </w:rPr>
        <w:t xml:space="preserve"> ва саломат</w:t>
      </w:r>
      <w:r w:rsidR="00E643F7">
        <w:rPr>
          <w:rFonts w:ascii="Times New Roman Tj" w:hAnsi="Times New Roman Tj"/>
          <w:b/>
          <w:bCs/>
          <w:i/>
          <w:iCs/>
          <w:sz w:val="28"/>
          <w:szCs w:val="28"/>
        </w:rPr>
        <w:t>ӣ</w:t>
      </w:r>
      <w:r w:rsidRPr="00A33471">
        <w:rPr>
          <w:rFonts w:ascii="Times New Roman Tj" w:hAnsi="Times New Roman Tj"/>
          <w:b/>
          <w:bCs/>
          <w:i/>
          <w:iCs/>
          <w:sz w:val="28"/>
          <w:szCs w:val="28"/>
        </w:rPr>
        <w:t xml:space="preserve"> аз Туст ва баракати Ту фаровон аст. Ай </w:t>
      </w:r>
      <w:r>
        <w:rPr>
          <w:rFonts w:ascii="Times New Roman Tj" w:hAnsi="Times New Roman Tj"/>
          <w:b/>
          <w:bCs/>
          <w:i/>
          <w:iCs/>
          <w:sz w:val="28"/>
          <w:szCs w:val="28"/>
        </w:rPr>
        <w:t>С</w:t>
      </w:r>
      <w:r w:rsidRPr="00A33471">
        <w:rPr>
          <w:rFonts w:ascii="Times New Roman Tj" w:hAnsi="Times New Roman Tj"/>
          <w:b/>
          <w:bCs/>
          <w:i/>
          <w:iCs/>
          <w:sz w:val="28"/>
          <w:szCs w:val="28"/>
        </w:rPr>
        <w:t>о</w:t>
      </w:r>
      <w:r w:rsidR="00E643F7">
        <w:rPr>
          <w:rFonts w:ascii="Times New Roman Tj" w:hAnsi="Times New Roman Tj"/>
          <w:b/>
          <w:bCs/>
          <w:i/>
          <w:iCs/>
          <w:sz w:val="28"/>
          <w:szCs w:val="28"/>
        </w:rPr>
        <w:t>ҳ</w:t>
      </w:r>
      <w:r w:rsidRPr="00A33471">
        <w:rPr>
          <w:rFonts w:ascii="Times New Roman Tj" w:hAnsi="Times New Roman Tj"/>
          <w:b/>
          <w:bCs/>
          <w:i/>
          <w:iCs/>
          <w:sz w:val="28"/>
          <w:szCs w:val="28"/>
        </w:rPr>
        <w:t>иби шук</w:t>
      </w:r>
      <w:r w:rsidR="00E643F7">
        <w:rPr>
          <w:rFonts w:ascii="Times New Roman Tj" w:hAnsi="Times New Roman Tj"/>
          <w:b/>
          <w:bCs/>
          <w:i/>
          <w:iCs/>
          <w:sz w:val="28"/>
          <w:szCs w:val="28"/>
        </w:rPr>
        <w:t>ӯҳ</w:t>
      </w:r>
      <w:r w:rsidRPr="00A33471">
        <w:rPr>
          <w:rFonts w:ascii="Times New Roman Tj" w:hAnsi="Times New Roman Tj"/>
          <w:b/>
          <w:bCs/>
          <w:i/>
          <w:iCs/>
          <w:sz w:val="28"/>
          <w:szCs w:val="28"/>
        </w:rPr>
        <w:t xml:space="preserve"> ва бахшоиш». </w:t>
      </w:r>
      <w:r w:rsidRPr="00C16665">
        <w:rPr>
          <w:rStyle w:val="a8"/>
          <w:rFonts w:ascii="Times New Roman Tj" w:hAnsi="Times New Roman Tj" w:cs="Arial"/>
          <w:i/>
          <w:iCs/>
          <w:sz w:val="28"/>
          <w:szCs w:val="28"/>
        </w:rPr>
        <w:footnoteReference w:id="137"/>
      </w:r>
      <w:r>
        <w:rPr>
          <w:rFonts w:ascii="Times New Roman Tj" w:hAnsi="Times New Roman Tj"/>
          <w:sz w:val="28"/>
          <w:szCs w:val="28"/>
        </w:rPr>
        <w:t xml:space="preserve">    </w:t>
      </w:r>
    </w:p>
    <w:p w:rsidR="005A5F25" w:rsidRPr="00A33471"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М</w:t>
      </w:r>
      <w:r>
        <w:rPr>
          <w:rFonts w:ascii="Times New Roman Tj" w:hAnsi="Times New Roman Tj"/>
          <w:sz w:val="28"/>
          <w:szCs w:val="28"/>
        </w:rPr>
        <w:t>у</w:t>
      </w:r>
      <w:r w:rsidRPr="00C16665">
        <w:rPr>
          <w:rFonts w:ascii="Times New Roman Tj" w:hAnsi="Times New Roman Tj"/>
          <w:sz w:val="28"/>
          <w:szCs w:val="28"/>
        </w:rPr>
        <w:t xml:space="preserve">оз ибни </w:t>
      </w:r>
      <w:r w:rsidR="00E643F7">
        <w:rPr>
          <w:rFonts w:ascii="Times New Roman Tj" w:hAnsi="Times New Roman Tj"/>
          <w:sz w:val="28"/>
          <w:szCs w:val="28"/>
        </w:rPr>
        <w:t>Ҷ</w:t>
      </w:r>
      <w:r w:rsidRPr="00C16665">
        <w:rPr>
          <w:rFonts w:ascii="Times New Roman Tj" w:hAnsi="Times New Roman Tj"/>
          <w:sz w:val="28"/>
          <w:szCs w:val="28"/>
        </w:rPr>
        <w:t>абал (р) ривоят шудааст, ки Паёмбар (с) р</w:t>
      </w:r>
      <w:r w:rsidR="00E643F7">
        <w:rPr>
          <w:rFonts w:ascii="Times New Roman Tj" w:hAnsi="Times New Roman Tj"/>
          <w:sz w:val="28"/>
          <w:szCs w:val="28"/>
        </w:rPr>
        <w:t>ӯ</w:t>
      </w:r>
      <w:r w:rsidRPr="00C16665">
        <w:rPr>
          <w:rFonts w:ascii="Times New Roman Tj" w:hAnsi="Times New Roman Tj"/>
          <w:sz w:val="28"/>
          <w:szCs w:val="28"/>
        </w:rPr>
        <w:t xml:space="preserve">зе дасти </w:t>
      </w:r>
      <w:r w:rsidR="00E643F7">
        <w:rPr>
          <w:rFonts w:ascii="Times New Roman Tj" w:hAnsi="Times New Roman Tj"/>
          <w:sz w:val="28"/>
          <w:szCs w:val="28"/>
        </w:rPr>
        <w:t>ӯ</w:t>
      </w:r>
      <w:r w:rsidRPr="00C16665">
        <w:rPr>
          <w:rFonts w:ascii="Times New Roman Tj" w:hAnsi="Times New Roman Tj"/>
          <w:sz w:val="28"/>
          <w:szCs w:val="28"/>
        </w:rPr>
        <w:t xml:space="preserve">ро гирифта фармуд: </w:t>
      </w:r>
      <w:r w:rsidRPr="00A33471">
        <w:rPr>
          <w:rFonts w:ascii="Times New Roman Tj" w:hAnsi="Times New Roman Tj"/>
          <w:b/>
          <w:bCs/>
          <w:i/>
          <w:iCs/>
          <w:sz w:val="28"/>
          <w:szCs w:val="28"/>
        </w:rPr>
        <w:t xml:space="preserve">«Ай Муоз, ба Худо </w:t>
      </w:r>
      <w:r w:rsidR="00E643F7">
        <w:rPr>
          <w:rFonts w:ascii="Times New Roman Tj" w:hAnsi="Times New Roman Tj"/>
          <w:b/>
          <w:bCs/>
          <w:i/>
          <w:iCs/>
          <w:sz w:val="28"/>
          <w:szCs w:val="28"/>
        </w:rPr>
        <w:t>қ</w:t>
      </w:r>
      <w:r w:rsidRPr="00A33471">
        <w:rPr>
          <w:rFonts w:ascii="Times New Roman Tj" w:hAnsi="Times New Roman Tj"/>
          <w:b/>
          <w:bCs/>
          <w:i/>
          <w:iCs/>
          <w:sz w:val="28"/>
          <w:szCs w:val="28"/>
        </w:rPr>
        <w:t>асам туро д</w:t>
      </w:r>
      <w:r w:rsidR="00E643F7">
        <w:rPr>
          <w:rFonts w:ascii="Times New Roman Tj" w:hAnsi="Times New Roman Tj"/>
          <w:b/>
          <w:bCs/>
          <w:i/>
          <w:iCs/>
          <w:sz w:val="28"/>
          <w:szCs w:val="28"/>
        </w:rPr>
        <w:t>ӯ</w:t>
      </w:r>
      <w:r w:rsidRPr="00A33471">
        <w:rPr>
          <w:rFonts w:ascii="Times New Roman Tj" w:hAnsi="Times New Roman Tj"/>
          <w:b/>
          <w:bCs/>
          <w:i/>
          <w:iCs/>
          <w:sz w:val="28"/>
          <w:szCs w:val="28"/>
        </w:rPr>
        <w:t>ст дорам. Ай Муоз, ба ту васият мекунам, ки ин дуоро баъд аз намоз тарк накун</w:t>
      </w:r>
      <w:r w:rsidR="00E643F7">
        <w:rPr>
          <w:rFonts w:ascii="Times New Roman Tj" w:hAnsi="Times New Roman Tj"/>
          <w:b/>
          <w:bCs/>
          <w:i/>
          <w:iCs/>
          <w:sz w:val="28"/>
          <w:szCs w:val="28"/>
        </w:rPr>
        <w:t>ӣ</w:t>
      </w:r>
      <w:r w:rsidRPr="00A33471">
        <w:rPr>
          <w:rFonts w:ascii="Times New Roman Tj" w:hAnsi="Times New Roman Tj"/>
          <w:b/>
          <w:bCs/>
          <w:i/>
          <w:iCs/>
          <w:sz w:val="28"/>
          <w:szCs w:val="28"/>
        </w:rPr>
        <w:t>:</w:t>
      </w:r>
      <w:r>
        <w:rPr>
          <w:rFonts w:ascii="Times New Roman Tj" w:hAnsi="Times New Roman Tj"/>
          <w:b/>
          <w:bCs/>
          <w:sz w:val="28"/>
          <w:szCs w:val="28"/>
        </w:rPr>
        <w:t xml:space="preserve"> </w:t>
      </w:r>
      <w:r w:rsidRPr="00A33471">
        <w:rPr>
          <w:rFonts w:ascii="Times New Roman Tj" w:hAnsi="Times New Roman Tj"/>
          <w:b/>
          <w:bCs/>
          <w:sz w:val="28"/>
          <w:szCs w:val="28"/>
        </w:rPr>
        <w:t xml:space="preserve"> </w:t>
      </w:r>
    </w:p>
    <w:p w:rsidR="005A5F25" w:rsidRPr="00881423" w:rsidRDefault="005A5F25" w:rsidP="005A5F25">
      <w:pPr>
        <w:bidi/>
        <w:ind w:firstLine="708"/>
        <w:jc w:val="both"/>
        <w:rPr>
          <w:rFonts w:ascii="Times New Roman Tj" w:hAnsi="Times New Roman Tj" w:cs="Traditional Arabic"/>
          <w:sz w:val="36"/>
          <w:szCs w:val="36"/>
          <w:rtl/>
        </w:rPr>
      </w:pPr>
      <w:r w:rsidRPr="00881423">
        <w:rPr>
          <w:rFonts w:ascii="Times New Roman Tj" w:hAnsi="Times New Roman Tj" w:cs="Traditional Arabic"/>
          <w:sz w:val="36"/>
          <w:szCs w:val="36"/>
        </w:rPr>
        <w:t xml:space="preserve"> </w:t>
      </w:r>
      <w:r w:rsidRPr="00881423">
        <w:rPr>
          <w:rFonts w:ascii="Times New Roman Tj" w:hAnsi="Times New Roman Tj" w:cs="Traditional Arabic"/>
          <w:sz w:val="36"/>
          <w:szCs w:val="36"/>
          <w:rtl/>
        </w:rPr>
        <w:t>"</w:t>
      </w:r>
      <w:r w:rsidRPr="00881423">
        <w:rPr>
          <w:rFonts w:ascii="Times New Roman Tj" w:hAnsi="Times New Roman Tj" w:cs="Traditional Arabic"/>
          <w:sz w:val="36"/>
          <w:szCs w:val="36"/>
        </w:rPr>
        <w:t xml:space="preserve"> </w:t>
      </w:r>
      <w:r w:rsidRPr="00881423">
        <w:rPr>
          <w:rFonts w:ascii="Times New Roman Tj" w:hAnsi="Times New Roman Tj" w:cs="Traditional Arabic"/>
          <w:color w:val="000000"/>
          <w:sz w:val="36"/>
          <w:szCs w:val="36"/>
          <w:rtl/>
        </w:rPr>
        <w:t>اللَّهُمَّ أَعِنِّي عَلَى ذِكْرِكَ وَشُكْرِكَ وَحُسْنِ عِبَادَتِكَ</w:t>
      </w:r>
      <w:r w:rsidRPr="00881423">
        <w:rPr>
          <w:rFonts w:ascii="Times New Roman Tj" w:hAnsi="Times New Roman Tj" w:cs="Traditional Arabic"/>
          <w:color w:val="000000"/>
          <w:sz w:val="36"/>
          <w:szCs w:val="36"/>
        </w:rPr>
        <w:t xml:space="preserve"> </w:t>
      </w:r>
      <w:r w:rsidRPr="00881423">
        <w:rPr>
          <w:rFonts w:ascii="Times New Roman Tj" w:hAnsi="Times New Roman Tj" w:cs="Traditional Arabic"/>
          <w:sz w:val="36"/>
          <w:szCs w:val="36"/>
          <w:rtl/>
        </w:rPr>
        <w:t>"</w:t>
      </w:r>
      <w:r w:rsidRPr="00881423">
        <w:rPr>
          <w:rFonts w:ascii="Times New Roman Tj" w:hAnsi="Times New Roman Tj" w:cs="Traditional Arabic"/>
          <w:sz w:val="36"/>
          <w:szCs w:val="36"/>
        </w:rPr>
        <w:t xml:space="preserve"> </w:t>
      </w:r>
      <w:r w:rsidRPr="00881423">
        <w:rPr>
          <w:rFonts w:ascii="Times New Roman Tj" w:hAnsi="Times New Roman Tj" w:cs="Traditional Arabic"/>
          <w:sz w:val="36"/>
          <w:szCs w:val="36"/>
          <w:rtl/>
        </w:rPr>
        <w:t>.</w:t>
      </w:r>
    </w:p>
    <w:p w:rsidR="005A5F25" w:rsidRPr="00A33471" w:rsidRDefault="005A5F25" w:rsidP="005A5F25">
      <w:pPr>
        <w:spacing w:after="0"/>
        <w:ind w:firstLine="708"/>
        <w:jc w:val="both"/>
        <w:rPr>
          <w:rFonts w:ascii="Times New Roman Tj" w:hAnsi="Times New Roman Tj"/>
          <w:b/>
          <w:bCs/>
          <w:i/>
          <w:iCs/>
          <w:sz w:val="28"/>
          <w:szCs w:val="28"/>
        </w:rPr>
      </w:pPr>
      <w:r w:rsidRPr="00A33471">
        <w:rPr>
          <w:rFonts w:ascii="Times New Roman Tj" w:hAnsi="Times New Roman Tj"/>
          <w:b/>
          <w:bCs/>
          <w:i/>
          <w:iCs/>
          <w:sz w:val="28"/>
          <w:szCs w:val="28"/>
        </w:rPr>
        <w:t>«Алло</w:t>
      </w:r>
      <w:r w:rsidR="00E643F7">
        <w:rPr>
          <w:rFonts w:ascii="Times New Roman Tj" w:hAnsi="Times New Roman Tj"/>
          <w:b/>
          <w:bCs/>
          <w:i/>
          <w:iCs/>
          <w:sz w:val="28"/>
          <w:szCs w:val="28"/>
        </w:rPr>
        <w:t>ҳ</w:t>
      </w:r>
      <w:r w:rsidRPr="00A33471">
        <w:rPr>
          <w:rFonts w:ascii="Times New Roman Tj" w:hAnsi="Times New Roman Tj"/>
          <w:b/>
          <w:bCs/>
          <w:i/>
          <w:iCs/>
          <w:sz w:val="28"/>
          <w:szCs w:val="28"/>
        </w:rPr>
        <w:t>умма аъинн</w:t>
      </w:r>
      <w:r w:rsidR="00E643F7">
        <w:rPr>
          <w:rFonts w:ascii="Times New Roman Tj" w:hAnsi="Times New Roman Tj"/>
          <w:b/>
          <w:bCs/>
          <w:i/>
          <w:iCs/>
          <w:sz w:val="28"/>
          <w:szCs w:val="28"/>
        </w:rPr>
        <w:t>ӣ</w:t>
      </w:r>
      <w:r w:rsidRPr="00A33471">
        <w:rPr>
          <w:rFonts w:ascii="Times New Roman Tj" w:hAnsi="Times New Roman Tj"/>
          <w:b/>
          <w:bCs/>
          <w:i/>
          <w:iCs/>
          <w:sz w:val="28"/>
          <w:szCs w:val="28"/>
        </w:rPr>
        <w:t xml:space="preserve"> ъало зикрика ва шукрика ва </w:t>
      </w:r>
      <w:r w:rsidR="00E643F7">
        <w:rPr>
          <w:rFonts w:ascii="Times New Roman Tj" w:hAnsi="Times New Roman Tj"/>
          <w:b/>
          <w:bCs/>
          <w:i/>
          <w:iCs/>
          <w:sz w:val="28"/>
          <w:szCs w:val="28"/>
        </w:rPr>
        <w:t>ҳ</w:t>
      </w:r>
      <w:r w:rsidRPr="00A33471">
        <w:rPr>
          <w:rFonts w:ascii="Times New Roman Tj" w:hAnsi="Times New Roman Tj"/>
          <w:b/>
          <w:bCs/>
          <w:i/>
          <w:iCs/>
          <w:sz w:val="28"/>
          <w:szCs w:val="28"/>
        </w:rPr>
        <w:t>усни ъибодатика»</w:t>
      </w:r>
      <w:r>
        <w:rPr>
          <w:rFonts w:ascii="Times New Roman Tj" w:hAnsi="Times New Roman Tj"/>
          <w:b/>
          <w:bCs/>
          <w:i/>
          <w:iCs/>
          <w:sz w:val="28"/>
          <w:szCs w:val="28"/>
        </w:rPr>
        <w:t>.</w:t>
      </w:r>
    </w:p>
    <w:p w:rsidR="005A5F25" w:rsidRPr="00A33471" w:rsidRDefault="005A5F25" w:rsidP="005A5F25">
      <w:pPr>
        <w:spacing w:after="0"/>
        <w:ind w:firstLine="708"/>
        <w:jc w:val="both"/>
        <w:rPr>
          <w:rFonts w:ascii="Times New Roman Tj" w:hAnsi="Times New Roman Tj"/>
          <w:b/>
          <w:bCs/>
          <w:sz w:val="28"/>
          <w:szCs w:val="28"/>
        </w:rPr>
      </w:pPr>
      <w:r w:rsidRPr="00A33471">
        <w:rPr>
          <w:rFonts w:ascii="Times New Roman Tj" w:hAnsi="Times New Roman Tj"/>
          <w:b/>
          <w:bCs/>
          <w:i/>
          <w:iCs/>
          <w:sz w:val="28"/>
          <w:szCs w:val="28"/>
        </w:rPr>
        <w:t>«Худовандо</w:t>
      </w:r>
      <w:r>
        <w:rPr>
          <w:rFonts w:ascii="Times New Roman Tj" w:hAnsi="Times New Roman Tj"/>
          <w:b/>
          <w:bCs/>
          <w:i/>
          <w:iCs/>
          <w:sz w:val="28"/>
          <w:szCs w:val="28"/>
        </w:rPr>
        <w:t>!</w:t>
      </w:r>
      <w:r w:rsidRPr="00A33471">
        <w:rPr>
          <w:rFonts w:ascii="Times New Roman Tj" w:hAnsi="Times New Roman Tj"/>
          <w:b/>
          <w:bCs/>
          <w:i/>
          <w:iCs/>
          <w:sz w:val="28"/>
          <w:szCs w:val="28"/>
        </w:rPr>
        <w:t xml:space="preserve"> </w:t>
      </w:r>
      <w:r>
        <w:rPr>
          <w:rFonts w:ascii="Times New Roman Tj" w:hAnsi="Times New Roman Tj"/>
          <w:b/>
          <w:bCs/>
          <w:i/>
          <w:iCs/>
          <w:sz w:val="28"/>
          <w:szCs w:val="28"/>
        </w:rPr>
        <w:t>М</w:t>
      </w:r>
      <w:r w:rsidRPr="00A33471">
        <w:rPr>
          <w:rFonts w:ascii="Times New Roman Tj" w:hAnsi="Times New Roman Tj"/>
          <w:b/>
          <w:bCs/>
          <w:i/>
          <w:iCs/>
          <w:sz w:val="28"/>
          <w:szCs w:val="28"/>
        </w:rPr>
        <w:t>аро дар зикру шукрат к</w:t>
      </w:r>
      <w:r w:rsidR="00E643F7">
        <w:rPr>
          <w:rFonts w:ascii="Times New Roman Tj" w:hAnsi="Times New Roman Tj"/>
          <w:b/>
          <w:bCs/>
          <w:i/>
          <w:iCs/>
          <w:sz w:val="28"/>
          <w:szCs w:val="28"/>
        </w:rPr>
        <w:t>ӯ</w:t>
      </w:r>
      <w:r w:rsidRPr="00A33471">
        <w:rPr>
          <w:rFonts w:ascii="Times New Roman Tj" w:hAnsi="Times New Roman Tj"/>
          <w:b/>
          <w:bCs/>
          <w:i/>
          <w:iCs/>
          <w:sz w:val="28"/>
          <w:szCs w:val="28"/>
        </w:rPr>
        <w:t xml:space="preserve">мак кун ва аз </w:t>
      </w:r>
      <w:r w:rsidR="00E643F7">
        <w:rPr>
          <w:rFonts w:ascii="Times New Roman Tj" w:hAnsi="Times New Roman Tj"/>
          <w:b/>
          <w:bCs/>
          <w:i/>
          <w:iCs/>
          <w:sz w:val="28"/>
          <w:szCs w:val="28"/>
        </w:rPr>
        <w:t>ҳ</w:t>
      </w:r>
      <w:r w:rsidRPr="00A33471">
        <w:rPr>
          <w:rFonts w:ascii="Times New Roman Tj" w:hAnsi="Times New Roman Tj"/>
          <w:b/>
          <w:bCs/>
          <w:i/>
          <w:iCs/>
          <w:sz w:val="28"/>
          <w:szCs w:val="28"/>
        </w:rPr>
        <w:t>усни ибодатат ба</w:t>
      </w:r>
      <w:r w:rsidR="00E643F7">
        <w:rPr>
          <w:rFonts w:ascii="Times New Roman Tj" w:hAnsi="Times New Roman Tj"/>
          <w:b/>
          <w:bCs/>
          <w:i/>
          <w:iCs/>
          <w:sz w:val="28"/>
          <w:szCs w:val="28"/>
        </w:rPr>
        <w:t>ҳ</w:t>
      </w:r>
      <w:r w:rsidRPr="00A33471">
        <w:rPr>
          <w:rFonts w:ascii="Times New Roman Tj" w:hAnsi="Times New Roman Tj"/>
          <w:b/>
          <w:bCs/>
          <w:i/>
          <w:iCs/>
          <w:sz w:val="28"/>
          <w:szCs w:val="28"/>
        </w:rPr>
        <w:t xml:space="preserve">раварам соз». </w:t>
      </w:r>
      <w:r w:rsidRPr="00C16665">
        <w:rPr>
          <w:rStyle w:val="a8"/>
          <w:rFonts w:ascii="Times New Roman Tj" w:hAnsi="Times New Roman Tj" w:cs="Arial"/>
          <w:i/>
          <w:iCs/>
          <w:sz w:val="28"/>
          <w:szCs w:val="28"/>
        </w:rPr>
        <w:footnoteReference w:id="138"/>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Варрод </w:t>
      </w:r>
      <w:r w:rsidR="005A5F25">
        <w:rPr>
          <w:rFonts w:ascii="Times New Roman Tj" w:hAnsi="Times New Roman Tj"/>
          <w:sz w:val="28"/>
          <w:szCs w:val="28"/>
        </w:rPr>
        <w:t xml:space="preserve">- </w:t>
      </w:r>
      <w:r w:rsidR="005A5F25" w:rsidRPr="00C16665">
        <w:rPr>
          <w:rFonts w:ascii="Times New Roman Tj" w:hAnsi="Times New Roman Tj"/>
          <w:sz w:val="28"/>
          <w:szCs w:val="28"/>
        </w:rPr>
        <w:t>котиби Му</w:t>
      </w:r>
      <w:r w:rsidR="00D918CE">
        <w:rPr>
          <w:rFonts w:ascii="Times New Roman Tj" w:hAnsi="Times New Roman Tj"/>
          <w:sz w:val="28"/>
          <w:szCs w:val="28"/>
        </w:rPr>
        <w:t>ғ</w:t>
      </w:r>
      <w:r w:rsidR="005A5F25" w:rsidRPr="00C16665">
        <w:rPr>
          <w:rFonts w:ascii="Times New Roman Tj" w:hAnsi="Times New Roman Tj"/>
          <w:sz w:val="28"/>
          <w:szCs w:val="28"/>
        </w:rPr>
        <w:t xml:space="preserve">ира ибни Шуъба (р) ривоят мекунад, ки </w:t>
      </w:r>
      <w:r w:rsidR="005A5F25">
        <w:rPr>
          <w:rFonts w:ascii="Times New Roman Tj" w:hAnsi="Times New Roman Tj"/>
          <w:sz w:val="28"/>
          <w:szCs w:val="28"/>
        </w:rPr>
        <w:t>ва</w:t>
      </w:r>
      <w:r>
        <w:rPr>
          <w:rFonts w:ascii="Times New Roman Tj" w:hAnsi="Times New Roman Tj"/>
          <w:sz w:val="28"/>
          <w:szCs w:val="28"/>
        </w:rPr>
        <w:t>қ</w:t>
      </w:r>
      <w:r w:rsidR="005A5F25">
        <w:rPr>
          <w:rFonts w:ascii="Times New Roman Tj" w:hAnsi="Times New Roman Tj"/>
          <w:sz w:val="28"/>
          <w:szCs w:val="28"/>
        </w:rPr>
        <w:t xml:space="preserve">те </w:t>
      </w:r>
      <w:r w:rsidR="005A5F25" w:rsidRPr="00C16665">
        <w:rPr>
          <w:rFonts w:ascii="Times New Roman Tj" w:hAnsi="Times New Roman Tj"/>
          <w:sz w:val="28"/>
          <w:szCs w:val="28"/>
        </w:rPr>
        <w:t>Му</w:t>
      </w:r>
      <w:r w:rsidR="00D918CE">
        <w:rPr>
          <w:rFonts w:ascii="Times New Roman Tj" w:hAnsi="Times New Roman Tj"/>
          <w:sz w:val="28"/>
          <w:szCs w:val="28"/>
        </w:rPr>
        <w:t>ғ</w:t>
      </w:r>
      <w:r w:rsidR="005A5F25">
        <w:rPr>
          <w:rFonts w:ascii="Times New Roman Tj" w:hAnsi="Times New Roman Tj"/>
          <w:sz w:val="28"/>
          <w:szCs w:val="28"/>
        </w:rPr>
        <w:t>и</w:t>
      </w:r>
      <w:r w:rsidR="005A5F25" w:rsidRPr="00C16665">
        <w:rPr>
          <w:rFonts w:ascii="Times New Roman Tj" w:hAnsi="Times New Roman Tj"/>
          <w:sz w:val="28"/>
          <w:szCs w:val="28"/>
        </w:rPr>
        <w:t>ра ибни Шуъба (р) ба</w:t>
      </w:r>
      <w:r w:rsidR="005A5F25">
        <w:rPr>
          <w:rFonts w:ascii="Times New Roman Tj" w:hAnsi="Times New Roman Tj"/>
          <w:sz w:val="28"/>
          <w:szCs w:val="28"/>
        </w:rPr>
        <w:t xml:space="preserve"> </w:t>
      </w:r>
      <w:r>
        <w:rPr>
          <w:rFonts w:ascii="Times New Roman Tj" w:hAnsi="Times New Roman Tj"/>
          <w:sz w:val="28"/>
          <w:szCs w:val="28"/>
        </w:rPr>
        <w:t>ҳ</w:t>
      </w:r>
      <w:r w:rsidR="005A5F25" w:rsidRPr="00C16665">
        <w:rPr>
          <w:rFonts w:ascii="Times New Roman Tj" w:hAnsi="Times New Roman Tj"/>
          <w:sz w:val="28"/>
          <w:szCs w:val="28"/>
        </w:rPr>
        <w:t>азрати Муовия (р) китобе</w:t>
      </w:r>
      <w:r w:rsidR="005A5F25">
        <w:rPr>
          <w:rFonts w:ascii="Times New Roman Tj" w:hAnsi="Times New Roman Tj"/>
          <w:sz w:val="28"/>
          <w:szCs w:val="28"/>
        </w:rPr>
        <w:t xml:space="preserve"> ме</w:t>
      </w:r>
      <w:r w:rsidR="005A5F25" w:rsidRPr="00C16665">
        <w:rPr>
          <w:rFonts w:ascii="Times New Roman Tj" w:hAnsi="Times New Roman Tj"/>
          <w:sz w:val="28"/>
          <w:szCs w:val="28"/>
        </w:rPr>
        <w:t>фиристод</w:t>
      </w:r>
      <w:r w:rsidR="005A5F25">
        <w:rPr>
          <w:rFonts w:ascii="Times New Roman Tj" w:hAnsi="Times New Roman Tj"/>
          <w:sz w:val="28"/>
          <w:szCs w:val="28"/>
        </w:rPr>
        <w:t>,</w:t>
      </w:r>
      <w:r w:rsidR="005A5F25" w:rsidRPr="00C16665">
        <w:rPr>
          <w:rFonts w:ascii="Times New Roman Tj" w:hAnsi="Times New Roman Tj"/>
          <w:sz w:val="28"/>
          <w:szCs w:val="28"/>
        </w:rPr>
        <w:t xml:space="preserve"> ба ман амр кард, </w:t>
      </w:r>
      <w:r w:rsidR="005A5F25">
        <w:rPr>
          <w:rFonts w:ascii="Times New Roman Tj" w:hAnsi="Times New Roman Tj"/>
          <w:sz w:val="28"/>
          <w:szCs w:val="28"/>
        </w:rPr>
        <w:t xml:space="preserve">то </w:t>
      </w:r>
      <w:r w:rsidR="005A5F25" w:rsidRPr="00C16665">
        <w:rPr>
          <w:rFonts w:ascii="Times New Roman Tj" w:hAnsi="Times New Roman Tj"/>
          <w:sz w:val="28"/>
          <w:szCs w:val="28"/>
        </w:rPr>
        <w:t>дар он бинависам,</w:t>
      </w:r>
      <w:r w:rsidR="005A5F25" w:rsidRPr="006E381D">
        <w:rPr>
          <w:rFonts w:ascii="Times New Roman Tj" w:hAnsi="Times New Roman Tj"/>
          <w:sz w:val="28"/>
          <w:szCs w:val="28"/>
        </w:rPr>
        <w:t xml:space="preserve"> </w:t>
      </w:r>
      <w:r w:rsidR="005A5F25" w:rsidRPr="00C16665">
        <w:rPr>
          <w:rFonts w:ascii="Times New Roman Tj" w:hAnsi="Times New Roman Tj"/>
          <w:sz w:val="28"/>
          <w:szCs w:val="28"/>
        </w:rPr>
        <w:t xml:space="preserve">ки </w:t>
      </w:r>
      <w:r w:rsidR="005A5F25">
        <w:rPr>
          <w:rFonts w:ascii="Times New Roman Tj" w:hAnsi="Times New Roman Tj"/>
          <w:sz w:val="28"/>
          <w:szCs w:val="28"/>
        </w:rPr>
        <w:t>П</w:t>
      </w:r>
      <w:r w:rsidR="005A5F25" w:rsidRPr="00C16665">
        <w:rPr>
          <w:rFonts w:ascii="Times New Roman Tj" w:hAnsi="Times New Roman Tj"/>
          <w:sz w:val="28"/>
          <w:szCs w:val="28"/>
        </w:rPr>
        <w:t>аёмбар (с) баъд аз намози фарз ин дуоро мекард:</w:t>
      </w:r>
    </w:p>
    <w:p w:rsidR="005A5F25" w:rsidRPr="00FB1F3F" w:rsidRDefault="005A5F25" w:rsidP="005A5F25">
      <w:pPr>
        <w:bidi/>
        <w:spacing w:after="0"/>
        <w:ind w:firstLine="708"/>
        <w:jc w:val="both"/>
        <w:rPr>
          <w:rFonts w:ascii="Times New Roman Tj" w:hAnsi="Times New Roman Tj" w:cs="Traditional Arabic"/>
          <w:sz w:val="36"/>
          <w:szCs w:val="36"/>
          <w:rtl/>
        </w:rPr>
      </w:pPr>
      <w:r w:rsidRPr="00FB1F3F">
        <w:rPr>
          <w:rFonts w:ascii="Times New Roman Tj" w:hAnsi="Times New Roman Tj" w:cs="Traditional Arabic"/>
          <w:sz w:val="36"/>
          <w:szCs w:val="36"/>
          <w:rtl/>
        </w:rPr>
        <w:t>"</w:t>
      </w:r>
      <w:r w:rsidRPr="00FB1F3F">
        <w:rPr>
          <w:rFonts w:ascii="Times New Roman Tj" w:hAnsi="Times New Roman Tj" w:cs="Traditional Arabic"/>
          <w:sz w:val="36"/>
          <w:szCs w:val="36"/>
        </w:rPr>
        <w:t xml:space="preserve"> </w:t>
      </w:r>
      <w:r w:rsidRPr="00FB1F3F">
        <w:rPr>
          <w:rFonts w:ascii="Times New Roman Tj" w:hAnsi="Times New Roman Tj" w:cs="Traditional Arabic"/>
          <w:color w:val="000000"/>
          <w:sz w:val="36"/>
          <w:szCs w:val="36"/>
          <w:rtl/>
        </w:rPr>
        <w:t>لا إِلَهَ إِلا اللَّهُ وَحْدَهُ لا شَرِيكَ لَهُ الْمُلْكُ وَلَهُ الْحَمْدُ، وَهُوَ عَلَى كُلِّ شَيْءٍ قَدِيرٌ، اللَّهُمَّ لا مَانِعَ لِمَا أَعْطَيْتَ وَلا مُعْطِيَ لِمَا مَنَعْتَ، وَلا يَنْفَعُ ذَا الْجَدِّ مِنْكَ الْجَدُّ</w:t>
      </w:r>
      <w:r w:rsidRPr="00FB1F3F">
        <w:rPr>
          <w:rFonts w:ascii="Times New Roman Tj" w:hAnsi="Times New Roman Tj" w:cs="Traditional Arabic"/>
          <w:color w:val="000000"/>
          <w:sz w:val="36"/>
          <w:szCs w:val="36"/>
        </w:rPr>
        <w:t xml:space="preserve"> </w:t>
      </w:r>
      <w:r w:rsidRPr="00FB1F3F">
        <w:rPr>
          <w:rFonts w:ascii="Times New Roman Tj" w:hAnsi="Times New Roman Tj" w:cs="Traditional Arabic"/>
          <w:sz w:val="36"/>
          <w:szCs w:val="36"/>
          <w:rtl/>
        </w:rPr>
        <w:t>"</w:t>
      </w:r>
      <w:r w:rsidRPr="00FB1F3F">
        <w:rPr>
          <w:rFonts w:ascii="Times New Roman Tj" w:hAnsi="Times New Roman Tj" w:cs="Traditional Arabic"/>
          <w:sz w:val="36"/>
          <w:szCs w:val="36"/>
        </w:rPr>
        <w:t xml:space="preserve"> </w:t>
      </w:r>
      <w:r w:rsidRPr="00FB1F3F">
        <w:rPr>
          <w:rFonts w:ascii="Times New Roman Tj" w:hAnsi="Times New Roman Tj" w:cs="Traditional Arabic"/>
          <w:sz w:val="36"/>
          <w:szCs w:val="36"/>
          <w:rtl/>
        </w:rPr>
        <w:t>.</w:t>
      </w:r>
    </w:p>
    <w:p w:rsidR="005A5F25" w:rsidRPr="007B25FF" w:rsidRDefault="005A5F25" w:rsidP="005A5F25">
      <w:pPr>
        <w:spacing w:after="0"/>
        <w:ind w:firstLine="708"/>
        <w:jc w:val="both"/>
        <w:rPr>
          <w:rFonts w:ascii="Times New Roman Tj" w:hAnsi="Times New Roman Tj"/>
          <w:b/>
          <w:bCs/>
          <w:i/>
          <w:iCs/>
          <w:sz w:val="28"/>
          <w:szCs w:val="28"/>
        </w:rPr>
      </w:pPr>
      <w:r w:rsidRPr="007B25FF">
        <w:rPr>
          <w:rFonts w:ascii="Times New Roman Tj" w:hAnsi="Times New Roman Tj"/>
          <w:b/>
          <w:bCs/>
          <w:i/>
          <w:iCs/>
          <w:sz w:val="28"/>
          <w:szCs w:val="28"/>
        </w:rPr>
        <w:t>«Ло ило</w:t>
      </w:r>
      <w:r w:rsidR="00E643F7">
        <w:rPr>
          <w:rFonts w:ascii="Times New Roman Tj" w:hAnsi="Times New Roman Tj"/>
          <w:b/>
          <w:bCs/>
          <w:i/>
          <w:iCs/>
          <w:sz w:val="28"/>
          <w:szCs w:val="28"/>
        </w:rPr>
        <w:t>ҳ</w:t>
      </w:r>
      <w:r w:rsidRPr="007B25FF">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7B25FF">
        <w:rPr>
          <w:rFonts w:ascii="Times New Roman Tj" w:hAnsi="Times New Roman Tj"/>
          <w:b/>
          <w:bCs/>
          <w:i/>
          <w:iCs/>
          <w:sz w:val="28"/>
          <w:szCs w:val="28"/>
        </w:rPr>
        <w:t>у ва</w:t>
      </w:r>
      <w:r w:rsidR="00E643F7">
        <w:rPr>
          <w:rFonts w:ascii="Times New Roman Tj" w:hAnsi="Times New Roman Tj"/>
          <w:b/>
          <w:bCs/>
          <w:i/>
          <w:iCs/>
          <w:sz w:val="28"/>
          <w:szCs w:val="28"/>
        </w:rPr>
        <w:t>ҳ</w:t>
      </w:r>
      <w:r w:rsidRPr="007B25FF">
        <w:rPr>
          <w:rFonts w:ascii="Times New Roman Tj" w:hAnsi="Times New Roman Tj"/>
          <w:b/>
          <w:bCs/>
          <w:i/>
          <w:iCs/>
          <w:sz w:val="28"/>
          <w:szCs w:val="28"/>
        </w:rPr>
        <w:t>да</w:t>
      </w:r>
      <w:r w:rsidR="00E643F7">
        <w:rPr>
          <w:rFonts w:ascii="Times New Roman Tj" w:hAnsi="Times New Roman Tj"/>
          <w:b/>
          <w:bCs/>
          <w:i/>
          <w:iCs/>
          <w:sz w:val="28"/>
          <w:szCs w:val="28"/>
        </w:rPr>
        <w:t>ҳ</w:t>
      </w:r>
      <w:r w:rsidRPr="007B25FF">
        <w:rPr>
          <w:rFonts w:ascii="Times New Roman Tj" w:hAnsi="Times New Roman Tj"/>
          <w:b/>
          <w:bCs/>
          <w:i/>
          <w:iCs/>
          <w:sz w:val="28"/>
          <w:szCs w:val="28"/>
        </w:rPr>
        <w:t>у ло шарика ла</w:t>
      </w:r>
      <w:r w:rsidR="00E643F7">
        <w:rPr>
          <w:rFonts w:ascii="Times New Roman Tj" w:hAnsi="Times New Roman Tj"/>
          <w:b/>
          <w:bCs/>
          <w:i/>
          <w:iCs/>
          <w:sz w:val="28"/>
          <w:szCs w:val="28"/>
        </w:rPr>
        <w:t>ҳ</w:t>
      </w:r>
      <w:r w:rsidRPr="007B25FF">
        <w:rPr>
          <w:rFonts w:ascii="Times New Roman Tj" w:hAnsi="Times New Roman Tj"/>
          <w:b/>
          <w:bCs/>
          <w:i/>
          <w:iCs/>
          <w:sz w:val="28"/>
          <w:szCs w:val="28"/>
        </w:rPr>
        <w:t>у, ла</w:t>
      </w:r>
      <w:r w:rsidR="00E643F7">
        <w:rPr>
          <w:rFonts w:ascii="Times New Roman Tj" w:hAnsi="Times New Roman Tj"/>
          <w:b/>
          <w:bCs/>
          <w:i/>
          <w:iCs/>
          <w:sz w:val="28"/>
          <w:szCs w:val="28"/>
        </w:rPr>
        <w:t>ҳ</w:t>
      </w:r>
      <w:r w:rsidRPr="007B25FF">
        <w:rPr>
          <w:rFonts w:ascii="Times New Roman Tj" w:hAnsi="Times New Roman Tj"/>
          <w:b/>
          <w:bCs/>
          <w:i/>
          <w:iCs/>
          <w:sz w:val="28"/>
          <w:szCs w:val="28"/>
        </w:rPr>
        <w:t>у-л-мулку ва ла</w:t>
      </w:r>
      <w:r w:rsidR="00E643F7">
        <w:rPr>
          <w:rFonts w:ascii="Times New Roman Tj" w:hAnsi="Times New Roman Tj"/>
          <w:b/>
          <w:bCs/>
          <w:i/>
          <w:iCs/>
          <w:sz w:val="28"/>
          <w:szCs w:val="28"/>
        </w:rPr>
        <w:t>ҳ</w:t>
      </w:r>
      <w:r w:rsidRPr="007B25FF">
        <w:rPr>
          <w:rFonts w:ascii="Times New Roman Tj" w:hAnsi="Times New Roman Tj"/>
          <w:b/>
          <w:bCs/>
          <w:i/>
          <w:iCs/>
          <w:sz w:val="28"/>
          <w:szCs w:val="28"/>
        </w:rPr>
        <w:t>у-л-</w:t>
      </w:r>
      <w:r w:rsidR="00E643F7">
        <w:rPr>
          <w:rFonts w:ascii="Times New Roman Tj" w:hAnsi="Times New Roman Tj"/>
          <w:b/>
          <w:bCs/>
          <w:i/>
          <w:iCs/>
          <w:sz w:val="28"/>
          <w:szCs w:val="28"/>
        </w:rPr>
        <w:t>ҳ</w:t>
      </w:r>
      <w:r w:rsidRPr="007B25FF">
        <w:rPr>
          <w:rFonts w:ascii="Times New Roman Tj" w:hAnsi="Times New Roman Tj"/>
          <w:b/>
          <w:bCs/>
          <w:i/>
          <w:iCs/>
          <w:sz w:val="28"/>
          <w:szCs w:val="28"/>
        </w:rPr>
        <w:t>амд</w:t>
      </w:r>
      <w:r>
        <w:rPr>
          <w:rFonts w:ascii="Times New Roman Tj" w:hAnsi="Times New Roman Tj"/>
          <w:b/>
          <w:bCs/>
          <w:i/>
          <w:iCs/>
          <w:sz w:val="28"/>
          <w:szCs w:val="28"/>
        </w:rPr>
        <w:t>у</w:t>
      </w:r>
      <w:r w:rsidRPr="007B25FF">
        <w:rPr>
          <w:rFonts w:ascii="Times New Roman Tj" w:hAnsi="Times New Roman Tj"/>
          <w:b/>
          <w:bCs/>
          <w:i/>
          <w:iCs/>
          <w:sz w:val="28"/>
          <w:szCs w:val="28"/>
        </w:rPr>
        <w:t xml:space="preserve"> ва </w:t>
      </w:r>
      <w:r w:rsidR="00E643F7">
        <w:rPr>
          <w:rFonts w:ascii="Times New Roman Tj" w:hAnsi="Times New Roman Tj"/>
          <w:b/>
          <w:bCs/>
          <w:i/>
          <w:iCs/>
          <w:sz w:val="28"/>
          <w:szCs w:val="28"/>
        </w:rPr>
        <w:t>ҳ</w:t>
      </w:r>
      <w:r w:rsidRPr="007B25FF">
        <w:rPr>
          <w:rFonts w:ascii="Times New Roman Tj" w:hAnsi="Times New Roman Tj"/>
          <w:b/>
          <w:bCs/>
          <w:i/>
          <w:iCs/>
          <w:sz w:val="28"/>
          <w:szCs w:val="28"/>
        </w:rPr>
        <w:t xml:space="preserve">ува ъало кулли шайъин </w:t>
      </w:r>
      <w:r w:rsidR="00E643F7">
        <w:rPr>
          <w:rFonts w:ascii="Times New Roman Tj" w:hAnsi="Times New Roman Tj"/>
          <w:b/>
          <w:bCs/>
          <w:i/>
          <w:iCs/>
          <w:sz w:val="28"/>
          <w:szCs w:val="28"/>
        </w:rPr>
        <w:t>Қ</w:t>
      </w:r>
      <w:r w:rsidRPr="007B25FF">
        <w:rPr>
          <w:rFonts w:ascii="Times New Roman Tj" w:hAnsi="Times New Roman Tj"/>
          <w:b/>
          <w:bCs/>
          <w:i/>
          <w:iCs/>
          <w:sz w:val="28"/>
          <w:szCs w:val="28"/>
        </w:rPr>
        <w:t>адир. Алло</w:t>
      </w:r>
      <w:r w:rsidR="00E643F7">
        <w:rPr>
          <w:rFonts w:ascii="Times New Roman Tj" w:hAnsi="Times New Roman Tj"/>
          <w:b/>
          <w:bCs/>
          <w:i/>
          <w:iCs/>
          <w:sz w:val="28"/>
          <w:szCs w:val="28"/>
        </w:rPr>
        <w:t>ҳ</w:t>
      </w:r>
      <w:r w:rsidRPr="007B25FF">
        <w:rPr>
          <w:rFonts w:ascii="Times New Roman Tj" w:hAnsi="Times New Roman Tj"/>
          <w:b/>
          <w:bCs/>
          <w:i/>
          <w:iCs/>
          <w:sz w:val="28"/>
          <w:szCs w:val="28"/>
        </w:rPr>
        <w:t>умма ло мониъа лимо аътайта ва ло муътия лимо манаъта ва ло янфаъу за-л-</w:t>
      </w:r>
      <w:r w:rsidR="00E643F7">
        <w:rPr>
          <w:rFonts w:ascii="Times New Roman Tj" w:hAnsi="Times New Roman Tj"/>
          <w:b/>
          <w:bCs/>
          <w:i/>
          <w:iCs/>
          <w:sz w:val="28"/>
          <w:szCs w:val="28"/>
        </w:rPr>
        <w:t>ҷ</w:t>
      </w:r>
      <w:r w:rsidRPr="007B25FF">
        <w:rPr>
          <w:rFonts w:ascii="Times New Roman Tj" w:hAnsi="Times New Roman Tj"/>
          <w:b/>
          <w:bCs/>
          <w:i/>
          <w:iCs/>
          <w:sz w:val="28"/>
          <w:szCs w:val="28"/>
        </w:rPr>
        <w:t>адди минка-л-</w:t>
      </w:r>
      <w:r w:rsidR="00E643F7">
        <w:rPr>
          <w:rFonts w:ascii="Times New Roman Tj" w:hAnsi="Times New Roman Tj"/>
          <w:b/>
          <w:bCs/>
          <w:i/>
          <w:iCs/>
          <w:sz w:val="28"/>
          <w:szCs w:val="28"/>
        </w:rPr>
        <w:t>ҷ</w:t>
      </w:r>
      <w:r w:rsidRPr="007B25FF">
        <w:rPr>
          <w:rFonts w:ascii="Times New Roman Tj" w:hAnsi="Times New Roman Tj"/>
          <w:b/>
          <w:bCs/>
          <w:i/>
          <w:iCs/>
          <w:sz w:val="28"/>
          <w:szCs w:val="28"/>
        </w:rPr>
        <w:t>адд».</w:t>
      </w:r>
    </w:p>
    <w:p w:rsidR="005A5F25" w:rsidRDefault="005A5F25" w:rsidP="005A5F25">
      <w:pPr>
        <w:spacing w:after="0"/>
        <w:ind w:firstLine="708"/>
        <w:jc w:val="both"/>
        <w:rPr>
          <w:rFonts w:ascii="Times New Roman Tj" w:hAnsi="Times New Roman Tj"/>
          <w:b/>
          <w:bCs/>
          <w:sz w:val="28"/>
          <w:szCs w:val="28"/>
        </w:rPr>
      </w:pPr>
      <w:r w:rsidRPr="006E381D">
        <w:rPr>
          <w:rFonts w:ascii="Times New Roman Tj" w:hAnsi="Times New Roman Tj"/>
          <w:b/>
          <w:bCs/>
          <w:i/>
          <w:iCs/>
          <w:sz w:val="28"/>
          <w:szCs w:val="28"/>
        </w:rPr>
        <w:t>«Нест маъбуде бар</w:t>
      </w:r>
      <w:r w:rsidR="00E643F7">
        <w:rPr>
          <w:rFonts w:ascii="Times New Roman Tj" w:hAnsi="Times New Roman Tj"/>
          <w:b/>
          <w:bCs/>
          <w:i/>
          <w:iCs/>
          <w:sz w:val="28"/>
          <w:szCs w:val="28"/>
        </w:rPr>
        <w:t>ҳ</w:t>
      </w:r>
      <w:r w:rsidRPr="006E381D">
        <w:rPr>
          <w:rFonts w:ascii="Times New Roman Tj" w:hAnsi="Times New Roman Tj"/>
          <w:b/>
          <w:bCs/>
          <w:i/>
          <w:iCs/>
          <w:sz w:val="28"/>
          <w:szCs w:val="28"/>
        </w:rPr>
        <w:t>а</w:t>
      </w:r>
      <w:r w:rsidR="00E643F7">
        <w:rPr>
          <w:rFonts w:ascii="Times New Roman Tj" w:hAnsi="Times New Roman Tj"/>
          <w:b/>
          <w:bCs/>
          <w:i/>
          <w:iCs/>
          <w:sz w:val="28"/>
          <w:szCs w:val="28"/>
        </w:rPr>
        <w:t>қ</w:t>
      </w:r>
      <w:r w:rsidRPr="006E381D">
        <w:rPr>
          <w:rFonts w:ascii="Times New Roman Tj" w:hAnsi="Times New Roman Tj"/>
          <w:b/>
          <w:bCs/>
          <w:i/>
          <w:iCs/>
          <w:sz w:val="28"/>
          <w:szCs w:val="28"/>
        </w:rPr>
        <w:t xml:space="preserve"> </w:t>
      </w:r>
      <w:r>
        <w:rPr>
          <w:rFonts w:ascii="Times New Roman Tj" w:hAnsi="Times New Roman Tj"/>
          <w:b/>
          <w:bCs/>
          <w:i/>
          <w:iCs/>
          <w:sz w:val="28"/>
          <w:szCs w:val="28"/>
        </w:rPr>
        <w:t xml:space="preserve">ба </w:t>
      </w:r>
      <w:r w:rsidR="00E643F7">
        <w:rPr>
          <w:rFonts w:ascii="Times New Roman Tj" w:hAnsi="Times New Roman Tj"/>
          <w:b/>
          <w:bCs/>
          <w:i/>
          <w:iCs/>
          <w:sz w:val="28"/>
          <w:szCs w:val="28"/>
        </w:rPr>
        <w:t>ҷ</w:t>
      </w:r>
      <w:r>
        <w:rPr>
          <w:rFonts w:ascii="Times New Roman Tj" w:hAnsi="Times New Roman Tj"/>
          <w:b/>
          <w:bCs/>
          <w:i/>
          <w:iCs/>
          <w:sz w:val="28"/>
          <w:szCs w:val="28"/>
        </w:rPr>
        <w:t>уз</w:t>
      </w:r>
      <w:r w:rsidRPr="006E381D">
        <w:rPr>
          <w:rFonts w:ascii="Times New Roman Tj" w:hAnsi="Times New Roman Tj"/>
          <w:b/>
          <w:bCs/>
          <w:i/>
          <w:iCs/>
          <w:sz w:val="28"/>
          <w:szCs w:val="28"/>
        </w:rPr>
        <w:t xml:space="preserve"> Алло</w:t>
      </w:r>
      <w:r w:rsidR="00E643F7">
        <w:rPr>
          <w:rFonts w:ascii="Times New Roman Tj" w:hAnsi="Times New Roman Tj"/>
          <w:b/>
          <w:bCs/>
          <w:i/>
          <w:iCs/>
          <w:sz w:val="28"/>
          <w:szCs w:val="28"/>
        </w:rPr>
        <w:t>ҳ</w:t>
      </w:r>
      <w:r w:rsidRPr="006E381D">
        <w:rPr>
          <w:rFonts w:ascii="Times New Roman Tj" w:hAnsi="Times New Roman Tj"/>
          <w:b/>
          <w:bCs/>
          <w:i/>
          <w:iCs/>
          <w:sz w:val="28"/>
          <w:szCs w:val="28"/>
        </w:rPr>
        <w:t xml:space="preserve">, </w:t>
      </w:r>
      <w:r w:rsidR="00E643F7">
        <w:rPr>
          <w:rFonts w:ascii="Times New Roman Tj" w:hAnsi="Times New Roman Tj"/>
          <w:b/>
          <w:bCs/>
          <w:i/>
          <w:iCs/>
          <w:sz w:val="28"/>
          <w:szCs w:val="28"/>
        </w:rPr>
        <w:t>Ӯ</w:t>
      </w:r>
      <w:r w:rsidRPr="006E381D">
        <w:rPr>
          <w:rFonts w:ascii="Times New Roman Tj" w:hAnsi="Times New Roman Tj"/>
          <w:b/>
          <w:bCs/>
          <w:i/>
          <w:iCs/>
          <w:sz w:val="28"/>
          <w:szCs w:val="28"/>
        </w:rPr>
        <w:t xml:space="preserve"> </w:t>
      </w:r>
      <w:r>
        <w:rPr>
          <w:rFonts w:ascii="Times New Roman Tj" w:hAnsi="Times New Roman Tj"/>
          <w:b/>
          <w:bCs/>
          <w:i/>
          <w:iCs/>
          <w:sz w:val="28"/>
          <w:szCs w:val="28"/>
        </w:rPr>
        <w:t xml:space="preserve">ягона аст, </w:t>
      </w:r>
      <w:r w:rsidRPr="006E381D">
        <w:rPr>
          <w:rFonts w:ascii="Times New Roman Tj" w:hAnsi="Times New Roman Tj"/>
          <w:b/>
          <w:bCs/>
          <w:i/>
          <w:iCs/>
          <w:sz w:val="28"/>
          <w:szCs w:val="28"/>
        </w:rPr>
        <w:t>мулк ва ситоиш аз</w:t>
      </w:r>
      <w:r>
        <w:rPr>
          <w:rFonts w:ascii="Times New Roman Tj" w:hAnsi="Times New Roman Tj"/>
          <w:b/>
          <w:bCs/>
          <w:i/>
          <w:iCs/>
          <w:sz w:val="28"/>
          <w:szCs w:val="28"/>
        </w:rPr>
        <w:t xml:space="preserve"> </w:t>
      </w:r>
      <w:r w:rsidRPr="006E381D">
        <w:rPr>
          <w:rFonts w:ascii="Times New Roman Tj" w:hAnsi="Times New Roman Tj"/>
          <w:b/>
          <w:bCs/>
          <w:i/>
          <w:iCs/>
          <w:sz w:val="28"/>
          <w:szCs w:val="28"/>
        </w:rPr>
        <w:t xml:space="preserve">они </w:t>
      </w:r>
      <w:r w:rsidR="00E643F7">
        <w:rPr>
          <w:rFonts w:ascii="Times New Roman Tj" w:hAnsi="Times New Roman Tj"/>
          <w:b/>
          <w:bCs/>
          <w:i/>
          <w:iCs/>
          <w:sz w:val="28"/>
          <w:szCs w:val="28"/>
        </w:rPr>
        <w:t>Ӯ</w:t>
      </w:r>
      <w:r w:rsidRPr="006E381D">
        <w:rPr>
          <w:rFonts w:ascii="Times New Roman Tj" w:hAnsi="Times New Roman Tj"/>
          <w:b/>
          <w:bCs/>
          <w:i/>
          <w:iCs/>
          <w:sz w:val="28"/>
          <w:szCs w:val="28"/>
        </w:rPr>
        <w:t xml:space="preserve">ст ва </w:t>
      </w:r>
      <w:r w:rsidR="00E643F7">
        <w:rPr>
          <w:rFonts w:ascii="Times New Roman Tj" w:hAnsi="Times New Roman Tj"/>
          <w:b/>
          <w:bCs/>
          <w:i/>
          <w:iCs/>
          <w:sz w:val="28"/>
          <w:szCs w:val="28"/>
        </w:rPr>
        <w:t>Ӯ</w:t>
      </w:r>
      <w:r w:rsidRPr="006E381D">
        <w:rPr>
          <w:rFonts w:ascii="Times New Roman Tj" w:hAnsi="Times New Roman Tj"/>
          <w:b/>
          <w:bCs/>
          <w:i/>
          <w:iCs/>
          <w:sz w:val="28"/>
          <w:szCs w:val="28"/>
        </w:rPr>
        <w:t xml:space="preserve"> бар </w:t>
      </w:r>
      <w:r w:rsidR="00E643F7">
        <w:rPr>
          <w:rFonts w:ascii="Times New Roman Tj" w:hAnsi="Times New Roman Tj"/>
          <w:b/>
          <w:bCs/>
          <w:i/>
          <w:iCs/>
          <w:sz w:val="28"/>
          <w:szCs w:val="28"/>
        </w:rPr>
        <w:t>ҳ</w:t>
      </w:r>
      <w:r w:rsidRPr="006E381D">
        <w:rPr>
          <w:rFonts w:ascii="Times New Roman Tj" w:hAnsi="Times New Roman Tj"/>
          <w:b/>
          <w:bCs/>
          <w:i/>
          <w:iCs/>
          <w:sz w:val="28"/>
          <w:szCs w:val="28"/>
        </w:rPr>
        <w:t xml:space="preserve">ар чиз </w:t>
      </w:r>
      <w:r>
        <w:rPr>
          <w:rFonts w:ascii="Times New Roman Tj" w:hAnsi="Times New Roman Tj"/>
          <w:b/>
          <w:bCs/>
          <w:i/>
          <w:iCs/>
          <w:sz w:val="28"/>
          <w:szCs w:val="28"/>
        </w:rPr>
        <w:t>Т</w:t>
      </w:r>
      <w:r w:rsidRPr="006E381D">
        <w:rPr>
          <w:rFonts w:ascii="Times New Roman Tj" w:hAnsi="Times New Roman Tj"/>
          <w:b/>
          <w:bCs/>
          <w:i/>
          <w:iCs/>
          <w:sz w:val="28"/>
          <w:szCs w:val="28"/>
        </w:rPr>
        <w:t>авоност. Худоё! Нест боздоранд</w:t>
      </w:r>
      <w:r>
        <w:rPr>
          <w:rFonts w:ascii="Times New Roman Tj" w:hAnsi="Times New Roman Tj"/>
          <w:b/>
          <w:bCs/>
          <w:i/>
          <w:iCs/>
          <w:sz w:val="28"/>
          <w:szCs w:val="28"/>
        </w:rPr>
        <w:t>а</w:t>
      </w:r>
      <w:r w:rsidRPr="006E381D">
        <w:rPr>
          <w:rFonts w:ascii="Times New Roman Tj" w:hAnsi="Times New Roman Tj"/>
          <w:b/>
          <w:bCs/>
          <w:i/>
          <w:iCs/>
          <w:sz w:val="28"/>
          <w:szCs w:val="28"/>
        </w:rPr>
        <w:t>е ба он</w:t>
      </w:r>
      <w:r>
        <w:rPr>
          <w:rFonts w:ascii="Times New Roman Tj" w:hAnsi="Times New Roman Tj"/>
          <w:b/>
          <w:bCs/>
          <w:i/>
          <w:iCs/>
          <w:sz w:val="28"/>
          <w:szCs w:val="28"/>
        </w:rPr>
        <w:t xml:space="preserve"> </w:t>
      </w:r>
      <w:r w:rsidRPr="006E381D">
        <w:rPr>
          <w:rFonts w:ascii="Times New Roman Tj" w:hAnsi="Times New Roman Tj"/>
          <w:b/>
          <w:bCs/>
          <w:i/>
          <w:iCs/>
          <w:sz w:val="28"/>
          <w:szCs w:val="28"/>
        </w:rPr>
        <w:t>чи ато фармо</w:t>
      </w:r>
      <w:r w:rsidR="00E643F7">
        <w:rPr>
          <w:rFonts w:ascii="Times New Roman Tj" w:hAnsi="Times New Roman Tj"/>
          <w:b/>
          <w:bCs/>
          <w:i/>
          <w:iCs/>
          <w:sz w:val="28"/>
          <w:szCs w:val="28"/>
        </w:rPr>
        <w:t>ӣ</w:t>
      </w:r>
      <w:r w:rsidRPr="006E381D">
        <w:rPr>
          <w:rFonts w:ascii="Times New Roman Tj" w:hAnsi="Times New Roman Tj"/>
          <w:b/>
          <w:bCs/>
          <w:i/>
          <w:iCs/>
          <w:sz w:val="28"/>
          <w:szCs w:val="28"/>
        </w:rPr>
        <w:t xml:space="preserve"> ва нест ди</w:t>
      </w:r>
      <w:r w:rsidR="00E643F7">
        <w:rPr>
          <w:rFonts w:ascii="Times New Roman Tj" w:hAnsi="Times New Roman Tj"/>
          <w:b/>
          <w:bCs/>
          <w:i/>
          <w:iCs/>
          <w:sz w:val="28"/>
          <w:szCs w:val="28"/>
        </w:rPr>
        <w:t>ҳ</w:t>
      </w:r>
      <w:r w:rsidRPr="006E381D">
        <w:rPr>
          <w:rFonts w:ascii="Times New Roman Tj" w:hAnsi="Times New Roman Tj"/>
          <w:b/>
          <w:bCs/>
          <w:i/>
          <w:iCs/>
          <w:sz w:val="28"/>
          <w:szCs w:val="28"/>
        </w:rPr>
        <w:t>андае аз он</w:t>
      </w:r>
      <w:r>
        <w:rPr>
          <w:rFonts w:ascii="Times New Roman Tj" w:hAnsi="Times New Roman Tj"/>
          <w:b/>
          <w:bCs/>
          <w:i/>
          <w:iCs/>
          <w:sz w:val="28"/>
          <w:szCs w:val="28"/>
        </w:rPr>
        <w:t xml:space="preserve"> </w:t>
      </w:r>
      <w:r w:rsidRPr="006E381D">
        <w:rPr>
          <w:rFonts w:ascii="Times New Roman Tj" w:hAnsi="Times New Roman Tj"/>
          <w:b/>
          <w:bCs/>
          <w:i/>
          <w:iCs/>
          <w:sz w:val="28"/>
          <w:szCs w:val="28"/>
        </w:rPr>
        <w:t>чи манъ фармо</w:t>
      </w:r>
      <w:r w:rsidR="00E643F7">
        <w:rPr>
          <w:rFonts w:ascii="Times New Roman Tj" w:hAnsi="Times New Roman Tj"/>
          <w:b/>
          <w:bCs/>
          <w:i/>
          <w:iCs/>
          <w:sz w:val="28"/>
          <w:szCs w:val="28"/>
        </w:rPr>
        <w:t>ӣ</w:t>
      </w:r>
      <w:r w:rsidRPr="006E381D">
        <w:rPr>
          <w:rFonts w:ascii="Times New Roman Tj" w:hAnsi="Times New Roman Tj"/>
          <w:b/>
          <w:bCs/>
          <w:i/>
          <w:iCs/>
          <w:sz w:val="28"/>
          <w:szCs w:val="28"/>
        </w:rPr>
        <w:t xml:space="preserve"> ва тавонгарро тавонгариаш назди </w:t>
      </w:r>
      <w:r>
        <w:rPr>
          <w:rFonts w:ascii="Times New Roman Tj" w:hAnsi="Times New Roman Tj"/>
          <w:b/>
          <w:bCs/>
          <w:i/>
          <w:iCs/>
          <w:sz w:val="28"/>
          <w:szCs w:val="28"/>
        </w:rPr>
        <w:t>Т</w:t>
      </w:r>
      <w:r w:rsidRPr="006E381D">
        <w:rPr>
          <w:rFonts w:ascii="Times New Roman Tj" w:hAnsi="Times New Roman Tj"/>
          <w:b/>
          <w:bCs/>
          <w:i/>
          <w:iCs/>
          <w:sz w:val="28"/>
          <w:szCs w:val="28"/>
        </w:rPr>
        <w:t>у суд нади</w:t>
      </w:r>
      <w:r w:rsidR="00E643F7">
        <w:rPr>
          <w:rFonts w:ascii="Times New Roman Tj" w:hAnsi="Times New Roman Tj"/>
          <w:b/>
          <w:bCs/>
          <w:i/>
          <w:iCs/>
          <w:sz w:val="28"/>
          <w:szCs w:val="28"/>
        </w:rPr>
        <w:t>ҳ</w:t>
      </w:r>
      <w:r w:rsidRPr="006E381D">
        <w:rPr>
          <w:rFonts w:ascii="Times New Roman Tj" w:hAnsi="Times New Roman Tj"/>
          <w:b/>
          <w:bCs/>
          <w:i/>
          <w:iCs/>
          <w:sz w:val="28"/>
          <w:szCs w:val="28"/>
        </w:rPr>
        <w:t>ад».</w:t>
      </w:r>
      <w:r w:rsidRPr="006E381D">
        <w:rPr>
          <w:rStyle w:val="a8"/>
          <w:rFonts w:ascii="Times New Roman Tj" w:hAnsi="Times New Roman Tj" w:cs="Arial"/>
          <w:b/>
          <w:bCs/>
          <w:i/>
          <w:iCs/>
          <w:sz w:val="28"/>
          <w:szCs w:val="28"/>
        </w:rPr>
        <w:footnoteReference w:id="139"/>
      </w:r>
    </w:p>
    <w:p w:rsidR="005A5F25" w:rsidRPr="00FB1F3F" w:rsidRDefault="00E643F7" w:rsidP="005A5F25">
      <w:pPr>
        <w:spacing w:after="0"/>
        <w:ind w:firstLine="708"/>
        <w:jc w:val="both"/>
        <w:rPr>
          <w:rFonts w:ascii="Times New Roman Tj" w:hAnsi="Times New Roman Tj"/>
          <w:b/>
          <w:bCs/>
          <w:sz w:val="28"/>
          <w:szCs w:val="28"/>
          <w:rtl/>
        </w:rPr>
      </w:pPr>
      <w:r>
        <w:rPr>
          <w:rFonts w:ascii="Times New Roman Tj" w:hAnsi="Times New Roman Tj"/>
          <w:sz w:val="28"/>
          <w:szCs w:val="28"/>
        </w:rPr>
        <w:lastRenderedPageBreak/>
        <w:t>Ҳ</w:t>
      </w:r>
      <w:r w:rsidR="005A5F25" w:rsidRPr="00C16665">
        <w:rPr>
          <w:rFonts w:ascii="Times New Roman Tj" w:hAnsi="Times New Roman Tj"/>
          <w:sz w:val="28"/>
          <w:szCs w:val="28"/>
        </w:rPr>
        <w:t xml:space="preserve">азрати Зубайр (р) ривоят мекунад, ки Паёмбар (с) пас аз </w:t>
      </w:r>
      <w:r>
        <w:rPr>
          <w:rFonts w:ascii="Times New Roman Tj" w:hAnsi="Times New Roman Tj"/>
          <w:sz w:val="28"/>
          <w:szCs w:val="28"/>
        </w:rPr>
        <w:t>ҳ</w:t>
      </w:r>
      <w:r w:rsidR="005A5F25" w:rsidRPr="00C16665">
        <w:rPr>
          <w:rFonts w:ascii="Times New Roman Tj" w:hAnsi="Times New Roman Tj"/>
          <w:sz w:val="28"/>
          <w:szCs w:val="28"/>
        </w:rPr>
        <w:t>ар намоз ин дуоро мехонд:</w:t>
      </w:r>
    </w:p>
    <w:p w:rsidR="005A5F25" w:rsidRPr="00FB1F3F" w:rsidRDefault="005A5F25" w:rsidP="005A5F25">
      <w:pPr>
        <w:bidi/>
        <w:spacing w:after="0"/>
        <w:ind w:firstLine="708"/>
        <w:jc w:val="both"/>
        <w:rPr>
          <w:rFonts w:ascii="Times New Roman Tj" w:hAnsi="Times New Roman Tj" w:cs="Traditional Arabic"/>
          <w:sz w:val="36"/>
          <w:szCs w:val="36"/>
          <w:rtl/>
        </w:rPr>
      </w:pPr>
      <w:r w:rsidRPr="00FB1F3F">
        <w:rPr>
          <w:rFonts w:ascii="Times New Roman Tj" w:hAnsi="Times New Roman Tj" w:cs="Traditional Arabic"/>
          <w:sz w:val="36"/>
          <w:szCs w:val="36"/>
          <w:rtl/>
        </w:rPr>
        <w:t>"</w:t>
      </w:r>
      <w:r w:rsidRPr="00FB1F3F">
        <w:rPr>
          <w:rFonts w:ascii="Times New Roman Tj" w:hAnsi="Times New Roman Tj" w:cs="Traditional Arabic"/>
          <w:sz w:val="36"/>
          <w:szCs w:val="36"/>
        </w:rPr>
        <w:t xml:space="preserve"> </w:t>
      </w:r>
      <w:r w:rsidRPr="00FB1F3F">
        <w:rPr>
          <w:rFonts w:ascii="Times New Roman Tj" w:hAnsi="Times New Roman Tj" w:cs="Traditional Arabic"/>
          <w:color w:val="000000"/>
          <w:sz w:val="36"/>
          <w:szCs w:val="36"/>
          <w:rtl/>
        </w:rPr>
        <w:t>لَا إِلَهَ إِلَّا اللَّهُ، وَحْدَهُ لَا شَرِيكَ لَهُ، لَهُ الْمُلْكُ، وَلَهُ الْحَمْدُ، وَهُوَ عَلَى كُلِّ شَيْءٍ قَدِيرٌ، لَا حَوْلَ وَلَا قُوَّةَ إِلَّا بِاللَّهِ، لَا إِلَهَ إِلَّا اللَّهُ، وَلَا نَعْبُدُ إِلَّا إِيَّاهُ، لَهُ النِّعْمَةُ، وَلَهُ الْفَضْلُ، وَلَهُ الثَّنَاءُ الْحَسَنُ، لَا إِلَهَ إِلَّا اللَّهُ، مُخْلِصِينَ لَهُ الدِّينَ وَلَوْ كَرِهَ الْكَافِرُونَ</w:t>
      </w:r>
      <w:r w:rsidRPr="00FB1F3F">
        <w:rPr>
          <w:rFonts w:ascii="Times New Roman Tj" w:hAnsi="Times New Roman Tj" w:cs="Traditional Arabic"/>
          <w:color w:val="000000"/>
          <w:sz w:val="36"/>
          <w:szCs w:val="36"/>
        </w:rPr>
        <w:t xml:space="preserve"> </w:t>
      </w:r>
      <w:r w:rsidRPr="00FB1F3F">
        <w:rPr>
          <w:rFonts w:ascii="Times New Roman Tj" w:hAnsi="Times New Roman Tj" w:cs="Traditional Arabic"/>
          <w:sz w:val="36"/>
          <w:szCs w:val="36"/>
          <w:rtl/>
        </w:rPr>
        <w:t>"</w:t>
      </w:r>
      <w:r w:rsidRPr="00FB1F3F">
        <w:rPr>
          <w:rFonts w:ascii="Times New Roman Tj" w:hAnsi="Times New Roman Tj" w:cs="Traditional Arabic"/>
          <w:sz w:val="36"/>
          <w:szCs w:val="36"/>
        </w:rPr>
        <w:t xml:space="preserve"> </w:t>
      </w:r>
      <w:r w:rsidRPr="00FB1F3F">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i/>
          <w:iCs/>
          <w:sz w:val="28"/>
          <w:szCs w:val="28"/>
        </w:rPr>
      </w:pPr>
      <w:r w:rsidRPr="008F7044">
        <w:rPr>
          <w:rFonts w:ascii="Times New Roman Tj" w:hAnsi="Times New Roman Tj"/>
          <w:b/>
          <w:bCs/>
          <w:i/>
          <w:iCs/>
          <w:sz w:val="28"/>
          <w:szCs w:val="28"/>
        </w:rPr>
        <w:t>«Ло ило</w:t>
      </w:r>
      <w:r w:rsidR="00E643F7">
        <w:rPr>
          <w:rFonts w:ascii="Times New Roman Tj" w:hAnsi="Times New Roman Tj"/>
          <w:b/>
          <w:bCs/>
          <w:i/>
          <w:iCs/>
          <w:sz w:val="28"/>
          <w:szCs w:val="28"/>
        </w:rPr>
        <w:t>ҳ</w:t>
      </w:r>
      <w:r w:rsidRPr="008F7044">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8F7044">
        <w:rPr>
          <w:rFonts w:ascii="Times New Roman Tj" w:hAnsi="Times New Roman Tj"/>
          <w:b/>
          <w:bCs/>
          <w:i/>
          <w:iCs/>
          <w:sz w:val="28"/>
          <w:szCs w:val="28"/>
        </w:rPr>
        <w:t>у ва</w:t>
      </w:r>
      <w:r w:rsidR="00E643F7">
        <w:rPr>
          <w:rFonts w:ascii="Times New Roman Tj" w:hAnsi="Times New Roman Tj"/>
          <w:b/>
          <w:bCs/>
          <w:i/>
          <w:iCs/>
          <w:sz w:val="28"/>
          <w:szCs w:val="28"/>
        </w:rPr>
        <w:t>ҳ</w:t>
      </w:r>
      <w:r w:rsidRPr="008F7044">
        <w:rPr>
          <w:rFonts w:ascii="Times New Roman Tj" w:hAnsi="Times New Roman Tj"/>
          <w:b/>
          <w:bCs/>
          <w:i/>
          <w:iCs/>
          <w:sz w:val="28"/>
          <w:szCs w:val="28"/>
        </w:rPr>
        <w:t>да</w:t>
      </w:r>
      <w:r w:rsidR="00E643F7">
        <w:rPr>
          <w:rFonts w:ascii="Times New Roman Tj" w:hAnsi="Times New Roman Tj"/>
          <w:b/>
          <w:bCs/>
          <w:i/>
          <w:iCs/>
          <w:sz w:val="28"/>
          <w:szCs w:val="28"/>
        </w:rPr>
        <w:t>ҳ</w:t>
      </w:r>
      <w:r w:rsidRPr="008F7044">
        <w:rPr>
          <w:rFonts w:ascii="Times New Roman Tj" w:hAnsi="Times New Roman Tj"/>
          <w:b/>
          <w:bCs/>
          <w:i/>
          <w:iCs/>
          <w:sz w:val="28"/>
          <w:szCs w:val="28"/>
        </w:rPr>
        <w:t>у ло шарика ла</w:t>
      </w:r>
      <w:r w:rsidR="00E643F7">
        <w:rPr>
          <w:rFonts w:ascii="Times New Roman Tj" w:hAnsi="Times New Roman Tj"/>
          <w:b/>
          <w:bCs/>
          <w:i/>
          <w:iCs/>
          <w:sz w:val="28"/>
          <w:szCs w:val="28"/>
        </w:rPr>
        <w:t>ҳ</w:t>
      </w:r>
      <w:r w:rsidRPr="008F7044">
        <w:rPr>
          <w:rFonts w:ascii="Times New Roman Tj" w:hAnsi="Times New Roman Tj"/>
          <w:b/>
          <w:bCs/>
          <w:i/>
          <w:iCs/>
          <w:sz w:val="28"/>
          <w:szCs w:val="28"/>
        </w:rPr>
        <w:t>у, ла</w:t>
      </w:r>
      <w:r w:rsidR="00E643F7">
        <w:rPr>
          <w:rFonts w:ascii="Times New Roman Tj" w:hAnsi="Times New Roman Tj"/>
          <w:b/>
          <w:bCs/>
          <w:i/>
          <w:iCs/>
          <w:sz w:val="28"/>
          <w:szCs w:val="28"/>
        </w:rPr>
        <w:t>ҳ</w:t>
      </w:r>
      <w:r w:rsidRPr="008F7044">
        <w:rPr>
          <w:rFonts w:ascii="Times New Roman Tj" w:hAnsi="Times New Roman Tj"/>
          <w:b/>
          <w:bCs/>
          <w:i/>
          <w:iCs/>
          <w:sz w:val="28"/>
          <w:szCs w:val="28"/>
        </w:rPr>
        <w:t>у-л-мулку ва ла</w:t>
      </w:r>
      <w:r w:rsidR="00E643F7">
        <w:rPr>
          <w:rFonts w:ascii="Times New Roman Tj" w:hAnsi="Times New Roman Tj"/>
          <w:b/>
          <w:bCs/>
          <w:i/>
          <w:iCs/>
          <w:sz w:val="28"/>
          <w:szCs w:val="28"/>
        </w:rPr>
        <w:t>ҳ</w:t>
      </w:r>
      <w:r w:rsidRPr="008F7044">
        <w:rPr>
          <w:rFonts w:ascii="Times New Roman Tj" w:hAnsi="Times New Roman Tj"/>
          <w:b/>
          <w:bCs/>
          <w:i/>
          <w:iCs/>
          <w:sz w:val="28"/>
          <w:szCs w:val="28"/>
        </w:rPr>
        <w:t>у-л-</w:t>
      </w:r>
      <w:r w:rsidR="00E643F7">
        <w:rPr>
          <w:rFonts w:ascii="Times New Roman Tj" w:hAnsi="Times New Roman Tj"/>
          <w:b/>
          <w:bCs/>
          <w:i/>
          <w:iCs/>
          <w:sz w:val="28"/>
          <w:szCs w:val="28"/>
        </w:rPr>
        <w:t>ҳ</w:t>
      </w:r>
      <w:r w:rsidRPr="008F7044">
        <w:rPr>
          <w:rFonts w:ascii="Times New Roman Tj" w:hAnsi="Times New Roman Tj"/>
          <w:b/>
          <w:bCs/>
          <w:i/>
          <w:iCs/>
          <w:sz w:val="28"/>
          <w:szCs w:val="28"/>
        </w:rPr>
        <w:t xml:space="preserve">амду ва </w:t>
      </w:r>
      <w:r w:rsidR="00E643F7">
        <w:rPr>
          <w:rFonts w:ascii="Times New Roman Tj" w:hAnsi="Times New Roman Tj"/>
          <w:b/>
          <w:bCs/>
          <w:i/>
          <w:iCs/>
          <w:sz w:val="28"/>
          <w:szCs w:val="28"/>
        </w:rPr>
        <w:t>ҳ</w:t>
      </w:r>
      <w:r w:rsidRPr="008F7044">
        <w:rPr>
          <w:rFonts w:ascii="Times New Roman Tj" w:hAnsi="Times New Roman Tj"/>
          <w:b/>
          <w:bCs/>
          <w:i/>
          <w:iCs/>
          <w:sz w:val="28"/>
          <w:szCs w:val="28"/>
        </w:rPr>
        <w:t xml:space="preserve">ува ъало кулли шайъин </w:t>
      </w:r>
      <w:r w:rsidR="00E643F7">
        <w:rPr>
          <w:rFonts w:ascii="Times New Roman Tj" w:hAnsi="Times New Roman Tj"/>
          <w:b/>
          <w:bCs/>
          <w:i/>
          <w:iCs/>
          <w:sz w:val="28"/>
          <w:szCs w:val="28"/>
        </w:rPr>
        <w:t>Қ</w:t>
      </w:r>
      <w:r w:rsidRPr="008F7044">
        <w:rPr>
          <w:rFonts w:ascii="Times New Roman Tj" w:hAnsi="Times New Roman Tj"/>
          <w:b/>
          <w:bCs/>
          <w:i/>
          <w:iCs/>
          <w:sz w:val="28"/>
          <w:szCs w:val="28"/>
        </w:rPr>
        <w:t xml:space="preserve">адир. Ло </w:t>
      </w:r>
      <w:r w:rsidR="00E643F7">
        <w:rPr>
          <w:rFonts w:ascii="Times New Roman Tj" w:hAnsi="Times New Roman Tj"/>
          <w:b/>
          <w:bCs/>
          <w:i/>
          <w:iCs/>
          <w:sz w:val="28"/>
          <w:szCs w:val="28"/>
        </w:rPr>
        <w:t>ҳ</w:t>
      </w:r>
      <w:r w:rsidRPr="008F7044">
        <w:rPr>
          <w:rFonts w:ascii="Times New Roman Tj" w:hAnsi="Times New Roman Tj"/>
          <w:b/>
          <w:bCs/>
          <w:i/>
          <w:iCs/>
          <w:sz w:val="28"/>
          <w:szCs w:val="28"/>
        </w:rPr>
        <w:t xml:space="preserve">авла ва ло </w:t>
      </w:r>
      <w:r w:rsidR="00E643F7">
        <w:rPr>
          <w:rFonts w:ascii="Times New Roman Tj" w:hAnsi="Times New Roman Tj"/>
          <w:b/>
          <w:bCs/>
          <w:i/>
          <w:iCs/>
          <w:sz w:val="28"/>
          <w:szCs w:val="28"/>
        </w:rPr>
        <w:t>қ</w:t>
      </w:r>
      <w:r w:rsidRPr="008F7044">
        <w:rPr>
          <w:rFonts w:ascii="Times New Roman Tj" w:hAnsi="Times New Roman Tj"/>
          <w:b/>
          <w:bCs/>
          <w:i/>
          <w:iCs/>
          <w:sz w:val="28"/>
          <w:szCs w:val="28"/>
        </w:rPr>
        <w:t>уввата илло билло</w:t>
      </w:r>
      <w:r w:rsidR="00E643F7">
        <w:rPr>
          <w:rFonts w:ascii="Times New Roman Tj" w:hAnsi="Times New Roman Tj"/>
          <w:b/>
          <w:bCs/>
          <w:i/>
          <w:iCs/>
          <w:sz w:val="28"/>
          <w:szCs w:val="28"/>
        </w:rPr>
        <w:t>ҳ</w:t>
      </w:r>
      <w:r w:rsidRPr="008F7044">
        <w:rPr>
          <w:rFonts w:ascii="Times New Roman Tj" w:hAnsi="Times New Roman Tj"/>
          <w:b/>
          <w:bCs/>
          <w:i/>
          <w:iCs/>
          <w:sz w:val="28"/>
          <w:szCs w:val="28"/>
        </w:rPr>
        <w:t>. Ло ило</w:t>
      </w:r>
      <w:r w:rsidR="00E643F7">
        <w:rPr>
          <w:rFonts w:ascii="Times New Roman Tj" w:hAnsi="Times New Roman Tj"/>
          <w:b/>
          <w:bCs/>
          <w:i/>
          <w:iCs/>
          <w:sz w:val="28"/>
          <w:szCs w:val="28"/>
        </w:rPr>
        <w:t>ҳ</w:t>
      </w:r>
      <w:r w:rsidRPr="008F7044">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8F7044">
        <w:rPr>
          <w:rFonts w:ascii="Times New Roman Tj" w:hAnsi="Times New Roman Tj"/>
          <w:b/>
          <w:bCs/>
          <w:i/>
          <w:iCs/>
          <w:sz w:val="28"/>
          <w:szCs w:val="28"/>
        </w:rPr>
        <w:t>у ва ло наъбуду илло ийё</w:t>
      </w:r>
      <w:r w:rsidR="00E643F7">
        <w:rPr>
          <w:rFonts w:ascii="Times New Roman Tj" w:hAnsi="Times New Roman Tj"/>
          <w:b/>
          <w:bCs/>
          <w:i/>
          <w:iCs/>
          <w:sz w:val="28"/>
          <w:szCs w:val="28"/>
        </w:rPr>
        <w:t>ҳ</w:t>
      </w:r>
      <w:r w:rsidRPr="008F7044">
        <w:rPr>
          <w:rFonts w:ascii="Times New Roman Tj" w:hAnsi="Times New Roman Tj"/>
          <w:b/>
          <w:bCs/>
          <w:i/>
          <w:iCs/>
          <w:sz w:val="28"/>
          <w:szCs w:val="28"/>
        </w:rPr>
        <w:t>у ла</w:t>
      </w:r>
      <w:r w:rsidR="00E643F7">
        <w:rPr>
          <w:rFonts w:ascii="Times New Roman Tj" w:hAnsi="Times New Roman Tj"/>
          <w:b/>
          <w:bCs/>
          <w:i/>
          <w:iCs/>
          <w:sz w:val="28"/>
          <w:szCs w:val="28"/>
        </w:rPr>
        <w:t>ҳ</w:t>
      </w:r>
      <w:r w:rsidRPr="008F7044">
        <w:rPr>
          <w:rFonts w:ascii="Times New Roman Tj" w:hAnsi="Times New Roman Tj"/>
          <w:b/>
          <w:bCs/>
          <w:i/>
          <w:iCs/>
          <w:sz w:val="28"/>
          <w:szCs w:val="28"/>
        </w:rPr>
        <w:t>у-н-ниъмату ва ла</w:t>
      </w:r>
      <w:r w:rsidR="00E643F7">
        <w:rPr>
          <w:rFonts w:ascii="Times New Roman Tj" w:hAnsi="Times New Roman Tj"/>
          <w:b/>
          <w:bCs/>
          <w:i/>
          <w:iCs/>
          <w:sz w:val="28"/>
          <w:szCs w:val="28"/>
        </w:rPr>
        <w:t>ҳ</w:t>
      </w:r>
      <w:r w:rsidRPr="008F7044">
        <w:rPr>
          <w:rFonts w:ascii="Times New Roman Tj" w:hAnsi="Times New Roman Tj"/>
          <w:b/>
          <w:bCs/>
          <w:i/>
          <w:iCs/>
          <w:sz w:val="28"/>
          <w:szCs w:val="28"/>
        </w:rPr>
        <w:t>у-л-фазлу ва ла</w:t>
      </w:r>
      <w:r w:rsidR="00E643F7">
        <w:rPr>
          <w:rFonts w:ascii="Times New Roman Tj" w:hAnsi="Times New Roman Tj"/>
          <w:b/>
          <w:bCs/>
          <w:i/>
          <w:iCs/>
          <w:sz w:val="28"/>
          <w:szCs w:val="28"/>
        </w:rPr>
        <w:t>ҳ</w:t>
      </w:r>
      <w:r w:rsidRPr="008F7044">
        <w:rPr>
          <w:rFonts w:ascii="Times New Roman Tj" w:hAnsi="Times New Roman Tj"/>
          <w:b/>
          <w:bCs/>
          <w:i/>
          <w:iCs/>
          <w:sz w:val="28"/>
          <w:szCs w:val="28"/>
        </w:rPr>
        <w:t>у-с-саноу-л-</w:t>
      </w:r>
      <w:r w:rsidR="00E643F7">
        <w:rPr>
          <w:rFonts w:ascii="Times New Roman Tj" w:hAnsi="Times New Roman Tj"/>
          <w:b/>
          <w:bCs/>
          <w:i/>
          <w:iCs/>
          <w:sz w:val="28"/>
          <w:szCs w:val="28"/>
        </w:rPr>
        <w:t>ҳ</w:t>
      </w:r>
      <w:r w:rsidRPr="008F7044">
        <w:rPr>
          <w:rFonts w:ascii="Times New Roman Tj" w:hAnsi="Times New Roman Tj"/>
          <w:b/>
          <w:bCs/>
          <w:i/>
          <w:iCs/>
          <w:sz w:val="28"/>
          <w:szCs w:val="28"/>
        </w:rPr>
        <w:t>асан. Ло ило</w:t>
      </w:r>
      <w:r w:rsidR="00E643F7">
        <w:rPr>
          <w:rFonts w:ascii="Times New Roman Tj" w:hAnsi="Times New Roman Tj"/>
          <w:b/>
          <w:bCs/>
          <w:i/>
          <w:iCs/>
          <w:sz w:val="28"/>
          <w:szCs w:val="28"/>
        </w:rPr>
        <w:t>ҳ</w:t>
      </w:r>
      <w:r w:rsidRPr="008F7044">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8F7044">
        <w:rPr>
          <w:rFonts w:ascii="Times New Roman Tj" w:hAnsi="Times New Roman Tj"/>
          <w:b/>
          <w:bCs/>
          <w:i/>
          <w:iCs/>
          <w:sz w:val="28"/>
          <w:szCs w:val="28"/>
        </w:rPr>
        <w:t>у мухлисина ла</w:t>
      </w:r>
      <w:r w:rsidR="00E643F7">
        <w:rPr>
          <w:rFonts w:ascii="Times New Roman Tj" w:hAnsi="Times New Roman Tj"/>
          <w:b/>
          <w:bCs/>
          <w:i/>
          <w:iCs/>
          <w:sz w:val="28"/>
          <w:szCs w:val="28"/>
        </w:rPr>
        <w:t>ҳ</w:t>
      </w:r>
      <w:r w:rsidRPr="008F7044">
        <w:rPr>
          <w:rFonts w:ascii="Times New Roman Tj" w:hAnsi="Times New Roman Tj"/>
          <w:b/>
          <w:bCs/>
          <w:i/>
          <w:iCs/>
          <w:sz w:val="28"/>
          <w:szCs w:val="28"/>
        </w:rPr>
        <w:t>у-д-дин ва лав кари</w:t>
      </w:r>
      <w:r w:rsidR="00E643F7">
        <w:rPr>
          <w:rFonts w:ascii="Times New Roman Tj" w:hAnsi="Times New Roman Tj"/>
          <w:b/>
          <w:bCs/>
          <w:i/>
          <w:iCs/>
          <w:sz w:val="28"/>
          <w:szCs w:val="28"/>
        </w:rPr>
        <w:t>ҳ</w:t>
      </w:r>
      <w:r w:rsidRPr="008F7044">
        <w:rPr>
          <w:rFonts w:ascii="Times New Roman Tj" w:hAnsi="Times New Roman Tj"/>
          <w:b/>
          <w:bCs/>
          <w:i/>
          <w:iCs/>
          <w:sz w:val="28"/>
          <w:szCs w:val="28"/>
        </w:rPr>
        <w:t>а-л-кофирун».</w:t>
      </w:r>
    </w:p>
    <w:p w:rsidR="005A5F25" w:rsidRPr="008F7044"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i/>
          <w:iCs/>
          <w:sz w:val="28"/>
          <w:szCs w:val="28"/>
        </w:rPr>
        <w:t>«</w:t>
      </w:r>
      <w:r w:rsidRPr="008F7044">
        <w:rPr>
          <w:rFonts w:ascii="Times New Roman Tj" w:hAnsi="Times New Roman Tj"/>
          <w:b/>
          <w:bCs/>
          <w:i/>
          <w:iCs/>
          <w:sz w:val="28"/>
          <w:szCs w:val="28"/>
        </w:rPr>
        <w:t>Нест маъбуде бар</w:t>
      </w:r>
      <w:r w:rsidR="00E643F7">
        <w:rPr>
          <w:rFonts w:ascii="Times New Roman Tj" w:hAnsi="Times New Roman Tj"/>
          <w:b/>
          <w:bCs/>
          <w:i/>
          <w:iCs/>
          <w:sz w:val="28"/>
          <w:szCs w:val="28"/>
        </w:rPr>
        <w:t>ҳ</w:t>
      </w:r>
      <w:r w:rsidRPr="008F7044">
        <w:rPr>
          <w:rFonts w:ascii="Times New Roman Tj" w:hAnsi="Times New Roman Tj"/>
          <w:b/>
          <w:bCs/>
          <w:i/>
          <w:iCs/>
          <w:sz w:val="28"/>
          <w:szCs w:val="28"/>
        </w:rPr>
        <w:t>а</w:t>
      </w:r>
      <w:r w:rsidR="00E643F7">
        <w:rPr>
          <w:rFonts w:ascii="Times New Roman Tj" w:hAnsi="Times New Roman Tj"/>
          <w:b/>
          <w:bCs/>
          <w:i/>
          <w:iCs/>
          <w:sz w:val="28"/>
          <w:szCs w:val="28"/>
        </w:rPr>
        <w:t>қ</w:t>
      </w:r>
      <w:r w:rsidRPr="008F7044">
        <w:rPr>
          <w:rFonts w:ascii="Times New Roman Tj" w:hAnsi="Times New Roman Tj"/>
          <w:b/>
          <w:bCs/>
          <w:i/>
          <w:iCs/>
          <w:sz w:val="28"/>
          <w:szCs w:val="28"/>
        </w:rPr>
        <w:t xml:space="preserve"> ба </w:t>
      </w:r>
      <w:r w:rsidR="00E643F7">
        <w:rPr>
          <w:rFonts w:ascii="Times New Roman Tj" w:hAnsi="Times New Roman Tj"/>
          <w:b/>
          <w:bCs/>
          <w:i/>
          <w:iCs/>
          <w:sz w:val="28"/>
          <w:szCs w:val="28"/>
        </w:rPr>
        <w:t>ҷ</w:t>
      </w:r>
      <w:r w:rsidRPr="008F7044">
        <w:rPr>
          <w:rFonts w:ascii="Times New Roman Tj" w:hAnsi="Times New Roman Tj"/>
          <w:b/>
          <w:bCs/>
          <w:i/>
          <w:iCs/>
          <w:sz w:val="28"/>
          <w:szCs w:val="28"/>
        </w:rPr>
        <w:t>уз Алло</w:t>
      </w:r>
      <w:r w:rsidR="00E643F7">
        <w:rPr>
          <w:rFonts w:ascii="Times New Roman Tj" w:hAnsi="Times New Roman Tj"/>
          <w:b/>
          <w:bCs/>
          <w:i/>
          <w:iCs/>
          <w:sz w:val="28"/>
          <w:szCs w:val="28"/>
        </w:rPr>
        <w:t>ҳ</w:t>
      </w:r>
      <w:r>
        <w:rPr>
          <w:rFonts w:ascii="Times New Roman Tj" w:hAnsi="Times New Roman Tj"/>
          <w:b/>
          <w:bCs/>
          <w:i/>
          <w:iCs/>
          <w:sz w:val="28"/>
          <w:szCs w:val="28"/>
        </w:rPr>
        <w:t>, ки</w:t>
      </w:r>
      <w:r w:rsidRPr="008F7044">
        <w:rPr>
          <w:rFonts w:ascii="Times New Roman Tj" w:hAnsi="Times New Roman Tj"/>
          <w:b/>
          <w:bCs/>
          <w:i/>
          <w:iCs/>
          <w:sz w:val="28"/>
          <w:szCs w:val="28"/>
        </w:rPr>
        <w:t xml:space="preserve"> ягона ва б</w:t>
      </w:r>
      <w:r>
        <w:rPr>
          <w:rFonts w:ascii="Times New Roman Tj" w:hAnsi="Times New Roman Tj"/>
          <w:b/>
          <w:bCs/>
          <w:i/>
          <w:iCs/>
          <w:sz w:val="28"/>
          <w:szCs w:val="28"/>
        </w:rPr>
        <w:t>ешарик</w:t>
      </w:r>
      <w:r w:rsidRPr="008F7044">
        <w:rPr>
          <w:rFonts w:ascii="Times New Roman Tj" w:hAnsi="Times New Roman Tj"/>
          <w:b/>
          <w:bCs/>
          <w:i/>
          <w:iCs/>
          <w:sz w:val="28"/>
          <w:szCs w:val="28"/>
        </w:rPr>
        <w:t xml:space="preserve"> аст. Подшо</w:t>
      </w:r>
      <w:r w:rsidR="00E643F7">
        <w:rPr>
          <w:rFonts w:ascii="Times New Roman Tj" w:hAnsi="Times New Roman Tj"/>
          <w:b/>
          <w:bCs/>
          <w:i/>
          <w:iCs/>
          <w:sz w:val="28"/>
          <w:szCs w:val="28"/>
        </w:rPr>
        <w:t>ҳӣ</w:t>
      </w:r>
      <w:r w:rsidRPr="008F7044">
        <w:rPr>
          <w:rFonts w:ascii="Times New Roman Tj" w:hAnsi="Times New Roman Tj"/>
          <w:b/>
          <w:bCs/>
          <w:i/>
          <w:iCs/>
          <w:sz w:val="28"/>
          <w:szCs w:val="28"/>
        </w:rPr>
        <w:t xml:space="preserve"> ва ситоиш </w:t>
      </w:r>
      <w:r w:rsidR="00E643F7">
        <w:rPr>
          <w:rFonts w:ascii="Times New Roman Tj" w:hAnsi="Times New Roman Tj"/>
          <w:b/>
          <w:bCs/>
          <w:i/>
          <w:iCs/>
          <w:sz w:val="28"/>
          <w:szCs w:val="28"/>
        </w:rPr>
        <w:t>Ӯ</w:t>
      </w:r>
      <w:r w:rsidRPr="008F7044">
        <w:rPr>
          <w:rFonts w:ascii="Times New Roman Tj" w:hAnsi="Times New Roman Tj"/>
          <w:b/>
          <w:bCs/>
          <w:i/>
          <w:iCs/>
          <w:sz w:val="28"/>
          <w:szCs w:val="28"/>
        </w:rPr>
        <w:t xml:space="preserve">рост ва </w:t>
      </w:r>
      <w:r w:rsidR="00E643F7">
        <w:rPr>
          <w:rFonts w:ascii="Times New Roman Tj" w:hAnsi="Times New Roman Tj"/>
          <w:b/>
          <w:bCs/>
          <w:i/>
          <w:iCs/>
          <w:sz w:val="28"/>
          <w:szCs w:val="28"/>
        </w:rPr>
        <w:t>Ӯ</w:t>
      </w:r>
      <w:r w:rsidRPr="008F7044">
        <w:rPr>
          <w:rFonts w:ascii="Times New Roman Tj" w:hAnsi="Times New Roman Tj"/>
          <w:b/>
          <w:bCs/>
          <w:i/>
          <w:iCs/>
          <w:sz w:val="28"/>
          <w:szCs w:val="28"/>
        </w:rPr>
        <w:t xml:space="preserve"> бар </w:t>
      </w:r>
      <w:r w:rsidR="00E643F7">
        <w:rPr>
          <w:rFonts w:ascii="Times New Roman Tj" w:hAnsi="Times New Roman Tj"/>
          <w:b/>
          <w:bCs/>
          <w:i/>
          <w:iCs/>
          <w:sz w:val="28"/>
          <w:szCs w:val="28"/>
        </w:rPr>
        <w:t>ҳ</w:t>
      </w:r>
      <w:r w:rsidRPr="008F7044">
        <w:rPr>
          <w:rFonts w:ascii="Times New Roman Tj" w:hAnsi="Times New Roman Tj"/>
          <w:b/>
          <w:bCs/>
          <w:i/>
          <w:iCs/>
          <w:sz w:val="28"/>
          <w:szCs w:val="28"/>
        </w:rPr>
        <w:t xml:space="preserve">ар коре </w:t>
      </w:r>
      <w:r>
        <w:rPr>
          <w:rFonts w:ascii="Times New Roman Tj" w:hAnsi="Times New Roman Tj"/>
          <w:b/>
          <w:bCs/>
          <w:i/>
          <w:iCs/>
          <w:sz w:val="28"/>
          <w:szCs w:val="28"/>
        </w:rPr>
        <w:t>Т</w:t>
      </w:r>
      <w:r w:rsidRPr="008F7044">
        <w:rPr>
          <w:rFonts w:ascii="Times New Roman Tj" w:hAnsi="Times New Roman Tj"/>
          <w:b/>
          <w:bCs/>
          <w:i/>
          <w:iCs/>
          <w:sz w:val="28"/>
          <w:szCs w:val="28"/>
        </w:rPr>
        <w:t xml:space="preserve">авоност. </w:t>
      </w:r>
      <w:r w:rsidR="00E643F7">
        <w:rPr>
          <w:rFonts w:ascii="Times New Roman Tj" w:hAnsi="Times New Roman Tj"/>
          <w:b/>
          <w:bCs/>
          <w:i/>
          <w:iCs/>
          <w:sz w:val="28"/>
          <w:szCs w:val="28"/>
        </w:rPr>
        <w:t>Ҳ</w:t>
      </w:r>
      <w:r w:rsidRPr="005F1AA1">
        <w:rPr>
          <w:rFonts w:ascii="Times New Roman Tj" w:hAnsi="Times New Roman Tj"/>
          <w:b/>
          <w:bCs/>
          <w:i/>
          <w:iCs/>
          <w:sz w:val="28"/>
          <w:szCs w:val="28"/>
        </w:rPr>
        <w:t>е</w:t>
      </w:r>
      <w:r w:rsidR="00E643F7">
        <w:rPr>
          <w:rFonts w:ascii="Times New Roman Tj" w:hAnsi="Times New Roman Tj"/>
          <w:b/>
          <w:bCs/>
          <w:i/>
          <w:iCs/>
          <w:sz w:val="28"/>
          <w:szCs w:val="28"/>
        </w:rPr>
        <w:t>ҷ</w:t>
      </w:r>
      <w:r w:rsidRPr="005F1AA1">
        <w:rPr>
          <w:rFonts w:ascii="Times New Roman Tj" w:hAnsi="Times New Roman Tj"/>
          <w:b/>
          <w:bCs/>
          <w:i/>
          <w:iCs/>
          <w:sz w:val="28"/>
          <w:szCs w:val="28"/>
        </w:rPr>
        <w:t xml:space="preserve"> тавоно</w:t>
      </w:r>
      <w:r w:rsidR="00E643F7">
        <w:rPr>
          <w:rFonts w:ascii="Times New Roman Tj" w:hAnsi="Times New Roman Tj"/>
          <w:b/>
          <w:bCs/>
          <w:i/>
          <w:iCs/>
          <w:sz w:val="28"/>
          <w:szCs w:val="28"/>
        </w:rPr>
        <w:t>ӣ</w:t>
      </w:r>
      <w:r w:rsidRPr="005F1AA1">
        <w:rPr>
          <w:rFonts w:ascii="Times New Roman Tj" w:hAnsi="Times New Roman Tj"/>
          <w:b/>
          <w:bCs/>
          <w:i/>
          <w:iCs/>
          <w:sz w:val="28"/>
          <w:szCs w:val="28"/>
        </w:rPr>
        <w:t xml:space="preserve"> ва </w:t>
      </w:r>
      <w:r w:rsidR="00E643F7">
        <w:rPr>
          <w:rFonts w:ascii="Times New Roman Tj" w:hAnsi="Times New Roman Tj"/>
          <w:b/>
          <w:bCs/>
          <w:i/>
          <w:iCs/>
          <w:sz w:val="28"/>
          <w:szCs w:val="28"/>
        </w:rPr>
        <w:t>қ</w:t>
      </w:r>
      <w:r w:rsidRPr="005F1AA1">
        <w:rPr>
          <w:rFonts w:ascii="Times New Roman Tj" w:hAnsi="Times New Roman Tj"/>
          <w:b/>
          <w:bCs/>
          <w:i/>
          <w:iCs/>
          <w:sz w:val="28"/>
          <w:szCs w:val="28"/>
        </w:rPr>
        <w:t xml:space="preserve">удрате </w:t>
      </w:r>
      <w:r w:rsidRPr="008F7044">
        <w:rPr>
          <w:rFonts w:ascii="Times New Roman Tj" w:hAnsi="Times New Roman Tj"/>
          <w:i/>
          <w:iCs/>
          <w:sz w:val="28"/>
          <w:szCs w:val="28"/>
        </w:rPr>
        <w:t>(барои дур</w:t>
      </w:r>
      <w:r w:rsidR="00E643F7">
        <w:rPr>
          <w:rFonts w:ascii="Times New Roman Tj" w:hAnsi="Times New Roman Tj"/>
          <w:i/>
          <w:iCs/>
          <w:sz w:val="28"/>
          <w:szCs w:val="28"/>
        </w:rPr>
        <w:t>ӣ</w:t>
      </w:r>
      <w:r w:rsidRPr="008F7044">
        <w:rPr>
          <w:rFonts w:ascii="Times New Roman Tj" w:hAnsi="Times New Roman Tj"/>
          <w:i/>
          <w:iCs/>
          <w:sz w:val="28"/>
          <w:szCs w:val="28"/>
        </w:rPr>
        <w:t xml:space="preserve"> аз гуно</w:t>
      </w:r>
      <w:r w:rsidR="00E643F7">
        <w:rPr>
          <w:rFonts w:ascii="Times New Roman Tj" w:hAnsi="Times New Roman Tj"/>
          <w:i/>
          <w:iCs/>
          <w:sz w:val="28"/>
          <w:szCs w:val="28"/>
        </w:rPr>
        <w:t>ҳ</w:t>
      </w:r>
      <w:r w:rsidRPr="008F7044">
        <w:rPr>
          <w:rFonts w:ascii="Times New Roman Tj" w:hAnsi="Times New Roman Tj"/>
          <w:i/>
          <w:iCs/>
          <w:sz w:val="28"/>
          <w:szCs w:val="28"/>
        </w:rPr>
        <w:t xml:space="preserve"> ва пойдор</w:t>
      </w:r>
      <w:r w:rsidR="00E643F7">
        <w:rPr>
          <w:rFonts w:ascii="Times New Roman Tj" w:hAnsi="Times New Roman Tj"/>
          <w:i/>
          <w:iCs/>
          <w:sz w:val="28"/>
          <w:szCs w:val="28"/>
        </w:rPr>
        <w:t>ӣ</w:t>
      </w:r>
      <w:r w:rsidRPr="008F7044">
        <w:rPr>
          <w:rFonts w:ascii="Times New Roman Tj" w:hAnsi="Times New Roman Tj"/>
          <w:i/>
          <w:iCs/>
          <w:sz w:val="28"/>
          <w:szCs w:val="28"/>
        </w:rPr>
        <w:t xml:space="preserve"> бар тоату фармони Худо)</w:t>
      </w:r>
      <w:r w:rsidRPr="005F1AA1">
        <w:rPr>
          <w:rFonts w:ascii="Times New Roman Tj" w:hAnsi="Times New Roman Tj"/>
          <w:b/>
          <w:bCs/>
          <w:i/>
          <w:iCs/>
          <w:sz w:val="28"/>
          <w:szCs w:val="28"/>
        </w:rPr>
        <w:t xml:space="preserve"> нест, магар бо кумак ва ёрии Худо</w:t>
      </w:r>
      <w:r>
        <w:rPr>
          <w:rFonts w:ascii="Times New Roman Tj" w:hAnsi="Times New Roman Tj"/>
          <w:b/>
          <w:bCs/>
          <w:i/>
          <w:iCs/>
          <w:sz w:val="28"/>
          <w:szCs w:val="28"/>
        </w:rPr>
        <w:t>.</w:t>
      </w:r>
      <w:r w:rsidRPr="008F7044">
        <w:rPr>
          <w:rFonts w:ascii="Times New Roman Tj" w:hAnsi="Times New Roman Tj"/>
          <w:b/>
          <w:bCs/>
          <w:i/>
          <w:iCs/>
          <w:sz w:val="28"/>
          <w:szCs w:val="28"/>
        </w:rPr>
        <w:t xml:space="preserve"> Нест маъбуд</w:t>
      </w:r>
      <w:r>
        <w:rPr>
          <w:rFonts w:ascii="Times New Roman Tj" w:hAnsi="Times New Roman Tj"/>
          <w:b/>
          <w:bCs/>
          <w:i/>
          <w:iCs/>
          <w:sz w:val="28"/>
          <w:szCs w:val="28"/>
        </w:rPr>
        <w:t>е</w:t>
      </w:r>
      <w:r w:rsidRPr="008F7044">
        <w:rPr>
          <w:rFonts w:ascii="Times New Roman Tj" w:hAnsi="Times New Roman Tj"/>
          <w:b/>
          <w:bCs/>
          <w:i/>
          <w:iCs/>
          <w:sz w:val="28"/>
          <w:szCs w:val="28"/>
        </w:rPr>
        <w:t xml:space="preserve"> бар</w:t>
      </w:r>
      <w:r w:rsidR="00E643F7">
        <w:rPr>
          <w:rFonts w:ascii="Times New Roman Tj" w:hAnsi="Times New Roman Tj"/>
          <w:b/>
          <w:bCs/>
          <w:i/>
          <w:iCs/>
          <w:sz w:val="28"/>
          <w:szCs w:val="28"/>
        </w:rPr>
        <w:t>ҳ</w:t>
      </w:r>
      <w:r w:rsidRPr="008F7044">
        <w:rPr>
          <w:rFonts w:ascii="Times New Roman Tj" w:hAnsi="Times New Roman Tj"/>
          <w:b/>
          <w:bCs/>
          <w:i/>
          <w:iCs/>
          <w:sz w:val="28"/>
          <w:szCs w:val="28"/>
        </w:rPr>
        <w:t>а</w:t>
      </w:r>
      <w:r w:rsidR="00E643F7">
        <w:rPr>
          <w:rFonts w:ascii="Times New Roman Tj" w:hAnsi="Times New Roman Tj"/>
          <w:b/>
          <w:bCs/>
          <w:i/>
          <w:iCs/>
          <w:sz w:val="28"/>
          <w:szCs w:val="28"/>
        </w:rPr>
        <w:t>қ</w:t>
      </w:r>
      <w:r w:rsidRPr="008F7044">
        <w:rPr>
          <w:rFonts w:ascii="Times New Roman Tj" w:hAnsi="Times New Roman Tj"/>
          <w:b/>
          <w:bCs/>
          <w:i/>
          <w:iCs/>
          <w:sz w:val="28"/>
          <w:szCs w:val="28"/>
        </w:rPr>
        <w:t xml:space="preserve"> </w:t>
      </w:r>
      <w:r w:rsidR="00E643F7">
        <w:rPr>
          <w:rFonts w:ascii="Times New Roman Tj" w:hAnsi="Times New Roman Tj"/>
          <w:b/>
          <w:bCs/>
          <w:i/>
          <w:iCs/>
          <w:sz w:val="28"/>
          <w:szCs w:val="28"/>
        </w:rPr>
        <w:t>ҷ</w:t>
      </w:r>
      <w:r w:rsidRPr="008F7044">
        <w:rPr>
          <w:rFonts w:ascii="Times New Roman Tj" w:hAnsi="Times New Roman Tj"/>
          <w:b/>
          <w:bCs/>
          <w:i/>
          <w:iCs/>
          <w:sz w:val="28"/>
          <w:szCs w:val="28"/>
        </w:rPr>
        <w:t>уз Алло</w:t>
      </w:r>
      <w:r w:rsidR="00E643F7">
        <w:rPr>
          <w:rFonts w:ascii="Times New Roman Tj" w:hAnsi="Times New Roman Tj"/>
          <w:b/>
          <w:bCs/>
          <w:i/>
          <w:iCs/>
          <w:sz w:val="28"/>
          <w:szCs w:val="28"/>
        </w:rPr>
        <w:t>ҳ</w:t>
      </w:r>
      <w:r>
        <w:rPr>
          <w:rFonts w:ascii="Times New Roman Tj" w:hAnsi="Times New Roman Tj"/>
          <w:b/>
          <w:bCs/>
          <w:i/>
          <w:iCs/>
          <w:sz w:val="28"/>
          <w:szCs w:val="28"/>
        </w:rPr>
        <w:t>,</w:t>
      </w:r>
      <w:r w:rsidRPr="008F7044">
        <w:rPr>
          <w:rFonts w:ascii="Times New Roman Tj" w:hAnsi="Times New Roman Tj"/>
          <w:b/>
          <w:bCs/>
          <w:i/>
          <w:iCs/>
          <w:sz w:val="28"/>
          <w:szCs w:val="28"/>
        </w:rPr>
        <w:t xml:space="preserve"> тан</w:t>
      </w:r>
      <w:r w:rsidR="00E643F7">
        <w:rPr>
          <w:rFonts w:ascii="Times New Roman Tj" w:hAnsi="Times New Roman Tj"/>
          <w:b/>
          <w:bCs/>
          <w:i/>
          <w:iCs/>
          <w:sz w:val="28"/>
          <w:szCs w:val="28"/>
        </w:rPr>
        <w:t>ҳ</w:t>
      </w:r>
      <w:r w:rsidRPr="008F7044">
        <w:rPr>
          <w:rFonts w:ascii="Times New Roman Tj" w:hAnsi="Times New Roman Tj"/>
          <w:b/>
          <w:bCs/>
          <w:i/>
          <w:iCs/>
          <w:sz w:val="28"/>
          <w:szCs w:val="28"/>
        </w:rPr>
        <w:t xml:space="preserve">о </w:t>
      </w:r>
      <w:r w:rsidR="00E643F7">
        <w:rPr>
          <w:rFonts w:ascii="Times New Roman Tj" w:hAnsi="Times New Roman Tj"/>
          <w:b/>
          <w:bCs/>
          <w:i/>
          <w:iCs/>
          <w:sz w:val="28"/>
          <w:szCs w:val="28"/>
        </w:rPr>
        <w:t>Ӯ</w:t>
      </w:r>
      <w:r w:rsidRPr="008F7044">
        <w:rPr>
          <w:rFonts w:ascii="Times New Roman Tj" w:hAnsi="Times New Roman Tj"/>
          <w:b/>
          <w:bCs/>
          <w:i/>
          <w:iCs/>
          <w:sz w:val="28"/>
          <w:szCs w:val="28"/>
        </w:rPr>
        <w:t xml:space="preserve">ро мепарастем ва </w:t>
      </w:r>
      <w:r w:rsidR="00E643F7">
        <w:rPr>
          <w:rFonts w:ascii="Times New Roman Tj" w:hAnsi="Times New Roman Tj"/>
          <w:b/>
          <w:bCs/>
          <w:i/>
          <w:iCs/>
          <w:sz w:val="28"/>
          <w:szCs w:val="28"/>
        </w:rPr>
        <w:t>Ӯ</w:t>
      </w:r>
      <w:r w:rsidRPr="008F7044">
        <w:rPr>
          <w:rFonts w:ascii="Times New Roman Tj" w:hAnsi="Times New Roman Tj"/>
          <w:b/>
          <w:bCs/>
          <w:i/>
          <w:iCs/>
          <w:sz w:val="28"/>
          <w:szCs w:val="28"/>
        </w:rPr>
        <w:t>ст со</w:t>
      </w:r>
      <w:r w:rsidR="00E643F7">
        <w:rPr>
          <w:rFonts w:ascii="Times New Roman Tj" w:hAnsi="Times New Roman Tj"/>
          <w:b/>
          <w:bCs/>
          <w:i/>
          <w:iCs/>
          <w:sz w:val="28"/>
          <w:szCs w:val="28"/>
        </w:rPr>
        <w:t>ҳ</w:t>
      </w:r>
      <w:r w:rsidRPr="008F7044">
        <w:rPr>
          <w:rFonts w:ascii="Times New Roman Tj" w:hAnsi="Times New Roman Tj"/>
          <w:b/>
          <w:bCs/>
          <w:i/>
          <w:iCs/>
          <w:sz w:val="28"/>
          <w:szCs w:val="28"/>
        </w:rPr>
        <w:t>иби неъмат</w:t>
      </w:r>
      <w:r>
        <w:rPr>
          <w:rFonts w:ascii="Times New Roman Tj" w:hAnsi="Times New Roman Tj"/>
          <w:b/>
          <w:bCs/>
          <w:i/>
          <w:iCs/>
          <w:sz w:val="28"/>
          <w:szCs w:val="28"/>
        </w:rPr>
        <w:t>у</w:t>
      </w:r>
      <w:r w:rsidRPr="008F7044">
        <w:rPr>
          <w:rFonts w:ascii="Times New Roman Tj" w:hAnsi="Times New Roman Tj"/>
          <w:b/>
          <w:bCs/>
          <w:i/>
          <w:iCs/>
          <w:sz w:val="28"/>
          <w:szCs w:val="28"/>
        </w:rPr>
        <w:t xml:space="preserve"> фазл</w:t>
      </w:r>
      <w:r>
        <w:rPr>
          <w:rFonts w:ascii="Times New Roman Tj" w:hAnsi="Times New Roman Tj"/>
          <w:b/>
          <w:bCs/>
          <w:i/>
          <w:iCs/>
          <w:sz w:val="28"/>
          <w:szCs w:val="28"/>
        </w:rPr>
        <w:t xml:space="preserve"> ва</w:t>
      </w:r>
      <w:r w:rsidRPr="008F7044">
        <w:rPr>
          <w:rFonts w:ascii="Times New Roman Tj" w:hAnsi="Times New Roman Tj"/>
          <w:b/>
          <w:bCs/>
          <w:i/>
          <w:iCs/>
          <w:sz w:val="28"/>
          <w:szCs w:val="28"/>
        </w:rPr>
        <w:t xml:space="preserve"> ситоиш</w:t>
      </w:r>
      <w:r>
        <w:rPr>
          <w:rFonts w:ascii="Times New Roman Tj" w:hAnsi="Times New Roman Tj"/>
          <w:b/>
          <w:bCs/>
          <w:i/>
          <w:iCs/>
          <w:sz w:val="28"/>
          <w:szCs w:val="28"/>
        </w:rPr>
        <w:t>и</w:t>
      </w:r>
      <w:r w:rsidRPr="008F7044">
        <w:rPr>
          <w:rFonts w:ascii="Times New Roman Tj" w:hAnsi="Times New Roman Tj"/>
          <w:b/>
          <w:bCs/>
          <w:i/>
          <w:iCs/>
          <w:sz w:val="28"/>
          <w:szCs w:val="28"/>
        </w:rPr>
        <w:t xml:space="preserve"> нек</w:t>
      </w:r>
      <w:r w:rsidR="00E643F7">
        <w:rPr>
          <w:rFonts w:ascii="Times New Roman Tj" w:hAnsi="Times New Roman Tj"/>
          <w:b/>
          <w:bCs/>
          <w:i/>
          <w:iCs/>
          <w:sz w:val="28"/>
          <w:szCs w:val="28"/>
        </w:rPr>
        <w:t>ӯ</w:t>
      </w:r>
      <w:r w:rsidRPr="008F7044">
        <w:rPr>
          <w:rFonts w:ascii="Times New Roman Tj" w:hAnsi="Times New Roman Tj"/>
          <w:b/>
          <w:bCs/>
          <w:i/>
          <w:iCs/>
          <w:sz w:val="28"/>
          <w:szCs w:val="28"/>
        </w:rPr>
        <w:t xml:space="preserve">. </w:t>
      </w:r>
      <w:r>
        <w:rPr>
          <w:rFonts w:ascii="Times New Roman Tj" w:hAnsi="Times New Roman Tj"/>
          <w:b/>
          <w:bCs/>
          <w:i/>
          <w:iCs/>
          <w:sz w:val="28"/>
          <w:szCs w:val="28"/>
        </w:rPr>
        <w:t xml:space="preserve">Ба </w:t>
      </w:r>
      <w:r w:rsidR="00E643F7">
        <w:rPr>
          <w:rFonts w:ascii="Times New Roman Tj" w:hAnsi="Times New Roman Tj"/>
          <w:b/>
          <w:bCs/>
          <w:i/>
          <w:iCs/>
          <w:sz w:val="28"/>
          <w:szCs w:val="28"/>
        </w:rPr>
        <w:t>ҷ</w:t>
      </w:r>
      <w:r w:rsidRPr="008F7044">
        <w:rPr>
          <w:rFonts w:ascii="Times New Roman Tj" w:hAnsi="Times New Roman Tj"/>
          <w:b/>
          <w:bCs/>
          <w:i/>
          <w:iCs/>
          <w:sz w:val="28"/>
          <w:szCs w:val="28"/>
        </w:rPr>
        <w:t>уз Алло</w:t>
      </w:r>
      <w:r w:rsidR="00E643F7">
        <w:rPr>
          <w:rFonts w:ascii="Times New Roman Tj" w:hAnsi="Times New Roman Tj"/>
          <w:b/>
          <w:bCs/>
          <w:i/>
          <w:iCs/>
          <w:sz w:val="28"/>
          <w:szCs w:val="28"/>
        </w:rPr>
        <w:t>ҳ</w:t>
      </w:r>
      <w:r w:rsidRPr="008F7044">
        <w:rPr>
          <w:rFonts w:ascii="Times New Roman Tj" w:hAnsi="Times New Roman Tj"/>
          <w:b/>
          <w:bCs/>
          <w:i/>
          <w:iCs/>
          <w:sz w:val="28"/>
          <w:szCs w:val="28"/>
        </w:rPr>
        <w:t xml:space="preserve"> маъбуд</w:t>
      </w:r>
      <w:r>
        <w:rPr>
          <w:rFonts w:ascii="Times New Roman Tj" w:hAnsi="Times New Roman Tj"/>
          <w:b/>
          <w:bCs/>
          <w:i/>
          <w:iCs/>
          <w:sz w:val="28"/>
          <w:szCs w:val="28"/>
        </w:rPr>
        <w:t>е</w:t>
      </w:r>
      <w:r w:rsidRPr="008F7044">
        <w:rPr>
          <w:rFonts w:ascii="Times New Roman Tj" w:hAnsi="Times New Roman Tj"/>
          <w:b/>
          <w:bCs/>
          <w:i/>
          <w:iCs/>
          <w:sz w:val="28"/>
          <w:szCs w:val="28"/>
        </w:rPr>
        <w:t xml:space="preserve"> бар</w:t>
      </w:r>
      <w:r w:rsidR="00E643F7">
        <w:rPr>
          <w:rFonts w:ascii="Times New Roman Tj" w:hAnsi="Times New Roman Tj"/>
          <w:b/>
          <w:bCs/>
          <w:i/>
          <w:iCs/>
          <w:sz w:val="28"/>
          <w:szCs w:val="28"/>
        </w:rPr>
        <w:t>ҳ</w:t>
      </w:r>
      <w:r w:rsidRPr="008F7044">
        <w:rPr>
          <w:rFonts w:ascii="Times New Roman Tj" w:hAnsi="Times New Roman Tj"/>
          <w:b/>
          <w:bCs/>
          <w:i/>
          <w:iCs/>
          <w:sz w:val="28"/>
          <w:szCs w:val="28"/>
        </w:rPr>
        <w:t>а</w:t>
      </w:r>
      <w:r w:rsidR="00E643F7">
        <w:rPr>
          <w:rFonts w:ascii="Times New Roman Tj" w:hAnsi="Times New Roman Tj"/>
          <w:b/>
          <w:bCs/>
          <w:i/>
          <w:iCs/>
          <w:sz w:val="28"/>
          <w:szCs w:val="28"/>
        </w:rPr>
        <w:t>қ</w:t>
      </w:r>
      <w:r w:rsidRPr="008F7044">
        <w:rPr>
          <w:rFonts w:ascii="Times New Roman Tj" w:hAnsi="Times New Roman Tj"/>
          <w:b/>
          <w:bCs/>
          <w:i/>
          <w:iCs/>
          <w:sz w:val="28"/>
          <w:szCs w:val="28"/>
        </w:rPr>
        <w:t xml:space="preserve"> </w:t>
      </w:r>
      <w:r>
        <w:rPr>
          <w:rFonts w:ascii="Times New Roman Tj" w:hAnsi="Times New Roman Tj"/>
          <w:b/>
          <w:bCs/>
          <w:i/>
          <w:iCs/>
          <w:sz w:val="28"/>
          <w:szCs w:val="28"/>
        </w:rPr>
        <w:t>н</w:t>
      </w:r>
      <w:r w:rsidRPr="008F7044">
        <w:rPr>
          <w:rFonts w:ascii="Times New Roman Tj" w:hAnsi="Times New Roman Tj"/>
          <w:b/>
          <w:bCs/>
          <w:i/>
          <w:iCs/>
          <w:sz w:val="28"/>
          <w:szCs w:val="28"/>
        </w:rPr>
        <w:t>ест</w:t>
      </w:r>
      <w:r>
        <w:rPr>
          <w:rFonts w:ascii="Times New Roman Tj" w:hAnsi="Times New Roman Tj"/>
          <w:b/>
          <w:bCs/>
          <w:i/>
          <w:iCs/>
          <w:sz w:val="28"/>
          <w:szCs w:val="28"/>
        </w:rPr>
        <w:t>,</w:t>
      </w:r>
      <w:r w:rsidRPr="008F7044">
        <w:rPr>
          <w:rFonts w:ascii="Times New Roman Tj" w:hAnsi="Times New Roman Tj"/>
          <w:b/>
          <w:bCs/>
          <w:i/>
          <w:iCs/>
          <w:sz w:val="28"/>
          <w:szCs w:val="28"/>
        </w:rPr>
        <w:t xml:space="preserve"> холисона дини </w:t>
      </w:r>
      <w:r w:rsidR="00E643F7">
        <w:rPr>
          <w:rFonts w:ascii="Times New Roman Tj" w:hAnsi="Times New Roman Tj"/>
          <w:b/>
          <w:bCs/>
          <w:i/>
          <w:iCs/>
          <w:sz w:val="28"/>
          <w:szCs w:val="28"/>
        </w:rPr>
        <w:t>Ӯ</w:t>
      </w:r>
      <w:r w:rsidRPr="008F7044">
        <w:rPr>
          <w:rFonts w:ascii="Times New Roman Tj" w:hAnsi="Times New Roman Tj"/>
          <w:b/>
          <w:bCs/>
          <w:i/>
          <w:iCs/>
          <w:sz w:val="28"/>
          <w:szCs w:val="28"/>
        </w:rPr>
        <w:t>ро пайрав</w:t>
      </w:r>
      <w:r w:rsidR="00E643F7">
        <w:rPr>
          <w:rFonts w:ascii="Times New Roman Tj" w:hAnsi="Times New Roman Tj"/>
          <w:b/>
          <w:bCs/>
          <w:i/>
          <w:iCs/>
          <w:sz w:val="28"/>
          <w:szCs w:val="28"/>
        </w:rPr>
        <w:t>ӣ</w:t>
      </w:r>
      <w:r w:rsidRPr="008F7044">
        <w:rPr>
          <w:rFonts w:ascii="Times New Roman Tj" w:hAnsi="Times New Roman Tj"/>
          <w:b/>
          <w:bCs/>
          <w:i/>
          <w:iCs/>
          <w:sz w:val="28"/>
          <w:szCs w:val="28"/>
        </w:rPr>
        <w:t xml:space="preserve"> мекунем</w:t>
      </w:r>
      <w:r>
        <w:rPr>
          <w:rFonts w:ascii="Times New Roman Tj" w:hAnsi="Times New Roman Tj"/>
          <w:b/>
          <w:bCs/>
          <w:i/>
          <w:iCs/>
          <w:sz w:val="28"/>
          <w:szCs w:val="28"/>
        </w:rPr>
        <w:t>,</w:t>
      </w:r>
      <w:r w:rsidRPr="008F7044">
        <w:rPr>
          <w:rFonts w:ascii="Times New Roman Tj" w:hAnsi="Times New Roman Tj"/>
          <w:b/>
          <w:bCs/>
          <w:i/>
          <w:iCs/>
          <w:sz w:val="28"/>
          <w:szCs w:val="28"/>
        </w:rPr>
        <w:t xml:space="preserve"> агарчи кофирон инро нахо</w:t>
      </w:r>
      <w:r w:rsidR="00E643F7">
        <w:rPr>
          <w:rFonts w:ascii="Times New Roman Tj" w:hAnsi="Times New Roman Tj"/>
          <w:b/>
          <w:bCs/>
          <w:i/>
          <w:iCs/>
          <w:sz w:val="28"/>
          <w:szCs w:val="28"/>
        </w:rPr>
        <w:t>ҳ</w:t>
      </w:r>
      <w:r w:rsidRPr="008F7044">
        <w:rPr>
          <w:rFonts w:ascii="Times New Roman Tj" w:hAnsi="Times New Roman Tj"/>
          <w:b/>
          <w:bCs/>
          <w:i/>
          <w:iCs/>
          <w:sz w:val="28"/>
          <w:szCs w:val="28"/>
        </w:rPr>
        <w:t>анду норо</w:t>
      </w:r>
      <w:r w:rsidR="00E643F7">
        <w:rPr>
          <w:rFonts w:ascii="Times New Roman Tj" w:hAnsi="Times New Roman Tj"/>
          <w:b/>
          <w:bCs/>
          <w:i/>
          <w:iCs/>
          <w:sz w:val="28"/>
          <w:szCs w:val="28"/>
        </w:rPr>
        <w:t>ҳ</w:t>
      </w:r>
      <w:r w:rsidRPr="008F7044">
        <w:rPr>
          <w:rFonts w:ascii="Times New Roman Tj" w:hAnsi="Times New Roman Tj"/>
          <w:b/>
          <w:bCs/>
          <w:i/>
          <w:iCs/>
          <w:sz w:val="28"/>
          <w:szCs w:val="28"/>
        </w:rPr>
        <w:t xml:space="preserve">ат шаванд». </w:t>
      </w:r>
      <w:r w:rsidRPr="008F7044">
        <w:rPr>
          <w:rStyle w:val="a8"/>
          <w:rFonts w:ascii="Times New Roman Tj" w:hAnsi="Times New Roman Tj" w:cs="Arial"/>
          <w:b/>
          <w:bCs/>
          <w:i/>
          <w:iCs/>
          <w:sz w:val="28"/>
          <w:szCs w:val="28"/>
        </w:rPr>
        <w:footnoteReference w:id="140"/>
      </w:r>
      <w:r w:rsidRPr="00C16665">
        <w:rPr>
          <w:rFonts w:ascii="Times New Roman Tj" w:hAnsi="Times New Roman Tj"/>
          <w:i/>
          <w:iCs/>
          <w:sz w:val="28"/>
          <w:szCs w:val="28"/>
        </w:rPr>
        <w:t xml:space="preserve"> </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Аз Аб</w:t>
      </w:r>
      <w:r w:rsidR="00E643F7">
        <w:rPr>
          <w:rFonts w:ascii="Times New Roman Tj" w:hAnsi="Times New Roman Tj"/>
          <w:sz w:val="28"/>
          <w:szCs w:val="28"/>
        </w:rPr>
        <w:t>ӯҳ</w:t>
      </w:r>
      <w:r w:rsidRPr="00C16665">
        <w:rPr>
          <w:rFonts w:ascii="Times New Roman Tj" w:hAnsi="Times New Roman Tj"/>
          <w:sz w:val="28"/>
          <w:szCs w:val="28"/>
        </w:rPr>
        <w:t xml:space="preserve">урайра (р) ривоят шудааст, ки Паёмбар (с) фармуд: </w:t>
      </w:r>
    </w:p>
    <w:p w:rsidR="005A5F25" w:rsidRPr="00800F01" w:rsidRDefault="005A5F25" w:rsidP="005A5F25">
      <w:pPr>
        <w:jc w:val="both"/>
        <w:rPr>
          <w:rFonts w:ascii="Times New Roman Tj" w:hAnsi="Times New Roman Tj"/>
          <w:b/>
          <w:bCs/>
          <w:i/>
          <w:iCs/>
          <w:sz w:val="28"/>
          <w:szCs w:val="28"/>
        </w:rPr>
      </w:pPr>
      <w:r w:rsidRPr="00800F01">
        <w:rPr>
          <w:rFonts w:ascii="Times New Roman Tj" w:hAnsi="Times New Roman Tj"/>
          <w:b/>
          <w:bCs/>
          <w:i/>
          <w:iCs/>
          <w:sz w:val="28"/>
          <w:szCs w:val="28"/>
        </w:rPr>
        <w:t xml:space="preserve">«Шахсе баъд аз </w:t>
      </w:r>
      <w:r w:rsidR="00E643F7">
        <w:rPr>
          <w:rFonts w:ascii="Times New Roman Tj" w:hAnsi="Times New Roman Tj"/>
          <w:b/>
          <w:bCs/>
          <w:i/>
          <w:iCs/>
          <w:sz w:val="28"/>
          <w:szCs w:val="28"/>
        </w:rPr>
        <w:t>ҳ</w:t>
      </w:r>
      <w:r w:rsidRPr="00800F01">
        <w:rPr>
          <w:rFonts w:ascii="Times New Roman Tj" w:hAnsi="Times New Roman Tj"/>
          <w:b/>
          <w:bCs/>
          <w:i/>
          <w:iCs/>
          <w:sz w:val="28"/>
          <w:szCs w:val="28"/>
        </w:rPr>
        <w:t>ар намоз сию се бор «Суб</w:t>
      </w:r>
      <w:r w:rsidR="00E643F7">
        <w:rPr>
          <w:rFonts w:ascii="Times New Roman Tj" w:hAnsi="Times New Roman Tj"/>
          <w:b/>
          <w:bCs/>
          <w:i/>
          <w:iCs/>
          <w:sz w:val="28"/>
          <w:szCs w:val="28"/>
        </w:rPr>
        <w:t>ҳ</w:t>
      </w:r>
      <w:r w:rsidRPr="00800F01">
        <w:rPr>
          <w:rFonts w:ascii="Times New Roman Tj" w:hAnsi="Times New Roman Tj"/>
          <w:b/>
          <w:bCs/>
          <w:i/>
          <w:iCs/>
          <w:sz w:val="28"/>
          <w:szCs w:val="28"/>
        </w:rPr>
        <w:t>оналло</w:t>
      </w:r>
      <w:r w:rsidR="00E643F7">
        <w:rPr>
          <w:rFonts w:ascii="Times New Roman Tj" w:hAnsi="Times New Roman Tj"/>
          <w:b/>
          <w:bCs/>
          <w:i/>
          <w:iCs/>
          <w:sz w:val="28"/>
          <w:szCs w:val="28"/>
        </w:rPr>
        <w:t>ҳ</w:t>
      </w:r>
      <w:r w:rsidRPr="00800F01">
        <w:rPr>
          <w:rFonts w:ascii="Times New Roman Tj" w:hAnsi="Times New Roman Tj"/>
          <w:b/>
          <w:bCs/>
          <w:i/>
          <w:iCs/>
          <w:sz w:val="28"/>
          <w:szCs w:val="28"/>
        </w:rPr>
        <w:t>», сию се бор «Ал</w:t>
      </w:r>
      <w:r w:rsidR="00E643F7">
        <w:rPr>
          <w:rFonts w:ascii="Times New Roman Tj" w:hAnsi="Times New Roman Tj"/>
          <w:b/>
          <w:bCs/>
          <w:i/>
          <w:iCs/>
          <w:sz w:val="28"/>
          <w:szCs w:val="28"/>
        </w:rPr>
        <w:t>ҳ</w:t>
      </w:r>
      <w:r w:rsidRPr="00800F01">
        <w:rPr>
          <w:rFonts w:ascii="Times New Roman Tj" w:hAnsi="Times New Roman Tj"/>
          <w:b/>
          <w:bCs/>
          <w:i/>
          <w:iCs/>
          <w:sz w:val="28"/>
          <w:szCs w:val="28"/>
        </w:rPr>
        <w:t>амду лилло</w:t>
      </w:r>
      <w:r w:rsidR="00E643F7">
        <w:rPr>
          <w:rFonts w:ascii="Times New Roman Tj" w:hAnsi="Times New Roman Tj"/>
          <w:b/>
          <w:bCs/>
          <w:i/>
          <w:iCs/>
          <w:sz w:val="28"/>
          <w:szCs w:val="28"/>
        </w:rPr>
        <w:t>ҳ</w:t>
      </w:r>
      <w:r w:rsidRPr="00800F01">
        <w:rPr>
          <w:rFonts w:ascii="Times New Roman Tj" w:hAnsi="Times New Roman Tj"/>
          <w:b/>
          <w:bCs/>
          <w:i/>
          <w:iCs/>
          <w:sz w:val="28"/>
          <w:szCs w:val="28"/>
        </w:rPr>
        <w:t>», сию се бор «Алло</w:t>
      </w:r>
      <w:r w:rsidR="00E643F7">
        <w:rPr>
          <w:rFonts w:ascii="Times New Roman Tj" w:hAnsi="Times New Roman Tj"/>
          <w:b/>
          <w:bCs/>
          <w:i/>
          <w:iCs/>
          <w:sz w:val="28"/>
          <w:szCs w:val="28"/>
        </w:rPr>
        <w:t>ҳ</w:t>
      </w:r>
      <w:r w:rsidRPr="00800F01">
        <w:rPr>
          <w:rFonts w:ascii="Times New Roman Tj" w:hAnsi="Times New Roman Tj"/>
          <w:b/>
          <w:bCs/>
          <w:i/>
          <w:iCs/>
          <w:sz w:val="28"/>
          <w:szCs w:val="28"/>
        </w:rPr>
        <w:t>у акбар» биг</w:t>
      </w:r>
      <w:r w:rsidR="00E643F7">
        <w:rPr>
          <w:rFonts w:ascii="Times New Roman Tj" w:hAnsi="Times New Roman Tj"/>
          <w:b/>
          <w:bCs/>
          <w:i/>
          <w:iCs/>
          <w:sz w:val="28"/>
          <w:szCs w:val="28"/>
        </w:rPr>
        <w:t>ӯ</w:t>
      </w:r>
      <w:r w:rsidRPr="00800F01">
        <w:rPr>
          <w:rFonts w:ascii="Times New Roman Tj" w:hAnsi="Times New Roman Tj"/>
          <w:b/>
          <w:bCs/>
          <w:i/>
          <w:iCs/>
          <w:sz w:val="28"/>
          <w:szCs w:val="28"/>
        </w:rPr>
        <w:t>яд ва сипас ин зикрро бихонад:</w:t>
      </w:r>
    </w:p>
    <w:p w:rsidR="005A5F25" w:rsidRPr="00E13D34" w:rsidRDefault="005A5F25" w:rsidP="005A5F25">
      <w:pPr>
        <w:bidi/>
        <w:spacing w:after="0"/>
        <w:ind w:firstLine="708"/>
        <w:jc w:val="both"/>
        <w:rPr>
          <w:rFonts w:ascii="Times New Roman Tj" w:hAnsi="Times New Roman Tj" w:cs="Traditional Arabic"/>
          <w:i/>
          <w:iCs/>
          <w:sz w:val="36"/>
          <w:szCs w:val="36"/>
        </w:rPr>
      </w:pPr>
      <w:r w:rsidRPr="00E13D34">
        <w:rPr>
          <w:rFonts w:ascii="Times New Roman Tj" w:hAnsi="Times New Roman Tj" w:cs="Traditional Arabic"/>
          <w:sz w:val="36"/>
          <w:szCs w:val="36"/>
          <w:rtl/>
        </w:rPr>
        <w:t>"</w:t>
      </w:r>
      <w:r w:rsidRPr="00E13D34">
        <w:rPr>
          <w:rFonts w:ascii="Times New Roman Tj" w:hAnsi="Times New Roman Tj" w:cs="Traditional Arabic"/>
          <w:sz w:val="36"/>
          <w:szCs w:val="36"/>
        </w:rPr>
        <w:t xml:space="preserve"> </w:t>
      </w:r>
      <w:r w:rsidRPr="00E13D34">
        <w:rPr>
          <w:rFonts w:ascii="Times New Roman Tj" w:hAnsi="Times New Roman Tj" w:cs="Traditional Arabic"/>
          <w:color w:val="000000"/>
          <w:sz w:val="36"/>
          <w:szCs w:val="36"/>
          <w:rtl/>
        </w:rPr>
        <w:t>لا إِلَهَ إِلا اللَّهُ وَحْدَهُ لا شَرِيكَ لَهُ, لَهُ الْمُلْكُ, وَلَهُ الْحَمْدُ, يُحْيِي وَيُمِيتُ, وَهُوَ عَلَى كُلِّ شَيْءٍ قَدِيرٌ</w:t>
      </w:r>
      <w:r w:rsidRPr="00E13D34">
        <w:rPr>
          <w:rFonts w:ascii="Times New Roman Tj" w:hAnsi="Times New Roman Tj" w:cs="Traditional Arabic"/>
          <w:color w:val="000000"/>
          <w:sz w:val="36"/>
          <w:szCs w:val="36"/>
        </w:rPr>
        <w:t xml:space="preserve"> </w:t>
      </w:r>
      <w:r w:rsidRPr="00E13D34">
        <w:rPr>
          <w:rFonts w:ascii="Times New Roman Tj" w:hAnsi="Times New Roman Tj" w:cs="Traditional Arabic"/>
          <w:sz w:val="36"/>
          <w:szCs w:val="36"/>
          <w:rtl/>
        </w:rPr>
        <w:t>"</w:t>
      </w:r>
      <w:r w:rsidRPr="00E13D34">
        <w:rPr>
          <w:rFonts w:ascii="Times New Roman Tj" w:hAnsi="Times New Roman Tj" w:cs="Traditional Arabic"/>
          <w:sz w:val="36"/>
          <w:szCs w:val="36"/>
        </w:rPr>
        <w:t xml:space="preserve"> </w:t>
      </w:r>
      <w:r w:rsidRPr="00E13D34">
        <w:rPr>
          <w:rFonts w:ascii="Times New Roman Tj" w:hAnsi="Times New Roman Tj" w:cs="Traditional Arabic"/>
          <w:sz w:val="36"/>
          <w:szCs w:val="36"/>
          <w:rtl/>
        </w:rPr>
        <w:t>.</w:t>
      </w:r>
      <w:r w:rsidRPr="00E13D34">
        <w:rPr>
          <w:rFonts w:ascii="Times New Roman Tj" w:hAnsi="Times New Roman Tj" w:cs="Traditional Arabic"/>
          <w:i/>
          <w:iCs/>
          <w:sz w:val="36"/>
          <w:szCs w:val="36"/>
        </w:rPr>
        <w:t xml:space="preserve"> </w:t>
      </w:r>
    </w:p>
    <w:p w:rsidR="005A5F25" w:rsidRPr="00800F01" w:rsidRDefault="005A5F25" w:rsidP="005A5F25">
      <w:pPr>
        <w:spacing w:after="0"/>
        <w:ind w:firstLine="708"/>
        <w:jc w:val="both"/>
        <w:rPr>
          <w:rFonts w:ascii="Times New Roman Tj" w:hAnsi="Times New Roman Tj"/>
          <w:b/>
          <w:bCs/>
          <w:i/>
          <w:iCs/>
          <w:sz w:val="28"/>
          <w:szCs w:val="28"/>
        </w:rPr>
      </w:pPr>
      <w:r w:rsidRPr="00800F01">
        <w:rPr>
          <w:rFonts w:ascii="Times New Roman Tj" w:hAnsi="Times New Roman Tj"/>
          <w:b/>
          <w:bCs/>
          <w:i/>
          <w:iCs/>
          <w:sz w:val="28"/>
          <w:szCs w:val="28"/>
        </w:rPr>
        <w:t>«Ло ило</w:t>
      </w:r>
      <w:r w:rsidR="00E643F7">
        <w:rPr>
          <w:rFonts w:ascii="Times New Roman Tj" w:hAnsi="Times New Roman Tj"/>
          <w:b/>
          <w:bCs/>
          <w:i/>
          <w:iCs/>
          <w:sz w:val="28"/>
          <w:szCs w:val="28"/>
        </w:rPr>
        <w:t>ҳ</w:t>
      </w:r>
      <w:r w:rsidRPr="00800F01">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800F01">
        <w:rPr>
          <w:rFonts w:ascii="Times New Roman Tj" w:hAnsi="Times New Roman Tj"/>
          <w:b/>
          <w:bCs/>
          <w:i/>
          <w:iCs/>
          <w:sz w:val="28"/>
          <w:szCs w:val="28"/>
        </w:rPr>
        <w:t>у ва</w:t>
      </w:r>
      <w:r w:rsidR="00E643F7">
        <w:rPr>
          <w:rFonts w:ascii="Times New Roman Tj" w:hAnsi="Times New Roman Tj"/>
          <w:b/>
          <w:bCs/>
          <w:i/>
          <w:iCs/>
          <w:sz w:val="28"/>
          <w:szCs w:val="28"/>
        </w:rPr>
        <w:t>ҳ</w:t>
      </w:r>
      <w:r w:rsidRPr="00800F01">
        <w:rPr>
          <w:rFonts w:ascii="Times New Roman Tj" w:hAnsi="Times New Roman Tj"/>
          <w:b/>
          <w:bCs/>
          <w:i/>
          <w:iCs/>
          <w:sz w:val="28"/>
          <w:szCs w:val="28"/>
        </w:rPr>
        <w:t>да</w:t>
      </w:r>
      <w:r w:rsidR="00E643F7">
        <w:rPr>
          <w:rFonts w:ascii="Times New Roman Tj" w:hAnsi="Times New Roman Tj"/>
          <w:b/>
          <w:bCs/>
          <w:i/>
          <w:iCs/>
          <w:sz w:val="28"/>
          <w:szCs w:val="28"/>
        </w:rPr>
        <w:t>ҳ</w:t>
      </w:r>
      <w:r w:rsidRPr="00800F01">
        <w:rPr>
          <w:rFonts w:ascii="Times New Roman Tj" w:hAnsi="Times New Roman Tj"/>
          <w:b/>
          <w:bCs/>
          <w:i/>
          <w:iCs/>
          <w:sz w:val="28"/>
          <w:szCs w:val="28"/>
        </w:rPr>
        <w:t>у ло шарика ла</w:t>
      </w:r>
      <w:r w:rsidR="00E643F7">
        <w:rPr>
          <w:rFonts w:ascii="Times New Roman Tj" w:hAnsi="Times New Roman Tj"/>
          <w:b/>
          <w:bCs/>
          <w:i/>
          <w:iCs/>
          <w:sz w:val="28"/>
          <w:szCs w:val="28"/>
        </w:rPr>
        <w:t>ҳ</w:t>
      </w:r>
      <w:r w:rsidRPr="00800F01">
        <w:rPr>
          <w:rFonts w:ascii="Times New Roman Tj" w:hAnsi="Times New Roman Tj"/>
          <w:b/>
          <w:bCs/>
          <w:i/>
          <w:iCs/>
          <w:sz w:val="28"/>
          <w:szCs w:val="28"/>
        </w:rPr>
        <w:t>у, ла</w:t>
      </w:r>
      <w:r w:rsidR="00E643F7">
        <w:rPr>
          <w:rFonts w:ascii="Times New Roman Tj" w:hAnsi="Times New Roman Tj"/>
          <w:b/>
          <w:bCs/>
          <w:i/>
          <w:iCs/>
          <w:sz w:val="28"/>
          <w:szCs w:val="28"/>
        </w:rPr>
        <w:t>ҳ</w:t>
      </w:r>
      <w:r w:rsidRPr="00800F01">
        <w:rPr>
          <w:rFonts w:ascii="Times New Roman Tj" w:hAnsi="Times New Roman Tj"/>
          <w:b/>
          <w:bCs/>
          <w:i/>
          <w:iCs/>
          <w:sz w:val="28"/>
          <w:szCs w:val="28"/>
        </w:rPr>
        <w:t>у-л-мулку ва ла</w:t>
      </w:r>
      <w:r w:rsidR="00E643F7">
        <w:rPr>
          <w:rFonts w:ascii="Times New Roman Tj" w:hAnsi="Times New Roman Tj"/>
          <w:b/>
          <w:bCs/>
          <w:i/>
          <w:iCs/>
          <w:sz w:val="28"/>
          <w:szCs w:val="28"/>
        </w:rPr>
        <w:t>ҳ</w:t>
      </w:r>
      <w:r w:rsidRPr="00800F01">
        <w:rPr>
          <w:rFonts w:ascii="Times New Roman Tj" w:hAnsi="Times New Roman Tj"/>
          <w:b/>
          <w:bCs/>
          <w:i/>
          <w:iCs/>
          <w:sz w:val="28"/>
          <w:szCs w:val="28"/>
        </w:rPr>
        <w:t>у-л-</w:t>
      </w:r>
      <w:r w:rsidR="00E643F7">
        <w:rPr>
          <w:rFonts w:ascii="Times New Roman Tj" w:hAnsi="Times New Roman Tj"/>
          <w:b/>
          <w:bCs/>
          <w:i/>
          <w:iCs/>
          <w:sz w:val="28"/>
          <w:szCs w:val="28"/>
        </w:rPr>
        <w:t>ҳ</w:t>
      </w:r>
      <w:r w:rsidRPr="00800F01">
        <w:rPr>
          <w:rFonts w:ascii="Times New Roman Tj" w:hAnsi="Times New Roman Tj"/>
          <w:b/>
          <w:bCs/>
          <w:i/>
          <w:iCs/>
          <w:sz w:val="28"/>
          <w:szCs w:val="28"/>
        </w:rPr>
        <w:t>амду ю</w:t>
      </w:r>
      <w:r w:rsidR="00E643F7">
        <w:rPr>
          <w:rFonts w:ascii="Times New Roman Tj" w:hAnsi="Times New Roman Tj"/>
          <w:b/>
          <w:bCs/>
          <w:i/>
          <w:iCs/>
          <w:sz w:val="28"/>
          <w:szCs w:val="28"/>
        </w:rPr>
        <w:t>ҳ</w:t>
      </w:r>
      <w:r w:rsidRPr="00800F01">
        <w:rPr>
          <w:rFonts w:ascii="Times New Roman Tj" w:hAnsi="Times New Roman Tj"/>
          <w:b/>
          <w:bCs/>
          <w:i/>
          <w:iCs/>
          <w:sz w:val="28"/>
          <w:szCs w:val="28"/>
        </w:rPr>
        <w:t>й</w:t>
      </w:r>
      <w:r w:rsidR="00E643F7">
        <w:rPr>
          <w:rFonts w:ascii="Times New Roman Tj" w:hAnsi="Times New Roman Tj"/>
          <w:b/>
          <w:bCs/>
          <w:i/>
          <w:iCs/>
          <w:sz w:val="28"/>
          <w:szCs w:val="28"/>
        </w:rPr>
        <w:t>ӣ</w:t>
      </w:r>
      <w:r w:rsidRPr="00800F01">
        <w:rPr>
          <w:rFonts w:ascii="Times New Roman Tj" w:hAnsi="Times New Roman Tj"/>
          <w:b/>
          <w:bCs/>
          <w:i/>
          <w:iCs/>
          <w:sz w:val="28"/>
          <w:szCs w:val="28"/>
        </w:rPr>
        <w:t xml:space="preserve"> ва юмиту ва </w:t>
      </w:r>
      <w:r w:rsidR="00E643F7">
        <w:rPr>
          <w:rFonts w:ascii="Times New Roman Tj" w:hAnsi="Times New Roman Tj"/>
          <w:b/>
          <w:bCs/>
          <w:i/>
          <w:iCs/>
          <w:sz w:val="28"/>
          <w:szCs w:val="28"/>
        </w:rPr>
        <w:t>ҳ</w:t>
      </w:r>
      <w:r w:rsidRPr="00800F01">
        <w:rPr>
          <w:rFonts w:ascii="Times New Roman Tj" w:hAnsi="Times New Roman Tj"/>
          <w:b/>
          <w:bCs/>
          <w:i/>
          <w:iCs/>
          <w:sz w:val="28"/>
          <w:szCs w:val="28"/>
        </w:rPr>
        <w:t xml:space="preserve">ува ъало кулли шайъин </w:t>
      </w:r>
      <w:r w:rsidR="00E643F7">
        <w:rPr>
          <w:rFonts w:ascii="Times New Roman Tj" w:hAnsi="Times New Roman Tj"/>
          <w:b/>
          <w:bCs/>
          <w:i/>
          <w:iCs/>
          <w:sz w:val="28"/>
          <w:szCs w:val="28"/>
        </w:rPr>
        <w:t>Қ</w:t>
      </w:r>
      <w:r w:rsidRPr="00800F01">
        <w:rPr>
          <w:rFonts w:ascii="Times New Roman Tj" w:hAnsi="Times New Roman Tj"/>
          <w:b/>
          <w:bCs/>
          <w:i/>
          <w:iCs/>
          <w:sz w:val="28"/>
          <w:szCs w:val="28"/>
        </w:rPr>
        <w:t>адир»,</w:t>
      </w:r>
    </w:p>
    <w:p w:rsidR="005A5F25" w:rsidRDefault="005A5F25" w:rsidP="005A5F25">
      <w:pPr>
        <w:spacing w:after="0"/>
        <w:jc w:val="both"/>
        <w:rPr>
          <w:rFonts w:ascii="Times New Roman Tj" w:hAnsi="Times New Roman Tj"/>
          <w:b/>
          <w:bCs/>
          <w:sz w:val="28"/>
          <w:szCs w:val="28"/>
        </w:rPr>
      </w:pPr>
      <w:r w:rsidRPr="00800F01">
        <w:rPr>
          <w:rFonts w:ascii="Times New Roman Tj" w:hAnsi="Times New Roman Tj"/>
          <w:b/>
          <w:bCs/>
          <w:i/>
          <w:iCs/>
          <w:sz w:val="28"/>
          <w:szCs w:val="28"/>
        </w:rPr>
        <w:t xml:space="preserve"> гуно</w:t>
      </w:r>
      <w:r w:rsidR="00E643F7">
        <w:rPr>
          <w:rFonts w:ascii="Times New Roman Tj" w:hAnsi="Times New Roman Tj"/>
          <w:b/>
          <w:bCs/>
          <w:i/>
          <w:iCs/>
          <w:sz w:val="28"/>
          <w:szCs w:val="28"/>
        </w:rPr>
        <w:t>ҳ</w:t>
      </w:r>
      <w:r w:rsidRPr="00800F01">
        <w:rPr>
          <w:rFonts w:ascii="Times New Roman Tj" w:hAnsi="Times New Roman Tj"/>
          <w:b/>
          <w:bCs/>
          <w:i/>
          <w:iCs/>
          <w:sz w:val="28"/>
          <w:szCs w:val="28"/>
        </w:rPr>
        <w:t>они хурд ва ё са</w:t>
      </w:r>
      <w:r w:rsidR="00D918CE">
        <w:rPr>
          <w:rFonts w:ascii="Times New Roman Tj" w:hAnsi="Times New Roman Tj"/>
          <w:b/>
          <w:bCs/>
          <w:i/>
          <w:iCs/>
          <w:sz w:val="28"/>
          <w:szCs w:val="28"/>
        </w:rPr>
        <w:t>ғ</w:t>
      </w:r>
      <w:r w:rsidRPr="00800F01">
        <w:rPr>
          <w:rFonts w:ascii="Times New Roman Tj" w:hAnsi="Times New Roman Tj"/>
          <w:b/>
          <w:bCs/>
          <w:i/>
          <w:iCs/>
          <w:sz w:val="28"/>
          <w:szCs w:val="28"/>
        </w:rPr>
        <w:t xml:space="preserve">ираи </w:t>
      </w:r>
      <w:r w:rsidR="00E643F7">
        <w:rPr>
          <w:rFonts w:ascii="Times New Roman Tj" w:hAnsi="Times New Roman Tj"/>
          <w:b/>
          <w:bCs/>
          <w:i/>
          <w:iCs/>
          <w:sz w:val="28"/>
          <w:szCs w:val="28"/>
        </w:rPr>
        <w:t>ӯ</w:t>
      </w:r>
      <w:r w:rsidRPr="00800F01">
        <w:rPr>
          <w:rFonts w:ascii="Times New Roman Tj" w:hAnsi="Times New Roman Tj"/>
          <w:b/>
          <w:bCs/>
          <w:i/>
          <w:iCs/>
          <w:sz w:val="28"/>
          <w:szCs w:val="28"/>
        </w:rPr>
        <w:t xml:space="preserve"> омурзида мешаванд, агарчи ба андозаи кафки дарё бошанд».</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41"/>
      </w:r>
    </w:p>
    <w:p w:rsidR="005A5F25" w:rsidRPr="00800F01" w:rsidRDefault="005A5F25" w:rsidP="005A5F25">
      <w:pPr>
        <w:pStyle w:val="a6"/>
        <w:spacing w:after="240" w:line="276" w:lineRule="auto"/>
        <w:ind w:firstLine="708"/>
        <w:jc w:val="both"/>
        <w:rPr>
          <w:rFonts w:ascii="Times New Roman Tj" w:hAnsi="Times New Roman Tj"/>
          <w:b/>
          <w:bCs/>
          <w:sz w:val="28"/>
          <w:szCs w:val="28"/>
        </w:rPr>
      </w:pPr>
      <w:r w:rsidRPr="008A418F">
        <w:rPr>
          <w:rFonts w:ascii="Times New Roman Tj" w:hAnsi="Times New Roman Tj"/>
          <w:sz w:val="28"/>
          <w:szCs w:val="28"/>
        </w:rPr>
        <w:lastRenderedPageBreak/>
        <w:t>Аз Абдулло</w:t>
      </w:r>
      <w:r w:rsidR="00E643F7">
        <w:rPr>
          <w:rFonts w:ascii="Times New Roman Tj" w:hAnsi="Times New Roman Tj"/>
          <w:sz w:val="28"/>
          <w:szCs w:val="28"/>
        </w:rPr>
        <w:t>ҳ</w:t>
      </w:r>
      <w:r w:rsidRPr="008A418F">
        <w:rPr>
          <w:rFonts w:ascii="Times New Roman Tj" w:hAnsi="Times New Roman Tj"/>
          <w:sz w:val="28"/>
          <w:szCs w:val="28"/>
        </w:rPr>
        <w:t xml:space="preserve"> ибни Амр (р) ривоят шудааст, ки Паёмбар (с) фармуд: </w:t>
      </w:r>
      <w:r w:rsidRPr="00800F01">
        <w:rPr>
          <w:rFonts w:ascii="Times New Roman Tj" w:hAnsi="Times New Roman Tj"/>
          <w:b/>
          <w:bCs/>
          <w:i/>
          <w:iCs/>
          <w:sz w:val="28"/>
          <w:szCs w:val="28"/>
        </w:rPr>
        <w:t xml:space="preserve">«Ду хислат аст, ки </w:t>
      </w:r>
      <w:r w:rsidR="00E643F7">
        <w:rPr>
          <w:rFonts w:ascii="Times New Roman Tj" w:hAnsi="Times New Roman Tj"/>
          <w:b/>
          <w:bCs/>
          <w:i/>
          <w:iCs/>
          <w:sz w:val="28"/>
          <w:szCs w:val="28"/>
        </w:rPr>
        <w:t>ҳ</w:t>
      </w:r>
      <w:r w:rsidRPr="00800F01">
        <w:rPr>
          <w:rFonts w:ascii="Times New Roman Tj" w:hAnsi="Times New Roman Tj"/>
          <w:b/>
          <w:bCs/>
          <w:i/>
          <w:iCs/>
          <w:sz w:val="28"/>
          <w:szCs w:val="28"/>
        </w:rPr>
        <w:t>ар кас он</w:t>
      </w:r>
      <w:r w:rsidR="00E643F7">
        <w:rPr>
          <w:rFonts w:ascii="Times New Roman Tj" w:hAnsi="Times New Roman Tj"/>
          <w:b/>
          <w:bCs/>
          <w:i/>
          <w:iCs/>
          <w:sz w:val="28"/>
          <w:szCs w:val="28"/>
        </w:rPr>
        <w:t>ҳ</w:t>
      </w:r>
      <w:r w:rsidRPr="00800F01">
        <w:rPr>
          <w:rFonts w:ascii="Times New Roman Tj" w:hAnsi="Times New Roman Tj"/>
          <w:b/>
          <w:bCs/>
          <w:i/>
          <w:iCs/>
          <w:sz w:val="28"/>
          <w:szCs w:val="28"/>
        </w:rPr>
        <w:t>оро пайваста ан</w:t>
      </w:r>
      <w:r w:rsidR="00E643F7">
        <w:rPr>
          <w:rFonts w:ascii="Times New Roman Tj" w:hAnsi="Times New Roman Tj"/>
          <w:b/>
          <w:bCs/>
          <w:i/>
          <w:iCs/>
          <w:sz w:val="28"/>
          <w:szCs w:val="28"/>
        </w:rPr>
        <w:t>ҷ</w:t>
      </w:r>
      <w:r w:rsidRPr="00800F01">
        <w:rPr>
          <w:rFonts w:ascii="Times New Roman Tj" w:hAnsi="Times New Roman Tj"/>
          <w:b/>
          <w:bCs/>
          <w:i/>
          <w:iCs/>
          <w:sz w:val="28"/>
          <w:szCs w:val="28"/>
        </w:rPr>
        <w:t>ом ди</w:t>
      </w:r>
      <w:r w:rsidR="00E643F7">
        <w:rPr>
          <w:rFonts w:ascii="Times New Roman Tj" w:hAnsi="Times New Roman Tj"/>
          <w:b/>
          <w:bCs/>
          <w:i/>
          <w:iCs/>
          <w:sz w:val="28"/>
          <w:szCs w:val="28"/>
        </w:rPr>
        <w:t>ҳ</w:t>
      </w:r>
      <w:r w:rsidRPr="00800F01">
        <w:rPr>
          <w:rFonts w:ascii="Times New Roman Tj" w:hAnsi="Times New Roman Tj"/>
          <w:b/>
          <w:bCs/>
          <w:i/>
          <w:iCs/>
          <w:sz w:val="28"/>
          <w:szCs w:val="28"/>
        </w:rPr>
        <w:t xml:space="preserve">ад, </w:t>
      </w:r>
      <w:r w:rsidR="00E643F7">
        <w:rPr>
          <w:rFonts w:ascii="Times New Roman Tj" w:hAnsi="Times New Roman Tj"/>
          <w:b/>
          <w:bCs/>
          <w:i/>
          <w:iCs/>
          <w:sz w:val="28"/>
          <w:szCs w:val="28"/>
        </w:rPr>
        <w:t>ӯ</w:t>
      </w:r>
      <w:r w:rsidRPr="00800F01">
        <w:rPr>
          <w:rFonts w:ascii="Times New Roman Tj" w:hAnsi="Times New Roman Tj"/>
          <w:b/>
          <w:bCs/>
          <w:i/>
          <w:iCs/>
          <w:sz w:val="28"/>
          <w:szCs w:val="28"/>
        </w:rPr>
        <w:t>ро ба би</w:t>
      </w:r>
      <w:r w:rsidR="00E643F7">
        <w:rPr>
          <w:rFonts w:ascii="Times New Roman Tj" w:hAnsi="Times New Roman Tj"/>
          <w:b/>
          <w:bCs/>
          <w:i/>
          <w:iCs/>
          <w:sz w:val="28"/>
          <w:szCs w:val="28"/>
        </w:rPr>
        <w:t>ҳ</w:t>
      </w:r>
      <w:r w:rsidRPr="00800F01">
        <w:rPr>
          <w:rFonts w:ascii="Times New Roman Tj" w:hAnsi="Times New Roman Tj"/>
          <w:b/>
          <w:bCs/>
          <w:i/>
          <w:iCs/>
          <w:sz w:val="28"/>
          <w:szCs w:val="28"/>
        </w:rPr>
        <w:t>ишт мебаранд. Он</w:t>
      </w:r>
      <w:r w:rsidR="00E643F7">
        <w:rPr>
          <w:rFonts w:ascii="Times New Roman Tj" w:hAnsi="Times New Roman Tj"/>
          <w:b/>
          <w:bCs/>
          <w:i/>
          <w:iCs/>
          <w:sz w:val="28"/>
          <w:szCs w:val="28"/>
        </w:rPr>
        <w:t>ҳ</w:t>
      </w:r>
      <w:r w:rsidRPr="00800F01">
        <w:rPr>
          <w:rFonts w:ascii="Times New Roman Tj" w:hAnsi="Times New Roman Tj"/>
          <w:b/>
          <w:bCs/>
          <w:i/>
          <w:iCs/>
          <w:sz w:val="28"/>
          <w:szCs w:val="28"/>
        </w:rPr>
        <w:t xml:space="preserve">о осон </w:t>
      </w:r>
      <w:r w:rsidR="00E643F7">
        <w:rPr>
          <w:rFonts w:ascii="Times New Roman Tj" w:hAnsi="Times New Roman Tj"/>
          <w:b/>
          <w:bCs/>
          <w:i/>
          <w:iCs/>
          <w:sz w:val="28"/>
          <w:szCs w:val="28"/>
        </w:rPr>
        <w:t>ҳ</w:t>
      </w:r>
      <w:r w:rsidRPr="00800F01">
        <w:rPr>
          <w:rFonts w:ascii="Times New Roman Tj" w:hAnsi="Times New Roman Tj"/>
          <w:b/>
          <w:bCs/>
          <w:i/>
          <w:iCs/>
          <w:sz w:val="28"/>
          <w:szCs w:val="28"/>
        </w:rPr>
        <w:t>астанд, вале камтар касе ба он амал мекунад</w:t>
      </w:r>
      <w:r>
        <w:rPr>
          <w:rFonts w:ascii="Times New Roman Tj" w:hAnsi="Times New Roman Tj"/>
          <w:b/>
          <w:bCs/>
          <w:i/>
          <w:iCs/>
          <w:sz w:val="28"/>
          <w:szCs w:val="28"/>
        </w:rPr>
        <w:t>»</w:t>
      </w:r>
      <w:r w:rsidRPr="00800F01">
        <w:rPr>
          <w:rFonts w:ascii="Times New Roman Tj" w:hAnsi="Times New Roman Tj"/>
          <w:b/>
          <w:bCs/>
          <w:i/>
          <w:iCs/>
          <w:sz w:val="28"/>
          <w:szCs w:val="28"/>
        </w:rPr>
        <w:t>.</w:t>
      </w:r>
      <w:r w:rsidRPr="008A418F">
        <w:rPr>
          <w:rFonts w:ascii="Times New Roman Tj" w:hAnsi="Times New Roman Tj"/>
          <w:i/>
          <w:iCs/>
          <w:sz w:val="28"/>
          <w:szCs w:val="28"/>
        </w:rPr>
        <w:t xml:space="preserve"> </w:t>
      </w:r>
      <w:r w:rsidRPr="008A418F">
        <w:rPr>
          <w:rFonts w:ascii="Times New Roman Tj" w:hAnsi="Times New Roman Tj"/>
          <w:sz w:val="28"/>
          <w:szCs w:val="28"/>
        </w:rPr>
        <w:t>Са</w:t>
      </w:r>
      <w:r w:rsidR="00E643F7">
        <w:rPr>
          <w:rFonts w:ascii="Times New Roman Tj" w:hAnsi="Times New Roman Tj"/>
          <w:sz w:val="28"/>
          <w:szCs w:val="28"/>
        </w:rPr>
        <w:t>ҳ</w:t>
      </w:r>
      <w:r w:rsidRPr="008A418F">
        <w:rPr>
          <w:rFonts w:ascii="Times New Roman Tj" w:hAnsi="Times New Roman Tj"/>
          <w:sz w:val="28"/>
          <w:szCs w:val="28"/>
        </w:rPr>
        <w:t>оба</w:t>
      </w:r>
      <w:r w:rsidR="00E643F7">
        <w:rPr>
          <w:rFonts w:ascii="Times New Roman Tj" w:hAnsi="Times New Roman Tj"/>
          <w:sz w:val="28"/>
          <w:szCs w:val="28"/>
        </w:rPr>
        <w:t>ҳ</w:t>
      </w:r>
      <w:r w:rsidRPr="008A418F">
        <w:rPr>
          <w:rFonts w:ascii="Times New Roman Tj" w:hAnsi="Times New Roman Tj"/>
          <w:sz w:val="28"/>
          <w:szCs w:val="28"/>
        </w:rPr>
        <w:t xml:space="preserve">о гуфтанд: </w:t>
      </w:r>
      <w:r>
        <w:rPr>
          <w:rFonts w:ascii="Times New Roman Tj" w:hAnsi="Times New Roman Tj"/>
          <w:sz w:val="28"/>
          <w:szCs w:val="28"/>
        </w:rPr>
        <w:t>«</w:t>
      </w:r>
      <w:r w:rsidRPr="008A418F">
        <w:rPr>
          <w:rFonts w:ascii="Times New Roman Tj" w:hAnsi="Times New Roman Tj"/>
          <w:sz w:val="28"/>
          <w:szCs w:val="28"/>
        </w:rPr>
        <w:t>Он</w:t>
      </w:r>
      <w:r w:rsidR="00E643F7">
        <w:rPr>
          <w:rFonts w:ascii="Times New Roman Tj" w:hAnsi="Times New Roman Tj"/>
          <w:sz w:val="28"/>
          <w:szCs w:val="28"/>
        </w:rPr>
        <w:t>ҳ</w:t>
      </w:r>
      <w:r w:rsidRPr="008A418F">
        <w:rPr>
          <w:rFonts w:ascii="Times New Roman Tj" w:hAnsi="Times New Roman Tj"/>
          <w:sz w:val="28"/>
          <w:szCs w:val="28"/>
        </w:rPr>
        <w:t>о кадоманд, ай Паёмбар (с)?</w:t>
      </w:r>
      <w:r>
        <w:rPr>
          <w:rFonts w:ascii="Times New Roman Tj" w:hAnsi="Times New Roman Tj"/>
          <w:sz w:val="28"/>
          <w:szCs w:val="28"/>
        </w:rPr>
        <w:t>»</w:t>
      </w:r>
      <w:r w:rsidRPr="008A418F">
        <w:rPr>
          <w:rFonts w:ascii="Times New Roman Tj" w:hAnsi="Times New Roman Tj"/>
          <w:sz w:val="28"/>
          <w:szCs w:val="28"/>
        </w:rPr>
        <w:t xml:space="preserve"> Фармуд: </w:t>
      </w:r>
      <w:r w:rsidRPr="00D53A5A">
        <w:rPr>
          <w:rFonts w:ascii="Times New Roman Tj" w:hAnsi="Times New Roman Tj"/>
          <w:b/>
          <w:bCs/>
          <w:i/>
          <w:iCs/>
          <w:sz w:val="28"/>
          <w:szCs w:val="28"/>
        </w:rPr>
        <w:t>«</w:t>
      </w:r>
      <w:r w:rsidRPr="00800F01">
        <w:rPr>
          <w:rFonts w:ascii="Times New Roman Tj" w:hAnsi="Times New Roman Tj"/>
          <w:b/>
          <w:bCs/>
          <w:i/>
          <w:iCs/>
          <w:sz w:val="28"/>
          <w:szCs w:val="28"/>
        </w:rPr>
        <w:t xml:space="preserve">Он ки баъд аз </w:t>
      </w:r>
      <w:r w:rsidR="00E643F7">
        <w:rPr>
          <w:rFonts w:ascii="Times New Roman Tj" w:hAnsi="Times New Roman Tj"/>
          <w:b/>
          <w:bCs/>
          <w:i/>
          <w:iCs/>
          <w:sz w:val="28"/>
          <w:szCs w:val="28"/>
        </w:rPr>
        <w:t>ҳ</w:t>
      </w:r>
      <w:r w:rsidRPr="00800F01">
        <w:rPr>
          <w:rFonts w:ascii="Times New Roman Tj" w:hAnsi="Times New Roman Tj"/>
          <w:b/>
          <w:bCs/>
          <w:i/>
          <w:iCs/>
          <w:sz w:val="28"/>
          <w:szCs w:val="28"/>
        </w:rPr>
        <w:t>ар намози фарз да</w:t>
      </w:r>
      <w:r w:rsidR="00E643F7">
        <w:rPr>
          <w:rFonts w:ascii="Times New Roman Tj" w:hAnsi="Times New Roman Tj"/>
          <w:b/>
          <w:bCs/>
          <w:i/>
          <w:iCs/>
          <w:sz w:val="28"/>
          <w:szCs w:val="28"/>
        </w:rPr>
        <w:t>ҳ</w:t>
      </w:r>
      <w:r w:rsidRPr="00800F01">
        <w:rPr>
          <w:rFonts w:ascii="Times New Roman Tj" w:hAnsi="Times New Roman Tj"/>
          <w:b/>
          <w:bCs/>
          <w:i/>
          <w:iCs/>
          <w:sz w:val="28"/>
          <w:szCs w:val="28"/>
        </w:rPr>
        <w:t xml:space="preserve"> бор «Ал</w:t>
      </w:r>
      <w:r w:rsidR="00E643F7">
        <w:rPr>
          <w:rFonts w:ascii="Times New Roman Tj" w:hAnsi="Times New Roman Tj"/>
          <w:b/>
          <w:bCs/>
          <w:i/>
          <w:iCs/>
          <w:sz w:val="28"/>
          <w:szCs w:val="28"/>
        </w:rPr>
        <w:t>ҳ</w:t>
      </w:r>
      <w:r w:rsidRPr="00800F01">
        <w:rPr>
          <w:rFonts w:ascii="Times New Roman Tj" w:hAnsi="Times New Roman Tj"/>
          <w:b/>
          <w:bCs/>
          <w:i/>
          <w:iCs/>
          <w:sz w:val="28"/>
          <w:szCs w:val="28"/>
        </w:rPr>
        <w:t>амду лилло</w:t>
      </w:r>
      <w:r w:rsidR="00E643F7">
        <w:rPr>
          <w:rFonts w:ascii="Times New Roman Tj" w:hAnsi="Times New Roman Tj"/>
          <w:b/>
          <w:bCs/>
          <w:i/>
          <w:iCs/>
          <w:sz w:val="28"/>
          <w:szCs w:val="28"/>
        </w:rPr>
        <w:t>ҳ</w:t>
      </w:r>
      <w:r w:rsidRPr="00800F01">
        <w:rPr>
          <w:rFonts w:ascii="Times New Roman Tj" w:hAnsi="Times New Roman Tj"/>
          <w:b/>
          <w:bCs/>
          <w:i/>
          <w:iCs/>
          <w:sz w:val="28"/>
          <w:szCs w:val="28"/>
        </w:rPr>
        <w:t>», да</w:t>
      </w:r>
      <w:r w:rsidR="00E643F7">
        <w:rPr>
          <w:rFonts w:ascii="Times New Roman Tj" w:hAnsi="Times New Roman Tj"/>
          <w:b/>
          <w:bCs/>
          <w:i/>
          <w:iCs/>
          <w:sz w:val="28"/>
          <w:szCs w:val="28"/>
        </w:rPr>
        <w:t>ҳ</w:t>
      </w:r>
      <w:r w:rsidRPr="00800F01">
        <w:rPr>
          <w:rFonts w:ascii="Times New Roman Tj" w:hAnsi="Times New Roman Tj"/>
          <w:b/>
          <w:bCs/>
          <w:i/>
          <w:iCs/>
          <w:sz w:val="28"/>
          <w:szCs w:val="28"/>
        </w:rPr>
        <w:t xml:space="preserve"> бор «Алло</w:t>
      </w:r>
      <w:r w:rsidR="00E643F7">
        <w:rPr>
          <w:rFonts w:ascii="Times New Roman Tj" w:hAnsi="Times New Roman Tj"/>
          <w:b/>
          <w:bCs/>
          <w:i/>
          <w:iCs/>
          <w:sz w:val="28"/>
          <w:szCs w:val="28"/>
        </w:rPr>
        <w:t>ҳ</w:t>
      </w:r>
      <w:r w:rsidRPr="00800F01">
        <w:rPr>
          <w:rFonts w:ascii="Times New Roman Tj" w:hAnsi="Times New Roman Tj"/>
          <w:b/>
          <w:bCs/>
          <w:i/>
          <w:iCs/>
          <w:sz w:val="28"/>
          <w:szCs w:val="28"/>
        </w:rPr>
        <w:t xml:space="preserve">у </w:t>
      </w:r>
      <w:r>
        <w:rPr>
          <w:rFonts w:ascii="Times New Roman Tj" w:hAnsi="Times New Roman Tj"/>
          <w:b/>
          <w:bCs/>
          <w:i/>
          <w:iCs/>
          <w:sz w:val="28"/>
          <w:szCs w:val="28"/>
        </w:rPr>
        <w:t>А</w:t>
      </w:r>
      <w:r w:rsidRPr="00800F01">
        <w:rPr>
          <w:rFonts w:ascii="Times New Roman Tj" w:hAnsi="Times New Roman Tj"/>
          <w:b/>
          <w:bCs/>
          <w:i/>
          <w:iCs/>
          <w:sz w:val="28"/>
          <w:szCs w:val="28"/>
        </w:rPr>
        <w:t>кбар», да</w:t>
      </w:r>
      <w:r w:rsidR="00E643F7">
        <w:rPr>
          <w:rFonts w:ascii="Times New Roman Tj" w:hAnsi="Times New Roman Tj"/>
          <w:b/>
          <w:bCs/>
          <w:i/>
          <w:iCs/>
          <w:sz w:val="28"/>
          <w:szCs w:val="28"/>
        </w:rPr>
        <w:t>ҳ</w:t>
      </w:r>
      <w:r w:rsidRPr="00800F01">
        <w:rPr>
          <w:rFonts w:ascii="Times New Roman Tj" w:hAnsi="Times New Roman Tj"/>
          <w:b/>
          <w:bCs/>
          <w:i/>
          <w:iCs/>
          <w:sz w:val="28"/>
          <w:szCs w:val="28"/>
        </w:rPr>
        <w:t xml:space="preserve"> бор «Суб</w:t>
      </w:r>
      <w:r w:rsidR="00E643F7">
        <w:rPr>
          <w:rFonts w:ascii="Times New Roman Tj" w:hAnsi="Times New Roman Tj"/>
          <w:b/>
          <w:bCs/>
          <w:i/>
          <w:iCs/>
          <w:sz w:val="28"/>
          <w:szCs w:val="28"/>
        </w:rPr>
        <w:t>ҳ</w:t>
      </w:r>
      <w:r w:rsidRPr="00800F01">
        <w:rPr>
          <w:rFonts w:ascii="Times New Roman Tj" w:hAnsi="Times New Roman Tj"/>
          <w:b/>
          <w:bCs/>
          <w:i/>
          <w:iCs/>
          <w:sz w:val="28"/>
          <w:szCs w:val="28"/>
        </w:rPr>
        <w:t>оналло</w:t>
      </w:r>
      <w:r w:rsidR="00E643F7">
        <w:rPr>
          <w:rFonts w:ascii="Times New Roman Tj" w:hAnsi="Times New Roman Tj"/>
          <w:b/>
          <w:bCs/>
          <w:i/>
          <w:iCs/>
          <w:sz w:val="28"/>
          <w:szCs w:val="28"/>
        </w:rPr>
        <w:t>ҳ</w:t>
      </w:r>
      <w:r w:rsidRPr="00800F01">
        <w:rPr>
          <w:rFonts w:ascii="Times New Roman Tj" w:hAnsi="Times New Roman Tj"/>
          <w:b/>
          <w:bCs/>
          <w:i/>
          <w:iCs/>
          <w:sz w:val="28"/>
          <w:szCs w:val="28"/>
        </w:rPr>
        <w:t>»-ро биг</w:t>
      </w:r>
      <w:r w:rsidR="00E643F7">
        <w:rPr>
          <w:rFonts w:ascii="Times New Roman Tj" w:hAnsi="Times New Roman Tj"/>
          <w:b/>
          <w:bCs/>
          <w:i/>
          <w:iCs/>
          <w:sz w:val="28"/>
          <w:szCs w:val="28"/>
        </w:rPr>
        <w:t>ӯ</w:t>
      </w:r>
      <w:r w:rsidRPr="00800F01">
        <w:rPr>
          <w:rFonts w:ascii="Times New Roman Tj" w:hAnsi="Times New Roman Tj"/>
          <w:b/>
          <w:bCs/>
          <w:i/>
          <w:iCs/>
          <w:sz w:val="28"/>
          <w:szCs w:val="28"/>
        </w:rPr>
        <w:t xml:space="preserve">яд </w:t>
      </w:r>
      <w:r>
        <w:rPr>
          <w:rFonts w:ascii="Times New Roman Tj" w:hAnsi="Times New Roman Tj"/>
          <w:b/>
          <w:bCs/>
          <w:i/>
          <w:iCs/>
          <w:sz w:val="28"/>
          <w:szCs w:val="28"/>
        </w:rPr>
        <w:t>в</w:t>
      </w:r>
      <w:r w:rsidRPr="00800F01">
        <w:rPr>
          <w:rFonts w:ascii="Times New Roman Tj" w:hAnsi="Times New Roman Tj"/>
          <w:b/>
          <w:bCs/>
          <w:i/>
          <w:iCs/>
          <w:sz w:val="28"/>
          <w:szCs w:val="28"/>
        </w:rPr>
        <w:t>а чун ба хоб рафт</w:t>
      </w:r>
      <w:r w:rsidR="00E643F7">
        <w:rPr>
          <w:rFonts w:ascii="Times New Roman Tj" w:hAnsi="Times New Roman Tj"/>
          <w:b/>
          <w:bCs/>
          <w:i/>
          <w:iCs/>
          <w:sz w:val="28"/>
          <w:szCs w:val="28"/>
        </w:rPr>
        <w:t>ӣ</w:t>
      </w:r>
      <w:r w:rsidRPr="00800F01">
        <w:rPr>
          <w:rFonts w:ascii="Times New Roman Tj" w:hAnsi="Times New Roman Tj"/>
          <w:b/>
          <w:bCs/>
          <w:i/>
          <w:iCs/>
          <w:sz w:val="28"/>
          <w:szCs w:val="28"/>
        </w:rPr>
        <w:t>, сад бор:</w:t>
      </w:r>
    </w:p>
    <w:p w:rsidR="005A5F25" w:rsidRPr="009A2901" w:rsidRDefault="005A5F25" w:rsidP="005A5F25">
      <w:pPr>
        <w:bidi/>
        <w:spacing w:after="0"/>
        <w:ind w:firstLine="708"/>
        <w:jc w:val="both"/>
        <w:rPr>
          <w:rFonts w:ascii="Times New Roman Tj" w:hAnsi="Times New Roman Tj" w:cs="Traditional Arabic"/>
          <w:sz w:val="36"/>
          <w:szCs w:val="36"/>
          <w:rtl/>
        </w:rPr>
      </w:pPr>
      <w:r w:rsidRPr="009A2901">
        <w:rPr>
          <w:rFonts w:ascii="Times New Roman Tj" w:hAnsi="Times New Roman Tj" w:cs="Traditional Arabic"/>
          <w:sz w:val="36"/>
          <w:szCs w:val="36"/>
          <w:rtl/>
        </w:rPr>
        <w:t>" سبْحانَ اللَّهِ، وَالحَمْدُ للَّهِ، اللَّه أكْبرُ</w:t>
      </w:r>
      <w:r w:rsidRPr="009A2901">
        <w:rPr>
          <w:rFonts w:ascii="Times New Roman Tj" w:hAnsi="Times New Roman Tj" w:cs="Traditional Arabic"/>
          <w:sz w:val="36"/>
          <w:szCs w:val="36"/>
        </w:rPr>
        <w:t xml:space="preserve"> </w:t>
      </w:r>
      <w:r w:rsidRPr="009A2901">
        <w:rPr>
          <w:rFonts w:ascii="Times New Roman Tj" w:hAnsi="Times New Roman Tj" w:cs="Traditional Arabic"/>
          <w:sz w:val="36"/>
          <w:szCs w:val="36"/>
          <w:rtl/>
        </w:rPr>
        <w:t>"</w:t>
      </w:r>
      <w:r w:rsidRPr="009A2901">
        <w:rPr>
          <w:rFonts w:ascii="Times New Roman Tj" w:hAnsi="Times New Roman Tj" w:cs="Traditional Arabic"/>
          <w:sz w:val="36"/>
          <w:szCs w:val="36"/>
        </w:rPr>
        <w:t xml:space="preserve"> </w:t>
      </w:r>
      <w:r w:rsidRPr="009A2901">
        <w:rPr>
          <w:rFonts w:ascii="Times New Roman Tj" w:hAnsi="Times New Roman Tj" w:cs="Traditional Arabic"/>
          <w:sz w:val="36"/>
          <w:szCs w:val="36"/>
          <w:rtl/>
        </w:rPr>
        <w:t>.</w:t>
      </w:r>
    </w:p>
    <w:p w:rsidR="005A5F25" w:rsidRPr="008A418F" w:rsidRDefault="005A5F25" w:rsidP="005A5F25">
      <w:pPr>
        <w:spacing w:after="0"/>
        <w:ind w:firstLine="708"/>
        <w:jc w:val="both"/>
        <w:rPr>
          <w:rFonts w:ascii="Times New Roman Tj" w:hAnsi="Times New Roman Tj"/>
          <w:sz w:val="28"/>
          <w:szCs w:val="28"/>
        </w:rPr>
      </w:pPr>
      <w:r>
        <w:rPr>
          <w:rFonts w:ascii="Times New Roman Tj" w:hAnsi="Times New Roman Tj"/>
          <w:b/>
          <w:bCs/>
          <w:i/>
          <w:iCs/>
          <w:sz w:val="28"/>
          <w:szCs w:val="28"/>
        </w:rPr>
        <w:t>«Суб</w:t>
      </w:r>
      <w:r w:rsidR="00E643F7">
        <w:rPr>
          <w:rFonts w:ascii="Times New Roman Tj" w:hAnsi="Times New Roman Tj"/>
          <w:b/>
          <w:bCs/>
          <w:i/>
          <w:iCs/>
          <w:sz w:val="28"/>
          <w:szCs w:val="28"/>
        </w:rPr>
        <w:t>ҳ</w:t>
      </w:r>
      <w:r>
        <w:rPr>
          <w:rFonts w:ascii="Times New Roman Tj" w:hAnsi="Times New Roman Tj"/>
          <w:b/>
          <w:bCs/>
          <w:i/>
          <w:iCs/>
          <w:sz w:val="28"/>
          <w:szCs w:val="28"/>
        </w:rPr>
        <w:t>она</w:t>
      </w:r>
      <w:r w:rsidRPr="008A418F">
        <w:rPr>
          <w:rFonts w:ascii="Times New Roman Tj" w:hAnsi="Times New Roman Tj"/>
          <w:b/>
          <w:bCs/>
          <w:i/>
          <w:iCs/>
          <w:sz w:val="28"/>
          <w:szCs w:val="28"/>
        </w:rPr>
        <w:t>лло</w:t>
      </w:r>
      <w:r w:rsidR="00E643F7">
        <w:rPr>
          <w:rFonts w:ascii="Times New Roman Tj" w:hAnsi="Times New Roman Tj"/>
          <w:b/>
          <w:bCs/>
          <w:i/>
          <w:iCs/>
          <w:sz w:val="28"/>
          <w:szCs w:val="28"/>
        </w:rPr>
        <w:t>ҳ</w:t>
      </w:r>
      <w:r>
        <w:rPr>
          <w:rFonts w:ascii="Times New Roman Tj" w:hAnsi="Times New Roman Tj"/>
          <w:b/>
          <w:bCs/>
          <w:i/>
          <w:iCs/>
          <w:sz w:val="28"/>
          <w:szCs w:val="28"/>
        </w:rPr>
        <w:t>»,</w:t>
      </w:r>
      <w:r w:rsidRPr="008A418F">
        <w:rPr>
          <w:rFonts w:ascii="Times New Roman Tj" w:hAnsi="Times New Roman Tj"/>
          <w:b/>
          <w:bCs/>
          <w:i/>
          <w:iCs/>
          <w:sz w:val="28"/>
          <w:szCs w:val="28"/>
        </w:rPr>
        <w:t xml:space="preserve"> </w:t>
      </w:r>
      <w:r>
        <w:rPr>
          <w:rFonts w:ascii="Times New Roman Tj" w:hAnsi="Times New Roman Tj"/>
          <w:b/>
          <w:bCs/>
          <w:i/>
          <w:iCs/>
          <w:sz w:val="28"/>
          <w:szCs w:val="28"/>
        </w:rPr>
        <w:t>«</w:t>
      </w:r>
      <w:r w:rsidRPr="008A418F">
        <w:rPr>
          <w:rFonts w:ascii="Times New Roman Tj" w:hAnsi="Times New Roman Tj"/>
          <w:b/>
          <w:bCs/>
          <w:i/>
          <w:iCs/>
          <w:sz w:val="28"/>
          <w:szCs w:val="28"/>
        </w:rPr>
        <w:t>Ал</w:t>
      </w:r>
      <w:r w:rsidR="00E643F7">
        <w:rPr>
          <w:rFonts w:ascii="Times New Roman Tj" w:hAnsi="Times New Roman Tj"/>
          <w:b/>
          <w:bCs/>
          <w:i/>
          <w:iCs/>
          <w:sz w:val="28"/>
          <w:szCs w:val="28"/>
        </w:rPr>
        <w:t>ҳ</w:t>
      </w:r>
      <w:r w:rsidRPr="008A418F">
        <w:rPr>
          <w:rFonts w:ascii="Times New Roman Tj" w:hAnsi="Times New Roman Tj"/>
          <w:b/>
          <w:bCs/>
          <w:i/>
          <w:iCs/>
          <w:sz w:val="28"/>
          <w:szCs w:val="28"/>
        </w:rPr>
        <w:t>амду</w:t>
      </w:r>
      <w:r>
        <w:rPr>
          <w:rFonts w:ascii="Times New Roman Tj" w:hAnsi="Times New Roman Tj"/>
          <w:b/>
          <w:bCs/>
          <w:i/>
          <w:iCs/>
          <w:sz w:val="28"/>
          <w:szCs w:val="28"/>
        </w:rPr>
        <w:t xml:space="preserve"> </w:t>
      </w:r>
      <w:r w:rsidRPr="008A418F">
        <w:rPr>
          <w:rFonts w:ascii="Times New Roman Tj" w:hAnsi="Times New Roman Tj"/>
          <w:b/>
          <w:bCs/>
          <w:i/>
          <w:iCs/>
          <w:sz w:val="28"/>
          <w:szCs w:val="28"/>
        </w:rPr>
        <w:t>лилло</w:t>
      </w:r>
      <w:r w:rsidR="00E643F7">
        <w:rPr>
          <w:rFonts w:ascii="Times New Roman Tj" w:hAnsi="Times New Roman Tj"/>
          <w:b/>
          <w:bCs/>
          <w:i/>
          <w:iCs/>
          <w:sz w:val="28"/>
          <w:szCs w:val="28"/>
        </w:rPr>
        <w:t>ҳ</w:t>
      </w:r>
      <w:r>
        <w:rPr>
          <w:rFonts w:ascii="Times New Roman Tj" w:hAnsi="Times New Roman Tj"/>
          <w:b/>
          <w:bCs/>
          <w:i/>
          <w:iCs/>
          <w:sz w:val="28"/>
          <w:szCs w:val="28"/>
        </w:rPr>
        <w:t>»,</w:t>
      </w:r>
      <w:r w:rsidRPr="008A418F">
        <w:rPr>
          <w:rFonts w:ascii="Times New Roman Tj" w:hAnsi="Times New Roman Tj"/>
          <w:b/>
          <w:bCs/>
          <w:i/>
          <w:iCs/>
          <w:sz w:val="28"/>
          <w:szCs w:val="28"/>
        </w:rPr>
        <w:t xml:space="preserve"> </w:t>
      </w:r>
      <w:r>
        <w:rPr>
          <w:rFonts w:ascii="Times New Roman Tj" w:hAnsi="Times New Roman Tj"/>
          <w:b/>
          <w:bCs/>
          <w:i/>
          <w:iCs/>
          <w:sz w:val="28"/>
          <w:szCs w:val="28"/>
        </w:rPr>
        <w:t>«</w:t>
      </w:r>
      <w:r w:rsidRPr="008A418F">
        <w:rPr>
          <w:rFonts w:ascii="Times New Roman Tj" w:hAnsi="Times New Roman Tj"/>
          <w:b/>
          <w:bCs/>
          <w:i/>
          <w:iCs/>
          <w:sz w:val="28"/>
          <w:szCs w:val="28"/>
        </w:rPr>
        <w:t>Алло</w:t>
      </w:r>
      <w:r w:rsidR="00E643F7">
        <w:rPr>
          <w:rFonts w:ascii="Times New Roman Tj" w:hAnsi="Times New Roman Tj"/>
          <w:b/>
          <w:bCs/>
          <w:i/>
          <w:iCs/>
          <w:sz w:val="28"/>
          <w:szCs w:val="28"/>
        </w:rPr>
        <w:t>ҳ</w:t>
      </w:r>
      <w:r w:rsidRPr="008A418F">
        <w:rPr>
          <w:rFonts w:ascii="Times New Roman Tj" w:hAnsi="Times New Roman Tj"/>
          <w:b/>
          <w:bCs/>
          <w:i/>
          <w:iCs/>
          <w:sz w:val="28"/>
          <w:szCs w:val="28"/>
        </w:rPr>
        <w:t xml:space="preserve">у </w:t>
      </w:r>
      <w:r>
        <w:rPr>
          <w:rFonts w:ascii="Times New Roman Tj" w:hAnsi="Times New Roman Tj"/>
          <w:b/>
          <w:bCs/>
          <w:i/>
          <w:iCs/>
          <w:sz w:val="28"/>
          <w:szCs w:val="28"/>
        </w:rPr>
        <w:t>А</w:t>
      </w:r>
      <w:r w:rsidRPr="008A418F">
        <w:rPr>
          <w:rFonts w:ascii="Times New Roman Tj" w:hAnsi="Times New Roman Tj"/>
          <w:b/>
          <w:bCs/>
          <w:i/>
          <w:iCs/>
          <w:sz w:val="28"/>
          <w:szCs w:val="28"/>
        </w:rPr>
        <w:t>кбар</w:t>
      </w:r>
      <w:r>
        <w:rPr>
          <w:rFonts w:ascii="Times New Roman Tj" w:hAnsi="Times New Roman Tj"/>
          <w:b/>
          <w:bCs/>
          <w:i/>
          <w:iCs/>
          <w:sz w:val="28"/>
          <w:szCs w:val="28"/>
        </w:rPr>
        <w:t xml:space="preserve">» </w:t>
      </w:r>
      <w:r w:rsidRPr="00186607">
        <w:rPr>
          <w:rFonts w:ascii="Times New Roman Tj" w:hAnsi="Times New Roman Tj"/>
          <w:b/>
          <w:bCs/>
          <w:i/>
          <w:iCs/>
          <w:sz w:val="28"/>
          <w:szCs w:val="28"/>
        </w:rPr>
        <w:t>г</w:t>
      </w:r>
      <w:r w:rsidR="00E643F7">
        <w:rPr>
          <w:rFonts w:ascii="Times New Roman Tj" w:hAnsi="Times New Roman Tj"/>
          <w:b/>
          <w:bCs/>
          <w:i/>
          <w:iCs/>
          <w:sz w:val="28"/>
          <w:szCs w:val="28"/>
        </w:rPr>
        <w:t>ӯӣ</w:t>
      </w:r>
      <w:r w:rsidRPr="00186607">
        <w:rPr>
          <w:rFonts w:ascii="Times New Roman Tj" w:hAnsi="Times New Roman Tj"/>
          <w:b/>
          <w:bCs/>
          <w:i/>
          <w:iCs/>
          <w:sz w:val="28"/>
          <w:szCs w:val="28"/>
        </w:rPr>
        <w:t xml:space="preserve">, ки </w:t>
      </w:r>
      <w:r w:rsidR="00E643F7">
        <w:rPr>
          <w:rFonts w:ascii="Times New Roman Tj" w:hAnsi="Times New Roman Tj"/>
          <w:b/>
          <w:bCs/>
          <w:i/>
          <w:iCs/>
          <w:sz w:val="28"/>
          <w:szCs w:val="28"/>
        </w:rPr>
        <w:t>ҳ</w:t>
      </w:r>
      <w:r w:rsidRPr="00186607">
        <w:rPr>
          <w:rFonts w:ascii="Times New Roman Tj" w:hAnsi="Times New Roman Tj"/>
          <w:b/>
          <w:bCs/>
          <w:i/>
          <w:iCs/>
          <w:sz w:val="28"/>
          <w:szCs w:val="28"/>
        </w:rPr>
        <w:t xml:space="preserve">ама </w:t>
      </w:r>
      <w:r w:rsidRPr="00D27A57">
        <w:rPr>
          <w:rFonts w:ascii="Times New Roman Tj" w:hAnsi="Times New Roman Tj"/>
          <w:i/>
          <w:iCs/>
          <w:sz w:val="28"/>
          <w:szCs w:val="28"/>
        </w:rPr>
        <w:t>(дар пан</w:t>
      </w:r>
      <w:r w:rsidR="00E643F7">
        <w:rPr>
          <w:rFonts w:ascii="Times New Roman Tj" w:hAnsi="Times New Roman Tj"/>
          <w:i/>
          <w:iCs/>
          <w:sz w:val="28"/>
          <w:szCs w:val="28"/>
        </w:rPr>
        <w:t>ҷ</w:t>
      </w:r>
      <w:r w:rsidRPr="00D27A57">
        <w:rPr>
          <w:rFonts w:ascii="Times New Roman Tj" w:hAnsi="Times New Roman Tj"/>
          <w:i/>
          <w:iCs/>
          <w:sz w:val="28"/>
          <w:szCs w:val="28"/>
        </w:rPr>
        <w:t xml:space="preserve"> намози фарз</w:t>
      </w:r>
      <w:r w:rsidR="00E643F7">
        <w:rPr>
          <w:rFonts w:ascii="Times New Roman Tj" w:hAnsi="Times New Roman Tj"/>
          <w:i/>
          <w:iCs/>
          <w:sz w:val="28"/>
          <w:szCs w:val="28"/>
        </w:rPr>
        <w:t>ӣ</w:t>
      </w:r>
      <w:r w:rsidRPr="00D27A57">
        <w:rPr>
          <w:rFonts w:ascii="Times New Roman Tj" w:hAnsi="Times New Roman Tj"/>
          <w:i/>
          <w:iCs/>
          <w:sz w:val="28"/>
          <w:szCs w:val="28"/>
        </w:rPr>
        <w:t xml:space="preserve"> ва ва</w:t>
      </w:r>
      <w:r w:rsidR="00E643F7">
        <w:rPr>
          <w:rFonts w:ascii="Times New Roman Tj" w:hAnsi="Times New Roman Tj"/>
          <w:i/>
          <w:iCs/>
          <w:sz w:val="28"/>
          <w:szCs w:val="28"/>
        </w:rPr>
        <w:t>қ</w:t>
      </w:r>
      <w:r w:rsidRPr="00D27A57">
        <w:rPr>
          <w:rFonts w:ascii="Times New Roman Tj" w:hAnsi="Times New Roman Tj"/>
          <w:i/>
          <w:iCs/>
          <w:sz w:val="28"/>
          <w:szCs w:val="28"/>
        </w:rPr>
        <w:t>ти хоб)</w:t>
      </w:r>
      <w:r w:rsidRPr="00186607">
        <w:rPr>
          <w:rFonts w:ascii="Times New Roman Tj" w:hAnsi="Times New Roman Tj"/>
          <w:b/>
          <w:bCs/>
          <w:i/>
          <w:iCs/>
          <w:sz w:val="28"/>
          <w:szCs w:val="28"/>
        </w:rPr>
        <w:t xml:space="preserve"> ду саду пан</w:t>
      </w:r>
      <w:r w:rsidR="00E643F7">
        <w:rPr>
          <w:rFonts w:ascii="Times New Roman Tj" w:hAnsi="Times New Roman Tj"/>
          <w:b/>
          <w:bCs/>
          <w:i/>
          <w:iCs/>
          <w:sz w:val="28"/>
          <w:szCs w:val="28"/>
        </w:rPr>
        <w:t>ҷ</w:t>
      </w:r>
      <w:r w:rsidRPr="00186607">
        <w:rPr>
          <w:rFonts w:ascii="Times New Roman Tj" w:hAnsi="Times New Roman Tj"/>
          <w:b/>
          <w:bCs/>
          <w:i/>
          <w:iCs/>
          <w:sz w:val="28"/>
          <w:szCs w:val="28"/>
        </w:rPr>
        <w:t>о</w:t>
      </w:r>
      <w:r w:rsidR="00E643F7">
        <w:rPr>
          <w:rFonts w:ascii="Times New Roman Tj" w:hAnsi="Times New Roman Tj"/>
          <w:b/>
          <w:bCs/>
          <w:i/>
          <w:iCs/>
          <w:sz w:val="28"/>
          <w:szCs w:val="28"/>
        </w:rPr>
        <w:t>ҳ</w:t>
      </w:r>
      <w:r w:rsidRPr="00186607">
        <w:rPr>
          <w:rFonts w:ascii="Times New Roman Tj" w:hAnsi="Times New Roman Tj"/>
          <w:b/>
          <w:bCs/>
          <w:i/>
          <w:iCs/>
          <w:sz w:val="28"/>
          <w:szCs w:val="28"/>
        </w:rPr>
        <w:t xml:space="preserve"> бор мешавад, вале аз назари подош ду </w:t>
      </w:r>
      <w:r w:rsidR="00E643F7">
        <w:rPr>
          <w:rFonts w:ascii="Times New Roman Tj" w:hAnsi="Times New Roman Tj"/>
          <w:b/>
          <w:bCs/>
          <w:i/>
          <w:iCs/>
          <w:sz w:val="28"/>
          <w:szCs w:val="28"/>
        </w:rPr>
        <w:t>ҳ</w:t>
      </w:r>
      <w:r w:rsidRPr="00186607">
        <w:rPr>
          <w:rFonts w:ascii="Times New Roman Tj" w:hAnsi="Times New Roman Tj"/>
          <w:b/>
          <w:bCs/>
          <w:i/>
          <w:iCs/>
          <w:sz w:val="28"/>
          <w:szCs w:val="28"/>
        </w:rPr>
        <w:t>азору пан</w:t>
      </w:r>
      <w:r w:rsidR="00E643F7">
        <w:rPr>
          <w:rFonts w:ascii="Times New Roman Tj" w:hAnsi="Times New Roman Tj"/>
          <w:b/>
          <w:bCs/>
          <w:i/>
          <w:iCs/>
          <w:sz w:val="28"/>
          <w:szCs w:val="28"/>
        </w:rPr>
        <w:t>ҷ</w:t>
      </w:r>
      <w:r w:rsidRPr="00186607">
        <w:rPr>
          <w:rFonts w:ascii="Times New Roman Tj" w:hAnsi="Times New Roman Tj"/>
          <w:b/>
          <w:bCs/>
          <w:i/>
          <w:iCs/>
          <w:sz w:val="28"/>
          <w:szCs w:val="28"/>
        </w:rPr>
        <w:t xml:space="preserve">сад бор ба </w:t>
      </w:r>
      <w:r w:rsidR="00E643F7">
        <w:rPr>
          <w:rFonts w:ascii="Times New Roman Tj" w:hAnsi="Times New Roman Tj"/>
          <w:b/>
          <w:bCs/>
          <w:i/>
          <w:iCs/>
          <w:sz w:val="28"/>
          <w:szCs w:val="28"/>
        </w:rPr>
        <w:t>ҳ</w:t>
      </w:r>
      <w:r w:rsidRPr="00186607">
        <w:rPr>
          <w:rFonts w:ascii="Times New Roman Tj" w:hAnsi="Times New Roman Tj"/>
          <w:b/>
          <w:bCs/>
          <w:i/>
          <w:iCs/>
          <w:sz w:val="28"/>
          <w:szCs w:val="28"/>
        </w:rPr>
        <w:t>исоб меояд. Кадом яке аз шумо дар як шабонар</w:t>
      </w:r>
      <w:r w:rsidR="00E643F7">
        <w:rPr>
          <w:rFonts w:ascii="Times New Roman Tj" w:hAnsi="Times New Roman Tj"/>
          <w:b/>
          <w:bCs/>
          <w:i/>
          <w:iCs/>
          <w:sz w:val="28"/>
          <w:szCs w:val="28"/>
        </w:rPr>
        <w:t>ӯ</w:t>
      </w:r>
      <w:r w:rsidRPr="00186607">
        <w:rPr>
          <w:rFonts w:ascii="Times New Roman Tj" w:hAnsi="Times New Roman Tj"/>
          <w:b/>
          <w:bCs/>
          <w:i/>
          <w:iCs/>
          <w:sz w:val="28"/>
          <w:szCs w:val="28"/>
        </w:rPr>
        <w:t xml:space="preserve">з ду </w:t>
      </w:r>
      <w:r w:rsidR="00E643F7">
        <w:rPr>
          <w:rFonts w:ascii="Times New Roman Tj" w:hAnsi="Times New Roman Tj"/>
          <w:b/>
          <w:bCs/>
          <w:i/>
          <w:iCs/>
          <w:sz w:val="28"/>
          <w:szCs w:val="28"/>
        </w:rPr>
        <w:t>ҳ</w:t>
      </w:r>
      <w:r w:rsidRPr="00186607">
        <w:rPr>
          <w:rFonts w:ascii="Times New Roman Tj" w:hAnsi="Times New Roman Tj"/>
          <w:b/>
          <w:bCs/>
          <w:i/>
          <w:iCs/>
          <w:sz w:val="28"/>
          <w:szCs w:val="28"/>
        </w:rPr>
        <w:t>азору пан</w:t>
      </w:r>
      <w:r w:rsidR="00E643F7">
        <w:rPr>
          <w:rFonts w:ascii="Times New Roman Tj" w:hAnsi="Times New Roman Tj"/>
          <w:b/>
          <w:bCs/>
          <w:i/>
          <w:iCs/>
          <w:sz w:val="28"/>
          <w:szCs w:val="28"/>
        </w:rPr>
        <w:t>ҷ</w:t>
      </w:r>
      <w:r w:rsidRPr="00186607">
        <w:rPr>
          <w:rFonts w:ascii="Times New Roman Tj" w:hAnsi="Times New Roman Tj"/>
          <w:b/>
          <w:bCs/>
          <w:i/>
          <w:iCs/>
          <w:sz w:val="28"/>
          <w:szCs w:val="28"/>
        </w:rPr>
        <w:t>сад амали ношоиста ан</w:t>
      </w:r>
      <w:r w:rsidR="00E643F7">
        <w:rPr>
          <w:rFonts w:ascii="Times New Roman Tj" w:hAnsi="Times New Roman Tj"/>
          <w:b/>
          <w:bCs/>
          <w:i/>
          <w:iCs/>
          <w:sz w:val="28"/>
          <w:szCs w:val="28"/>
        </w:rPr>
        <w:t>ҷ</w:t>
      </w:r>
      <w:r w:rsidRPr="00186607">
        <w:rPr>
          <w:rFonts w:ascii="Times New Roman Tj" w:hAnsi="Times New Roman Tj"/>
          <w:b/>
          <w:bCs/>
          <w:i/>
          <w:iCs/>
          <w:sz w:val="28"/>
          <w:szCs w:val="28"/>
        </w:rPr>
        <w:t>ом меди</w:t>
      </w:r>
      <w:r w:rsidR="00E643F7">
        <w:rPr>
          <w:rFonts w:ascii="Times New Roman Tj" w:hAnsi="Times New Roman Tj"/>
          <w:b/>
          <w:bCs/>
          <w:i/>
          <w:iCs/>
          <w:sz w:val="28"/>
          <w:szCs w:val="28"/>
        </w:rPr>
        <w:t>ҳ</w:t>
      </w:r>
      <w:r w:rsidRPr="00186607">
        <w:rPr>
          <w:rFonts w:ascii="Times New Roman Tj" w:hAnsi="Times New Roman Tj"/>
          <w:b/>
          <w:bCs/>
          <w:i/>
          <w:iCs/>
          <w:sz w:val="28"/>
          <w:szCs w:val="28"/>
        </w:rPr>
        <w:t>ад?</w:t>
      </w:r>
      <w:r>
        <w:rPr>
          <w:rFonts w:ascii="Times New Roman Tj" w:hAnsi="Times New Roman Tj"/>
          <w:i/>
          <w:iCs/>
          <w:sz w:val="28"/>
          <w:szCs w:val="28"/>
        </w:rPr>
        <w:t xml:space="preserve"> </w:t>
      </w:r>
      <w:r w:rsidRPr="008A418F">
        <w:rPr>
          <w:rFonts w:ascii="Times New Roman Tj" w:hAnsi="Times New Roman Tj"/>
          <w:sz w:val="28"/>
          <w:szCs w:val="28"/>
        </w:rPr>
        <w:t>Са</w:t>
      </w:r>
      <w:r w:rsidR="00E643F7">
        <w:rPr>
          <w:rFonts w:ascii="Times New Roman Tj" w:hAnsi="Times New Roman Tj"/>
          <w:sz w:val="28"/>
          <w:szCs w:val="28"/>
        </w:rPr>
        <w:t>ҳ</w:t>
      </w:r>
      <w:r w:rsidRPr="008A418F">
        <w:rPr>
          <w:rFonts w:ascii="Times New Roman Tj" w:hAnsi="Times New Roman Tj"/>
          <w:sz w:val="28"/>
          <w:szCs w:val="28"/>
        </w:rPr>
        <w:t>обагон гуфтанд: Ч</w:t>
      </w:r>
      <w:r w:rsidR="00E643F7">
        <w:rPr>
          <w:rFonts w:ascii="Times New Roman Tj" w:hAnsi="Times New Roman Tj"/>
          <w:sz w:val="28"/>
          <w:szCs w:val="28"/>
        </w:rPr>
        <w:t>ӣ</w:t>
      </w:r>
      <w:r w:rsidRPr="008A418F">
        <w:rPr>
          <w:rFonts w:ascii="Times New Roman Tj" w:hAnsi="Times New Roman Tj"/>
          <w:sz w:val="28"/>
          <w:szCs w:val="28"/>
        </w:rPr>
        <w:t xml:space="preserve"> гуна ба он кам амал мекунанд? Паёмбар (с) гуфт: </w:t>
      </w:r>
      <w:r w:rsidRPr="00186607">
        <w:rPr>
          <w:rFonts w:ascii="Times New Roman Tj" w:hAnsi="Times New Roman Tj"/>
          <w:b/>
          <w:bCs/>
          <w:i/>
          <w:iCs/>
          <w:sz w:val="28"/>
          <w:szCs w:val="28"/>
        </w:rPr>
        <w:t>«Шайтон</w:t>
      </w:r>
      <w:r>
        <w:rPr>
          <w:rFonts w:ascii="Times New Roman Tj" w:hAnsi="Times New Roman Tj"/>
          <w:b/>
          <w:bCs/>
          <w:i/>
          <w:iCs/>
          <w:sz w:val="28"/>
          <w:szCs w:val="28"/>
        </w:rPr>
        <w:t xml:space="preserve"> </w:t>
      </w:r>
      <w:r w:rsidRPr="00186607">
        <w:rPr>
          <w:rFonts w:ascii="Times New Roman Tj" w:hAnsi="Times New Roman Tj"/>
          <w:b/>
          <w:bCs/>
          <w:i/>
          <w:iCs/>
          <w:sz w:val="28"/>
          <w:szCs w:val="28"/>
        </w:rPr>
        <w:t xml:space="preserve">ба </w:t>
      </w:r>
      <w:r w:rsidR="00E643F7">
        <w:rPr>
          <w:rFonts w:ascii="Times New Roman Tj" w:hAnsi="Times New Roman Tj"/>
          <w:b/>
          <w:bCs/>
          <w:i/>
          <w:iCs/>
          <w:sz w:val="28"/>
          <w:szCs w:val="28"/>
        </w:rPr>
        <w:t>ҳ</w:t>
      </w:r>
      <w:r w:rsidRPr="00186607">
        <w:rPr>
          <w:rFonts w:ascii="Times New Roman Tj" w:hAnsi="Times New Roman Tj"/>
          <w:b/>
          <w:bCs/>
          <w:i/>
          <w:iCs/>
          <w:sz w:val="28"/>
          <w:szCs w:val="28"/>
        </w:rPr>
        <w:t>ангоми намоз инсонро васваса мекунад ва ниёз</w:t>
      </w:r>
      <w:r w:rsidR="00E643F7">
        <w:rPr>
          <w:rFonts w:ascii="Times New Roman Tj" w:hAnsi="Times New Roman Tj"/>
          <w:b/>
          <w:bCs/>
          <w:i/>
          <w:iCs/>
          <w:sz w:val="28"/>
          <w:szCs w:val="28"/>
        </w:rPr>
        <w:t>ҳ</w:t>
      </w:r>
      <w:r w:rsidRPr="00186607">
        <w:rPr>
          <w:rFonts w:ascii="Times New Roman Tj" w:hAnsi="Times New Roman Tj"/>
          <w:b/>
          <w:bCs/>
          <w:i/>
          <w:iCs/>
          <w:sz w:val="28"/>
          <w:szCs w:val="28"/>
        </w:rPr>
        <w:t xml:space="preserve">оро ба ёди </w:t>
      </w:r>
      <w:r w:rsidR="00E643F7">
        <w:rPr>
          <w:rFonts w:ascii="Times New Roman Tj" w:hAnsi="Times New Roman Tj"/>
          <w:b/>
          <w:bCs/>
          <w:i/>
          <w:iCs/>
          <w:sz w:val="28"/>
          <w:szCs w:val="28"/>
        </w:rPr>
        <w:t>ӯ</w:t>
      </w:r>
      <w:r w:rsidRPr="00186607">
        <w:rPr>
          <w:rFonts w:ascii="Times New Roman Tj" w:hAnsi="Times New Roman Tj"/>
          <w:b/>
          <w:bCs/>
          <w:i/>
          <w:iCs/>
          <w:sz w:val="28"/>
          <w:szCs w:val="28"/>
        </w:rPr>
        <w:t xml:space="preserve"> меорад, дар нати</w:t>
      </w:r>
      <w:r w:rsidR="00E643F7">
        <w:rPr>
          <w:rFonts w:ascii="Times New Roman Tj" w:hAnsi="Times New Roman Tj"/>
          <w:b/>
          <w:bCs/>
          <w:i/>
          <w:iCs/>
          <w:sz w:val="28"/>
          <w:szCs w:val="28"/>
        </w:rPr>
        <w:t>ҷ</w:t>
      </w:r>
      <w:r w:rsidRPr="00186607">
        <w:rPr>
          <w:rFonts w:ascii="Times New Roman Tj" w:hAnsi="Times New Roman Tj"/>
          <w:b/>
          <w:bCs/>
          <w:i/>
          <w:iCs/>
          <w:sz w:val="28"/>
          <w:szCs w:val="28"/>
        </w:rPr>
        <w:t>а он зикр</w:t>
      </w:r>
      <w:r w:rsidR="00E643F7">
        <w:rPr>
          <w:rFonts w:ascii="Times New Roman Tj" w:hAnsi="Times New Roman Tj"/>
          <w:b/>
          <w:bCs/>
          <w:i/>
          <w:iCs/>
          <w:sz w:val="28"/>
          <w:szCs w:val="28"/>
        </w:rPr>
        <w:t>ҳ</w:t>
      </w:r>
      <w:r w:rsidRPr="00186607">
        <w:rPr>
          <w:rFonts w:ascii="Times New Roman Tj" w:hAnsi="Times New Roman Tj"/>
          <w:b/>
          <w:bCs/>
          <w:i/>
          <w:iCs/>
          <w:sz w:val="28"/>
          <w:szCs w:val="28"/>
        </w:rPr>
        <w:t>оро намег</w:t>
      </w:r>
      <w:r w:rsidR="00E643F7">
        <w:rPr>
          <w:rFonts w:ascii="Times New Roman Tj" w:hAnsi="Times New Roman Tj"/>
          <w:b/>
          <w:bCs/>
          <w:i/>
          <w:iCs/>
          <w:sz w:val="28"/>
          <w:szCs w:val="28"/>
        </w:rPr>
        <w:t>ӯ</w:t>
      </w:r>
      <w:r w:rsidRPr="00186607">
        <w:rPr>
          <w:rFonts w:ascii="Times New Roman Tj" w:hAnsi="Times New Roman Tj"/>
          <w:b/>
          <w:bCs/>
          <w:i/>
          <w:iCs/>
          <w:sz w:val="28"/>
          <w:szCs w:val="28"/>
        </w:rPr>
        <w:t xml:space="preserve">яд. Ба </w:t>
      </w:r>
      <w:r w:rsidR="00E643F7">
        <w:rPr>
          <w:rFonts w:ascii="Times New Roman Tj" w:hAnsi="Times New Roman Tj"/>
          <w:b/>
          <w:bCs/>
          <w:i/>
          <w:iCs/>
          <w:sz w:val="28"/>
          <w:szCs w:val="28"/>
        </w:rPr>
        <w:t>ҳ</w:t>
      </w:r>
      <w:r w:rsidRPr="00186607">
        <w:rPr>
          <w:rFonts w:ascii="Times New Roman Tj" w:hAnsi="Times New Roman Tj"/>
          <w:b/>
          <w:bCs/>
          <w:i/>
          <w:iCs/>
          <w:sz w:val="28"/>
          <w:szCs w:val="28"/>
        </w:rPr>
        <w:t xml:space="preserve">ангоми хоб низ </w:t>
      </w:r>
      <w:r w:rsidR="00E643F7">
        <w:rPr>
          <w:rFonts w:ascii="Times New Roman Tj" w:hAnsi="Times New Roman Tj"/>
          <w:b/>
          <w:bCs/>
          <w:i/>
          <w:iCs/>
          <w:sz w:val="28"/>
          <w:szCs w:val="28"/>
        </w:rPr>
        <w:t>ӯ</w:t>
      </w:r>
      <w:r w:rsidRPr="00186607">
        <w:rPr>
          <w:rFonts w:ascii="Times New Roman Tj" w:hAnsi="Times New Roman Tj"/>
          <w:b/>
          <w:bCs/>
          <w:i/>
          <w:iCs/>
          <w:sz w:val="28"/>
          <w:szCs w:val="28"/>
        </w:rPr>
        <w:t xml:space="preserve">ро васваса мекунад ва хоб </w:t>
      </w:r>
      <w:r w:rsidR="00E643F7">
        <w:rPr>
          <w:rFonts w:ascii="Times New Roman Tj" w:hAnsi="Times New Roman Tj"/>
          <w:b/>
          <w:bCs/>
          <w:i/>
          <w:iCs/>
          <w:sz w:val="28"/>
          <w:szCs w:val="28"/>
        </w:rPr>
        <w:t>ӯ</w:t>
      </w:r>
      <w:r w:rsidRPr="00186607">
        <w:rPr>
          <w:rFonts w:ascii="Times New Roman Tj" w:hAnsi="Times New Roman Tj"/>
          <w:b/>
          <w:bCs/>
          <w:i/>
          <w:iCs/>
          <w:sz w:val="28"/>
          <w:szCs w:val="28"/>
        </w:rPr>
        <w:t>ро фаро мегирад, дар нати</w:t>
      </w:r>
      <w:r w:rsidR="00E643F7">
        <w:rPr>
          <w:rFonts w:ascii="Times New Roman Tj" w:hAnsi="Times New Roman Tj"/>
          <w:b/>
          <w:bCs/>
          <w:i/>
          <w:iCs/>
          <w:sz w:val="28"/>
          <w:szCs w:val="28"/>
        </w:rPr>
        <w:t>ҷ</w:t>
      </w:r>
      <w:r w:rsidRPr="00186607">
        <w:rPr>
          <w:rFonts w:ascii="Times New Roman Tj" w:hAnsi="Times New Roman Tj"/>
          <w:b/>
          <w:bCs/>
          <w:i/>
          <w:iCs/>
          <w:sz w:val="28"/>
          <w:szCs w:val="28"/>
        </w:rPr>
        <w:t>а онро намег</w:t>
      </w:r>
      <w:r w:rsidR="00E643F7">
        <w:rPr>
          <w:rFonts w:ascii="Times New Roman Tj" w:hAnsi="Times New Roman Tj"/>
          <w:b/>
          <w:bCs/>
          <w:i/>
          <w:iCs/>
          <w:sz w:val="28"/>
          <w:szCs w:val="28"/>
        </w:rPr>
        <w:t>ӯ</w:t>
      </w:r>
      <w:r w:rsidRPr="00186607">
        <w:rPr>
          <w:rFonts w:ascii="Times New Roman Tj" w:hAnsi="Times New Roman Tj"/>
          <w:b/>
          <w:bCs/>
          <w:i/>
          <w:iCs/>
          <w:sz w:val="28"/>
          <w:szCs w:val="28"/>
        </w:rPr>
        <w:t>яд</w:t>
      </w:r>
      <w:r>
        <w:rPr>
          <w:rFonts w:ascii="Times New Roman Tj" w:hAnsi="Times New Roman Tj"/>
          <w:b/>
          <w:bCs/>
          <w:i/>
          <w:iCs/>
          <w:sz w:val="28"/>
          <w:szCs w:val="28"/>
        </w:rPr>
        <w:t>»</w:t>
      </w:r>
      <w:r w:rsidRPr="00186607">
        <w:rPr>
          <w:rFonts w:ascii="Times New Roman Tj" w:hAnsi="Times New Roman Tj"/>
          <w:b/>
          <w:bCs/>
          <w:i/>
          <w:iCs/>
          <w:sz w:val="28"/>
          <w:szCs w:val="28"/>
        </w:rPr>
        <w:t>.</w:t>
      </w:r>
      <w:r w:rsidRPr="008A418F">
        <w:rPr>
          <w:rFonts w:ascii="Times New Roman Tj" w:hAnsi="Times New Roman Tj"/>
          <w:i/>
          <w:iCs/>
          <w:sz w:val="28"/>
          <w:szCs w:val="28"/>
        </w:rPr>
        <w:t xml:space="preserve"> </w:t>
      </w:r>
      <w:r w:rsidR="00E643F7">
        <w:rPr>
          <w:rFonts w:ascii="Times New Roman Tj" w:hAnsi="Times New Roman Tj"/>
          <w:sz w:val="28"/>
          <w:szCs w:val="28"/>
        </w:rPr>
        <w:t>Ҳ</w:t>
      </w:r>
      <w:r w:rsidRPr="008A418F">
        <w:rPr>
          <w:rFonts w:ascii="Times New Roman Tj" w:hAnsi="Times New Roman Tj"/>
          <w:sz w:val="28"/>
          <w:szCs w:val="28"/>
        </w:rPr>
        <w:t>азрати Абдулло</w:t>
      </w:r>
      <w:r w:rsidR="00E643F7">
        <w:rPr>
          <w:rFonts w:ascii="Times New Roman Tj" w:hAnsi="Times New Roman Tj"/>
          <w:sz w:val="28"/>
          <w:szCs w:val="28"/>
        </w:rPr>
        <w:t>ҳ</w:t>
      </w:r>
      <w:r w:rsidRPr="008A418F">
        <w:rPr>
          <w:rFonts w:ascii="Times New Roman Tj" w:hAnsi="Times New Roman Tj"/>
          <w:sz w:val="28"/>
          <w:szCs w:val="28"/>
        </w:rPr>
        <w:t xml:space="preserve"> (р) мег</w:t>
      </w:r>
      <w:r w:rsidR="00E643F7">
        <w:rPr>
          <w:rFonts w:ascii="Times New Roman Tj" w:hAnsi="Times New Roman Tj"/>
          <w:sz w:val="28"/>
          <w:szCs w:val="28"/>
        </w:rPr>
        <w:t>ӯ</w:t>
      </w:r>
      <w:r w:rsidRPr="008A418F">
        <w:rPr>
          <w:rFonts w:ascii="Times New Roman Tj" w:hAnsi="Times New Roman Tj"/>
          <w:sz w:val="28"/>
          <w:szCs w:val="28"/>
        </w:rPr>
        <w:t xml:space="preserve">яд: </w:t>
      </w:r>
      <w:r>
        <w:rPr>
          <w:rFonts w:ascii="Times New Roman Tj" w:hAnsi="Times New Roman Tj"/>
          <w:sz w:val="28"/>
          <w:szCs w:val="28"/>
        </w:rPr>
        <w:t>«</w:t>
      </w:r>
      <w:r w:rsidRPr="008A418F">
        <w:rPr>
          <w:rFonts w:ascii="Times New Roman Tj" w:hAnsi="Times New Roman Tj"/>
          <w:sz w:val="28"/>
          <w:szCs w:val="28"/>
        </w:rPr>
        <w:t>Ман Паёмбар (с)-ро дидам, ки он зикр</w:t>
      </w:r>
      <w:r w:rsidR="00E643F7">
        <w:rPr>
          <w:rFonts w:ascii="Times New Roman Tj" w:hAnsi="Times New Roman Tj"/>
          <w:sz w:val="28"/>
          <w:szCs w:val="28"/>
        </w:rPr>
        <w:t>ҳ</w:t>
      </w:r>
      <w:r w:rsidRPr="008A418F">
        <w:rPr>
          <w:rFonts w:ascii="Times New Roman Tj" w:hAnsi="Times New Roman Tj"/>
          <w:sz w:val="28"/>
          <w:szCs w:val="28"/>
        </w:rPr>
        <w:t>оро бо (ангуштони) дасти худ мешумурд</w:t>
      </w:r>
      <w:r>
        <w:rPr>
          <w:rFonts w:ascii="Times New Roman Tj" w:hAnsi="Times New Roman Tj"/>
          <w:sz w:val="28"/>
          <w:szCs w:val="28"/>
        </w:rPr>
        <w:t>»</w:t>
      </w:r>
      <w:r w:rsidRPr="008A418F">
        <w:rPr>
          <w:rFonts w:ascii="Times New Roman Tj" w:hAnsi="Times New Roman Tj"/>
          <w:sz w:val="28"/>
          <w:szCs w:val="28"/>
        </w:rPr>
        <w:t>.</w:t>
      </w:r>
      <w:r>
        <w:rPr>
          <w:rFonts w:ascii="Times New Roman Tj" w:hAnsi="Times New Roman Tj"/>
          <w:sz w:val="28"/>
          <w:szCs w:val="28"/>
        </w:rPr>
        <w:t xml:space="preserve"> </w:t>
      </w:r>
      <w:r>
        <w:rPr>
          <w:rStyle w:val="a8"/>
          <w:rFonts w:ascii="Times New Roman Tj" w:hAnsi="Times New Roman Tj"/>
          <w:sz w:val="28"/>
          <w:szCs w:val="28"/>
        </w:rPr>
        <w:footnoteReference w:id="142"/>
      </w:r>
      <w:r>
        <w:rPr>
          <w:rFonts w:ascii="Times New Roman Tj" w:hAnsi="Times New Roman Tj"/>
          <w:sz w:val="28"/>
          <w:szCs w:val="28"/>
        </w:rPr>
        <w:t xml:space="preserve"> </w:t>
      </w:r>
    </w:p>
    <w:p w:rsidR="005A5F25" w:rsidRPr="00186607"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Аз Умми</w:t>
      </w:r>
      <w:r>
        <w:rPr>
          <w:rFonts w:ascii="Times New Roman Tj" w:hAnsi="Times New Roman Tj"/>
          <w:sz w:val="28"/>
          <w:szCs w:val="28"/>
        </w:rPr>
        <w:t xml:space="preserve"> С</w:t>
      </w:r>
      <w:r w:rsidRPr="00C16665">
        <w:rPr>
          <w:rFonts w:ascii="Times New Roman Tj" w:hAnsi="Times New Roman Tj"/>
          <w:sz w:val="28"/>
          <w:szCs w:val="28"/>
        </w:rPr>
        <w:t xml:space="preserve">алама (р) ривоят шудааст, ки Паёмбар (с)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го</w:t>
      </w:r>
      <w:r w:rsidR="00E643F7">
        <w:rPr>
          <w:rFonts w:ascii="Times New Roman Tj" w:hAnsi="Times New Roman Tj"/>
          <w:sz w:val="28"/>
          <w:szCs w:val="28"/>
        </w:rPr>
        <w:t>ҳ</w:t>
      </w:r>
      <w:r w:rsidRPr="00C16665">
        <w:rPr>
          <w:rFonts w:ascii="Times New Roman Tj" w:hAnsi="Times New Roman Tj"/>
          <w:sz w:val="28"/>
          <w:szCs w:val="28"/>
        </w:rPr>
        <w:t xml:space="preserve"> намози суб</w:t>
      </w:r>
      <w:r w:rsidR="00E643F7">
        <w:rPr>
          <w:rFonts w:ascii="Times New Roman Tj" w:hAnsi="Times New Roman Tj"/>
          <w:sz w:val="28"/>
          <w:szCs w:val="28"/>
        </w:rPr>
        <w:t>ҳ</w:t>
      </w:r>
      <w:r w:rsidRPr="00C16665">
        <w:rPr>
          <w:rFonts w:ascii="Times New Roman Tj" w:hAnsi="Times New Roman Tj"/>
          <w:sz w:val="28"/>
          <w:szCs w:val="28"/>
        </w:rPr>
        <w:t>ро мехонд</w:t>
      </w:r>
      <w:r>
        <w:rPr>
          <w:rFonts w:ascii="Times New Roman Tj" w:hAnsi="Times New Roman Tj"/>
          <w:sz w:val="28"/>
          <w:szCs w:val="28"/>
        </w:rPr>
        <w:t>,</w:t>
      </w:r>
      <w:r w:rsidRPr="00C16665">
        <w:rPr>
          <w:rFonts w:ascii="Times New Roman Tj" w:hAnsi="Times New Roman Tj"/>
          <w:sz w:val="28"/>
          <w:szCs w:val="28"/>
        </w:rPr>
        <w:t xml:space="preserve"> ин дуоро ме</w:t>
      </w:r>
      <w:r>
        <w:rPr>
          <w:rFonts w:ascii="Times New Roman Tj" w:hAnsi="Times New Roman Tj"/>
          <w:sz w:val="28"/>
          <w:szCs w:val="28"/>
        </w:rPr>
        <w:t>хон</w:t>
      </w:r>
      <w:r w:rsidRPr="00C16665">
        <w:rPr>
          <w:rFonts w:ascii="Times New Roman Tj" w:hAnsi="Times New Roman Tj"/>
          <w:sz w:val="28"/>
          <w:szCs w:val="28"/>
        </w:rPr>
        <w:t>д:</w:t>
      </w:r>
    </w:p>
    <w:p w:rsidR="005A5F25" w:rsidRPr="00312D8A" w:rsidRDefault="005A5F25" w:rsidP="005A5F25">
      <w:pPr>
        <w:bidi/>
        <w:ind w:firstLine="708"/>
        <w:jc w:val="both"/>
        <w:rPr>
          <w:rFonts w:ascii="Times New Roman Tj" w:hAnsi="Times New Roman Tj" w:cs="Traditional Arabic"/>
          <w:sz w:val="36"/>
          <w:szCs w:val="36"/>
          <w:rtl/>
        </w:rPr>
      </w:pPr>
      <w:r w:rsidRPr="00312D8A">
        <w:rPr>
          <w:rFonts w:ascii="Times New Roman Tj" w:hAnsi="Times New Roman Tj" w:cs="Traditional Arabic"/>
          <w:sz w:val="36"/>
          <w:szCs w:val="36"/>
          <w:rtl/>
        </w:rPr>
        <w:t>" اللّهُمّ إنّي أَسْأَلُكَ عِلْمًا نَافِعًا وَعَمَلًا مُتَقَبّلاً وَرِزْقًا طَيّبًا</w:t>
      </w:r>
      <w:r w:rsidRPr="00312D8A">
        <w:rPr>
          <w:rFonts w:ascii="Times New Roman Tj" w:hAnsi="Times New Roman Tj" w:cs="Traditional Arabic"/>
          <w:sz w:val="36"/>
          <w:szCs w:val="36"/>
        </w:rPr>
        <w:t xml:space="preserve"> </w:t>
      </w:r>
      <w:r w:rsidRPr="00312D8A">
        <w:rPr>
          <w:rFonts w:ascii="Times New Roman Tj" w:hAnsi="Times New Roman Tj" w:cs="Traditional Arabic"/>
          <w:sz w:val="36"/>
          <w:szCs w:val="36"/>
          <w:rtl/>
        </w:rPr>
        <w:t>"</w:t>
      </w:r>
      <w:r w:rsidRPr="00312D8A">
        <w:rPr>
          <w:rFonts w:ascii="Times New Roman Tj" w:hAnsi="Times New Roman Tj" w:cs="Traditional Arabic"/>
          <w:sz w:val="36"/>
          <w:szCs w:val="36"/>
        </w:rPr>
        <w:t xml:space="preserve"> </w:t>
      </w:r>
      <w:r w:rsidRPr="00312D8A">
        <w:rPr>
          <w:rFonts w:ascii="Times New Roman Tj" w:hAnsi="Times New Roman Tj" w:cs="Traditional Arabic"/>
          <w:sz w:val="36"/>
          <w:szCs w:val="36"/>
          <w:rtl/>
        </w:rPr>
        <w:t>.</w:t>
      </w:r>
    </w:p>
    <w:p w:rsidR="005A5F25" w:rsidRPr="00186607" w:rsidRDefault="005A5F25" w:rsidP="005A5F25">
      <w:pPr>
        <w:spacing w:after="0"/>
        <w:ind w:firstLine="708"/>
        <w:jc w:val="both"/>
        <w:rPr>
          <w:rFonts w:ascii="Times New Roman Tj" w:hAnsi="Times New Roman Tj"/>
          <w:b/>
          <w:bCs/>
          <w:i/>
          <w:iCs/>
          <w:sz w:val="28"/>
          <w:szCs w:val="28"/>
        </w:rPr>
      </w:pPr>
      <w:r w:rsidRPr="00186607">
        <w:rPr>
          <w:rFonts w:ascii="Times New Roman Tj" w:hAnsi="Times New Roman Tj"/>
          <w:b/>
          <w:bCs/>
          <w:i/>
          <w:iCs/>
          <w:sz w:val="28"/>
          <w:szCs w:val="28"/>
        </w:rPr>
        <w:t>«Алло</w:t>
      </w:r>
      <w:r w:rsidR="00E643F7">
        <w:rPr>
          <w:rFonts w:ascii="Times New Roman Tj" w:hAnsi="Times New Roman Tj"/>
          <w:b/>
          <w:bCs/>
          <w:i/>
          <w:iCs/>
          <w:sz w:val="28"/>
          <w:szCs w:val="28"/>
        </w:rPr>
        <w:t>ҳ</w:t>
      </w:r>
      <w:r w:rsidRPr="00186607">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186607">
        <w:rPr>
          <w:rFonts w:ascii="Times New Roman Tj" w:hAnsi="Times New Roman Tj"/>
          <w:b/>
          <w:bCs/>
          <w:i/>
          <w:iCs/>
          <w:sz w:val="28"/>
          <w:szCs w:val="28"/>
        </w:rPr>
        <w:t xml:space="preserve"> асъалука илман нофиъан ва амалан мута</w:t>
      </w:r>
      <w:r w:rsidR="00E643F7">
        <w:rPr>
          <w:rFonts w:ascii="Times New Roman Tj" w:hAnsi="Times New Roman Tj"/>
          <w:b/>
          <w:bCs/>
          <w:i/>
          <w:iCs/>
          <w:sz w:val="28"/>
          <w:szCs w:val="28"/>
        </w:rPr>
        <w:t>қ</w:t>
      </w:r>
      <w:r w:rsidRPr="00186607">
        <w:rPr>
          <w:rFonts w:ascii="Times New Roman Tj" w:hAnsi="Times New Roman Tj"/>
          <w:b/>
          <w:bCs/>
          <w:i/>
          <w:iCs/>
          <w:sz w:val="28"/>
          <w:szCs w:val="28"/>
        </w:rPr>
        <w:t>аббалан ва риз</w:t>
      </w:r>
      <w:r w:rsidR="00E643F7">
        <w:rPr>
          <w:rFonts w:ascii="Times New Roman Tj" w:hAnsi="Times New Roman Tj"/>
          <w:b/>
          <w:bCs/>
          <w:i/>
          <w:iCs/>
          <w:sz w:val="28"/>
          <w:szCs w:val="28"/>
        </w:rPr>
        <w:t>қ</w:t>
      </w:r>
      <w:r w:rsidRPr="00186607">
        <w:rPr>
          <w:rFonts w:ascii="Times New Roman Tj" w:hAnsi="Times New Roman Tj"/>
          <w:b/>
          <w:bCs/>
          <w:i/>
          <w:iCs/>
          <w:sz w:val="28"/>
          <w:szCs w:val="28"/>
        </w:rPr>
        <w:t>ан таййибан».</w:t>
      </w:r>
    </w:p>
    <w:p w:rsidR="005A5F25" w:rsidRPr="00186607" w:rsidRDefault="005A5F25" w:rsidP="005A5F25">
      <w:pPr>
        <w:spacing w:after="0"/>
        <w:ind w:firstLine="708"/>
        <w:jc w:val="both"/>
        <w:rPr>
          <w:rFonts w:ascii="Times New Roman Tj" w:hAnsi="Times New Roman Tj"/>
          <w:b/>
          <w:bCs/>
          <w:i/>
          <w:iCs/>
          <w:sz w:val="28"/>
          <w:szCs w:val="28"/>
          <w:rtl/>
        </w:rPr>
      </w:pPr>
      <w:r w:rsidRPr="00186607">
        <w:rPr>
          <w:rFonts w:ascii="Times New Roman Tj" w:hAnsi="Times New Roman Tj"/>
          <w:b/>
          <w:bCs/>
          <w:i/>
          <w:iCs/>
          <w:sz w:val="28"/>
          <w:szCs w:val="28"/>
        </w:rPr>
        <w:t>«Худовандо! Аз Ту илми судманд ва амали ма</w:t>
      </w:r>
      <w:r w:rsidR="00E643F7">
        <w:rPr>
          <w:rFonts w:ascii="Times New Roman Tj" w:hAnsi="Times New Roman Tj"/>
          <w:b/>
          <w:bCs/>
          <w:i/>
          <w:iCs/>
          <w:sz w:val="28"/>
          <w:szCs w:val="28"/>
        </w:rPr>
        <w:t>қ</w:t>
      </w:r>
      <w:r w:rsidRPr="00186607">
        <w:rPr>
          <w:rFonts w:ascii="Times New Roman Tj" w:hAnsi="Times New Roman Tj"/>
          <w:b/>
          <w:bCs/>
          <w:i/>
          <w:iCs/>
          <w:sz w:val="28"/>
          <w:szCs w:val="28"/>
        </w:rPr>
        <w:t>бул ва риз</w:t>
      </w:r>
      <w:r w:rsidR="00E643F7">
        <w:rPr>
          <w:rFonts w:ascii="Times New Roman Tj" w:hAnsi="Times New Roman Tj"/>
          <w:b/>
          <w:bCs/>
          <w:i/>
          <w:iCs/>
          <w:sz w:val="28"/>
          <w:szCs w:val="28"/>
        </w:rPr>
        <w:t>қ</w:t>
      </w:r>
      <w:r w:rsidRPr="00186607">
        <w:rPr>
          <w:rFonts w:ascii="Times New Roman Tj" w:hAnsi="Times New Roman Tj"/>
          <w:b/>
          <w:bCs/>
          <w:i/>
          <w:iCs/>
          <w:sz w:val="28"/>
          <w:szCs w:val="28"/>
        </w:rPr>
        <w:t xml:space="preserve">и </w:t>
      </w:r>
      <w:r w:rsidR="00E643F7">
        <w:rPr>
          <w:rFonts w:ascii="Times New Roman Tj" w:hAnsi="Times New Roman Tj"/>
          <w:b/>
          <w:bCs/>
          <w:i/>
          <w:iCs/>
          <w:sz w:val="28"/>
          <w:szCs w:val="28"/>
        </w:rPr>
        <w:t>ҳ</w:t>
      </w:r>
      <w:r w:rsidRPr="00186607">
        <w:rPr>
          <w:rFonts w:ascii="Times New Roman Tj" w:hAnsi="Times New Roman Tj"/>
          <w:b/>
          <w:bCs/>
          <w:i/>
          <w:iCs/>
          <w:sz w:val="28"/>
          <w:szCs w:val="28"/>
        </w:rPr>
        <w:t>алол мехо</w:t>
      </w:r>
      <w:r w:rsidR="00E643F7">
        <w:rPr>
          <w:rFonts w:ascii="Times New Roman Tj" w:hAnsi="Times New Roman Tj"/>
          <w:b/>
          <w:bCs/>
          <w:i/>
          <w:iCs/>
          <w:sz w:val="28"/>
          <w:szCs w:val="28"/>
        </w:rPr>
        <w:t>ҳ</w:t>
      </w:r>
      <w:r w:rsidRPr="00186607">
        <w:rPr>
          <w:rFonts w:ascii="Times New Roman Tj" w:hAnsi="Times New Roman Tj"/>
          <w:b/>
          <w:bCs/>
          <w:i/>
          <w:iCs/>
          <w:sz w:val="28"/>
          <w:szCs w:val="28"/>
        </w:rPr>
        <w:t>ам».</w:t>
      </w:r>
      <w:r w:rsidRPr="00186607">
        <w:rPr>
          <w:rStyle w:val="a8"/>
          <w:rFonts w:ascii="Times New Roman Tj" w:hAnsi="Times New Roman Tj" w:cs="Arial"/>
          <w:b/>
          <w:bCs/>
          <w:i/>
          <w:iCs/>
          <w:sz w:val="28"/>
          <w:szCs w:val="28"/>
        </w:rPr>
        <w:footnoteReference w:id="143"/>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Ин дуоро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в</w:t>
      </w:r>
      <w:r>
        <w:rPr>
          <w:rFonts w:ascii="Times New Roman Tj" w:hAnsi="Times New Roman Tj"/>
          <w:sz w:val="28"/>
          <w:szCs w:val="28"/>
        </w:rPr>
        <w:t>а</w:t>
      </w:r>
      <w:r w:rsidR="00E643F7">
        <w:rPr>
          <w:rFonts w:ascii="Times New Roman Tj" w:hAnsi="Times New Roman Tj"/>
          <w:sz w:val="28"/>
          <w:szCs w:val="28"/>
        </w:rPr>
        <w:t>қ</w:t>
      </w:r>
      <w:r w:rsidRPr="00C16665">
        <w:rPr>
          <w:rFonts w:ascii="Times New Roman Tj" w:hAnsi="Times New Roman Tj"/>
          <w:sz w:val="28"/>
          <w:szCs w:val="28"/>
        </w:rPr>
        <w:t>т хондан хуб аст</w:t>
      </w:r>
      <w:r>
        <w:rPr>
          <w:rFonts w:ascii="Times New Roman Tj" w:hAnsi="Times New Roman Tj"/>
          <w:sz w:val="28"/>
          <w:szCs w:val="28"/>
        </w:rPr>
        <w:t>.</w:t>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Аз</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Саъд ибни Аб</w:t>
      </w:r>
      <w:r w:rsidR="00E643F7">
        <w:rPr>
          <w:rFonts w:ascii="Times New Roman Tj" w:hAnsi="Times New Roman Tj"/>
          <w:sz w:val="28"/>
          <w:szCs w:val="28"/>
        </w:rPr>
        <w:t>ӯ</w:t>
      </w:r>
      <w:r w:rsidRPr="00C16665">
        <w:rPr>
          <w:rFonts w:ascii="Times New Roman Tj" w:hAnsi="Times New Roman Tj"/>
          <w:sz w:val="28"/>
          <w:szCs w:val="28"/>
        </w:rPr>
        <w:t>ва</w:t>
      </w:r>
      <w:r w:rsidR="00E643F7">
        <w:rPr>
          <w:rFonts w:ascii="Times New Roman Tj" w:hAnsi="Times New Roman Tj"/>
          <w:sz w:val="28"/>
          <w:szCs w:val="28"/>
        </w:rPr>
        <w:t>ққ</w:t>
      </w:r>
      <w:r w:rsidRPr="00C16665">
        <w:rPr>
          <w:rFonts w:ascii="Times New Roman Tj" w:hAnsi="Times New Roman Tj"/>
          <w:sz w:val="28"/>
          <w:szCs w:val="28"/>
        </w:rPr>
        <w:t xml:space="preserve">ос (р) ривоят шудааст, ки </w:t>
      </w:r>
      <w:r w:rsidR="00E643F7">
        <w:rPr>
          <w:rFonts w:ascii="Times New Roman Tj" w:hAnsi="Times New Roman Tj"/>
          <w:sz w:val="28"/>
          <w:szCs w:val="28"/>
        </w:rPr>
        <w:t>ӯ</w:t>
      </w:r>
      <w:r>
        <w:rPr>
          <w:rFonts w:ascii="Times New Roman Tj" w:hAnsi="Times New Roman Tj"/>
          <w:sz w:val="28"/>
          <w:szCs w:val="28"/>
        </w:rPr>
        <w:t xml:space="preserve"> ба </w:t>
      </w:r>
      <w:r w:rsidRPr="00C16665">
        <w:rPr>
          <w:rFonts w:ascii="Times New Roman Tj" w:hAnsi="Times New Roman Tj"/>
          <w:sz w:val="28"/>
          <w:szCs w:val="28"/>
        </w:rPr>
        <w:t>фарзандони худ дуо</w:t>
      </w:r>
      <w:r w:rsidR="00E643F7">
        <w:rPr>
          <w:rFonts w:ascii="Times New Roman Tj" w:hAnsi="Times New Roman Tj"/>
          <w:sz w:val="28"/>
          <w:szCs w:val="28"/>
        </w:rPr>
        <w:t>ҳ</w:t>
      </w:r>
      <w:r w:rsidRPr="00C16665">
        <w:rPr>
          <w:rFonts w:ascii="Times New Roman Tj" w:hAnsi="Times New Roman Tj"/>
          <w:sz w:val="28"/>
          <w:szCs w:val="28"/>
        </w:rPr>
        <w:t>оеро ме</w:t>
      </w:r>
      <w:r>
        <w:rPr>
          <w:rFonts w:ascii="Times New Roman Tj" w:hAnsi="Times New Roman Tj"/>
          <w:sz w:val="28"/>
          <w:szCs w:val="28"/>
        </w:rPr>
        <w:t>ом</w:t>
      </w:r>
      <w:r w:rsidR="00E643F7">
        <w:rPr>
          <w:rFonts w:ascii="Times New Roman Tj" w:hAnsi="Times New Roman Tj"/>
          <w:sz w:val="28"/>
          <w:szCs w:val="28"/>
        </w:rPr>
        <w:t>ӯ</w:t>
      </w:r>
      <w:r>
        <w:rPr>
          <w:rFonts w:ascii="Times New Roman Tj" w:hAnsi="Times New Roman Tj"/>
          <w:sz w:val="28"/>
          <w:szCs w:val="28"/>
        </w:rPr>
        <w:t xml:space="preserve">хт, </w:t>
      </w:r>
      <w:r w:rsidR="00E643F7">
        <w:rPr>
          <w:rFonts w:ascii="Times New Roman Tj" w:hAnsi="Times New Roman Tj"/>
          <w:sz w:val="28"/>
          <w:szCs w:val="28"/>
        </w:rPr>
        <w:t>ҳ</w:t>
      </w:r>
      <w:r>
        <w:rPr>
          <w:rFonts w:ascii="Times New Roman Tj" w:hAnsi="Times New Roman Tj"/>
          <w:sz w:val="28"/>
          <w:szCs w:val="28"/>
        </w:rPr>
        <w:t>амон гуна ки муаллим нав</w:t>
      </w:r>
      <w:r w:rsidRPr="00C16665">
        <w:rPr>
          <w:rFonts w:ascii="Times New Roman Tj" w:hAnsi="Times New Roman Tj"/>
          <w:sz w:val="28"/>
          <w:szCs w:val="28"/>
        </w:rPr>
        <w:t>ом</w:t>
      </w:r>
      <w:r w:rsidR="00E643F7">
        <w:rPr>
          <w:rFonts w:ascii="Times New Roman Tj" w:hAnsi="Times New Roman Tj"/>
          <w:sz w:val="28"/>
          <w:szCs w:val="28"/>
        </w:rPr>
        <w:t>ӯ</w:t>
      </w:r>
      <w:r w:rsidRPr="00C16665">
        <w:rPr>
          <w:rFonts w:ascii="Times New Roman Tj" w:hAnsi="Times New Roman Tj"/>
          <w:sz w:val="28"/>
          <w:szCs w:val="28"/>
        </w:rPr>
        <w:t xml:space="preserve">зонро </w:t>
      </w:r>
      <w:r w:rsidRPr="00C16665">
        <w:rPr>
          <w:rFonts w:ascii="Times New Roman Tj" w:hAnsi="Times New Roman Tj"/>
          <w:sz w:val="28"/>
          <w:szCs w:val="28"/>
        </w:rPr>
        <w:lastRenderedPageBreak/>
        <w:t>китобат меом</w:t>
      </w:r>
      <w:r w:rsidR="00E643F7">
        <w:rPr>
          <w:rFonts w:ascii="Times New Roman Tj" w:hAnsi="Times New Roman Tj"/>
          <w:sz w:val="28"/>
          <w:szCs w:val="28"/>
        </w:rPr>
        <w:t>ӯ</w:t>
      </w:r>
      <w:r w:rsidRPr="00C16665">
        <w:rPr>
          <w:rFonts w:ascii="Times New Roman Tj" w:hAnsi="Times New Roman Tj"/>
          <w:sz w:val="28"/>
          <w:szCs w:val="28"/>
        </w:rPr>
        <w:t>зонад</w:t>
      </w:r>
      <w:r>
        <w:rPr>
          <w:rFonts w:ascii="Times New Roman Tj" w:hAnsi="Times New Roman Tj"/>
          <w:sz w:val="28"/>
          <w:szCs w:val="28"/>
        </w:rPr>
        <w:t xml:space="preserve"> в</w:t>
      </w:r>
      <w:r w:rsidRPr="00C16665">
        <w:rPr>
          <w:rFonts w:ascii="Times New Roman Tj" w:hAnsi="Times New Roman Tj"/>
          <w:sz w:val="28"/>
          <w:szCs w:val="28"/>
        </w:rPr>
        <w:t>а мегуф</w:t>
      </w:r>
      <w:r>
        <w:rPr>
          <w:rFonts w:ascii="Times New Roman Tj" w:hAnsi="Times New Roman Tj"/>
          <w:sz w:val="28"/>
          <w:szCs w:val="28"/>
        </w:rPr>
        <w:t>т, ки Паёмбар (с) ба василаи ин дуо</w:t>
      </w:r>
      <w:r w:rsidR="00E643F7">
        <w:rPr>
          <w:rFonts w:ascii="Times New Roman Tj" w:hAnsi="Times New Roman Tj"/>
          <w:sz w:val="28"/>
          <w:szCs w:val="28"/>
        </w:rPr>
        <w:t>ҳ</w:t>
      </w:r>
      <w:r>
        <w:rPr>
          <w:rFonts w:ascii="Times New Roman Tj" w:hAnsi="Times New Roman Tj"/>
          <w:sz w:val="28"/>
          <w:szCs w:val="28"/>
        </w:rPr>
        <w:t>о</w:t>
      </w:r>
      <w:r w:rsidRPr="00C16665">
        <w:rPr>
          <w:rFonts w:ascii="Times New Roman Tj" w:hAnsi="Times New Roman Tj"/>
          <w:sz w:val="28"/>
          <w:szCs w:val="28"/>
        </w:rPr>
        <w:t xml:space="preserve"> баъди </w:t>
      </w:r>
      <w:r w:rsidR="00E643F7">
        <w:rPr>
          <w:rFonts w:ascii="Times New Roman Tj" w:hAnsi="Times New Roman Tj"/>
          <w:sz w:val="28"/>
          <w:szCs w:val="28"/>
        </w:rPr>
        <w:t>ҳ</w:t>
      </w:r>
      <w:r w:rsidRPr="00C16665">
        <w:rPr>
          <w:rFonts w:ascii="Times New Roman Tj" w:hAnsi="Times New Roman Tj"/>
          <w:sz w:val="28"/>
          <w:szCs w:val="28"/>
        </w:rPr>
        <w:t>ар намоз пано</w:t>
      </w:r>
      <w:r w:rsidR="00E643F7">
        <w:rPr>
          <w:rFonts w:ascii="Times New Roman Tj" w:hAnsi="Times New Roman Tj"/>
          <w:sz w:val="28"/>
          <w:szCs w:val="28"/>
        </w:rPr>
        <w:t>ҳ</w:t>
      </w:r>
      <w:r w:rsidRPr="00C16665">
        <w:rPr>
          <w:rFonts w:ascii="Times New Roman Tj" w:hAnsi="Times New Roman Tj"/>
          <w:sz w:val="28"/>
          <w:szCs w:val="28"/>
        </w:rPr>
        <w:t xml:space="preserve"> мебурд:</w:t>
      </w:r>
    </w:p>
    <w:p w:rsidR="005A5F25" w:rsidRPr="00312D8A" w:rsidRDefault="005A5F25" w:rsidP="005A5F25">
      <w:pPr>
        <w:bidi/>
        <w:spacing w:after="0"/>
        <w:ind w:firstLine="708"/>
        <w:jc w:val="both"/>
        <w:rPr>
          <w:rFonts w:ascii="Times New Roman Tj" w:hAnsi="Times New Roman Tj" w:cs="Traditional Arabic"/>
          <w:sz w:val="36"/>
          <w:szCs w:val="36"/>
          <w:rtl/>
        </w:rPr>
      </w:pPr>
      <w:r w:rsidRPr="00312D8A">
        <w:rPr>
          <w:rFonts w:ascii="Times New Roman Tj" w:hAnsi="Times New Roman Tj" w:cs="Traditional Arabic"/>
          <w:sz w:val="36"/>
          <w:szCs w:val="36"/>
          <w:rtl/>
        </w:rPr>
        <w:t>" اللَّهُمَّ إنِّي أَعُوذُ بِكَ مِنَ الجُبْنِ والْبُخلِ وَأَعوذُ بِكَ مِنْ أنْ أُرَدَّ إلى أرْذَل العُمُرِ وَأعُوذُ بِكَ مِنْ فِتْنَةِ الدُّنْيا ، وأَعوذُ بِكَ مِنْ فِتْنَةِ القَبر</w:t>
      </w:r>
      <w:r w:rsidRPr="00312D8A">
        <w:rPr>
          <w:rFonts w:ascii="Times New Roman Tj" w:hAnsi="Times New Roman Tj" w:cs="Traditional Arabic"/>
          <w:sz w:val="36"/>
          <w:szCs w:val="36"/>
        </w:rPr>
        <w:t xml:space="preserve"> </w:t>
      </w:r>
      <w:r w:rsidRPr="00312D8A">
        <w:rPr>
          <w:rFonts w:ascii="Times New Roman Tj" w:hAnsi="Times New Roman Tj" w:cs="Traditional Arabic"/>
          <w:sz w:val="36"/>
          <w:szCs w:val="36"/>
          <w:rtl/>
        </w:rPr>
        <w:t>"</w:t>
      </w:r>
      <w:r w:rsidRPr="00312D8A">
        <w:rPr>
          <w:rFonts w:ascii="Times New Roman Tj" w:hAnsi="Times New Roman Tj" w:cs="Traditional Arabic"/>
          <w:sz w:val="36"/>
          <w:szCs w:val="36"/>
        </w:rPr>
        <w:t xml:space="preserve"> </w:t>
      </w:r>
      <w:r w:rsidRPr="00312D8A">
        <w:rPr>
          <w:rFonts w:ascii="Times New Roman Tj" w:hAnsi="Times New Roman Tj" w:cs="Traditional Arabic"/>
          <w:sz w:val="36"/>
          <w:szCs w:val="36"/>
          <w:rtl/>
        </w:rPr>
        <w:t>.</w:t>
      </w:r>
    </w:p>
    <w:p w:rsidR="005A5F25" w:rsidRPr="00FD33DC" w:rsidRDefault="005A5F25" w:rsidP="005A5F25">
      <w:pPr>
        <w:spacing w:after="0"/>
        <w:ind w:firstLine="708"/>
        <w:jc w:val="both"/>
        <w:rPr>
          <w:rFonts w:ascii="Times New Roman Tj" w:hAnsi="Times New Roman Tj"/>
          <w:b/>
          <w:bCs/>
          <w:i/>
          <w:iCs/>
          <w:sz w:val="28"/>
          <w:szCs w:val="28"/>
        </w:rPr>
      </w:pPr>
      <w:r w:rsidRPr="00FD33DC">
        <w:rPr>
          <w:rFonts w:ascii="Times New Roman Tj" w:hAnsi="Times New Roman Tj"/>
          <w:b/>
          <w:bCs/>
          <w:i/>
          <w:iCs/>
          <w:sz w:val="28"/>
          <w:szCs w:val="28"/>
        </w:rPr>
        <w:t>«Алло</w:t>
      </w:r>
      <w:r w:rsidR="00E643F7">
        <w:rPr>
          <w:rFonts w:ascii="Times New Roman Tj" w:hAnsi="Times New Roman Tj"/>
          <w:b/>
          <w:bCs/>
          <w:i/>
          <w:iCs/>
          <w:sz w:val="28"/>
          <w:szCs w:val="28"/>
        </w:rPr>
        <w:t>ҳ</w:t>
      </w:r>
      <w:r w:rsidRPr="00FD33DC">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FD33DC">
        <w:rPr>
          <w:rFonts w:ascii="Times New Roman Tj" w:hAnsi="Times New Roman Tj"/>
          <w:b/>
          <w:bCs/>
          <w:i/>
          <w:iCs/>
          <w:sz w:val="28"/>
          <w:szCs w:val="28"/>
        </w:rPr>
        <w:t xml:space="preserve"> аъузу бика мина-л-</w:t>
      </w:r>
      <w:r w:rsidR="00E643F7">
        <w:rPr>
          <w:rFonts w:ascii="Times New Roman Tj" w:hAnsi="Times New Roman Tj"/>
          <w:b/>
          <w:bCs/>
          <w:i/>
          <w:iCs/>
          <w:sz w:val="28"/>
          <w:szCs w:val="28"/>
        </w:rPr>
        <w:t>ҷ</w:t>
      </w:r>
      <w:r w:rsidRPr="00FD33DC">
        <w:rPr>
          <w:rFonts w:ascii="Times New Roman Tj" w:hAnsi="Times New Roman Tj"/>
          <w:b/>
          <w:bCs/>
          <w:i/>
          <w:iCs/>
          <w:sz w:val="28"/>
          <w:szCs w:val="28"/>
        </w:rPr>
        <w:t>убни ва-л-бухли ва аъуза бика мин ан урадда ило арзали-л-ъумури ва аъузу бика мин фитнати-д-дунё ва аъузу бика мин фитнати-л-</w:t>
      </w:r>
      <w:r w:rsidR="00E643F7">
        <w:rPr>
          <w:rFonts w:ascii="Times New Roman Tj" w:hAnsi="Times New Roman Tj"/>
          <w:b/>
          <w:bCs/>
          <w:i/>
          <w:iCs/>
          <w:sz w:val="28"/>
          <w:szCs w:val="28"/>
        </w:rPr>
        <w:t>қ</w:t>
      </w:r>
      <w:r w:rsidRPr="00FD33DC">
        <w:rPr>
          <w:rFonts w:ascii="Times New Roman Tj" w:hAnsi="Times New Roman Tj"/>
          <w:b/>
          <w:bCs/>
          <w:i/>
          <w:iCs/>
          <w:sz w:val="28"/>
          <w:szCs w:val="28"/>
        </w:rPr>
        <w:t>абр».</w:t>
      </w:r>
    </w:p>
    <w:p w:rsidR="005A5F25" w:rsidRDefault="005A5F25" w:rsidP="005A5F25">
      <w:pPr>
        <w:spacing w:after="0"/>
        <w:ind w:firstLine="708"/>
        <w:jc w:val="both"/>
        <w:rPr>
          <w:rFonts w:ascii="Times New Roman Tj" w:hAnsi="Times New Roman Tj"/>
          <w:b/>
          <w:bCs/>
          <w:i/>
          <w:iCs/>
          <w:sz w:val="28"/>
          <w:szCs w:val="28"/>
        </w:rPr>
      </w:pPr>
      <w:r w:rsidRPr="00FD33DC">
        <w:rPr>
          <w:rFonts w:ascii="Times New Roman Tj" w:hAnsi="Times New Roman Tj"/>
          <w:b/>
          <w:bCs/>
          <w:i/>
          <w:iCs/>
          <w:sz w:val="28"/>
          <w:szCs w:val="28"/>
        </w:rPr>
        <w:t>«Худовандо! Аз бахил</w:t>
      </w:r>
      <w:r>
        <w:rPr>
          <w:rFonts w:ascii="Times New Roman Tj" w:hAnsi="Times New Roman Tj"/>
          <w:b/>
          <w:bCs/>
          <w:i/>
          <w:iCs/>
          <w:sz w:val="28"/>
          <w:szCs w:val="28"/>
        </w:rPr>
        <w:t xml:space="preserve">ию </w:t>
      </w:r>
      <w:r w:rsidRPr="00FD33DC">
        <w:rPr>
          <w:rFonts w:ascii="Times New Roman Tj" w:hAnsi="Times New Roman Tj"/>
          <w:b/>
          <w:bCs/>
          <w:i/>
          <w:iCs/>
          <w:sz w:val="28"/>
          <w:szCs w:val="28"/>
        </w:rPr>
        <w:t>тарс</w:t>
      </w:r>
      <w:r w:rsidR="00E643F7">
        <w:rPr>
          <w:rFonts w:ascii="Times New Roman Tj" w:hAnsi="Times New Roman Tj"/>
          <w:b/>
          <w:bCs/>
          <w:i/>
          <w:iCs/>
          <w:sz w:val="28"/>
          <w:szCs w:val="28"/>
        </w:rPr>
        <w:t>ӯӣ</w:t>
      </w:r>
      <w:r w:rsidRPr="00FD33DC">
        <w:rPr>
          <w:rFonts w:ascii="Times New Roman Tj" w:hAnsi="Times New Roman Tj"/>
          <w:b/>
          <w:bCs/>
          <w:i/>
          <w:iCs/>
          <w:sz w:val="28"/>
          <w:szCs w:val="28"/>
        </w:rPr>
        <w:t xml:space="preserve">, </w:t>
      </w:r>
      <w:r>
        <w:rPr>
          <w:rFonts w:ascii="Times New Roman Tj" w:hAnsi="Times New Roman Tj"/>
          <w:b/>
          <w:bCs/>
          <w:i/>
          <w:iCs/>
          <w:sz w:val="28"/>
          <w:szCs w:val="28"/>
        </w:rPr>
        <w:t xml:space="preserve">аз </w:t>
      </w:r>
      <w:r w:rsidRPr="00FD33DC">
        <w:rPr>
          <w:rFonts w:ascii="Times New Roman Tj" w:hAnsi="Times New Roman Tj"/>
          <w:b/>
          <w:bCs/>
          <w:i/>
          <w:iCs/>
          <w:sz w:val="28"/>
          <w:szCs w:val="28"/>
        </w:rPr>
        <w:t>бадтарин р</w:t>
      </w:r>
      <w:r w:rsidR="00E643F7">
        <w:rPr>
          <w:rFonts w:ascii="Times New Roman Tj" w:hAnsi="Times New Roman Tj"/>
          <w:b/>
          <w:bCs/>
          <w:i/>
          <w:iCs/>
          <w:sz w:val="28"/>
          <w:szCs w:val="28"/>
        </w:rPr>
        <w:t>ӯ</w:t>
      </w:r>
      <w:r w:rsidRPr="00FD33DC">
        <w:rPr>
          <w:rFonts w:ascii="Times New Roman Tj" w:hAnsi="Times New Roman Tj"/>
          <w:b/>
          <w:bCs/>
          <w:i/>
          <w:iCs/>
          <w:sz w:val="28"/>
          <w:szCs w:val="28"/>
        </w:rPr>
        <w:t>з</w:t>
      </w:r>
      <w:r w:rsidR="00E643F7">
        <w:rPr>
          <w:rFonts w:ascii="Times New Roman Tj" w:hAnsi="Times New Roman Tj"/>
          <w:b/>
          <w:bCs/>
          <w:i/>
          <w:iCs/>
          <w:sz w:val="28"/>
          <w:szCs w:val="28"/>
        </w:rPr>
        <w:t>ҳ</w:t>
      </w:r>
      <w:r w:rsidRPr="00FD33DC">
        <w:rPr>
          <w:rFonts w:ascii="Times New Roman Tj" w:hAnsi="Times New Roman Tj"/>
          <w:b/>
          <w:bCs/>
          <w:i/>
          <w:iCs/>
          <w:sz w:val="28"/>
          <w:szCs w:val="28"/>
        </w:rPr>
        <w:t>ои зиндаг</w:t>
      </w:r>
      <w:r w:rsidR="00E643F7">
        <w:rPr>
          <w:rFonts w:ascii="Times New Roman Tj" w:hAnsi="Times New Roman Tj"/>
          <w:b/>
          <w:bCs/>
          <w:i/>
          <w:iCs/>
          <w:sz w:val="28"/>
          <w:szCs w:val="28"/>
        </w:rPr>
        <w:t>ӣ</w:t>
      </w:r>
      <w:r w:rsidRPr="00FD33DC">
        <w:rPr>
          <w:rFonts w:ascii="Times New Roman Tj" w:hAnsi="Times New Roman Tj"/>
          <w:b/>
          <w:bCs/>
          <w:i/>
          <w:iCs/>
          <w:sz w:val="28"/>
          <w:szCs w:val="28"/>
        </w:rPr>
        <w:t xml:space="preserve"> </w:t>
      </w:r>
      <w:r w:rsidRPr="00FD33DC">
        <w:rPr>
          <w:rFonts w:ascii="Times New Roman Tj" w:hAnsi="Times New Roman Tj"/>
          <w:i/>
          <w:iCs/>
          <w:sz w:val="28"/>
          <w:szCs w:val="28"/>
        </w:rPr>
        <w:t>(даврони пир</w:t>
      </w:r>
      <w:r w:rsidR="00E643F7">
        <w:rPr>
          <w:rFonts w:ascii="Times New Roman Tj" w:hAnsi="Times New Roman Tj"/>
          <w:i/>
          <w:iCs/>
          <w:sz w:val="28"/>
          <w:szCs w:val="28"/>
        </w:rPr>
        <w:t>ӣ</w:t>
      </w:r>
      <w:r w:rsidRPr="00FD33DC">
        <w:rPr>
          <w:rFonts w:ascii="Times New Roman Tj" w:hAnsi="Times New Roman Tj"/>
          <w:i/>
          <w:iCs/>
          <w:sz w:val="28"/>
          <w:szCs w:val="28"/>
        </w:rPr>
        <w:t>)</w:t>
      </w:r>
      <w:r>
        <w:rPr>
          <w:rFonts w:ascii="Times New Roman Tj" w:hAnsi="Times New Roman Tj"/>
          <w:i/>
          <w:iCs/>
          <w:sz w:val="28"/>
          <w:szCs w:val="28"/>
        </w:rPr>
        <w:t>,</w:t>
      </w:r>
      <w:r w:rsidRPr="00FD33DC">
        <w:rPr>
          <w:rFonts w:ascii="Times New Roman Tj" w:hAnsi="Times New Roman Tj"/>
          <w:b/>
          <w:bCs/>
          <w:i/>
          <w:iCs/>
          <w:sz w:val="28"/>
          <w:szCs w:val="28"/>
        </w:rPr>
        <w:t xml:space="preserve"> а</w:t>
      </w:r>
      <w:r>
        <w:rPr>
          <w:rFonts w:ascii="Times New Roman Tj" w:hAnsi="Times New Roman Tj"/>
          <w:b/>
          <w:bCs/>
          <w:i/>
          <w:iCs/>
          <w:sz w:val="28"/>
          <w:szCs w:val="28"/>
        </w:rPr>
        <w:t>з</w:t>
      </w:r>
      <w:r w:rsidRPr="00FD33DC">
        <w:rPr>
          <w:rFonts w:ascii="Times New Roman Tj" w:hAnsi="Times New Roman Tj"/>
          <w:b/>
          <w:bCs/>
          <w:i/>
          <w:iCs/>
          <w:sz w:val="28"/>
          <w:szCs w:val="28"/>
        </w:rPr>
        <w:t xml:space="preserve"> фитнаву ош</w:t>
      </w:r>
      <w:r w:rsidR="00E643F7">
        <w:rPr>
          <w:rFonts w:ascii="Times New Roman Tj" w:hAnsi="Times New Roman Tj"/>
          <w:b/>
          <w:bCs/>
          <w:i/>
          <w:iCs/>
          <w:sz w:val="28"/>
          <w:szCs w:val="28"/>
        </w:rPr>
        <w:t>ӯ</w:t>
      </w:r>
      <w:r w:rsidRPr="00FD33DC">
        <w:rPr>
          <w:rFonts w:ascii="Times New Roman Tj" w:hAnsi="Times New Roman Tj"/>
          <w:b/>
          <w:bCs/>
          <w:i/>
          <w:iCs/>
          <w:sz w:val="28"/>
          <w:szCs w:val="28"/>
        </w:rPr>
        <w:t xml:space="preserve">би дунё ва </w:t>
      </w:r>
      <w:r>
        <w:rPr>
          <w:rFonts w:ascii="Times New Roman Tj" w:hAnsi="Times New Roman Tj"/>
          <w:b/>
          <w:bCs/>
          <w:i/>
          <w:iCs/>
          <w:sz w:val="28"/>
          <w:szCs w:val="28"/>
        </w:rPr>
        <w:t xml:space="preserve">аз </w:t>
      </w:r>
      <w:r w:rsidRPr="00FD33DC">
        <w:rPr>
          <w:rFonts w:ascii="Times New Roman Tj" w:hAnsi="Times New Roman Tj"/>
          <w:b/>
          <w:bCs/>
          <w:i/>
          <w:iCs/>
          <w:sz w:val="28"/>
          <w:szCs w:val="28"/>
        </w:rPr>
        <w:t xml:space="preserve">азоби </w:t>
      </w:r>
      <w:r w:rsidR="00E643F7">
        <w:rPr>
          <w:rFonts w:ascii="Times New Roman Tj" w:hAnsi="Times New Roman Tj"/>
          <w:b/>
          <w:bCs/>
          <w:i/>
          <w:iCs/>
          <w:sz w:val="28"/>
          <w:szCs w:val="28"/>
        </w:rPr>
        <w:t>қ</w:t>
      </w:r>
      <w:r w:rsidRPr="00FD33DC">
        <w:rPr>
          <w:rFonts w:ascii="Times New Roman Tj" w:hAnsi="Times New Roman Tj"/>
          <w:b/>
          <w:bCs/>
          <w:i/>
          <w:iCs/>
          <w:sz w:val="28"/>
          <w:szCs w:val="28"/>
        </w:rPr>
        <w:t>абр ба Ту пано</w:t>
      </w:r>
      <w:r w:rsidR="00E643F7">
        <w:rPr>
          <w:rFonts w:ascii="Times New Roman Tj" w:hAnsi="Times New Roman Tj"/>
          <w:b/>
          <w:bCs/>
          <w:i/>
          <w:iCs/>
          <w:sz w:val="28"/>
          <w:szCs w:val="28"/>
        </w:rPr>
        <w:t>ҳ</w:t>
      </w:r>
      <w:r w:rsidRPr="00FD33DC">
        <w:rPr>
          <w:rFonts w:ascii="Times New Roman Tj" w:hAnsi="Times New Roman Tj"/>
          <w:b/>
          <w:bCs/>
          <w:i/>
          <w:iCs/>
          <w:sz w:val="28"/>
          <w:szCs w:val="28"/>
        </w:rPr>
        <w:t xml:space="preserve"> мебарам». </w:t>
      </w:r>
      <w:r w:rsidRPr="00FD33DC">
        <w:rPr>
          <w:rStyle w:val="a8"/>
          <w:rFonts w:ascii="Times New Roman Tj" w:hAnsi="Times New Roman Tj" w:cs="Arial"/>
          <w:b/>
          <w:bCs/>
          <w:i/>
          <w:iCs/>
          <w:sz w:val="28"/>
          <w:szCs w:val="28"/>
        </w:rPr>
        <w:footnoteReference w:id="144"/>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У</w:t>
      </w:r>
      <w:r>
        <w:rPr>
          <w:rFonts w:ascii="Times New Roman Tj" w:hAnsi="Times New Roman Tj"/>
          <w:sz w:val="28"/>
          <w:szCs w:val="28"/>
        </w:rPr>
        <w:t>қ</w:t>
      </w:r>
      <w:r w:rsidR="005A5F25" w:rsidRPr="00C16665">
        <w:rPr>
          <w:rFonts w:ascii="Times New Roman Tj" w:hAnsi="Times New Roman Tj"/>
          <w:sz w:val="28"/>
          <w:szCs w:val="28"/>
        </w:rPr>
        <w:t>ба</w:t>
      </w:r>
      <w:r w:rsidR="005A5F25">
        <w:rPr>
          <w:rFonts w:ascii="Times New Roman Tj" w:hAnsi="Times New Roman Tj"/>
          <w:sz w:val="28"/>
          <w:szCs w:val="28"/>
        </w:rPr>
        <w:t xml:space="preserve"> </w:t>
      </w:r>
      <w:r w:rsidR="005A5F25" w:rsidRPr="00C16665">
        <w:rPr>
          <w:rFonts w:ascii="Times New Roman Tj" w:hAnsi="Times New Roman Tj"/>
          <w:sz w:val="28"/>
          <w:szCs w:val="28"/>
        </w:rPr>
        <w:t>ибни Омир (р) ривоят мекунад,</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ки Паёмбар (с) ба ман амр кард, ки баъд аз </w:t>
      </w:r>
      <w:r>
        <w:rPr>
          <w:rFonts w:ascii="Times New Roman Tj" w:hAnsi="Times New Roman Tj"/>
          <w:sz w:val="28"/>
          <w:szCs w:val="28"/>
        </w:rPr>
        <w:t>ҳ</w:t>
      </w:r>
      <w:r w:rsidR="005A5F25" w:rsidRPr="00C16665">
        <w:rPr>
          <w:rFonts w:ascii="Times New Roman Tj" w:hAnsi="Times New Roman Tj"/>
          <w:sz w:val="28"/>
          <w:szCs w:val="28"/>
        </w:rPr>
        <w:t>ар намоз муав</w:t>
      </w:r>
      <w:r w:rsidR="005A5F25">
        <w:rPr>
          <w:rFonts w:ascii="Times New Roman Tj" w:hAnsi="Times New Roman Tj"/>
          <w:sz w:val="28"/>
          <w:szCs w:val="28"/>
        </w:rPr>
        <w:t>в</w:t>
      </w:r>
      <w:r w:rsidR="005A5F25" w:rsidRPr="00C16665">
        <w:rPr>
          <w:rFonts w:ascii="Times New Roman Tj" w:hAnsi="Times New Roman Tj"/>
          <w:sz w:val="28"/>
          <w:szCs w:val="28"/>
        </w:rPr>
        <w:t>изатайн (</w:t>
      </w:r>
      <w:r w:rsidR="005A5F25">
        <w:rPr>
          <w:rFonts w:ascii="Times New Roman Tj" w:hAnsi="Times New Roman Tj"/>
          <w:sz w:val="28"/>
          <w:szCs w:val="28"/>
        </w:rPr>
        <w:t>с</w:t>
      </w:r>
      <w:r w:rsidR="005A5F25" w:rsidRPr="00C16665">
        <w:rPr>
          <w:rFonts w:ascii="Times New Roman Tj" w:hAnsi="Times New Roman Tj"/>
          <w:sz w:val="28"/>
          <w:szCs w:val="28"/>
        </w:rPr>
        <w:t>ураи «Фала</w:t>
      </w:r>
      <w:r>
        <w:rPr>
          <w:rFonts w:ascii="Times New Roman Tj" w:hAnsi="Times New Roman Tj"/>
          <w:sz w:val="28"/>
          <w:szCs w:val="28"/>
        </w:rPr>
        <w:t>қ</w:t>
      </w:r>
      <w:r w:rsidR="005A5F25" w:rsidRPr="00C16665">
        <w:rPr>
          <w:rFonts w:ascii="Times New Roman Tj" w:hAnsi="Times New Roman Tj"/>
          <w:sz w:val="28"/>
          <w:szCs w:val="28"/>
        </w:rPr>
        <w:t xml:space="preserve">» ва «Нос»)-ро бихонам. </w:t>
      </w:r>
      <w:r w:rsidR="005A5F25" w:rsidRPr="00C16665">
        <w:rPr>
          <w:rStyle w:val="a8"/>
          <w:rFonts w:ascii="Times New Roman Tj" w:hAnsi="Times New Roman Tj" w:cs="Arial"/>
          <w:sz w:val="28"/>
          <w:szCs w:val="28"/>
        </w:rPr>
        <w:footnoteReference w:id="145"/>
      </w:r>
      <w:r w:rsidR="005A5F25" w:rsidRPr="00C16665">
        <w:rPr>
          <w:rFonts w:ascii="Times New Roman Tj" w:hAnsi="Times New Roman Tj"/>
          <w:sz w:val="28"/>
          <w:szCs w:val="28"/>
        </w:rPr>
        <w:t xml:space="preserve"> </w:t>
      </w:r>
    </w:p>
    <w:p w:rsidR="005A5F25" w:rsidRPr="00AD615B" w:rsidRDefault="005A5F25" w:rsidP="005A5F25">
      <w:pPr>
        <w:ind w:firstLine="708"/>
        <w:jc w:val="both"/>
        <w:rPr>
          <w:rFonts w:ascii="Times New Roman Tj" w:hAnsi="Times New Roman Tj"/>
          <w:b/>
          <w:bCs/>
          <w:i/>
          <w:iCs/>
          <w:sz w:val="28"/>
          <w:szCs w:val="28"/>
        </w:rPr>
      </w:pPr>
      <w:r>
        <w:rPr>
          <w:rFonts w:ascii="Times New Roman Tj" w:hAnsi="Times New Roman Tj"/>
          <w:sz w:val="28"/>
          <w:szCs w:val="28"/>
        </w:rPr>
        <w:t>И</w:t>
      </w:r>
      <w:r w:rsidRPr="00C16665">
        <w:rPr>
          <w:rFonts w:ascii="Times New Roman Tj" w:hAnsi="Times New Roman Tj"/>
          <w:sz w:val="28"/>
          <w:szCs w:val="28"/>
        </w:rPr>
        <w:t>нчунин дар бораи фазилати хондани «Оя</w:t>
      </w:r>
      <w:r>
        <w:rPr>
          <w:rFonts w:ascii="Times New Roman Tj" w:hAnsi="Times New Roman Tj"/>
          <w:sz w:val="28"/>
          <w:szCs w:val="28"/>
        </w:rPr>
        <w:t>ту-</w:t>
      </w:r>
      <w:r w:rsidRPr="00C16665">
        <w:rPr>
          <w:rFonts w:ascii="Times New Roman Tj" w:hAnsi="Times New Roman Tj"/>
          <w:sz w:val="28"/>
          <w:szCs w:val="28"/>
        </w:rPr>
        <w:t>л</w:t>
      </w:r>
      <w:r>
        <w:rPr>
          <w:rFonts w:ascii="Times New Roman Tj" w:hAnsi="Times New Roman Tj"/>
          <w:sz w:val="28"/>
          <w:szCs w:val="28"/>
        </w:rPr>
        <w:t>-К</w:t>
      </w:r>
      <w:r w:rsidRPr="00C16665">
        <w:rPr>
          <w:rFonts w:ascii="Times New Roman Tj" w:hAnsi="Times New Roman Tj"/>
          <w:sz w:val="28"/>
          <w:szCs w:val="28"/>
        </w:rPr>
        <w:t>урс</w:t>
      </w:r>
      <w:r w:rsidR="00E643F7">
        <w:rPr>
          <w:rFonts w:ascii="Times New Roman Tj" w:hAnsi="Times New Roman Tj"/>
          <w:sz w:val="28"/>
          <w:szCs w:val="28"/>
        </w:rPr>
        <w:t>ӣ</w:t>
      </w:r>
      <w:r w:rsidRPr="00C16665">
        <w:rPr>
          <w:rFonts w:ascii="Times New Roman Tj" w:hAnsi="Times New Roman Tj"/>
          <w:sz w:val="28"/>
          <w:szCs w:val="28"/>
        </w:rPr>
        <w:t xml:space="preserve">» баъди </w:t>
      </w:r>
      <w:r w:rsidR="00E643F7">
        <w:rPr>
          <w:rFonts w:ascii="Times New Roman Tj" w:hAnsi="Times New Roman Tj"/>
          <w:sz w:val="28"/>
          <w:szCs w:val="28"/>
        </w:rPr>
        <w:t>ҳ</w:t>
      </w:r>
      <w:r w:rsidRPr="00C16665">
        <w:rPr>
          <w:rFonts w:ascii="Times New Roman Tj" w:hAnsi="Times New Roman Tj"/>
          <w:sz w:val="28"/>
          <w:szCs w:val="28"/>
        </w:rPr>
        <w:t xml:space="preserve">ар намоз аз Паёмбар (с) </w:t>
      </w:r>
      <w:r w:rsidR="00E643F7">
        <w:rPr>
          <w:rFonts w:ascii="Times New Roman Tj" w:hAnsi="Times New Roman Tj"/>
          <w:sz w:val="28"/>
          <w:szCs w:val="28"/>
        </w:rPr>
        <w:t>ҳ</w:t>
      </w:r>
      <w:r>
        <w:rPr>
          <w:rFonts w:ascii="Times New Roman Tj" w:hAnsi="Times New Roman Tj"/>
          <w:sz w:val="28"/>
          <w:szCs w:val="28"/>
        </w:rPr>
        <w:t xml:space="preserve">адис </w:t>
      </w:r>
      <w:r w:rsidRPr="00C16665">
        <w:rPr>
          <w:rFonts w:ascii="Times New Roman Tj" w:hAnsi="Times New Roman Tj"/>
          <w:sz w:val="28"/>
          <w:szCs w:val="28"/>
        </w:rPr>
        <w:t>ривоят шудааст. Мутоби</w:t>
      </w:r>
      <w:r w:rsidR="00E643F7">
        <w:rPr>
          <w:rFonts w:ascii="Times New Roman Tj" w:hAnsi="Times New Roman Tj"/>
          <w:sz w:val="28"/>
          <w:szCs w:val="28"/>
        </w:rPr>
        <w:t>қ</w:t>
      </w:r>
      <w:r w:rsidRPr="00C16665">
        <w:rPr>
          <w:rFonts w:ascii="Times New Roman Tj" w:hAnsi="Times New Roman Tj"/>
          <w:sz w:val="28"/>
          <w:szCs w:val="28"/>
        </w:rPr>
        <w:t xml:space="preserve">и ривояти </w:t>
      </w:r>
      <w:r w:rsidR="00E643F7">
        <w:rPr>
          <w:rFonts w:ascii="Times New Roman Tj" w:hAnsi="Times New Roman Tj"/>
          <w:sz w:val="28"/>
          <w:szCs w:val="28"/>
        </w:rPr>
        <w:t>ҳ</w:t>
      </w:r>
      <w:r w:rsidRPr="00C16665">
        <w:rPr>
          <w:rFonts w:ascii="Times New Roman Tj" w:hAnsi="Times New Roman Tj"/>
          <w:sz w:val="28"/>
          <w:szCs w:val="28"/>
        </w:rPr>
        <w:t>азрати Ал</w:t>
      </w:r>
      <w:r w:rsidR="00E643F7">
        <w:rPr>
          <w:rFonts w:ascii="Times New Roman Tj" w:hAnsi="Times New Roman Tj"/>
          <w:sz w:val="28"/>
          <w:szCs w:val="28"/>
        </w:rPr>
        <w:t>ӣ</w:t>
      </w:r>
      <w:r w:rsidRPr="00C16665">
        <w:rPr>
          <w:rFonts w:ascii="Times New Roman Tj" w:hAnsi="Times New Roman Tj"/>
          <w:sz w:val="28"/>
          <w:szCs w:val="28"/>
        </w:rPr>
        <w:t xml:space="preserve"> (р) </w:t>
      </w:r>
      <w:r w:rsidR="00E643F7">
        <w:rPr>
          <w:rFonts w:ascii="Times New Roman Tj" w:hAnsi="Times New Roman Tj"/>
          <w:sz w:val="28"/>
          <w:szCs w:val="28"/>
        </w:rPr>
        <w:t>ҳ</w:t>
      </w:r>
      <w:r w:rsidRPr="00C16665">
        <w:rPr>
          <w:rFonts w:ascii="Times New Roman Tj" w:hAnsi="Times New Roman Tj"/>
          <w:sz w:val="28"/>
          <w:szCs w:val="28"/>
        </w:rPr>
        <w:t>ар кас баъд аз намози фарз «Оя</w:t>
      </w:r>
      <w:r>
        <w:rPr>
          <w:rFonts w:ascii="Times New Roman Tj" w:hAnsi="Times New Roman Tj"/>
          <w:sz w:val="28"/>
          <w:szCs w:val="28"/>
        </w:rPr>
        <w:t>ту-</w:t>
      </w:r>
      <w:r w:rsidRPr="00C16665">
        <w:rPr>
          <w:rFonts w:ascii="Times New Roman Tj" w:hAnsi="Times New Roman Tj"/>
          <w:sz w:val="28"/>
          <w:szCs w:val="28"/>
        </w:rPr>
        <w:t>л</w:t>
      </w:r>
      <w:r>
        <w:rPr>
          <w:rFonts w:ascii="Times New Roman Tj" w:hAnsi="Times New Roman Tj"/>
          <w:sz w:val="28"/>
          <w:szCs w:val="28"/>
        </w:rPr>
        <w:t>-К</w:t>
      </w:r>
      <w:r w:rsidRPr="00C16665">
        <w:rPr>
          <w:rFonts w:ascii="Times New Roman Tj" w:hAnsi="Times New Roman Tj"/>
          <w:sz w:val="28"/>
          <w:szCs w:val="28"/>
        </w:rPr>
        <w:t>урс</w:t>
      </w:r>
      <w:r w:rsidR="00E643F7">
        <w:rPr>
          <w:rFonts w:ascii="Times New Roman Tj" w:hAnsi="Times New Roman Tj"/>
          <w:sz w:val="28"/>
          <w:szCs w:val="28"/>
        </w:rPr>
        <w:t>ӣ</w:t>
      </w:r>
      <w:r w:rsidRPr="00C16665">
        <w:rPr>
          <w:rFonts w:ascii="Times New Roman Tj" w:hAnsi="Times New Roman Tj"/>
          <w:sz w:val="28"/>
          <w:szCs w:val="28"/>
        </w:rPr>
        <w:t>»</w:t>
      </w:r>
      <w:r>
        <w:rPr>
          <w:rFonts w:ascii="Times New Roman Tj" w:hAnsi="Times New Roman Tj"/>
          <w:sz w:val="28"/>
          <w:szCs w:val="28"/>
        </w:rPr>
        <w:t>-ро</w:t>
      </w:r>
      <w:r w:rsidRPr="00C16665">
        <w:rPr>
          <w:rFonts w:ascii="Times New Roman Tj" w:hAnsi="Times New Roman Tj"/>
          <w:sz w:val="28"/>
          <w:szCs w:val="28"/>
        </w:rPr>
        <w:t xml:space="preserve"> бихонад</w:t>
      </w:r>
      <w:r>
        <w:rPr>
          <w:rFonts w:ascii="Times New Roman Tj" w:hAnsi="Times New Roman Tj"/>
          <w:sz w:val="28"/>
          <w:szCs w:val="28"/>
        </w:rPr>
        <w:t>,</w:t>
      </w:r>
      <w:r w:rsidRPr="00C16665">
        <w:rPr>
          <w:rFonts w:ascii="Times New Roman Tj" w:hAnsi="Times New Roman Tj"/>
          <w:sz w:val="28"/>
          <w:szCs w:val="28"/>
        </w:rPr>
        <w:t xml:space="preserve"> то намози</w:t>
      </w:r>
      <w:r>
        <w:rPr>
          <w:rFonts w:ascii="Times New Roman Tj" w:hAnsi="Times New Roman Tj"/>
          <w:sz w:val="28"/>
          <w:szCs w:val="28"/>
        </w:rPr>
        <w:t xml:space="preserve"> </w:t>
      </w:r>
      <w:r w:rsidRPr="00C16665">
        <w:rPr>
          <w:rFonts w:ascii="Times New Roman Tj" w:hAnsi="Times New Roman Tj"/>
          <w:sz w:val="28"/>
          <w:szCs w:val="28"/>
        </w:rPr>
        <w:t>баъд</w:t>
      </w:r>
      <w:r w:rsidR="00E643F7">
        <w:rPr>
          <w:rFonts w:ascii="Times New Roman Tj" w:hAnsi="Times New Roman Tj"/>
          <w:sz w:val="28"/>
          <w:szCs w:val="28"/>
        </w:rPr>
        <w:t>ӣ</w:t>
      </w:r>
      <w:r w:rsidRPr="00C16665">
        <w:rPr>
          <w:rFonts w:ascii="Times New Roman Tj" w:hAnsi="Times New Roman Tj"/>
          <w:sz w:val="28"/>
          <w:szCs w:val="28"/>
        </w:rPr>
        <w:t xml:space="preserve"> дар </w:t>
      </w:r>
      <w:r w:rsidR="00E643F7">
        <w:rPr>
          <w:rFonts w:ascii="Times New Roman Tj" w:hAnsi="Times New Roman Tj"/>
          <w:sz w:val="28"/>
          <w:szCs w:val="28"/>
        </w:rPr>
        <w:t>ҳ</w:t>
      </w:r>
      <w:r>
        <w:rPr>
          <w:rFonts w:ascii="Times New Roman Tj" w:hAnsi="Times New Roman Tj"/>
          <w:sz w:val="28"/>
          <w:szCs w:val="28"/>
        </w:rPr>
        <w:t>и</w:t>
      </w:r>
      <w:r w:rsidRPr="00C16665">
        <w:rPr>
          <w:rFonts w:ascii="Times New Roman Tj" w:hAnsi="Times New Roman Tj"/>
          <w:sz w:val="28"/>
          <w:szCs w:val="28"/>
        </w:rPr>
        <w:t>фзу пано</w:t>
      </w:r>
      <w:r w:rsidR="00E643F7">
        <w:rPr>
          <w:rFonts w:ascii="Times New Roman Tj" w:hAnsi="Times New Roman Tj"/>
          <w:sz w:val="28"/>
          <w:szCs w:val="28"/>
        </w:rPr>
        <w:t>ҳ</w:t>
      </w:r>
      <w:r w:rsidRPr="00C16665">
        <w:rPr>
          <w:rFonts w:ascii="Times New Roman Tj" w:hAnsi="Times New Roman Tj"/>
          <w:sz w:val="28"/>
          <w:szCs w:val="28"/>
        </w:rPr>
        <w:t>и Худованд мемонад.</w:t>
      </w:r>
      <w:r w:rsidRPr="00C16665">
        <w:rPr>
          <w:rStyle w:val="a8"/>
          <w:rFonts w:ascii="Times New Roman Tj" w:hAnsi="Times New Roman Tj" w:cs="Arial"/>
          <w:sz w:val="28"/>
          <w:szCs w:val="28"/>
        </w:rPr>
        <w:footnoteReference w:id="146"/>
      </w:r>
      <w:r>
        <w:rPr>
          <w:rFonts w:ascii="Times New Roman Tj" w:hAnsi="Times New Roman Tj"/>
          <w:sz w:val="28"/>
          <w:szCs w:val="28"/>
        </w:rPr>
        <w:t xml:space="preserve"> Дар риво</w:t>
      </w:r>
      <w:r w:rsidRPr="00C16665">
        <w:rPr>
          <w:rFonts w:ascii="Times New Roman Tj" w:hAnsi="Times New Roman Tj"/>
          <w:sz w:val="28"/>
          <w:szCs w:val="28"/>
        </w:rPr>
        <w:t>яти Аб</w:t>
      </w:r>
      <w:r w:rsidR="00E643F7">
        <w:rPr>
          <w:rFonts w:ascii="Times New Roman Tj" w:hAnsi="Times New Roman Tj"/>
          <w:sz w:val="28"/>
          <w:szCs w:val="28"/>
        </w:rPr>
        <w:t>ӯ</w:t>
      </w:r>
      <w:r w:rsidRPr="00C16665">
        <w:rPr>
          <w:rFonts w:ascii="Times New Roman Tj" w:hAnsi="Times New Roman Tj"/>
          <w:sz w:val="28"/>
          <w:szCs w:val="28"/>
        </w:rPr>
        <w:t xml:space="preserve">умома (р) </w:t>
      </w:r>
      <w:r>
        <w:rPr>
          <w:rFonts w:ascii="Times New Roman Tj" w:hAnsi="Times New Roman Tj"/>
          <w:sz w:val="28"/>
          <w:szCs w:val="28"/>
        </w:rPr>
        <w:t>омадааст</w:t>
      </w:r>
      <w:r w:rsidRPr="00C16665">
        <w:rPr>
          <w:rFonts w:ascii="Times New Roman Tj" w:hAnsi="Times New Roman Tj"/>
          <w:sz w:val="28"/>
          <w:szCs w:val="28"/>
        </w:rPr>
        <w:t xml:space="preserve">, ки шахсе баъди </w:t>
      </w:r>
      <w:r w:rsidR="00E643F7">
        <w:rPr>
          <w:rFonts w:ascii="Times New Roman Tj" w:hAnsi="Times New Roman Tj"/>
          <w:sz w:val="28"/>
          <w:szCs w:val="28"/>
        </w:rPr>
        <w:t>ҳ</w:t>
      </w:r>
      <w:r w:rsidRPr="00C16665">
        <w:rPr>
          <w:rFonts w:ascii="Times New Roman Tj" w:hAnsi="Times New Roman Tj"/>
          <w:sz w:val="28"/>
          <w:szCs w:val="28"/>
        </w:rPr>
        <w:t>ар намоз «Оя</w:t>
      </w:r>
      <w:r>
        <w:rPr>
          <w:rFonts w:ascii="Times New Roman Tj" w:hAnsi="Times New Roman Tj"/>
          <w:sz w:val="28"/>
          <w:szCs w:val="28"/>
        </w:rPr>
        <w:t>ту-</w:t>
      </w:r>
      <w:r w:rsidRPr="00C16665">
        <w:rPr>
          <w:rFonts w:ascii="Times New Roman Tj" w:hAnsi="Times New Roman Tj"/>
          <w:sz w:val="28"/>
          <w:szCs w:val="28"/>
        </w:rPr>
        <w:t>л</w:t>
      </w:r>
      <w:r>
        <w:rPr>
          <w:rFonts w:ascii="Times New Roman Tj" w:hAnsi="Times New Roman Tj"/>
          <w:sz w:val="28"/>
          <w:szCs w:val="28"/>
        </w:rPr>
        <w:t>-К</w:t>
      </w:r>
      <w:r w:rsidRPr="00C16665">
        <w:rPr>
          <w:rFonts w:ascii="Times New Roman Tj" w:hAnsi="Times New Roman Tj"/>
          <w:sz w:val="28"/>
          <w:szCs w:val="28"/>
        </w:rPr>
        <w:t>ур</w:t>
      </w:r>
      <w:r>
        <w:rPr>
          <w:rFonts w:ascii="Times New Roman Tj" w:hAnsi="Times New Roman Tj"/>
          <w:sz w:val="28"/>
          <w:szCs w:val="28"/>
        </w:rPr>
        <w:t>с</w:t>
      </w:r>
      <w:r w:rsidR="00E643F7">
        <w:rPr>
          <w:rFonts w:ascii="Times New Roman Tj" w:hAnsi="Times New Roman Tj"/>
          <w:sz w:val="28"/>
          <w:szCs w:val="28"/>
        </w:rPr>
        <w:t>ӣ</w:t>
      </w:r>
      <w:r w:rsidRPr="00C16665">
        <w:rPr>
          <w:rFonts w:ascii="Times New Roman Tj" w:hAnsi="Times New Roman Tj"/>
          <w:sz w:val="28"/>
          <w:szCs w:val="28"/>
        </w:rPr>
        <w:t>»-ро бихонад</w:t>
      </w:r>
      <w:r>
        <w:rPr>
          <w:rFonts w:ascii="Times New Roman Tj" w:hAnsi="Times New Roman Tj"/>
          <w:sz w:val="28"/>
          <w:szCs w:val="28"/>
        </w:rPr>
        <w:t>,</w:t>
      </w:r>
      <w:r w:rsidRPr="00C16665">
        <w:rPr>
          <w:rFonts w:ascii="Times New Roman Tj" w:hAnsi="Times New Roman Tj"/>
          <w:sz w:val="28"/>
          <w:szCs w:val="28"/>
        </w:rPr>
        <w:t xml:space="preserve"> баъд аз мурдан дохили </w:t>
      </w:r>
      <w:r w:rsidR="00E643F7">
        <w:rPr>
          <w:rFonts w:ascii="Times New Roman Tj" w:hAnsi="Times New Roman Tj"/>
          <w:sz w:val="28"/>
          <w:szCs w:val="28"/>
        </w:rPr>
        <w:t>ҷ</w:t>
      </w:r>
      <w:r w:rsidRPr="00C16665">
        <w:rPr>
          <w:rFonts w:ascii="Times New Roman Tj" w:hAnsi="Times New Roman Tj"/>
          <w:sz w:val="28"/>
          <w:szCs w:val="28"/>
        </w:rPr>
        <w:t xml:space="preserve">аннат мешавад. </w:t>
      </w:r>
      <w:r w:rsidRPr="00C16665">
        <w:rPr>
          <w:rStyle w:val="a8"/>
          <w:rFonts w:ascii="Times New Roman Tj" w:hAnsi="Times New Roman Tj" w:cs="Arial"/>
          <w:sz w:val="28"/>
          <w:szCs w:val="28"/>
        </w:rPr>
        <w:footnoteReference w:id="147"/>
      </w:r>
      <w:r>
        <w:rPr>
          <w:rFonts w:ascii="Times New Roman Tj" w:hAnsi="Times New Roman Tj"/>
          <w:b/>
          <w:bCs/>
          <w:color w:val="000000"/>
          <w:sz w:val="28"/>
          <w:szCs w:val="28"/>
        </w:rPr>
        <w:t xml:space="preserve">  </w:t>
      </w:r>
      <w:r w:rsidRPr="00C16665">
        <w:rPr>
          <w:rFonts w:ascii="Times New Roman Tj" w:hAnsi="Times New Roman Tj"/>
          <w:b/>
          <w:bCs/>
          <w:color w:val="000000"/>
          <w:sz w:val="28"/>
          <w:szCs w:val="28"/>
        </w:rPr>
        <w:t xml:space="preserve"> </w:t>
      </w:r>
    </w:p>
    <w:p w:rsidR="005A5F25" w:rsidRPr="00C16665"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Дуо ва зикр</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ои суб</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у шом</w:t>
      </w:r>
    </w:p>
    <w:p w:rsidR="005A5F25" w:rsidRDefault="005A5F25" w:rsidP="005A5F25">
      <w:pPr>
        <w:spacing w:after="0"/>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Зикру дуо</w:t>
      </w:r>
      <w:r w:rsidR="00E643F7">
        <w:rPr>
          <w:rFonts w:ascii="Times New Roman Tj" w:hAnsi="Times New Roman Tj"/>
          <w:color w:val="000000"/>
          <w:sz w:val="28"/>
          <w:szCs w:val="28"/>
        </w:rPr>
        <w:t>ҳ</w:t>
      </w:r>
      <w:r w:rsidRPr="00C16665">
        <w:rPr>
          <w:rFonts w:ascii="Times New Roman Tj" w:hAnsi="Times New Roman Tj"/>
          <w:color w:val="000000"/>
          <w:sz w:val="28"/>
          <w:szCs w:val="28"/>
        </w:rPr>
        <w:t>ое, ки дар ва</w:t>
      </w:r>
      <w:r w:rsidR="00E643F7">
        <w:rPr>
          <w:rFonts w:ascii="Times New Roman Tj" w:hAnsi="Times New Roman Tj"/>
          <w:color w:val="000000"/>
          <w:sz w:val="28"/>
          <w:szCs w:val="28"/>
        </w:rPr>
        <w:t>қ</w:t>
      </w:r>
      <w:r w:rsidRPr="00C16665">
        <w:rPr>
          <w:rFonts w:ascii="Times New Roman Tj" w:hAnsi="Times New Roman Tj"/>
          <w:color w:val="000000"/>
          <w:sz w:val="28"/>
          <w:szCs w:val="28"/>
        </w:rPr>
        <w:t>ти суб</w:t>
      </w:r>
      <w:r w:rsidR="00E643F7">
        <w:rPr>
          <w:rFonts w:ascii="Times New Roman Tj" w:hAnsi="Times New Roman Tj"/>
          <w:color w:val="000000"/>
          <w:sz w:val="28"/>
          <w:szCs w:val="28"/>
        </w:rPr>
        <w:t>ҳ</w:t>
      </w:r>
      <w:r w:rsidRPr="00C16665">
        <w:rPr>
          <w:rFonts w:ascii="Times New Roman Tj" w:hAnsi="Times New Roman Tj"/>
          <w:color w:val="000000"/>
          <w:sz w:val="28"/>
          <w:szCs w:val="28"/>
        </w:rPr>
        <w:t>у шом хонда мешава</w:t>
      </w:r>
      <w:r>
        <w:rPr>
          <w:rFonts w:ascii="Times New Roman Tj" w:hAnsi="Times New Roman Tj"/>
          <w:color w:val="000000"/>
          <w:sz w:val="28"/>
          <w:szCs w:val="28"/>
        </w:rPr>
        <w:t>н</w:t>
      </w:r>
      <w:r w:rsidRPr="00C16665">
        <w:rPr>
          <w:rFonts w:ascii="Times New Roman Tj" w:hAnsi="Times New Roman Tj"/>
          <w:color w:val="000000"/>
          <w:sz w:val="28"/>
          <w:szCs w:val="28"/>
        </w:rPr>
        <w:t>д</w:t>
      </w:r>
      <w:r>
        <w:rPr>
          <w:rFonts w:ascii="Times New Roman Tj" w:hAnsi="Times New Roman Tj"/>
          <w:color w:val="000000"/>
          <w:sz w:val="28"/>
          <w:szCs w:val="28"/>
        </w:rPr>
        <w:t>,</w:t>
      </w:r>
      <w:r w:rsidRPr="00C16665">
        <w:rPr>
          <w:rFonts w:ascii="Times New Roman Tj" w:hAnsi="Times New Roman Tj"/>
          <w:color w:val="000000"/>
          <w:sz w:val="28"/>
          <w:szCs w:val="28"/>
        </w:rPr>
        <w:t xml:space="preserve"> аз Паёмбар (с) хеле зиёд ривоят шудааст. Дар ин рисола чанд</w:t>
      </w:r>
      <w:r>
        <w:rPr>
          <w:rFonts w:ascii="Times New Roman Tj" w:hAnsi="Times New Roman Tj"/>
          <w:color w:val="000000"/>
          <w:sz w:val="28"/>
          <w:szCs w:val="28"/>
        </w:rPr>
        <w:t>е аз</w:t>
      </w:r>
      <w:r w:rsidRPr="00C16665">
        <w:rPr>
          <w:rFonts w:ascii="Times New Roman Tj" w:hAnsi="Times New Roman Tj"/>
          <w:color w:val="000000"/>
          <w:sz w:val="28"/>
          <w:szCs w:val="28"/>
        </w:rPr>
        <w:t xml:space="preserve"> онро ба т</w:t>
      </w:r>
      <w:r>
        <w:rPr>
          <w:rFonts w:ascii="Times New Roman Tj" w:hAnsi="Times New Roman Tj"/>
          <w:color w:val="000000"/>
          <w:sz w:val="28"/>
          <w:szCs w:val="28"/>
        </w:rPr>
        <w:t xml:space="preserve">аври мухтасар ба хонандагон пешкаш </w:t>
      </w:r>
      <w:r w:rsidRPr="00C16665">
        <w:rPr>
          <w:rFonts w:ascii="Times New Roman Tj" w:hAnsi="Times New Roman Tj"/>
          <w:color w:val="000000"/>
          <w:sz w:val="28"/>
          <w:szCs w:val="28"/>
        </w:rPr>
        <w:t>мекунем</w:t>
      </w:r>
      <w:r>
        <w:rPr>
          <w:rFonts w:ascii="Times New Roman Tj" w:hAnsi="Times New Roman Tj"/>
          <w:color w:val="000000"/>
          <w:sz w:val="28"/>
          <w:szCs w:val="28"/>
        </w:rPr>
        <w:t>,</w:t>
      </w:r>
      <w:r w:rsidRPr="00C16665">
        <w:rPr>
          <w:rFonts w:ascii="Times New Roman Tj" w:hAnsi="Times New Roman Tj"/>
          <w:color w:val="000000"/>
          <w:sz w:val="28"/>
          <w:szCs w:val="28"/>
        </w:rPr>
        <w:t xml:space="preserve"> то </w:t>
      </w:r>
      <w:r w:rsidR="00E643F7">
        <w:rPr>
          <w:rFonts w:ascii="Times New Roman Tj" w:hAnsi="Times New Roman Tj"/>
          <w:color w:val="000000"/>
          <w:sz w:val="28"/>
          <w:szCs w:val="28"/>
        </w:rPr>
        <w:t>ҳ</w:t>
      </w:r>
      <w:r w:rsidRPr="00C16665">
        <w:rPr>
          <w:rFonts w:ascii="Times New Roman Tj" w:hAnsi="Times New Roman Tj"/>
          <w:color w:val="000000"/>
          <w:sz w:val="28"/>
          <w:szCs w:val="28"/>
        </w:rPr>
        <w:t>ифзи он осон шавад ва битавона</w:t>
      </w:r>
      <w:r>
        <w:rPr>
          <w:rFonts w:ascii="Times New Roman Tj" w:hAnsi="Times New Roman Tj"/>
          <w:color w:val="000000"/>
          <w:sz w:val="28"/>
          <w:szCs w:val="28"/>
        </w:rPr>
        <w:t>н</w:t>
      </w:r>
      <w:r w:rsidRPr="00C16665">
        <w:rPr>
          <w:rFonts w:ascii="Times New Roman Tj" w:hAnsi="Times New Roman Tj"/>
          <w:color w:val="000000"/>
          <w:sz w:val="28"/>
          <w:szCs w:val="28"/>
        </w:rPr>
        <w:t>д ба он</w:t>
      </w:r>
      <w:r w:rsidR="00E643F7">
        <w:rPr>
          <w:rFonts w:ascii="Times New Roman Tj" w:hAnsi="Times New Roman Tj"/>
          <w:color w:val="000000"/>
          <w:sz w:val="28"/>
          <w:szCs w:val="28"/>
        </w:rPr>
        <w:t>ҳ</w:t>
      </w:r>
      <w:r w:rsidRPr="00C16665">
        <w:rPr>
          <w:rFonts w:ascii="Times New Roman Tj" w:hAnsi="Times New Roman Tj"/>
          <w:color w:val="000000"/>
          <w:sz w:val="28"/>
          <w:szCs w:val="28"/>
        </w:rPr>
        <w:t>о побанд бошанд.</w:t>
      </w:r>
    </w:p>
    <w:p w:rsidR="005A5F25" w:rsidRPr="00F87DA3" w:rsidRDefault="00E643F7" w:rsidP="005A5F25">
      <w:pPr>
        <w:ind w:firstLine="708"/>
        <w:jc w:val="both"/>
        <w:rPr>
          <w:rFonts w:ascii="Times New Roman Tj" w:hAnsi="Times New Roman Tj"/>
          <w:color w:val="000000"/>
          <w:sz w:val="28"/>
          <w:szCs w:val="28"/>
        </w:rPr>
      </w:pPr>
      <w:r>
        <w:rPr>
          <w:rFonts w:ascii="Times New Roman Tj" w:hAnsi="Times New Roman Tj"/>
          <w:color w:val="000000"/>
          <w:sz w:val="28"/>
          <w:szCs w:val="28"/>
        </w:rPr>
        <w:t>Ҳ</w:t>
      </w:r>
      <w:r w:rsidR="005A5F25" w:rsidRPr="00C16665">
        <w:rPr>
          <w:rFonts w:ascii="Times New Roman Tj" w:hAnsi="Times New Roman Tj"/>
          <w:color w:val="000000"/>
          <w:sz w:val="28"/>
          <w:szCs w:val="28"/>
        </w:rPr>
        <w:t>азрати Аб</w:t>
      </w:r>
      <w:r>
        <w:rPr>
          <w:rFonts w:ascii="Times New Roman Tj" w:hAnsi="Times New Roman Tj"/>
          <w:color w:val="000000"/>
          <w:sz w:val="28"/>
          <w:szCs w:val="28"/>
        </w:rPr>
        <w:t>ӯҳ</w:t>
      </w:r>
      <w:r w:rsidR="005A5F25" w:rsidRPr="00C16665">
        <w:rPr>
          <w:rFonts w:ascii="Times New Roman Tj" w:hAnsi="Times New Roman Tj"/>
          <w:color w:val="000000"/>
          <w:sz w:val="28"/>
          <w:szCs w:val="28"/>
        </w:rPr>
        <w:t>урайра (р) ривоят мекунад: «Паёмбар (с) са</w:t>
      </w:r>
      <w:r>
        <w:rPr>
          <w:rFonts w:ascii="Times New Roman Tj" w:hAnsi="Times New Roman Tj"/>
          <w:color w:val="000000"/>
          <w:sz w:val="28"/>
          <w:szCs w:val="28"/>
        </w:rPr>
        <w:t>ҳ</w:t>
      </w:r>
      <w:r w:rsidR="005A5F25" w:rsidRPr="00C16665">
        <w:rPr>
          <w:rFonts w:ascii="Times New Roman Tj" w:hAnsi="Times New Roman Tj"/>
          <w:color w:val="000000"/>
          <w:sz w:val="28"/>
          <w:szCs w:val="28"/>
        </w:rPr>
        <w:t xml:space="preserve">обагонро таълим медод, ки </w:t>
      </w:r>
      <w:r>
        <w:rPr>
          <w:rFonts w:ascii="Times New Roman Tj" w:hAnsi="Times New Roman Tj"/>
          <w:color w:val="000000"/>
          <w:sz w:val="28"/>
          <w:szCs w:val="28"/>
        </w:rPr>
        <w:t>ҳ</w:t>
      </w:r>
      <w:r w:rsidR="005A5F25" w:rsidRPr="00C16665">
        <w:rPr>
          <w:rFonts w:ascii="Times New Roman Tj" w:hAnsi="Times New Roman Tj"/>
          <w:color w:val="000000"/>
          <w:sz w:val="28"/>
          <w:szCs w:val="28"/>
        </w:rPr>
        <w:t>ар</w:t>
      </w:r>
      <w:r w:rsidR="005A5F25">
        <w:rPr>
          <w:rFonts w:ascii="Times New Roman Tj" w:hAnsi="Times New Roman Tj"/>
          <w:color w:val="000000"/>
          <w:sz w:val="28"/>
          <w:szCs w:val="28"/>
        </w:rPr>
        <w:t xml:space="preserve"> </w:t>
      </w:r>
      <w:r w:rsidR="005A5F25" w:rsidRPr="00C16665">
        <w:rPr>
          <w:rFonts w:ascii="Times New Roman Tj" w:hAnsi="Times New Roman Tj"/>
          <w:color w:val="000000"/>
          <w:sz w:val="28"/>
          <w:szCs w:val="28"/>
        </w:rPr>
        <w:t>го</w:t>
      </w:r>
      <w:r>
        <w:rPr>
          <w:rFonts w:ascii="Times New Roman Tj" w:hAnsi="Times New Roman Tj"/>
          <w:color w:val="000000"/>
          <w:sz w:val="28"/>
          <w:szCs w:val="28"/>
        </w:rPr>
        <w:t>ҳ</w:t>
      </w:r>
      <w:r w:rsidR="005A5F25" w:rsidRPr="00C16665">
        <w:rPr>
          <w:rFonts w:ascii="Times New Roman Tj" w:hAnsi="Times New Roman Tj"/>
          <w:color w:val="000000"/>
          <w:sz w:val="28"/>
          <w:szCs w:val="28"/>
        </w:rPr>
        <w:t xml:space="preserve"> суб</w:t>
      </w:r>
      <w:r>
        <w:rPr>
          <w:rFonts w:ascii="Times New Roman Tj" w:hAnsi="Times New Roman Tj"/>
          <w:color w:val="000000"/>
          <w:sz w:val="28"/>
          <w:szCs w:val="28"/>
        </w:rPr>
        <w:t>ҳ</w:t>
      </w:r>
      <w:r w:rsidR="005A5F25" w:rsidRPr="00C16665">
        <w:rPr>
          <w:rFonts w:ascii="Times New Roman Tj" w:hAnsi="Times New Roman Tj"/>
          <w:color w:val="000000"/>
          <w:sz w:val="28"/>
          <w:szCs w:val="28"/>
        </w:rPr>
        <w:t xml:space="preserve"> шавад</w:t>
      </w:r>
      <w:r w:rsidR="005A5F25">
        <w:rPr>
          <w:rFonts w:ascii="Times New Roman Tj" w:hAnsi="Times New Roman Tj"/>
          <w:color w:val="000000"/>
          <w:sz w:val="28"/>
          <w:szCs w:val="28"/>
        </w:rPr>
        <w:t>,</w:t>
      </w:r>
      <w:r w:rsidR="005A5F25" w:rsidRPr="00C16665">
        <w:rPr>
          <w:rFonts w:ascii="Times New Roman Tj" w:hAnsi="Times New Roman Tj"/>
          <w:color w:val="000000"/>
          <w:sz w:val="28"/>
          <w:szCs w:val="28"/>
        </w:rPr>
        <w:t xml:space="preserve"> ин дуоро бихонанд».</w:t>
      </w:r>
    </w:p>
    <w:p w:rsidR="005A5F25" w:rsidRPr="002742A2" w:rsidRDefault="005A5F25" w:rsidP="005A5F25">
      <w:pPr>
        <w:bidi/>
        <w:ind w:firstLine="708"/>
        <w:jc w:val="both"/>
        <w:rPr>
          <w:rFonts w:ascii="Times New Roman Tj" w:hAnsi="Times New Roman Tj" w:cs="Traditional Arabic"/>
          <w:color w:val="000000"/>
          <w:sz w:val="36"/>
          <w:szCs w:val="36"/>
          <w:rtl/>
        </w:rPr>
      </w:pPr>
      <w:r w:rsidRPr="002742A2">
        <w:rPr>
          <w:rFonts w:ascii="Times New Roman Tj" w:hAnsi="Times New Roman Tj" w:cs="Traditional Arabic"/>
          <w:color w:val="000000"/>
          <w:sz w:val="36"/>
          <w:szCs w:val="36"/>
          <w:rtl/>
        </w:rPr>
        <w:t>"</w:t>
      </w:r>
      <w:r w:rsidRPr="002742A2">
        <w:rPr>
          <w:rFonts w:ascii="Times New Roman Tj" w:hAnsi="Times New Roman Tj" w:cs="Traditional Arabic"/>
          <w:color w:val="008000"/>
          <w:sz w:val="36"/>
          <w:szCs w:val="36"/>
          <w:rtl/>
        </w:rPr>
        <w:t xml:space="preserve"> </w:t>
      </w:r>
      <w:r w:rsidRPr="002742A2">
        <w:rPr>
          <w:rFonts w:ascii="Times New Roman Tj" w:hAnsi="Times New Roman Tj" w:cs="Traditional Arabic"/>
          <w:color w:val="000000"/>
          <w:sz w:val="36"/>
          <w:szCs w:val="36"/>
          <w:rtl/>
        </w:rPr>
        <w:t>اللَّهُمَّ بِكَ أَصْبَحْنَا وَبِكَ أَمْسَيْنَا، وَبِكَ نَحْيَا وَبِكَ نَمُوتُ، وَإِلَيْكَ النُّشُورُ</w:t>
      </w:r>
      <w:r w:rsidRPr="002742A2">
        <w:rPr>
          <w:rFonts w:ascii="Times New Roman Tj" w:hAnsi="Times New Roman Tj" w:cs="Traditional Arabic"/>
          <w:color w:val="000000"/>
          <w:sz w:val="36"/>
          <w:szCs w:val="36"/>
        </w:rPr>
        <w:t xml:space="preserve"> </w:t>
      </w:r>
      <w:r w:rsidRPr="002742A2">
        <w:rPr>
          <w:rFonts w:ascii="Times New Roman Tj" w:hAnsi="Times New Roman Tj" w:cs="Traditional Arabic"/>
          <w:color w:val="000000"/>
          <w:sz w:val="36"/>
          <w:szCs w:val="36"/>
          <w:rtl/>
        </w:rPr>
        <w:t>"</w:t>
      </w:r>
      <w:r w:rsidRPr="002742A2">
        <w:rPr>
          <w:rFonts w:ascii="Times New Roman Tj" w:hAnsi="Times New Roman Tj" w:cs="Traditional Arabic"/>
          <w:color w:val="000000"/>
          <w:sz w:val="36"/>
          <w:szCs w:val="36"/>
        </w:rPr>
        <w:t xml:space="preserve"> </w:t>
      </w:r>
      <w:r w:rsidRPr="002742A2">
        <w:rPr>
          <w:rFonts w:ascii="Times New Roman Tj" w:hAnsi="Times New Roman Tj" w:cs="Traditional Arabic"/>
          <w:color w:val="000000"/>
          <w:sz w:val="36"/>
          <w:szCs w:val="36"/>
          <w:rtl/>
        </w:rPr>
        <w:t>.</w:t>
      </w:r>
    </w:p>
    <w:p w:rsidR="005A5F25" w:rsidRPr="00F87DA3" w:rsidRDefault="005A5F25" w:rsidP="005A5F25">
      <w:pPr>
        <w:spacing w:after="0"/>
        <w:ind w:firstLine="708"/>
        <w:jc w:val="both"/>
        <w:rPr>
          <w:rFonts w:ascii="Times New Roman Tj" w:hAnsi="Times New Roman Tj"/>
          <w:b/>
          <w:bCs/>
          <w:i/>
          <w:iCs/>
          <w:sz w:val="28"/>
          <w:szCs w:val="28"/>
        </w:rPr>
      </w:pPr>
      <w:r w:rsidRPr="00F87DA3">
        <w:rPr>
          <w:rFonts w:ascii="Times New Roman Tj" w:hAnsi="Times New Roman Tj"/>
          <w:b/>
          <w:bCs/>
          <w:i/>
          <w:iCs/>
          <w:sz w:val="28"/>
          <w:szCs w:val="28"/>
        </w:rPr>
        <w:t>«Алло</w:t>
      </w:r>
      <w:r w:rsidR="00E643F7">
        <w:rPr>
          <w:rFonts w:ascii="Times New Roman Tj" w:hAnsi="Times New Roman Tj"/>
          <w:b/>
          <w:bCs/>
          <w:i/>
          <w:iCs/>
          <w:sz w:val="28"/>
          <w:szCs w:val="28"/>
        </w:rPr>
        <w:t>ҳ</w:t>
      </w:r>
      <w:r w:rsidRPr="00F87DA3">
        <w:rPr>
          <w:rFonts w:ascii="Times New Roman Tj" w:hAnsi="Times New Roman Tj"/>
          <w:b/>
          <w:bCs/>
          <w:i/>
          <w:iCs/>
          <w:sz w:val="28"/>
          <w:szCs w:val="28"/>
        </w:rPr>
        <w:t>умма бика асба</w:t>
      </w:r>
      <w:r w:rsidR="00E643F7">
        <w:rPr>
          <w:rFonts w:ascii="Times New Roman Tj" w:hAnsi="Times New Roman Tj"/>
          <w:b/>
          <w:bCs/>
          <w:i/>
          <w:iCs/>
          <w:sz w:val="28"/>
          <w:szCs w:val="28"/>
        </w:rPr>
        <w:t>ҳ</w:t>
      </w:r>
      <w:r w:rsidRPr="00F87DA3">
        <w:rPr>
          <w:rFonts w:ascii="Times New Roman Tj" w:hAnsi="Times New Roman Tj"/>
          <w:b/>
          <w:bCs/>
          <w:i/>
          <w:iCs/>
          <w:sz w:val="28"/>
          <w:szCs w:val="28"/>
        </w:rPr>
        <w:t>но ва бика амсайно ва бика на</w:t>
      </w:r>
      <w:r w:rsidR="00E643F7">
        <w:rPr>
          <w:rFonts w:ascii="Times New Roman Tj" w:hAnsi="Times New Roman Tj"/>
          <w:b/>
          <w:bCs/>
          <w:i/>
          <w:iCs/>
          <w:sz w:val="28"/>
          <w:szCs w:val="28"/>
        </w:rPr>
        <w:t>ҳ</w:t>
      </w:r>
      <w:r w:rsidRPr="00F87DA3">
        <w:rPr>
          <w:rFonts w:ascii="Times New Roman Tj" w:hAnsi="Times New Roman Tj"/>
          <w:b/>
          <w:bCs/>
          <w:i/>
          <w:iCs/>
          <w:sz w:val="28"/>
          <w:szCs w:val="28"/>
        </w:rPr>
        <w:t>ё ва бика намуту ва илайка-н-нушур».</w:t>
      </w:r>
    </w:p>
    <w:p w:rsidR="005A5F25" w:rsidRPr="00F87DA3" w:rsidRDefault="005A5F25" w:rsidP="005A5F25">
      <w:pPr>
        <w:spacing w:after="0"/>
        <w:ind w:firstLine="708"/>
        <w:jc w:val="both"/>
        <w:rPr>
          <w:rFonts w:ascii="Times New Roman Tj" w:hAnsi="Times New Roman Tj"/>
          <w:b/>
          <w:bCs/>
          <w:i/>
          <w:iCs/>
          <w:sz w:val="28"/>
          <w:szCs w:val="28"/>
        </w:rPr>
      </w:pPr>
      <w:r w:rsidRPr="00F87DA3">
        <w:rPr>
          <w:rFonts w:ascii="Times New Roman Tj" w:hAnsi="Times New Roman Tj"/>
          <w:b/>
          <w:bCs/>
          <w:i/>
          <w:iCs/>
          <w:sz w:val="28"/>
          <w:szCs w:val="28"/>
        </w:rPr>
        <w:lastRenderedPageBreak/>
        <w:t>«Худоё! Бо фармони Ту суб</w:t>
      </w:r>
      <w:r w:rsidR="00E643F7">
        <w:rPr>
          <w:rFonts w:ascii="Times New Roman Tj" w:hAnsi="Times New Roman Tj"/>
          <w:b/>
          <w:bCs/>
          <w:i/>
          <w:iCs/>
          <w:sz w:val="28"/>
          <w:szCs w:val="28"/>
        </w:rPr>
        <w:t>ҳ</w:t>
      </w:r>
      <w:r w:rsidRPr="00F87DA3">
        <w:rPr>
          <w:rFonts w:ascii="Times New Roman Tj" w:hAnsi="Times New Roman Tj"/>
          <w:b/>
          <w:bCs/>
          <w:i/>
          <w:iCs/>
          <w:sz w:val="28"/>
          <w:szCs w:val="28"/>
        </w:rPr>
        <w:t xml:space="preserve"> кардем ва бо фармони Ту шом кардем, бо фармони Ту мемире м ва бо фармони Ту зинда мешавем ва зинда шудан ба с</w:t>
      </w:r>
      <w:r w:rsidR="00E643F7">
        <w:rPr>
          <w:rFonts w:ascii="Times New Roman Tj" w:hAnsi="Times New Roman Tj"/>
          <w:b/>
          <w:bCs/>
          <w:i/>
          <w:iCs/>
          <w:sz w:val="28"/>
          <w:szCs w:val="28"/>
        </w:rPr>
        <w:t>ӯ</w:t>
      </w:r>
      <w:r w:rsidRPr="00F87DA3">
        <w:rPr>
          <w:rFonts w:ascii="Times New Roman Tj" w:hAnsi="Times New Roman Tj"/>
          <w:b/>
          <w:bCs/>
          <w:i/>
          <w:iCs/>
          <w:sz w:val="28"/>
          <w:szCs w:val="28"/>
        </w:rPr>
        <w:t>и Туст».</w:t>
      </w:r>
    </w:p>
    <w:p w:rsidR="005A5F25" w:rsidRPr="00C16665" w:rsidRDefault="005A5F25" w:rsidP="005A5F25">
      <w:pPr>
        <w:ind w:firstLine="708"/>
        <w:jc w:val="both"/>
        <w:rPr>
          <w:rFonts w:ascii="Times New Roman Tj" w:hAnsi="Times New Roman Tj"/>
          <w:sz w:val="28"/>
          <w:szCs w:val="28"/>
        </w:rPr>
      </w:pPr>
      <w:r>
        <w:rPr>
          <w:rFonts w:ascii="Times New Roman Tj" w:hAnsi="Times New Roman Tj"/>
          <w:sz w:val="28"/>
          <w:szCs w:val="28"/>
        </w:rPr>
        <w:t>Д</w:t>
      </w:r>
      <w:r w:rsidRPr="00C16665">
        <w:rPr>
          <w:rFonts w:ascii="Times New Roman Tj" w:hAnsi="Times New Roman Tj"/>
          <w:sz w:val="28"/>
          <w:szCs w:val="28"/>
        </w:rPr>
        <w:t>ар ва</w:t>
      </w:r>
      <w:r w:rsidR="00E643F7">
        <w:rPr>
          <w:rFonts w:ascii="Times New Roman Tj" w:hAnsi="Times New Roman Tj"/>
          <w:sz w:val="28"/>
          <w:szCs w:val="28"/>
        </w:rPr>
        <w:t>қ</w:t>
      </w:r>
      <w:r w:rsidRPr="00C16665">
        <w:rPr>
          <w:rFonts w:ascii="Times New Roman Tj" w:hAnsi="Times New Roman Tj"/>
          <w:sz w:val="28"/>
          <w:szCs w:val="28"/>
        </w:rPr>
        <w:t>ти шом ин дуоро бихонанд:</w:t>
      </w:r>
    </w:p>
    <w:p w:rsidR="005A5F25" w:rsidRPr="002742A2" w:rsidRDefault="005A5F25" w:rsidP="005A5F25">
      <w:pPr>
        <w:bidi/>
        <w:spacing w:after="0"/>
        <w:ind w:firstLine="708"/>
        <w:jc w:val="both"/>
        <w:rPr>
          <w:rFonts w:ascii="Times New Roman Tj" w:hAnsi="Times New Roman Tj" w:cs="Traditional Arabic"/>
          <w:sz w:val="36"/>
          <w:szCs w:val="36"/>
          <w:rtl/>
        </w:rPr>
      </w:pPr>
      <w:r w:rsidRPr="002742A2">
        <w:rPr>
          <w:rFonts w:ascii="Times New Roman Tj" w:hAnsi="Times New Roman Tj" w:cs="Traditional Arabic"/>
          <w:sz w:val="36"/>
          <w:szCs w:val="36"/>
          <w:rtl/>
        </w:rPr>
        <w:t>"</w:t>
      </w:r>
      <w:r w:rsidRPr="002742A2">
        <w:rPr>
          <w:rFonts w:ascii="Times New Roman Tj" w:hAnsi="Times New Roman Tj" w:cs="Traditional Arabic"/>
          <w:color w:val="000000"/>
          <w:sz w:val="36"/>
          <w:szCs w:val="36"/>
          <w:rtl/>
        </w:rPr>
        <w:t xml:space="preserve"> اللَّهُمَّ بِكَ أَمْسَيْنَا وَبِكَ أَصْبَحْنَا وَبِكَ نَحْيَا وَبِكَ نَمُوتُ وَإِلَيْكَ النُّشُورُ</w:t>
      </w:r>
      <w:r w:rsidRPr="002742A2">
        <w:rPr>
          <w:rFonts w:ascii="Times New Roman Tj" w:hAnsi="Times New Roman Tj" w:cs="Traditional Arabic"/>
          <w:color w:val="000000"/>
          <w:sz w:val="36"/>
          <w:szCs w:val="36"/>
        </w:rPr>
        <w:t xml:space="preserve"> </w:t>
      </w:r>
      <w:r w:rsidRPr="002742A2">
        <w:rPr>
          <w:rFonts w:ascii="Times New Roman Tj" w:hAnsi="Times New Roman Tj" w:cs="Traditional Arabic"/>
          <w:sz w:val="36"/>
          <w:szCs w:val="36"/>
          <w:rtl/>
        </w:rPr>
        <w:t>"</w:t>
      </w:r>
      <w:r w:rsidRPr="002742A2">
        <w:rPr>
          <w:rFonts w:ascii="Times New Roman Tj" w:hAnsi="Times New Roman Tj" w:cs="Traditional Arabic"/>
          <w:sz w:val="36"/>
          <w:szCs w:val="36"/>
        </w:rPr>
        <w:t xml:space="preserve"> </w:t>
      </w:r>
      <w:r w:rsidRPr="002742A2">
        <w:rPr>
          <w:rFonts w:ascii="Times New Roman Tj" w:hAnsi="Times New Roman Tj" w:cs="Traditional Arabic"/>
          <w:sz w:val="36"/>
          <w:szCs w:val="36"/>
          <w:rtl/>
        </w:rPr>
        <w:t>.</w:t>
      </w:r>
    </w:p>
    <w:p w:rsidR="005A5F25" w:rsidRPr="00F87DA3" w:rsidRDefault="005A5F25" w:rsidP="005A5F25">
      <w:pPr>
        <w:spacing w:after="0"/>
        <w:ind w:firstLine="708"/>
        <w:jc w:val="both"/>
        <w:rPr>
          <w:rFonts w:ascii="Times New Roman Tj" w:hAnsi="Times New Roman Tj"/>
          <w:b/>
          <w:bCs/>
          <w:i/>
          <w:iCs/>
          <w:sz w:val="28"/>
          <w:szCs w:val="28"/>
        </w:rPr>
      </w:pPr>
      <w:r w:rsidRPr="00F87DA3">
        <w:rPr>
          <w:rFonts w:ascii="Times New Roman Tj" w:hAnsi="Times New Roman Tj"/>
          <w:b/>
          <w:bCs/>
          <w:i/>
          <w:iCs/>
          <w:sz w:val="28"/>
          <w:szCs w:val="28"/>
        </w:rPr>
        <w:t>«Алло</w:t>
      </w:r>
      <w:r w:rsidR="00E643F7">
        <w:rPr>
          <w:rFonts w:ascii="Times New Roman Tj" w:hAnsi="Times New Roman Tj"/>
          <w:b/>
          <w:bCs/>
          <w:i/>
          <w:iCs/>
          <w:sz w:val="28"/>
          <w:szCs w:val="28"/>
        </w:rPr>
        <w:t>ҳ</w:t>
      </w:r>
      <w:r w:rsidRPr="00F87DA3">
        <w:rPr>
          <w:rFonts w:ascii="Times New Roman Tj" w:hAnsi="Times New Roman Tj"/>
          <w:b/>
          <w:bCs/>
          <w:i/>
          <w:iCs/>
          <w:sz w:val="28"/>
          <w:szCs w:val="28"/>
        </w:rPr>
        <w:t>умма бика амсайно ва бика асба</w:t>
      </w:r>
      <w:r w:rsidR="00E643F7">
        <w:rPr>
          <w:rFonts w:ascii="Times New Roman Tj" w:hAnsi="Times New Roman Tj"/>
          <w:b/>
          <w:bCs/>
          <w:i/>
          <w:iCs/>
          <w:sz w:val="28"/>
          <w:szCs w:val="28"/>
        </w:rPr>
        <w:t>ҳ</w:t>
      </w:r>
      <w:r w:rsidRPr="00F87DA3">
        <w:rPr>
          <w:rFonts w:ascii="Times New Roman Tj" w:hAnsi="Times New Roman Tj"/>
          <w:b/>
          <w:bCs/>
          <w:i/>
          <w:iCs/>
          <w:sz w:val="28"/>
          <w:szCs w:val="28"/>
        </w:rPr>
        <w:t>но ва бика на</w:t>
      </w:r>
      <w:r w:rsidR="00E643F7">
        <w:rPr>
          <w:rFonts w:ascii="Times New Roman Tj" w:hAnsi="Times New Roman Tj"/>
          <w:b/>
          <w:bCs/>
          <w:i/>
          <w:iCs/>
          <w:sz w:val="28"/>
          <w:szCs w:val="28"/>
        </w:rPr>
        <w:t>ҳ</w:t>
      </w:r>
      <w:r w:rsidRPr="00F87DA3">
        <w:rPr>
          <w:rFonts w:ascii="Times New Roman Tj" w:hAnsi="Times New Roman Tj"/>
          <w:b/>
          <w:bCs/>
          <w:i/>
          <w:iCs/>
          <w:sz w:val="28"/>
          <w:szCs w:val="28"/>
        </w:rPr>
        <w:t>ё ва бика намуту ва илайка-н-нушур».</w:t>
      </w:r>
    </w:p>
    <w:p w:rsidR="005A5F25" w:rsidRPr="00F87DA3" w:rsidRDefault="005A5F25" w:rsidP="005A5F25">
      <w:pPr>
        <w:ind w:firstLine="708"/>
        <w:jc w:val="both"/>
        <w:rPr>
          <w:rFonts w:ascii="Times New Roman Tj" w:hAnsi="Times New Roman Tj"/>
          <w:b/>
          <w:bCs/>
          <w:i/>
          <w:iCs/>
          <w:sz w:val="28"/>
          <w:szCs w:val="28"/>
          <w:rtl/>
        </w:rPr>
      </w:pPr>
      <w:r w:rsidRPr="00F87DA3">
        <w:rPr>
          <w:rFonts w:ascii="Times New Roman Tj" w:hAnsi="Times New Roman Tj"/>
          <w:b/>
          <w:bCs/>
          <w:i/>
          <w:iCs/>
          <w:sz w:val="28"/>
          <w:szCs w:val="28"/>
        </w:rPr>
        <w:t>«Худоё! Бо фармони Ту шом кардем ва бо фармони Ту суб</w:t>
      </w:r>
      <w:r w:rsidR="00E643F7">
        <w:rPr>
          <w:rFonts w:ascii="Times New Roman Tj" w:hAnsi="Times New Roman Tj"/>
          <w:b/>
          <w:bCs/>
          <w:i/>
          <w:iCs/>
          <w:sz w:val="28"/>
          <w:szCs w:val="28"/>
        </w:rPr>
        <w:t>ҳ</w:t>
      </w:r>
      <w:r w:rsidRPr="00F87DA3">
        <w:rPr>
          <w:rFonts w:ascii="Times New Roman Tj" w:hAnsi="Times New Roman Tj"/>
          <w:b/>
          <w:bCs/>
          <w:i/>
          <w:iCs/>
          <w:sz w:val="28"/>
          <w:szCs w:val="28"/>
        </w:rPr>
        <w:t xml:space="preserve"> кардем, бо фармони Ту мемирем ва бо фармони Ту зинда мешавем ва зинда шудан ба с</w:t>
      </w:r>
      <w:r w:rsidR="00E643F7">
        <w:rPr>
          <w:rFonts w:ascii="Times New Roman Tj" w:hAnsi="Times New Roman Tj"/>
          <w:b/>
          <w:bCs/>
          <w:i/>
          <w:iCs/>
          <w:sz w:val="28"/>
          <w:szCs w:val="28"/>
        </w:rPr>
        <w:t>ӯ</w:t>
      </w:r>
      <w:r w:rsidRPr="00F87DA3">
        <w:rPr>
          <w:rFonts w:ascii="Times New Roman Tj" w:hAnsi="Times New Roman Tj"/>
          <w:b/>
          <w:bCs/>
          <w:i/>
          <w:iCs/>
          <w:sz w:val="28"/>
          <w:szCs w:val="28"/>
        </w:rPr>
        <w:t>и Туст».</w:t>
      </w:r>
      <w:r w:rsidRPr="00F87DA3">
        <w:rPr>
          <w:rStyle w:val="a8"/>
          <w:rFonts w:ascii="Times New Roman Tj" w:hAnsi="Times New Roman Tj" w:cs="Arial"/>
          <w:b/>
          <w:bCs/>
          <w:i/>
          <w:iCs/>
          <w:sz w:val="28"/>
          <w:szCs w:val="28"/>
        </w:rPr>
        <w:footnoteReference w:id="148"/>
      </w:r>
      <w:r>
        <w:rPr>
          <w:rFonts w:ascii="Times New Roman Tj" w:hAnsi="Times New Roman Tj"/>
          <w:b/>
          <w:bCs/>
          <w:i/>
          <w:iCs/>
          <w:sz w:val="28"/>
          <w:szCs w:val="28"/>
        </w:rPr>
        <w:t xml:space="preserve"> </w:t>
      </w:r>
    </w:p>
    <w:p w:rsidR="005A5F25" w:rsidRPr="002742A2" w:rsidRDefault="005A5F25" w:rsidP="005A5F25">
      <w:pPr>
        <w:bidi/>
        <w:ind w:firstLine="708"/>
        <w:jc w:val="both"/>
        <w:rPr>
          <w:rFonts w:ascii="Times New Roman Tj" w:hAnsi="Times New Roman Tj" w:cs="Traditional Arabic"/>
          <w:sz w:val="36"/>
          <w:szCs w:val="36"/>
        </w:rPr>
      </w:pPr>
      <w:r w:rsidRPr="002742A2">
        <w:rPr>
          <w:rFonts w:ascii="Times New Roman Tj" w:hAnsi="Times New Roman Tj" w:cs="Traditional Arabic"/>
          <w:sz w:val="36"/>
          <w:szCs w:val="36"/>
          <w:rtl/>
        </w:rPr>
        <w:t>" بِسْمِ اللَّهِ الَّذِي لاَ يَضُرُّ مَع اسْمِهِ شيء في الأرضِ ولا في السماءِ وَهُوَ السَّمِيعُ الْعلِيمُ</w:t>
      </w:r>
      <w:r w:rsidRPr="002742A2">
        <w:rPr>
          <w:rFonts w:ascii="Times New Roman Tj" w:hAnsi="Times New Roman Tj" w:cs="Traditional Arabic"/>
          <w:sz w:val="36"/>
          <w:szCs w:val="36"/>
        </w:rPr>
        <w:t xml:space="preserve"> </w:t>
      </w:r>
      <w:r w:rsidRPr="002742A2">
        <w:rPr>
          <w:rFonts w:ascii="Times New Roman Tj" w:hAnsi="Times New Roman Tj" w:cs="Traditional Arabic"/>
          <w:sz w:val="36"/>
          <w:szCs w:val="36"/>
          <w:rtl/>
        </w:rPr>
        <w:t>"</w:t>
      </w:r>
      <w:r w:rsidRPr="002742A2">
        <w:rPr>
          <w:rFonts w:ascii="Times New Roman Tj" w:hAnsi="Times New Roman Tj" w:cs="Traditional Arabic"/>
          <w:sz w:val="36"/>
          <w:szCs w:val="36"/>
        </w:rPr>
        <w:t xml:space="preserve"> </w:t>
      </w:r>
      <w:r w:rsidRPr="002742A2">
        <w:rPr>
          <w:rFonts w:ascii="Times New Roman Tj" w:hAnsi="Times New Roman Tj" w:cs="Traditional Arabic"/>
          <w:sz w:val="36"/>
          <w:szCs w:val="36"/>
          <w:rtl/>
        </w:rPr>
        <w:t>.</w:t>
      </w:r>
    </w:p>
    <w:p w:rsidR="005A5F25" w:rsidRPr="00FA3C94" w:rsidRDefault="005A5F25" w:rsidP="005A5F25">
      <w:pPr>
        <w:spacing w:after="0"/>
        <w:ind w:firstLine="708"/>
        <w:jc w:val="both"/>
        <w:rPr>
          <w:rFonts w:ascii="Times New Roman Tj" w:hAnsi="Times New Roman Tj"/>
          <w:b/>
          <w:bCs/>
          <w:i/>
          <w:iCs/>
          <w:sz w:val="28"/>
          <w:szCs w:val="28"/>
        </w:rPr>
      </w:pPr>
      <w:r w:rsidRPr="00FA3C94">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FA3C94">
        <w:rPr>
          <w:rFonts w:ascii="Times New Roman Tj" w:hAnsi="Times New Roman Tj"/>
          <w:b/>
          <w:bCs/>
          <w:i/>
          <w:iCs/>
          <w:sz w:val="28"/>
          <w:szCs w:val="28"/>
        </w:rPr>
        <w:t>иллаз</w:t>
      </w:r>
      <w:r w:rsidR="00E643F7">
        <w:rPr>
          <w:rFonts w:ascii="Times New Roman Tj" w:hAnsi="Times New Roman Tj"/>
          <w:b/>
          <w:bCs/>
          <w:i/>
          <w:iCs/>
          <w:sz w:val="28"/>
          <w:szCs w:val="28"/>
        </w:rPr>
        <w:t>ӣ</w:t>
      </w:r>
      <w:r w:rsidRPr="00FA3C94">
        <w:rPr>
          <w:rFonts w:ascii="Times New Roman Tj" w:hAnsi="Times New Roman Tj"/>
          <w:b/>
          <w:bCs/>
          <w:i/>
          <w:iCs/>
          <w:sz w:val="28"/>
          <w:szCs w:val="28"/>
        </w:rPr>
        <w:t xml:space="preserve"> ло язурру маъа-сми</w:t>
      </w:r>
      <w:r w:rsidR="00E643F7">
        <w:rPr>
          <w:rFonts w:ascii="Times New Roman Tj" w:hAnsi="Times New Roman Tj"/>
          <w:b/>
          <w:bCs/>
          <w:i/>
          <w:iCs/>
          <w:sz w:val="28"/>
          <w:szCs w:val="28"/>
        </w:rPr>
        <w:t>ҳ</w:t>
      </w:r>
      <w:r w:rsidRPr="00FA3C94">
        <w:rPr>
          <w:rFonts w:ascii="Times New Roman Tj" w:hAnsi="Times New Roman Tj"/>
          <w:b/>
          <w:bCs/>
          <w:i/>
          <w:iCs/>
          <w:sz w:val="28"/>
          <w:szCs w:val="28"/>
        </w:rPr>
        <w:t xml:space="preserve">и шайъун фи-л-арзи ва ло фи-с-самои ва </w:t>
      </w:r>
      <w:r w:rsidR="00E643F7">
        <w:rPr>
          <w:rFonts w:ascii="Times New Roman Tj" w:hAnsi="Times New Roman Tj"/>
          <w:b/>
          <w:bCs/>
          <w:i/>
          <w:iCs/>
          <w:sz w:val="28"/>
          <w:szCs w:val="28"/>
        </w:rPr>
        <w:t>Ҳ</w:t>
      </w:r>
      <w:r w:rsidRPr="00FA3C94">
        <w:rPr>
          <w:rFonts w:ascii="Times New Roman Tj" w:hAnsi="Times New Roman Tj"/>
          <w:b/>
          <w:bCs/>
          <w:i/>
          <w:iCs/>
          <w:sz w:val="28"/>
          <w:szCs w:val="28"/>
        </w:rPr>
        <w:t>ува-с-Самиъу-л-Ъалим».</w:t>
      </w:r>
    </w:p>
    <w:p w:rsidR="005A5F25" w:rsidRDefault="005A5F25" w:rsidP="005A5F25">
      <w:pPr>
        <w:spacing w:after="0"/>
        <w:ind w:firstLine="708"/>
        <w:jc w:val="both"/>
        <w:rPr>
          <w:rFonts w:ascii="Times New Roman Tj" w:hAnsi="Times New Roman Tj"/>
          <w:b/>
          <w:bCs/>
          <w:i/>
          <w:iCs/>
          <w:sz w:val="28"/>
          <w:szCs w:val="28"/>
        </w:rPr>
      </w:pPr>
      <w:r w:rsidRPr="00FA3C94">
        <w:rPr>
          <w:rFonts w:ascii="Times New Roman Tj" w:hAnsi="Times New Roman Tj"/>
          <w:b/>
          <w:bCs/>
          <w:i/>
          <w:iCs/>
          <w:sz w:val="28"/>
          <w:szCs w:val="28"/>
        </w:rPr>
        <w:t xml:space="preserve">«Ба номи Худованде, ки номи </w:t>
      </w:r>
      <w:r w:rsidR="00E643F7">
        <w:rPr>
          <w:rFonts w:ascii="Times New Roman Tj" w:hAnsi="Times New Roman Tj"/>
          <w:b/>
          <w:bCs/>
          <w:i/>
          <w:iCs/>
          <w:sz w:val="28"/>
          <w:szCs w:val="28"/>
        </w:rPr>
        <w:t>Ӯ</w:t>
      </w:r>
      <w:r w:rsidRPr="00FA3C94">
        <w:rPr>
          <w:rFonts w:ascii="Times New Roman Tj" w:hAnsi="Times New Roman Tj"/>
          <w:b/>
          <w:bCs/>
          <w:i/>
          <w:iCs/>
          <w:sz w:val="28"/>
          <w:szCs w:val="28"/>
        </w:rPr>
        <w:t xml:space="preserve">ро агар ба забон орем, </w:t>
      </w:r>
      <w:r w:rsidR="00E643F7">
        <w:rPr>
          <w:rFonts w:ascii="Times New Roman Tj" w:hAnsi="Times New Roman Tj"/>
          <w:b/>
          <w:bCs/>
          <w:i/>
          <w:iCs/>
          <w:sz w:val="28"/>
          <w:szCs w:val="28"/>
        </w:rPr>
        <w:t>ҳ</w:t>
      </w:r>
      <w:r w:rsidRPr="00FA3C94">
        <w:rPr>
          <w:rFonts w:ascii="Times New Roman Tj" w:hAnsi="Times New Roman Tj"/>
          <w:b/>
          <w:bCs/>
          <w:i/>
          <w:iCs/>
          <w:sz w:val="28"/>
          <w:szCs w:val="28"/>
        </w:rPr>
        <w:t>е</w:t>
      </w:r>
      <w:r w:rsidR="00E643F7">
        <w:rPr>
          <w:rFonts w:ascii="Times New Roman Tj" w:hAnsi="Times New Roman Tj"/>
          <w:b/>
          <w:bCs/>
          <w:i/>
          <w:iCs/>
          <w:sz w:val="28"/>
          <w:szCs w:val="28"/>
        </w:rPr>
        <w:t>ҷ</w:t>
      </w:r>
      <w:r w:rsidRPr="00FA3C94">
        <w:rPr>
          <w:rFonts w:ascii="Times New Roman Tj" w:hAnsi="Times New Roman Tj"/>
          <w:b/>
          <w:bCs/>
          <w:i/>
          <w:iCs/>
          <w:sz w:val="28"/>
          <w:szCs w:val="28"/>
        </w:rPr>
        <w:t xml:space="preserve"> чиз дар замину осмон зарар намерасонад».</w:t>
      </w:r>
    </w:p>
    <w:p w:rsidR="005A5F25" w:rsidRDefault="00E643F7" w:rsidP="005A5F25">
      <w:pPr>
        <w:spacing w:after="0"/>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Усмон (р) аз Паёмбар (с) ривоят мекунад: </w:t>
      </w:r>
      <w:r w:rsidR="005A5F25" w:rsidRPr="00572DC6">
        <w:rPr>
          <w:rFonts w:ascii="Times New Roman Tj" w:hAnsi="Times New Roman Tj"/>
          <w:b/>
          <w:bCs/>
          <w:i/>
          <w:iCs/>
          <w:sz w:val="28"/>
          <w:szCs w:val="28"/>
        </w:rPr>
        <w:t>«Шахсе, ки дар суб</w:t>
      </w:r>
      <w:r>
        <w:rPr>
          <w:rFonts w:ascii="Times New Roman Tj" w:hAnsi="Times New Roman Tj"/>
          <w:b/>
          <w:bCs/>
          <w:i/>
          <w:iCs/>
          <w:sz w:val="28"/>
          <w:szCs w:val="28"/>
        </w:rPr>
        <w:t>ҳ</w:t>
      </w:r>
      <w:r w:rsidR="005A5F25" w:rsidRPr="00572DC6">
        <w:rPr>
          <w:rFonts w:ascii="Times New Roman Tj" w:hAnsi="Times New Roman Tj"/>
          <w:b/>
          <w:bCs/>
          <w:i/>
          <w:iCs/>
          <w:sz w:val="28"/>
          <w:szCs w:val="28"/>
        </w:rPr>
        <w:t xml:space="preserve">у шом ин дуоро се бор бихонад </w:t>
      </w:r>
      <w:r>
        <w:rPr>
          <w:rFonts w:ascii="Times New Roman Tj" w:hAnsi="Times New Roman Tj"/>
          <w:b/>
          <w:bCs/>
          <w:i/>
          <w:iCs/>
          <w:sz w:val="28"/>
          <w:szCs w:val="28"/>
        </w:rPr>
        <w:t>ҳ</w:t>
      </w:r>
      <w:r w:rsidR="005A5F25" w:rsidRPr="00572DC6">
        <w:rPr>
          <w:rFonts w:ascii="Times New Roman Tj" w:hAnsi="Times New Roman Tj"/>
          <w:b/>
          <w:bCs/>
          <w:i/>
          <w:iCs/>
          <w:sz w:val="28"/>
          <w:szCs w:val="28"/>
        </w:rPr>
        <w:t>е</w:t>
      </w:r>
      <w:r>
        <w:rPr>
          <w:rFonts w:ascii="Times New Roman Tj" w:hAnsi="Times New Roman Tj"/>
          <w:b/>
          <w:bCs/>
          <w:i/>
          <w:iCs/>
          <w:sz w:val="28"/>
          <w:szCs w:val="28"/>
        </w:rPr>
        <w:t>ҷ</w:t>
      </w:r>
      <w:r w:rsidR="005A5F25" w:rsidRPr="00572DC6">
        <w:rPr>
          <w:rFonts w:ascii="Times New Roman Tj" w:hAnsi="Times New Roman Tj"/>
          <w:b/>
          <w:bCs/>
          <w:i/>
          <w:iCs/>
          <w:sz w:val="28"/>
          <w:szCs w:val="28"/>
        </w:rPr>
        <w:t xml:space="preserve"> чиз ба </w:t>
      </w:r>
      <w:r>
        <w:rPr>
          <w:rFonts w:ascii="Times New Roman Tj" w:hAnsi="Times New Roman Tj"/>
          <w:b/>
          <w:bCs/>
          <w:i/>
          <w:iCs/>
          <w:sz w:val="28"/>
          <w:szCs w:val="28"/>
        </w:rPr>
        <w:t>ӯ</w:t>
      </w:r>
      <w:r w:rsidR="005A5F25" w:rsidRPr="00572DC6">
        <w:rPr>
          <w:rFonts w:ascii="Times New Roman Tj" w:hAnsi="Times New Roman Tj"/>
          <w:b/>
          <w:bCs/>
          <w:i/>
          <w:iCs/>
          <w:sz w:val="28"/>
          <w:szCs w:val="28"/>
        </w:rPr>
        <w:t xml:space="preserve"> зарар расонида наметавонад».</w:t>
      </w:r>
      <w:r w:rsidR="005A5F25" w:rsidRPr="00572DC6">
        <w:rPr>
          <w:rStyle w:val="a8"/>
          <w:rFonts w:ascii="Times New Roman Tj" w:hAnsi="Times New Roman Tj" w:cs="Arial"/>
          <w:b/>
          <w:bCs/>
          <w:i/>
          <w:iCs/>
          <w:sz w:val="28"/>
          <w:szCs w:val="28"/>
        </w:rPr>
        <w:footnoteReference w:id="149"/>
      </w:r>
      <w:r w:rsidR="005A5F25" w:rsidRPr="00C16665">
        <w:rPr>
          <w:rFonts w:ascii="Times New Roman Tj" w:hAnsi="Times New Roman Tj"/>
          <w:i/>
          <w:iCs/>
          <w:sz w:val="28"/>
          <w:szCs w:val="28"/>
        </w:rPr>
        <w:t xml:space="preserve"> </w:t>
      </w:r>
    </w:p>
    <w:p w:rsidR="005A5F25" w:rsidRPr="00572DC6" w:rsidRDefault="00E643F7" w:rsidP="005A5F25">
      <w:pPr>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Анас (р) ривоят мекунад, ки Паёмбар (с) ба духтари худ Фотима (р) гуфт: </w:t>
      </w:r>
      <w:r w:rsidR="005A5F25" w:rsidRPr="00572DC6">
        <w:rPr>
          <w:rFonts w:ascii="Times New Roman Tj" w:hAnsi="Times New Roman Tj"/>
          <w:b/>
          <w:bCs/>
          <w:i/>
          <w:iCs/>
          <w:sz w:val="28"/>
          <w:szCs w:val="28"/>
        </w:rPr>
        <w:t>«Ай Фотима, туро ч</w:t>
      </w:r>
      <w:r>
        <w:rPr>
          <w:rFonts w:ascii="Times New Roman Tj" w:hAnsi="Times New Roman Tj"/>
          <w:b/>
          <w:bCs/>
          <w:i/>
          <w:iCs/>
          <w:sz w:val="28"/>
          <w:szCs w:val="28"/>
        </w:rPr>
        <w:t>ӣ</w:t>
      </w:r>
      <w:r w:rsidR="005A5F25" w:rsidRPr="00572DC6">
        <w:rPr>
          <w:rFonts w:ascii="Times New Roman Tj" w:hAnsi="Times New Roman Tj"/>
          <w:b/>
          <w:bCs/>
          <w:i/>
          <w:iCs/>
          <w:sz w:val="28"/>
          <w:szCs w:val="28"/>
        </w:rPr>
        <w:t xml:space="preserve"> бозмедорад, ки ба наси</w:t>
      </w:r>
      <w:r>
        <w:rPr>
          <w:rFonts w:ascii="Times New Roman Tj" w:hAnsi="Times New Roman Tj"/>
          <w:b/>
          <w:bCs/>
          <w:i/>
          <w:iCs/>
          <w:sz w:val="28"/>
          <w:szCs w:val="28"/>
        </w:rPr>
        <w:t>ҳ</w:t>
      </w:r>
      <w:r w:rsidR="005A5F25" w:rsidRPr="00572DC6">
        <w:rPr>
          <w:rFonts w:ascii="Times New Roman Tj" w:hAnsi="Times New Roman Tj"/>
          <w:b/>
          <w:bCs/>
          <w:i/>
          <w:iCs/>
          <w:sz w:val="28"/>
          <w:szCs w:val="28"/>
        </w:rPr>
        <w:t>атам амал кун</w:t>
      </w:r>
      <w:r>
        <w:rPr>
          <w:rFonts w:ascii="Times New Roman Tj" w:hAnsi="Times New Roman Tj"/>
          <w:b/>
          <w:bCs/>
          <w:i/>
          <w:iCs/>
          <w:sz w:val="28"/>
          <w:szCs w:val="28"/>
        </w:rPr>
        <w:t>ӣ</w:t>
      </w:r>
      <w:r w:rsidR="005A5F25" w:rsidRPr="00572DC6">
        <w:rPr>
          <w:rFonts w:ascii="Times New Roman Tj" w:hAnsi="Times New Roman Tj"/>
          <w:b/>
          <w:bCs/>
          <w:i/>
          <w:iCs/>
          <w:sz w:val="28"/>
          <w:szCs w:val="28"/>
        </w:rPr>
        <w:t>? Пас чун суб</w:t>
      </w:r>
      <w:r>
        <w:rPr>
          <w:rFonts w:ascii="Times New Roman Tj" w:hAnsi="Times New Roman Tj"/>
          <w:b/>
          <w:bCs/>
          <w:i/>
          <w:iCs/>
          <w:sz w:val="28"/>
          <w:szCs w:val="28"/>
        </w:rPr>
        <w:t>ҳ</w:t>
      </w:r>
      <w:r w:rsidR="005A5F25" w:rsidRPr="00572DC6">
        <w:rPr>
          <w:rFonts w:ascii="Times New Roman Tj" w:hAnsi="Times New Roman Tj"/>
          <w:b/>
          <w:bCs/>
          <w:i/>
          <w:iCs/>
          <w:sz w:val="28"/>
          <w:szCs w:val="28"/>
        </w:rPr>
        <w:t xml:space="preserve"> ё шом фаро расид, ин дуоро бихон:</w:t>
      </w:r>
    </w:p>
    <w:p w:rsidR="005A5F25" w:rsidRPr="00CA0350" w:rsidRDefault="005A5F25" w:rsidP="005A5F25">
      <w:pPr>
        <w:bidi/>
        <w:ind w:firstLine="708"/>
        <w:jc w:val="both"/>
        <w:rPr>
          <w:rFonts w:ascii="Times New Roman Tj" w:hAnsi="Times New Roman Tj" w:cs="Traditional Arabic"/>
          <w:sz w:val="36"/>
          <w:szCs w:val="36"/>
          <w:rtl/>
        </w:rPr>
      </w:pPr>
      <w:r w:rsidRPr="00CA0350">
        <w:rPr>
          <w:rFonts w:ascii="Times New Roman Tj" w:hAnsi="Times New Roman Tj" w:cs="Traditional Arabic"/>
          <w:sz w:val="36"/>
          <w:szCs w:val="36"/>
          <w:rtl/>
        </w:rPr>
        <w:t>"</w:t>
      </w:r>
      <w:r w:rsidRPr="00CA0350">
        <w:rPr>
          <w:rFonts w:ascii="Times New Roman Tj" w:hAnsi="Times New Roman Tj" w:cs="Traditional Arabic"/>
          <w:sz w:val="36"/>
          <w:szCs w:val="36"/>
          <w:rtl/>
          <w:lang w:bidi="ar-AE"/>
        </w:rPr>
        <w:t xml:space="preserve"> يَا حَيُّ يَا قَيُّومُ بِرَحْمَتِكَ أَسْتَغِيثُ، أَصْلِحْ لِي شَأْنِي كُلَّهُ، وَلا تَكِلْنِي إِلى نَفْسِي طَرْفَةَ عَيْنٍ</w:t>
      </w:r>
      <w:r>
        <w:rPr>
          <w:rFonts w:ascii="Times New Roman Tj" w:hAnsi="Times New Roman Tj" w:cs="Traditional Arabic"/>
          <w:sz w:val="36"/>
          <w:szCs w:val="36"/>
          <w:lang w:bidi="ar-AE"/>
        </w:rPr>
        <w:t xml:space="preserve"> </w:t>
      </w:r>
      <w:r w:rsidRPr="00CA0350">
        <w:rPr>
          <w:rFonts w:ascii="Times New Roman Tj" w:hAnsi="Times New Roman Tj" w:cs="Traditional Arabic"/>
          <w:sz w:val="36"/>
          <w:szCs w:val="36"/>
          <w:rtl/>
        </w:rPr>
        <w:t xml:space="preserve">". </w:t>
      </w:r>
    </w:p>
    <w:p w:rsidR="005A5F25" w:rsidRDefault="005A5F25" w:rsidP="005A5F25">
      <w:pPr>
        <w:spacing w:after="0"/>
        <w:ind w:firstLine="708"/>
        <w:jc w:val="both"/>
        <w:rPr>
          <w:rFonts w:ascii="Times New Roman Tj" w:hAnsi="Times New Roman Tj"/>
          <w:b/>
          <w:bCs/>
          <w:i/>
          <w:iCs/>
          <w:sz w:val="28"/>
          <w:szCs w:val="28"/>
        </w:rPr>
      </w:pPr>
      <w:r w:rsidRPr="00572DC6">
        <w:rPr>
          <w:rFonts w:ascii="Times New Roman Tj" w:hAnsi="Times New Roman Tj"/>
          <w:b/>
          <w:bCs/>
          <w:i/>
          <w:iCs/>
          <w:sz w:val="28"/>
          <w:szCs w:val="28"/>
        </w:rPr>
        <w:t xml:space="preserve">«Ё </w:t>
      </w:r>
      <w:r w:rsidR="00E643F7">
        <w:rPr>
          <w:rFonts w:ascii="Times New Roman Tj" w:hAnsi="Times New Roman Tj"/>
          <w:b/>
          <w:bCs/>
          <w:i/>
          <w:iCs/>
          <w:sz w:val="28"/>
          <w:szCs w:val="28"/>
        </w:rPr>
        <w:t>Ҳ</w:t>
      </w:r>
      <w:r w:rsidRPr="00572DC6">
        <w:rPr>
          <w:rFonts w:ascii="Times New Roman Tj" w:hAnsi="Times New Roman Tj"/>
          <w:b/>
          <w:bCs/>
          <w:i/>
          <w:iCs/>
          <w:sz w:val="28"/>
          <w:szCs w:val="28"/>
        </w:rPr>
        <w:t xml:space="preserve">аййу ё </w:t>
      </w:r>
      <w:r w:rsidR="00E643F7">
        <w:rPr>
          <w:rFonts w:ascii="Times New Roman Tj" w:hAnsi="Times New Roman Tj"/>
          <w:b/>
          <w:bCs/>
          <w:i/>
          <w:iCs/>
          <w:sz w:val="28"/>
          <w:szCs w:val="28"/>
        </w:rPr>
        <w:t>Қ</w:t>
      </w:r>
      <w:r w:rsidRPr="00572DC6">
        <w:rPr>
          <w:rFonts w:ascii="Times New Roman Tj" w:hAnsi="Times New Roman Tj"/>
          <w:b/>
          <w:bCs/>
          <w:i/>
          <w:iCs/>
          <w:sz w:val="28"/>
          <w:szCs w:val="28"/>
        </w:rPr>
        <w:t>ай</w:t>
      </w:r>
      <w:r>
        <w:rPr>
          <w:rFonts w:ascii="Times New Roman Tj" w:hAnsi="Times New Roman Tj"/>
          <w:b/>
          <w:bCs/>
          <w:i/>
          <w:iCs/>
          <w:sz w:val="28"/>
          <w:szCs w:val="28"/>
        </w:rPr>
        <w:t>ю</w:t>
      </w:r>
      <w:r w:rsidRPr="00572DC6">
        <w:rPr>
          <w:rFonts w:ascii="Times New Roman Tj" w:hAnsi="Times New Roman Tj"/>
          <w:b/>
          <w:bCs/>
          <w:i/>
          <w:iCs/>
          <w:sz w:val="28"/>
          <w:szCs w:val="28"/>
        </w:rPr>
        <w:t>м, бира</w:t>
      </w:r>
      <w:r w:rsidR="00E643F7">
        <w:rPr>
          <w:rFonts w:ascii="Times New Roman Tj" w:hAnsi="Times New Roman Tj"/>
          <w:b/>
          <w:bCs/>
          <w:i/>
          <w:iCs/>
          <w:sz w:val="28"/>
          <w:szCs w:val="28"/>
        </w:rPr>
        <w:t>ҳ</w:t>
      </w:r>
      <w:r w:rsidRPr="00572DC6">
        <w:rPr>
          <w:rFonts w:ascii="Times New Roman Tj" w:hAnsi="Times New Roman Tj"/>
          <w:b/>
          <w:bCs/>
          <w:i/>
          <w:iCs/>
          <w:sz w:val="28"/>
          <w:szCs w:val="28"/>
        </w:rPr>
        <w:t>матика аста</w:t>
      </w:r>
      <w:r w:rsidR="00D918CE">
        <w:rPr>
          <w:rFonts w:ascii="Times New Roman Tj" w:hAnsi="Times New Roman Tj"/>
          <w:b/>
          <w:bCs/>
          <w:i/>
          <w:iCs/>
          <w:sz w:val="28"/>
          <w:szCs w:val="28"/>
        </w:rPr>
        <w:t>ғ</w:t>
      </w:r>
      <w:r w:rsidRPr="00572DC6">
        <w:rPr>
          <w:rFonts w:ascii="Times New Roman Tj" w:hAnsi="Times New Roman Tj"/>
          <w:b/>
          <w:bCs/>
          <w:i/>
          <w:iCs/>
          <w:sz w:val="28"/>
          <w:szCs w:val="28"/>
        </w:rPr>
        <w:t>ис, асли</w:t>
      </w:r>
      <w:r w:rsidR="00E643F7">
        <w:rPr>
          <w:rFonts w:ascii="Times New Roman Tj" w:hAnsi="Times New Roman Tj"/>
          <w:b/>
          <w:bCs/>
          <w:i/>
          <w:iCs/>
          <w:sz w:val="28"/>
          <w:szCs w:val="28"/>
        </w:rPr>
        <w:t>ҳ</w:t>
      </w:r>
      <w:r w:rsidRPr="00572DC6">
        <w:rPr>
          <w:rFonts w:ascii="Times New Roman Tj" w:hAnsi="Times New Roman Tj"/>
          <w:b/>
          <w:bCs/>
          <w:i/>
          <w:iCs/>
          <w:sz w:val="28"/>
          <w:szCs w:val="28"/>
        </w:rPr>
        <w:t xml:space="preserve"> л</w:t>
      </w:r>
      <w:r w:rsidR="00E643F7">
        <w:rPr>
          <w:rFonts w:ascii="Times New Roman Tj" w:hAnsi="Times New Roman Tj"/>
          <w:b/>
          <w:bCs/>
          <w:i/>
          <w:iCs/>
          <w:sz w:val="28"/>
          <w:szCs w:val="28"/>
        </w:rPr>
        <w:t>ӣ</w:t>
      </w:r>
      <w:r w:rsidRPr="00572DC6">
        <w:rPr>
          <w:rFonts w:ascii="Times New Roman Tj" w:hAnsi="Times New Roman Tj"/>
          <w:b/>
          <w:bCs/>
          <w:i/>
          <w:iCs/>
          <w:sz w:val="28"/>
          <w:szCs w:val="28"/>
        </w:rPr>
        <w:t xml:space="preserve"> шаън</w:t>
      </w:r>
      <w:r w:rsidR="00E643F7">
        <w:rPr>
          <w:rFonts w:ascii="Times New Roman Tj" w:hAnsi="Times New Roman Tj"/>
          <w:b/>
          <w:bCs/>
          <w:i/>
          <w:iCs/>
          <w:sz w:val="28"/>
          <w:szCs w:val="28"/>
        </w:rPr>
        <w:t>ӣ</w:t>
      </w:r>
      <w:r w:rsidRPr="00572DC6">
        <w:rPr>
          <w:rFonts w:ascii="Times New Roman Tj" w:hAnsi="Times New Roman Tj"/>
          <w:b/>
          <w:bCs/>
          <w:i/>
          <w:iCs/>
          <w:sz w:val="28"/>
          <w:szCs w:val="28"/>
        </w:rPr>
        <w:t xml:space="preserve"> кулла</w:t>
      </w:r>
      <w:r w:rsidR="00E643F7">
        <w:rPr>
          <w:rFonts w:ascii="Times New Roman Tj" w:hAnsi="Times New Roman Tj"/>
          <w:b/>
          <w:bCs/>
          <w:i/>
          <w:iCs/>
          <w:sz w:val="28"/>
          <w:szCs w:val="28"/>
        </w:rPr>
        <w:t>ҳ</w:t>
      </w:r>
      <w:r w:rsidRPr="00572DC6">
        <w:rPr>
          <w:rFonts w:ascii="Times New Roman Tj" w:hAnsi="Times New Roman Tj"/>
          <w:b/>
          <w:bCs/>
          <w:i/>
          <w:iCs/>
          <w:sz w:val="28"/>
          <w:szCs w:val="28"/>
        </w:rPr>
        <w:t>у ва ло такилн</w:t>
      </w:r>
      <w:r w:rsidR="00E643F7">
        <w:rPr>
          <w:rFonts w:ascii="Times New Roman Tj" w:hAnsi="Times New Roman Tj"/>
          <w:b/>
          <w:bCs/>
          <w:i/>
          <w:iCs/>
          <w:sz w:val="28"/>
          <w:szCs w:val="28"/>
        </w:rPr>
        <w:t>ӣ</w:t>
      </w:r>
      <w:r w:rsidRPr="00572DC6">
        <w:rPr>
          <w:rFonts w:ascii="Times New Roman Tj" w:hAnsi="Times New Roman Tj"/>
          <w:b/>
          <w:bCs/>
          <w:i/>
          <w:iCs/>
          <w:sz w:val="28"/>
          <w:szCs w:val="28"/>
        </w:rPr>
        <w:t xml:space="preserve"> ило нафс</w:t>
      </w:r>
      <w:r w:rsidR="00E643F7">
        <w:rPr>
          <w:rFonts w:ascii="Times New Roman Tj" w:hAnsi="Times New Roman Tj"/>
          <w:b/>
          <w:bCs/>
          <w:i/>
          <w:iCs/>
          <w:sz w:val="28"/>
          <w:szCs w:val="28"/>
        </w:rPr>
        <w:t>ӣ</w:t>
      </w:r>
      <w:r w:rsidRPr="00572DC6">
        <w:rPr>
          <w:rFonts w:ascii="Times New Roman Tj" w:hAnsi="Times New Roman Tj"/>
          <w:b/>
          <w:bCs/>
          <w:i/>
          <w:iCs/>
          <w:sz w:val="28"/>
          <w:szCs w:val="28"/>
        </w:rPr>
        <w:t xml:space="preserve"> тарфата </w:t>
      </w:r>
      <w:r>
        <w:rPr>
          <w:rFonts w:ascii="Times New Roman Tj" w:hAnsi="Times New Roman Tj"/>
          <w:b/>
          <w:bCs/>
          <w:i/>
          <w:iCs/>
          <w:sz w:val="28"/>
          <w:szCs w:val="28"/>
        </w:rPr>
        <w:t>ъ</w:t>
      </w:r>
      <w:r w:rsidRPr="00572DC6">
        <w:rPr>
          <w:rFonts w:ascii="Times New Roman Tj" w:hAnsi="Times New Roman Tj"/>
          <w:b/>
          <w:bCs/>
          <w:i/>
          <w:iCs/>
          <w:sz w:val="28"/>
          <w:szCs w:val="28"/>
        </w:rPr>
        <w:t>айнин».</w:t>
      </w:r>
    </w:p>
    <w:p w:rsidR="005A5F25" w:rsidRDefault="005A5F25" w:rsidP="005A5F25">
      <w:pPr>
        <w:spacing w:after="0"/>
        <w:ind w:firstLine="708"/>
        <w:jc w:val="both"/>
        <w:rPr>
          <w:rFonts w:ascii="Times New Roman Tj" w:hAnsi="Times New Roman Tj"/>
          <w:b/>
          <w:bCs/>
          <w:i/>
          <w:iCs/>
          <w:sz w:val="28"/>
          <w:szCs w:val="28"/>
        </w:rPr>
      </w:pPr>
      <w:r w:rsidRPr="00572DC6">
        <w:rPr>
          <w:rFonts w:ascii="Times New Roman Tj" w:hAnsi="Times New Roman Tj"/>
          <w:b/>
          <w:bCs/>
          <w:i/>
          <w:iCs/>
          <w:sz w:val="28"/>
          <w:szCs w:val="28"/>
        </w:rPr>
        <w:t>«Ай (Худои) Зиндаи Пойдор, ба ра</w:t>
      </w:r>
      <w:r w:rsidR="00E643F7">
        <w:rPr>
          <w:rFonts w:ascii="Times New Roman Tj" w:hAnsi="Times New Roman Tj"/>
          <w:b/>
          <w:bCs/>
          <w:i/>
          <w:iCs/>
          <w:sz w:val="28"/>
          <w:szCs w:val="28"/>
        </w:rPr>
        <w:t>ҳ</w:t>
      </w:r>
      <w:r w:rsidRPr="00572DC6">
        <w:rPr>
          <w:rFonts w:ascii="Times New Roman Tj" w:hAnsi="Times New Roman Tj"/>
          <w:b/>
          <w:bCs/>
          <w:i/>
          <w:iCs/>
          <w:sz w:val="28"/>
          <w:szCs w:val="28"/>
        </w:rPr>
        <w:t>матат пано</w:t>
      </w:r>
      <w:r w:rsidR="00E643F7">
        <w:rPr>
          <w:rFonts w:ascii="Times New Roman Tj" w:hAnsi="Times New Roman Tj"/>
          <w:b/>
          <w:bCs/>
          <w:i/>
          <w:iCs/>
          <w:sz w:val="28"/>
          <w:szCs w:val="28"/>
        </w:rPr>
        <w:t>ҳ</w:t>
      </w:r>
      <w:r w:rsidRPr="00572DC6">
        <w:rPr>
          <w:rFonts w:ascii="Times New Roman Tj" w:hAnsi="Times New Roman Tj"/>
          <w:b/>
          <w:bCs/>
          <w:i/>
          <w:iCs/>
          <w:sz w:val="28"/>
          <w:szCs w:val="28"/>
        </w:rPr>
        <w:t xml:space="preserve"> мео</w:t>
      </w:r>
      <w:r>
        <w:rPr>
          <w:rFonts w:ascii="Times New Roman Tj" w:hAnsi="Times New Roman Tj"/>
          <w:b/>
          <w:bCs/>
          <w:i/>
          <w:iCs/>
          <w:sz w:val="28"/>
          <w:szCs w:val="28"/>
        </w:rPr>
        <w:t>рам. Тамоми кор</w:t>
      </w:r>
      <w:r w:rsidR="00E643F7">
        <w:rPr>
          <w:rFonts w:ascii="Times New Roman Tj" w:hAnsi="Times New Roman Tj"/>
          <w:b/>
          <w:bCs/>
          <w:i/>
          <w:iCs/>
          <w:sz w:val="28"/>
          <w:szCs w:val="28"/>
        </w:rPr>
        <w:t>ҳ</w:t>
      </w:r>
      <w:r>
        <w:rPr>
          <w:rFonts w:ascii="Times New Roman Tj" w:hAnsi="Times New Roman Tj"/>
          <w:b/>
          <w:bCs/>
          <w:i/>
          <w:iCs/>
          <w:sz w:val="28"/>
          <w:szCs w:val="28"/>
        </w:rPr>
        <w:t>оямро исло</w:t>
      </w:r>
      <w:r w:rsidR="00E643F7">
        <w:rPr>
          <w:rFonts w:ascii="Times New Roman Tj" w:hAnsi="Times New Roman Tj"/>
          <w:b/>
          <w:bCs/>
          <w:i/>
          <w:iCs/>
          <w:sz w:val="28"/>
          <w:szCs w:val="28"/>
        </w:rPr>
        <w:t>ҳ</w:t>
      </w:r>
      <w:r>
        <w:rPr>
          <w:rFonts w:ascii="Times New Roman Tj" w:hAnsi="Times New Roman Tj"/>
          <w:b/>
          <w:bCs/>
          <w:i/>
          <w:iCs/>
          <w:sz w:val="28"/>
          <w:szCs w:val="28"/>
        </w:rPr>
        <w:t xml:space="preserve"> кун</w:t>
      </w:r>
      <w:r w:rsidRPr="00572DC6">
        <w:rPr>
          <w:rFonts w:ascii="Times New Roman Tj" w:hAnsi="Times New Roman Tj"/>
          <w:b/>
          <w:bCs/>
          <w:i/>
          <w:iCs/>
          <w:sz w:val="28"/>
          <w:szCs w:val="28"/>
        </w:rPr>
        <w:t xml:space="preserve"> ва ми</w:t>
      </w:r>
      <w:r w:rsidR="00E643F7">
        <w:rPr>
          <w:rFonts w:ascii="Times New Roman Tj" w:hAnsi="Times New Roman Tj"/>
          <w:b/>
          <w:bCs/>
          <w:i/>
          <w:iCs/>
          <w:sz w:val="28"/>
          <w:szCs w:val="28"/>
        </w:rPr>
        <w:t>қ</w:t>
      </w:r>
      <w:r w:rsidRPr="00572DC6">
        <w:rPr>
          <w:rFonts w:ascii="Times New Roman Tj" w:hAnsi="Times New Roman Tj"/>
          <w:b/>
          <w:bCs/>
          <w:i/>
          <w:iCs/>
          <w:sz w:val="28"/>
          <w:szCs w:val="28"/>
        </w:rPr>
        <w:t xml:space="preserve">дори як чашм ба </w:t>
      </w:r>
      <w:r w:rsidR="00E643F7">
        <w:rPr>
          <w:rFonts w:ascii="Times New Roman Tj" w:hAnsi="Times New Roman Tj"/>
          <w:b/>
          <w:bCs/>
          <w:i/>
          <w:iCs/>
          <w:sz w:val="28"/>
          <w:szCs w:val="28"/>
        </w:rPr>
        <w:t>ҳ</w:t>
      </w:r>
      <w:r w:rsidRPr="00572DC6">
        <w:rPr>
          <w:rFonts w:ascii="Times New Roman Tj" w:hAnsi="Times New Roman Tj"/>
          <w:b/>
          <w:bCs/>
          <w:i/>
          <w:iCs/>
          <w:sz w:val="28"/>
          <w:szCs w:val="28"/>
        </w:rPr>
        <w:t>ам задан</w:t>
      </w:r>
      <w:r>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572DC6">
        <w:rPr>
          <w:rFonts w:ascii="Times New Roman Tj" w:hAnsi="Times New Roman Tj"/>
          <w:b/>
          <w:bCs/>
          <w:i/>
          <w:iCs/>
          <w:sz w:val="28"/>
          <w:szCs w:val="28"/>
        </w:rPr>
        <w:t xml:space="preserve">ам маро ба </w:t>
      </w:r>
      <w:r w:rsidR="00E643F7">
        <w:rPr>
          <w:rFonts w:ascii="Times New Roman Tj" w:hAnsi="Times New Roman Tj"/>
          <w:b/>
          <w:bCs/>
          <w:i/>
          <w:iCs/>
          <w:sz w:val="28"/>
          <w:szCs w:val="28"/>
        </w:rPr>
        <w:t>ҳ</w:t>
      </w:r>
      <w:r w:rsidRPr="00572DC6">
        <w:rPr>
          <w:rFonts w:ascii="Times New Roman Tj" w:hAnsi="Times New Roman Tj"/>
          <w:b/>
          <w:bCs/>
          <w:i/>
          <w:iCs/>
          <w:sz w:val="28"/>
          <w:szCs w:val="28"/>
        </w:rPr>
        <w:t>оли худ наг</w:t>
      </w:r>
      <w:r>
        <w:rPr>
          <w:rFonts w:ascii="Times New Roman Tj" w:hAnsi="Times New Roman Tj"/>
          <w:b/>
          <w:bCs/>
          <w:i/>
          <w:iCs/>
          <w:sz w:val="28"/>
          <w:szCs w:val="28"/>
        </w:rPr>
        <w:t>у</w:t>
      </w:r>
      <w:r w:rsidRPr="00572DC6">
        <w:rPr>
          <w:rFonts w:ascii="Times New Roman Tj" w:hAnsi="Times New Roman Tj"/>
          <w:b/>
          <w:bCs/>
          <w:i/>
          <w:iCs/>
          <w:sz w:val="28"/>
          <w:szCs w:val="28"/>
        </w:rPr>
        <w:t>зор».</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50"/>
      </w:r>
    </w:p>
    <w:p w:rsidR="005A5F25" w:rsidRPr="00444C75" w:rsidRDefault="00E643F7" w:rsidP="005A5F25">
      <w:pPr>
        <w:ind w:firstLine="708"/>
        <w:jc w:val="both"/>
        <w:rPr>
          <w:rFonts w:ascii="Times New Roman Tj" w:hAnsi="Times New Roman Tj"/>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 xml:space="preserve">урайра (р) ривоят мекунад: </w:t>
      </w:r>
      <w:r w:rsidR="005A5F25" w:rsidRPr="00444C75">
        <w:rPr>
          <w:rFonts w:ascii="Times New Roman Tj" w:hAnsi="Times New Roman Tj"/>
          <w:i/>
          <w:iCs/>
          <w:sz w:val="28"/>
          <w:szCs w:val="28"/>
        </w:rPr>
        <w:t>«Р</w:t>
      </w:r>
      <w:r>
        <w:rPr>
          <w:rFonts w:ascii="Times New Roman Tj" w:hAnsi="Times New Roman Tj"/>
          <w:i/>
          <w:iCs/>
          <w:sz w:val="28"/>
          <w:szCs w:val="28"/>
        </w:rPr>
        <w:t>ӯ</w:t>
      </w:r>
      <w:r w:rsidR="005A5F25" w:rsidRPr="00444C75">
        <w:rPr>
          <w:rFonts w:ascii="Times New Roman Tj" w:hAnsi="Times New Roman Tj"/>
          <w:i/>
          <w:iCs/>
          <w:sz w:val="28"/>
          <w:szCs w:val="28"/>
        </w:rPr>
        <w:t>зе Аб</w:t>
      </w:r>
      <w:r>
        <w:rPr>
          <w:rFonts w:ascii="Times New Roman Tj" w:hAnsi="Times New Roman Tj"/>
          <w:i/>
          <w:iCs/>
          <w:sz w:val="28"/>
          <w:szCs w:val="28"/>
        </w:rPr>
        <w:t>ӯ</w:t>
      </w:r>
      <w:r w:rsidR="005A5F25" w:rsidRPr="00444C75">
        <w:rPr>
          <w:rFonts w:ascii="Times New Roman Tj" w:hAnsi="Times New Roman Tj"/>
          <w:i/>
          <w:iCs/>
          <w:sz w:val="28"/>
          <w:szCs w:val="28"/>
        </w:rPr>
        <w:t>бакри Сидди</w:t>
      </w:r>
      <w:r>
        <w:rPr>
          <w:rFonts w:ascii="Times New Roman Tj" w:hAnsi="Times New Roman Tj"/>
          <w:i/>
          <w:iCs/>
          <w:sz w:val="28"/>
          <w:szCs w:val="28"/>
        </w:rPr>
        <w:t>қ</w:t>
      </w:r>
      <w:r w:rsidR="005A5F25" w:rsidRPr="00444C75">
        <w:rPr>
          <w:rFonts w:ascii="Times New Roman Tj" w:hAnsi="Times New Roman Tj"/>
          <w:i/>
          <w:iCs/>
          <w:sz w:val="28"/>
          <w:szCs w:val="28"/>
        </w:rPr>
        <w:t xml:space="preserve"> (р) аз Паёмбар (с) хо</w:t>
      </w:r>
      <w:r>
        <w:rPr>
          <w:rFonts w:ascii="Times New Roman Tj" w:hAnsi="Times New Roman Tj"/>
          <w:i/>
          <w:iCs/>
          <w:sz w:val="28"/>
          <w:szCs w:val="28"/>
        </w:rPr>
        <w:t>ҳ</w:t>
      </w:r>
      <w:r w:rsidR="005A5F25" w:rsidRPr="00444C75">
        <w:rPr>
          <w:rFonts w:ascii="Times New Roman Tj" w:hAnsi="Times New Roman Tj"/>
          <w:i/>
          <w:iCs/>
          <w:sz w:val="28"/>
          <w:szCs w:val="28"/>
        </w:rPr>
        <w:t xml:space="preserve">иш кард, ки ба </w:t>
      </w:r>
      <w:r>
        <w:rPr>
          <w:rFonts w:ascii="Times New Roman Tj" w:hAnsi="Times New Roman Tj"/>
          <w:i/>
          <w:iCs/>
          <w:sz w:val="28"/>
          <w:szCs w:val="28"/>
        </w:rPr>
        <w:t>ӯ</w:t>
      </w:r>
      <w:r w:rsidR="005A5F25" w:rsidRPr="00444C75">
        <w:rPr>
          <w:rFonts w:ascii="Times New Roman Tj" w:hAnsi="Times New Roman Tj"/>
          <w:i/>
          <w:iCs/>
          <w:sz w:val="28"/>
          <w:szCs w:val="28"/>
        </w:rPr>
        <w:t xml:space="preserve"> калима</w:t>
      </w:r>
      <w:r>
        <w:rPr>
          <w:rFonts w:ascii="Times New Roman Tj" w:hAnsi="Times New Roman Tj"/>
          <w:i/>
          <w:iCs/>
          <w:sz w:val="28"/>
          <w:szCs w:val="28"/>
        </w:rPr>
        <w:t>ҳ</w:t>
      </w:r>
      <w:r w:rsidR="005A5F25" w:rsidRPr="00444C75">
        <w:rPr>
          <w:rFonts w:ascii="Times New Roman Tj" w:hAnsi="Times New Roman Tj"/>
          <w:i/>
          <w:iCs/>
          <w:sz w:val="28"/>
          <w:szCs w:val="28"/>
        </w:rPr>
        <w:t>оеро (дуоеро) таълим ди</w:t>
      </w:r>
      <w:r>
        <w:rPr>
          <w:rFonts w:ascii="Times New Roman Tj" w:hAnsi="Times New Roman Tj"/>
          <w:i/>
          <w:iCs/>
          <w:sz w:val="28"/>
          <w:szCs w:val="28"/>
        </w:rPr>
        <w:t>ҳ</w:t>
      </w:r>
      <w:r w:rsidR="005A5F25" w:rsidRPr="00444C75">
        <w:rPr>
          <w:rFonts w:ascii="Times New Roman Tj" w:hAnsi="Times New Roman Tj"/>
          <w:i/>
          <w:iCs/>
          <w:sz w:val="28"/>
          <w:szCs w:val="28"/>
        </w:rPr>
        <w:t>ад, то дар ва</w:t>
      </w:r>
      <w:r>
        <w:rPr>
          <w:rFonts w:ascii="Times New Roman Tj" w:hAnsi="Times New Roman Tj"/>
          <w:i/>
          <w:iCs/>
          <w:sz w:val="28"/>
          <w:szCs w:val="28"/>
        </w:rPr>
        <w:t>қ</w:t>
      </w:r>
      <w:r w:rsidR="005A5F25" w:rsidRPr="00444C75">
        <w:rPr>
          <w:rFonts w:ascii="Times New Roman Tj" w:hAnsi="Times New Roman Tj"/>
          <w:i/>
          <w:iCs/>
          <w:sz w:val="28"/>
          <w:szCs w:val="28"/>
        </w:rPr>
        <w:t>ти дохилшавии суб</w:t>
      </w:r>
      <w:r>
        <w:rPr>
          <w:rFonts w:ascii="Times New Roman Tj" w:hAnsi="Times New Roman Tj"/>
          <w:i/>
          <w:iCs/>
          <w:sz w:val="28"/>
          <w:szCs w:val="28"/>
        </w:rPr>
        <w:t>ҳ</w:t>
      </w:r>
      <w:r w:rsidR="005A5F25" w:rsidRPr="00444C75">
        <w:rPr>
          <w:rFonts w:ascii="Times New Roman Tj" w:hAnsi="Times New Roman Tj"/>
          <w:i/>
          <w:iCs/>
          <w:sz w:val="28"/>
          <w:szCs w:val="28"/>
        </w:rPr>
        <w:t xml:space="preserve">у шом онро бихонад. Паёмбар (с) ба хондани дуои зайл </w:t>
      </w:r>
      <w:r>
        <w:rPr>
          <w:rFonts w:ascii="Times New Roman Tj" w:hAnsi="Times New Roman Tj"/>
          <w:i/>
          <w:iCs/>
          <w:sz w:val="28"/>
          <w:szCs w:val="28"/>
        </w:rPr>
        <w:t>ӯ</w:t>
      </w:r>
      <w:r w:rsidR="005A5F25" w:rsidRPr="00444C75">
        <w:rPr>
          <w:rFonts w:ascii="Times New Roman Tj" w:hAnsi="Times New Roman Tj"/>
          <w:i/>
          <w:iCs/>
          <w:sz w:val="28"/>
          <w:szCs w:val="28"/>
        </w:rPr>
        <w:t xml:space="preserve">ро амр кард: </w:t>
      </w:r>
    </w:p>
    <w:p w:rsidR="005A5F25" w:rsidRPr="00444C75" w:rsidRDefault="005A5F25" w:rsidP="005A5F25">
      <w:pPr>
        <w:bidi/>
        <w:ind w:firstLine="708"/>
        <w:jc w:val="both"/>
        <w:rPr>
          <w:rFonts w:ascii="Times New Roman Tj" w:hAnsi="Times New Roman Tj" w:cs="Traditional Arabic"/>
          <w:i/>
          <w:iCs/>
          <w:color w:val="000000"/>
          <w:sz w:val="36"/>
          <w:szCs w:val="36"/>
        </w:rPr>
      </w:pPr>
      <w:r w:rsidRPr="00444C75">
        <w:rPr>
          <w:rFonts w:ascii="Times New Roman Tj" w:hAnsi="Times New Roman Tj" w:cs="Traditional Arabic"/>
          <w:sz w:val="36"/>
          <w:szCs w:val="36"/>
          <w:rtl/>
        </w:rPr>
        <w:lastRenderedPageBreak/>
        <w:t>"</w:t>
      </w:r>
      <w:r w:rsidRPr="00444C75">
        <w:rPr>
          <w:rFonts w:ascii="Times New Roman Tj" w:hAnsi="Times New Roman Tj" w:cs="Traditional Arabic"/>
          <w:sz w:val="36"/>
          <w:szCs w:val="36"/>
          <w:rtl/>
          <w:lang w:bidi="ar-AE"/>
        </w:rPr>
        <w:t xml:space="preserve"> اللَّهُمَّ فَاطِرَ السَّموَاتِ وَالأَرْضِ عَالِمَ الْغَيْبِ وَالشَّهَادَةِ رَبَّ كُلِّ شَيْءٍ وَمَلِيكَهُ، أَشْهَدُ أَنْ لا إِلهَ إِلَّا أَنْتَ، أَعُوذُ بِكَ مِنْ شَرِ نَفْسِي وَمِنْ شَرِ الشَّيْطَانِ وَشِرْكِهِ</w:t>
      </w:r>
      <w:r>
        <w:rPr>
          <w:rFonts w:ascii="Times New Roman Tj" w:hAnsi="Times New Roman Tj" w:cs="Traditional Arabic"/>
          <w:sz w:val="36"/>
          <w:szCs w:val="36"/>
          <w:rtl/>
          <w:lang w:bidi="ar-AE"/>
        </w:rPr>
        <w:t xml:space="preserve"> </w:t>
      </w:r>
      <w:r w:rsidRPr="00444C75">
        <w:rPr>
          <w:rFonts w:ascii="Times New Roman Tj" w:hAnsi="Times New Roman Tj" w:cs="Traditional Arabic"/>
          <w:color w:val="000000"/>
          <w:sz w:val="36"/>
          <w:szCs w:val="36"/>
          <w:rtl/>
        </w:rPr>
        <w:t>وَأَنْ أَقْتَرِفَ عَلَى نَفْسِي سُوءًا أَوْ أَجُرَّهُ إِلَى مُسْلِمٍ</w:t>
      </w:r>
      <w:r w:rsidRPr="00444C75">
        <w:rPr>
          <w:rFonts w:ascii="Times New Roman Tj" w:hAnsi="Times New Roman Tj" w:cs="Traditional Arabic"/>
          <w:color w:val="000000"/>
          <w:sz w:val="36"/>
          <w:szCs w:val="36"/>
        </w:rPr>
        <w:t xml:space="preserve"> </w:t>
      </w:r>
      <w:r w:rsidRPr="00444C75">
        <w:rPr>
          <w:rFonts w:ascii="Times New Roman Tj" w:hAnsi="Times New Roman Tj" w:cs="Traditional Arabic"/>
          <w:color w:val="000000"/>
          <w:sz w:val="36"/>
          <w:szCs w:val="36"/>
          <w:rtl/>
        </w:rPr>
        <w:t>"</w:t>
      </w:r>
      <w:r w:rsidRPr="00444C75">
        <w:rPr>
          <w:rFonts w:ascii="Times New Roman Tj" w:hAnsi="Times New Roman Tj" w:cs="Traditional Arabic"/>
          <w:color w:val="000000"/>
          <w:sz w:val="36"/>
          <w:szCs w:val="36"/>
        </w:rPr>
        <w:t xml:space="preserve"> </w:t>
      </w:r>
      <w:r w:rsidRPr="00444C75">
        <w:rPr>
          <w:rFonts w:ascii="Times New Roman Tj" w:hAnsi="Times New Roman Tj" w:cs="Traditional Arabic"/>
          <w:color w:val="000000"/>
          <w:sz w:val="36"/>
          <w:szCs w:val="36"/>
          <w:rtl/>
        </w:rPr>
        <w:t>.</w:t>
      </w:r>
    </w:p>
    <w:p w:rsidR="005A5F25" w:rsidRPr="00374DCE" w:rsidRDefault="005A5F25" w:rsidP="005A5F25">
      <w:pPr>
        <w:spacing w:after="0"/>
        <w:ind w:firstLine="708"/>
        <w:jc w:val="both"/>
        <w:rPr>
          <w:rFonts w:ascii="Times New Roman Tj" w:hAnsi="Times New Roman Tj"/>
          <w:b/>
          <w:bCs/>
          <w:i/>
          <w:iCs/>
          <w:sz w:val="28"/>
          <w:szCs w:val="28"/>
        </w:rPr>
      </w:pPr>
      <w:r w:rsidRPr="00374DCE">
        <w:rPr>
          <w:rFonts w:ascii="Times New Roman Tj" w:hAnsi="Times New Roman Tj"/>
          <w:b/>
          <w:bCs/>
          <w:i/>
          <w:iCs/>
          <w:sz w:val="28"/>
          <w:szCs w:val="28"/>
        </w:rPr>
        <w:t>«Алло</w:t>
      </w:r>
      <w:r w:rsidR="00E643F7">
        <w:rPr>
          <w:rFonts w:ascii="Times New Roman Tj" w:hAnsi="Times New Roman Tj"/>
          <w:b/>
          <w:bCs/>
          <w:i/>
          <w:iCs/>
          <w:sz w:val="28"/>
          <w:szCs w:val="28"/>
        </w:rPr>
        <w:t>ҳ</w:t>
      </w:r>
      <w:r w:rsidRPr="00374DCE">
        <w:rPr>
          <w:rFonts w:ascii="Times New Roman Tj" w:hAnsi="Times New Roman Tj"/>
          <w:b/>
          <w:bCs/>
          <w:i/>
          <w:iCs/>
          <w:sz w:val="28"/>
          <w:szCs w:val="28"/>
        </w:rPr>
        <w:t>умма Фотира-с-самовоти ва-л-арзи Олима-л-</w:t>
      </w:r>
      <w:r w:rsidR="00D918CE">
        <w:rPr>
          <w:rFonts w:ascii="Times New Roman Tj" w:hAnsi="Times New Roman Tj"/>
          <w:b/>
          <w:bCs/>
          <w:i/>
          <w:iCs/>
          <w:sz w:val="28"/>
          <w:szCs w:val="28"/>
        </w:rPr>
        <w:t>ғ</w:t>
      </w:r>
      <w:r w:rsidRPr="00374DCE">
        <w:rPr>
          <w:rFonts w:ascii="Times New Roman Tj" w:hAnsi="Times New Roman Tj"/>
          <w:b/>
          <w:bCs/>
          <w:i/>
          <w:iCs/>
          <w:sz w:val="28"/>
          <w:szCs w:val="28"/>
        </w:rPr>
        <w:t>айби ва-ш-ша</w:t>
      </w:r>
      <w:r w:rsidR="00E643F7">
        <w:rPr>
          <w:rFonts w:ascii="Times New Roman Tj" w:hAnsi="Times New Roman Tj"/>
          <w:b/>
          <w:bCs/>
          <w:i/>
          <w:iCs/>
          <w:sz w:val="28"/>
          <w:szCs w:val="28"/>
        </w:rPr>
        <w:t>ҳ</w:t>
      </w:r>
      <w:r w:rsidRPr="00374DCE">
        <w:rPr>
          <w:rFonts w:ascii="Times New Roman Tj" w:hAnsi="Times New Roman Tj"/>
          <w:b/>
          <w:bCs/>
          <w:i/>
          <w:iCs/>
          <w:sz w:val="28"/>
          <w:szCs w:val="28"/>
        </w:rPr>
        <w:t>одати Рабба кулли шайъин ва малика</w:t>
      </w:r>
      <w:r w:rsidR="00E643F7">
        <w:rPr>
          <w:rFonts w:ascii="Times New Roman Tj" w:hAnsi="Times New Roman Tj"/>
          <w:b/>
          <w:bCs/>
          <w:i/>
          <w:iCs/>
          <w:sz w:val="28"/>
          <w:szCs w:val="28"/>
        </w:rPr>
        <w:t>ҳ</w:t>
      </w:r>
      <w:r w:rsidRPr="00374DCE">
        <w:rPr>
          <w:rFonts w:ascii="Times New Roman Tj" w:hAnsi="Times New Roman Tj"/>
          <w:b/>
          <w:bCs/>
          <w:i/>
          <w:iCs/>
          <w:sz w:val="28"/>
          <w:szCs w:val="28"/>
        </w:rPr>
        <w:t>и. Аш</w:t>
      </w:r>
      <w:r w:rsidR="00E643F7">
        <w:rPr>
          <w:rFonts w:ascii="Times New Roman Tj" w:hAnsi="Times New Roman Tj"/>
          <w:b/>
          <w:bCs/>
          <w:i/>
          <w:iCs/>
          <w:sz w:val="28"/>
          <w:szCs w:val="28"/>
        </w:rPr>
        <w:t>ҳ</w:t>
      </w:r>
      <w:r w:rsidRPr="00374DCE">
        <w:rPr>
          <w:rFonts w:ascii="Times New Roman Tj" w:hAnsi="Times New Roman Tj"/>
          <w:b/>
          <w:bCs/>
          <w:i/>
          <w:iCs/>
          <w:sz w:val="28"/>
          <w:szCs w:val="28"/>
        </w:rPr>
        <w:t>аду ан ло ило</w:t>
      </w:r>
      <w:r w:rsidR="00E643F7">
        <w:rPr>
          <w:rFonts w:ascii="Times New Roman Tj" w:hAnsi="Times New Roman Tj"/>
          <w:b/>
          <w:bCs/>
          <w:i/>
          <w:iCs/>
          <w:sz w:val="28"/>
          <w:szCs w:val="28"/>
        </w:rPr>
        <w:t>ҳ</w:t>
      </w:r>
      <w:r w:rsidRPr="00374DCE">
        <w:rPr>
          <w:rFonts w:ascii="Times New Roman Tj" w:hAnsi="Times New Roman Tj"/>
          <w:b/>
          <w:bCs/>
          <w:i/>
          <w:iCs/>
          <w:sz w:val="28"/>
          <w:szCs w:val="28"/>
        </w:rPr>
        <w:t>а илло Анта, аъузу бика мин шарри нафс</w:t>
      </w:r>
      <w:r w:rsidR="00E643F7">
        <w:rPr>
          <w:rFonts w:ascii="Times New Roman Tj" w:hAnsi="Times New Roman Tj"/>
          <w:b/>
          <w:bCs/>
          <w:i/>
          <w:iCs/>
          <w:sz w:val="28"/>
          <w:szCs w:val="28"/>
        </w:rPr>
        <w:t>ӣ</w:t>
      </w:r>
      <w:r w:rsidRPr="00374DCE">
        <w:rPr>
          <w:rFonts w:ascii="Times New Roman Tj" w:hAnsi="Times New Roman Tj"/>
          <w:b/>
          <w:bCs/>
          <w:i/>
          <w:iCs/>
          <w:sz w:val="28"/>
          <w:szCs w:val="28"/>
        </w:rPr>
        <w:t xml:space="preserve"> ва мин шарри-ш-шайтони ва ширки</w:t>
      </w:r>
      <w:r w:rsidR="00E643F7">
        <w:rPr>
          <w:rFonts w:ascii="Times New Roman Tj" w:hAnsi="Times New Roman Tj"/>
          <w:b/>
          <w:bCs/>
          <w:i/>
          <w:iCs/>
          <w:sz w:val="28"/>
          <w:szCs w:val="28"/>
        </w:rPr>
        <w:t>ҳ</w:t>
      </w:r>
      <w:r w:rsidRPr="00374DCE">
        <w:rPr>
          <w:rFonts w:ascii="Times New Roman Tj" w:hAnsi="Times New Roman Tj"/>
          <w:b/>
          <w:bCs/>
          <w:i/>
          <w:iCs/>
          <w:sz w:val="28"/>
          <w:szCs w:val="28"/>
        </w:rPr>
        <w:t>и</w:t>
      </w:r>
      <w:r>
        <w:rPr>
          <w:rFonts w:ascii="Times New Roman Tj" w:hAnsi="Times New Roman Tj"/>
          <w:b/>
          <w:bCs/>
          <w:i/>
          <w:iCs/>
          <w:sz w:val="28"/>
          <w:szCs w:val="28"/>
        </w:rPr>
        <w:t xml:space="preserve"> </w:t>
      </w:r>
      <w:r w:rsidRPr="00374DCE">
        <w:rPr>
          <w:rFonts w:ascii="Times New Roman Tj" w:hAnsi="Times New Roman Tj"/>
          <w:b/>
          <w:bCs/>
          <w:i/>
          <w:iCs/>
          <w:sz w:val="28"/>
          <w:szCs w:val="28"/>
        </w:rPr>
        <w:t>ва ан а</w:t>
      </w:r>
      <w:r w:rsidR="00E643F7">
        <w:rPr>
          <w:rFonts w:ascii="Times New Roman Tj" w:hAnsi="Times New Roman Tj"/>
          <w:b/>
          <w:bCs/>
          <w:i/>
          <w:iCs/>
          <w:sz w:val="28"/>
          <w:szCs w:val="28"/>
        </w:rPr>
        <w:t>қ</w:t>
      </w:r>
      <w:r w:rsidRPr="00374DCE">
        <w:rPr>
          <w:rFonts w:ascii="Times New Roman Tj" w:hAnsi="Times New Roman Tj"/>
          <w:b/>
          <w:bCs/>
          <w:i/>
          <w:iCs/>
          <w:sz w:val="28"/>
          <w:szCs w:val="28"/>
        </w:rPr>
        <w:t>тарифа ъало нафс</w:t>
      </w:r>
      <w:r w:rsidR="00E643F7">
        <w:rPr>
          <w:rFonts w:ascii="Times New Roman Tj" w:hAnsi="Times New Roman Tj"/>
          <w:b/>
          <w:bCs/>
          <w:i/>
          <w:iCs/>
          <w:sz w:val="28"/>
          <w:szCs w:val="28"/>
        </w:rPr>
        <w:t>ӣ</w:t>
      </w:r>
      <w:r w:rsidRPr="00374DCE">
        <w:rPr>
          <w:rFonts w:ascii="Times New Roman Tj" w:hAnsi="Times New Roman Tj"/>
          <w:b/>
          <w:bCs/>
          <w:i/>
          <w:iCs/>
          <w:sz w:val="28"/>
          <w:szCs w:val="28"/>
        </w:rPr>
        <w:t xml:space="preserve"> с</w:t>
      </w:r>
      <w:r w:rsidR="00E643F7">
        <w:rPr>
          <w:rFonts w:ascii="Times New Roman Tj" w:hAnsi="Times New Roman Tj"/>
          <w:b/>
          <w:bCs/>
          <w:i/>
          <w:iCs/>
          <w:sz w:val="28"/>
          <w:szCs w:val="28"/>
        </w:rPr>
        <w:t>ӯ</w:t>
      </w:r>
      <w:r w:rsidRPr="00374DCE">
        <w:rPr>
          <w:rFonts w:ascii="Times New Roman Tj" w:hAnsi="Times New Roman Tj"/>
          <w:b/>
          <w:bCs/>
          <w:i/>
          <w:iCs/>
          <w:sz w:val="28"/>
          <w:szCs w:val="28"/>
        </w:rPr>
        <w:t>ан ав а</w:t>
      </w:r>
      <w:r w:rsidR="00E643F7">
        <w:rPr>
          <w:rFonts w:ascii="Times New Roman Tj" w:hAnsi="Times New Roman Tj"/>
          <w:b/>
          <w:bCs/>
          <w:i/>
          <w:iCs/>
          <w:sz w:val="28"/>
          <w:szCs w:val="28"/>
        </w:rPr>
        <w:t>ҷ</w:t>
      </w:r>
      <w:r w:rsidRPr="00374DCE">
        <w:rPr>
          <w:rFonts w:ascii="Times New Roman Tj" w:hAnsi="Times New Roman Tj"/>
          <w:b/>
          <w:bCs/>
          <w:i/>
          <w:iCs/>
          <w:sz w:val="28"/>
          <w:szCs w:val="28"/>
        </w:rPr>
        <w:t>урра</w:t>
      </w:r>
      <w:r w:rsidR="00E643F7">
        <w:rPr>
          <w:rFonts w:ascii="Times New Roman Tj" w:hAnsi="Times New Roman Tj"/>
          <w:b/>
          <w:bCs/>
          <w:i/>
          <w:iCs/>
          <w:sz w:val="28"/>
          <w:szCs w:val="28"/>
        </w:rPr>
        <w:t>ҳ</w:t>
      </w:r>
      <w:r w:rsidRPr="00374DCE">
        <w:rPr>
          <w:rFonts w:ascii="Times New Roman Tj" w:hAnsi="Times New Roman Tj"/>
          <w:b/>
          <w:bCs/>
          <w:i/>
          <w:iCs/>
          <w:sz w:val="28"/>
          <w:szCs w:val="28"/>
        </w:rPr>
        <w:t>у ило муслимин».</w:t>
      </w:r>
    </w:p>
    <w:p w:rsidR="005A5F25" w:rsidRDefault="005A5F25" w:rsidP="005A5F25">
      <w:pPr>
        <w:spacing w:after="0"/>
        <w:ind w:firstLine="708"/>
        <w:jc w:val="both"/>
        <w:rPr>
          <w:rFonts w:ascii="Times New Roman Tj" w:hAnsi="Times New Roman Tj"/>
          <w:b/>
          <w:bCs/>
          <w:i/>
          <w:iCs/>
          <w:sz w:val="28"/>
          <w:szCs w:val="28"/>
        </w:rPr>
      </w:pPr>
      <w:r w:rsidRPr="00374DCE">
        <w:rPr>
          <w:rFonts w:ascii="Times New Roman Tj" w:hAnsi="Times New Roman Tj"/>
          <w:b/>
          <w:bCs/>
          <w:i/>
          <w:iCs/>
          <w:sz w:val="28"/>
          <w:szCs w:val="28"/>
        </w:rPr>
        <w:t>«Ай Парвардигор, Офаринандаи осмон</w:t>
      </w:r>
      <w:r w:rsidR="00E643F7">
        <w:rPr>
          <w:rFonts w:ascii="Times New Roman Tj" w:hAnsi="Times New Roman Tj"/>
          <w:b/>
          <w:bCs/>
          <w:i/>
          <w:iCs/>
          <w:sz w:val="28"/>
          <w:szCs w:val="28"/>
        </w:rPr>
        <w:t>ҳ</w:t>
      </w:r>
      <w:r w:rsidRPr="00374DCE">
        <w:rPr>
          <w:rFonts w:ascii="Times New Roman Tj" w:hAnsi="Times New Roman Tj"/>
          <w:b/>
          <w:bCs/>
          <w:i/>
          <w:iCs/>
          <w:sz w:val="28"/>
          <w:szCs w:val="28"/>
        </w:rPr>
        <w:t>о ва замин, Донои п</w:t>
      </w:r>
      <w:r w:rsidR="00E643F7">
        <w:rPr>
          <w:rFonts w:ascii="Times New Roman Tj" w:hAnsi="Times New Roman Tj"/>
          <w:b/>
          <w:bCs/>
          <w:i/>
          <w:iCs/>
          <w:sz w:val="28"/>
          <w:szCs w:val="28"/>
        </w:rPr>
        <w:t>ӯ</w:t>
      </w:r>
      <w:r w:rsidRPr="00374DCE">
        <w:rPr>
          <w:rFonts w:ascii="Times New Roman Tj" w:hAnsi="Times New Roman Tj"/>
          <w:b/>
          <w:bCs/>
          <w:i/>
          <w:iCs/>
          <w:sz w:val="28"/>
          <w:szCs w:val="28"/>
        </w:rPr>
        <w:t xml:space="preserve">шида ва ошкоро, Парвардигори </w:t>
      </w:r>
      <w:r w:rsidR="00E643F7">
        <w:rPr>
          <w:rFonts w:ascii="Times New Roman Tj" w:hAnsi="Times New Roman Tj"/>
          <w:b/>
          <w:bCs/>
          <w:i/>
          <w:iCs/>
          <w:sz w:val="28"/>
          <w:szCs w:val="28"/>
        </w:rPr>
        <w:t>ҳ</w:t>
      </w:r>
      <w:r w:rsidRPr="00374DCE">
        <w:rPr>
          <w:rFonts w:ascii="Times New Roman Tj" w:hAnsi="Times New Roman Tj"/>
          <w:b/>
          <w:bCs/>
          <w:i/>
          <w:iCs/>
          <w:sz w:val="28"/>
          <w:szCs w:val="28"/>
        </w:rPr>
        <w:t>ар чизе ва Молики он. Ша</w:t>
      </w:r>
      <w:r w:rsidR="00E643F7">
        <w:rPr>
          <w:rFonts w:ascii="Times New Roman Tj" w:hAnsi="Times New Roman Tj"/>
          <w:b/>
          <w:bCs/>
          <w:i/>
          <w:iCs/>
          <w:sz w:val="28"/>
          <w:szCs w:val="28"/>
        </w:rPr>
        <w:t>ҳ</w:t>
      </w:r>
      <w:r w:rsidRPr="00374DCE">
        <w:rPr>
          <w:rFonts w:ascii="Times New Roman Tj" w:hAnsi="Times New Roman Tj"/>
          <w:b/>
          <w:bCs/>
          <w:i/>
          <w:iCs/>
          <w:sz w:val="28"/>
          <w:szCs w:val="28"/>
        </w:rPr>
        <w:t>одат миди</w:t>
      </w:r>
      <w:r w:rsidR="00E643F7">
        <w:rPr>
          <w:rFonts w:ascii="Times New Roman Tj" w:hAnsi="Times New Roman Tj"/>
          <w:b/>
          <w:bCs/>
          <w:i/>
          <w:iCs/>
          <w:sz w:val="28"/>
          <w:szCs w:val="28"/>
        </w:rPr>
        <w:t>ҳ</w:t>
      </w:r>
      <w:r w:rsidRPr="00374DCE">
        <w:rPr>
          <w:rFonts w:ascii="Times New Roman Tj" w:hAnsi="Times New Roman Tj"/>
          <w:b/>
          <w:bCs/>
          <w:i/>
          <w:iCs/>
          <w:sz w:val="28"/>
          <w:szCs w:val="28"/>
        </w:rPr>
        <w:t>ам, ки маъбуде бар</w:t>
      </w:r>
      <w:r w:rsidR="00E643F7">
        <w:rPr>
          <w:rFonts w:ascii="Times New Roman Tj" w:hAnsi="Times New Roman Tj"/>
          <w:b/>
          <w:bCs/>
          <w:i/>
          <w:iCs/>
          <w:sz w:val="28"/>
          <w:szCs w:val="28"/>
        </w:rPr>
        <w:t>ҳ</w:t>
      </w:r>
      <w:r w:rsidRPr="00374DCE">
        <w:rPr>
          <w:rFonts w:ascii="Times New Roman Tj" w:hAnsi="Times New Roman Tj"/>
          <w:b/>
          <w:bCs/>
          <w:i/>
          <w:iCs/>
          <w:sz w:val="28"/>
          <w:szCs w:val="28"/>
        </w:rPr>
        <w:t>а</w:t>
      </w:r>
      <w:r w:rsidR="00E643F7">
        <w:rPr>
          <w:rFonts w:ascii="Times New Roman Tj" w:hAnsi="Times New Roman Tj"/>
          <w:b/>
          <w:bCs/>
          <w:i/>
          <w:iCs/>
          <w:sz w:val="28"/>
          <w:szCs w:val="28"/>
        </w:rPr>
        <w:t>қ</w:t>
      </w:r>
      <w:r w:rsidRPr="00374DCE">
        <w:rPr>
          <w:rFonts w:ascii="Times New Roman Tj" w:hAnsi="Times New Roman Tj"/>
          <w:b/>
          <w:bCs/>
          <w:i/>
          <w:iCs/>
          <w:sz w:val="28"/>
          <w:szCs w:val="28"/>
        </w:rPr>
        <w:t xml:space="preserve"> ба </w:t>
      </w:r>
      <w:r w:rsidR="00E643F7">
        <w:rPr>
          <w:rFonts w:ascii="Times New Roman Tj" w:hAnsi="Times New Roman Tj"/>
          <w:b/>
          <w:bCs/>
          <w:i/>
          <w:iCs/>
          <w:sz w:val="28"/>
          <w:szCs w:val="28"/>
        </w:rPr>
        <w:t>ҷ</w:t>
      </w:r>
      <w:r w:rsidRPr="00374DCE">
        <w:rPr>
          <w:rFonts w:ascii="Times New Roman Tj" w:hAnsi="Times New Roman Tj"/>
          <w:b/>
          <w:bCs/>
          <w:i/>
          <w:iCs/>
          <w:sz w:val="28"/>
          <w:szCs w:val="28"/>
        </w:rPr>
        <w:t>уз Ту нест. Пано</w:t>
      </w:r>
      <w:r w:rsidR="00E643F7">
        <w:rPr>
          <w:rFonts w:ascii="Times New Roman Tj" w:hAnsi="Times New Roman Tj"/>
          <w:b/>
          <w:bCs/>
          <w:i/>
          <w:iCs/>
          <w:sz w:val="28"/>
          <w:szCs w:val="28"/>
        </w:rPr>
        <w:t>ҳ</w:t>
      </w:r>
      <w:r w:rsidRPr="00374DCE">
        <w:rPr>
          <w:rFonts w:ascii="Times New Roman Tj" w:hAnsi="Times New Roman Tj"/>
          <w:b/>
          <w:bCs/>
          <w:i/>
          <w:iCs/>
          <w:sz w:val="28"/>
          <w:szCs w:val="28"/>
        </w:rPr>
        <w:t xml:space="preserve"> металабам ба Ту аз бадии нафсам ва аз бадии шайтон ва ин ки маро ба ширк бибарад ва аз ин ки нисбати худ бадие кунам ё бадиро ба мусулмоне нисбат ди</w:t>
      </w:r>
      <w:r w:rsidR="00E643F7">
        <w:rPr>
          <w:rFonts w:ascii="Times New Roman Tj" w:hAnsi="Times New Roman Tj"/>
          <w:b/>
          <w:bCs/>
          <w:i/>
          <w:iCs/>
          <w:sz w:val="28"/>
          <w:szCs w:val="28"/>
        </w:rPr>
        <w:t>ҳ</w:t>
      </w:r>
      <w:r w:rsidRPr="00374DCE">
        <w:rPr>
          <w:rFonts w:ascii="Times New Roman Tj" w:hAnsi="Times New Roman Tj"/>
          <w:b/>
          <w:bCs/>
          <w:i/>
          <w:iCs/>
          <w:sz w:val="28"/>
          <w:szCs w:val="28"/>
        </w:rPr>
        <w:t xml:space="preserve">ам». </w:t>
      </w:r>
      <w:r w:rsidRPr="00374DCE">
        <w:rPr>
          <w:rStyle w:val="a8"/>
          <w:rFonts w:ascii="Times New Roman Tj" w:hAnsi="Times New Roman Tj" w:cs="Arial"/>
          <w:b/>
          <w:bCs/>
          <w:i/>
          <w:iCs/>
          <w:sz w:val="28"/>
          <w:szCs w:val="28"/>
        </w:rPr>
        <w:footnoteReference w:id="151"/>
      </w:r>
      <w:r w:rsidRPr="00374DCE">
        <w:rPr>
          <w:rFonts w:ascii="Times New Roman Tj" w:hAnsi="Times New Roman Tj"/>
          <w:b/>
          <w:bCs/>
          <w:i/>
          <w:iCs/>
          <w:sz w:val="28"/>
          <w:szCs w:val="28"/>
        </w:rPr>
        <w:t xml:space="preserve"> </w:t>
      </w:r>
    </w:p>
    <w:p w:rsidR="005A5F25" w:rsidRDefault="005A5F25" w:rsidP="005A5F25">
      <w:pPr>
        <w:ind w:firstLine="708"/>
        <w:jc w:val="both"/>
        <w:rPr>
          <w:rFonts w:ascii="Times New Roman Tj" w:hAnsi="Times New Roman Tj"/>
          <w:b/>
          <w:bCs/>
          <w:i/>
          <w:iCs/>
          <w:sz w:val="28"/>
          <w:szCs w:val="28"/>
        </w:rPr>
      </w:pPr>
      <w:r w:rsidRPr="00C16665">
        <w:rPr>
          <w:rFonts w:ascii="Times New Roman Tj" w:hAnsi="Times New Roman Tj"/>
          <w:sz w:val="28"/>
          <w:szCs w:val="28"/>
        </w:rPr>
        <w:t>Дуои мазкурро пеш аз хоб низ метавонад бихонад.</w:t>
      </w:r>
    </w:p>
    <w:p w:rsidR="005A5F25" w:rsidRPr="00E9380F" w:rsidRDefault="005A5F25" w:rsidP="005A5F25">
      <w:pPr>
        <w:bidi/>
        <w:spacing w:after="0"/>
        <w:ind w:firstLine="708"/>
        <w:jc w:val="both"/>
        <w:rPr>
          <w:rFonts w:ascii="Times New Roman Tj" w:hAnsi="Times New Roman Tj" w:cs="Traditional Arabic"/>
          <w:i/>
          <w:iCs/>
          <w:sz w:val="36"/>
          <w:szCs w:val="36"/>
          <w:rtl/>
        </w:rPr>
      </w:pPr>
      <w:r w:rsidRPr="00444C75">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E9380F">
        <w:rPr>
          <w:rFonts w:ascii="Times New Roman Tj" w:hAnsi="Times New Roman Tj" w:cs="Traditional Arabic"/>
          <w:color w:val="000000"/>
          <w:sz w:val="36"/>
          <w:szCs w:val="36"/>
          <w:rtl/>
        </w:rPr>
        <w:t>اللَّهُمَّ إِنِّي أَسْأَلُكَ الْعَافِيَةَ فِي الدُّنْيَا وَالآخِرَةِ</w:t>
      </w:r>
      <w:r>
        <w:rPr>
          <w:rFonts w:ascii="Times New Roman Tj" w:hAnsi="Times New Roman Tj" w:cs="Traditional Arabic"/>
          <w:color w:val="000000"/>
          <w:sz w:val="36"/>
          <w:szCs w:val="36"/>
        </w:rPr>
        <w:t xml:space="preserve"> </w:t>
      </w:r>
      <w:r w:rsidRPr="00E9380F">
        <w:rPr>
          <w:rFonts w:ascii="Times New Roman Tj" w:hAnsi="Times New Roman Tj" w:cs="Traditional Arabic"/>
          <w:sz w:val="36"/>
          <w:szCs w:val="36"/>
          <w:rtl/>
        </w:rPr>
        <w:t>"</w:t>
      </w:r>
      <w:r w:rsidRPr="00E9380F">
        <w:rPr>
          <w:rFonts w:ascii="Times New Roman Tj" w:hAnsi="Times New Roman Tj" w:cs="Traditional Arabic"/>
          <w:sz w:val="36"/>
          <w:szCs w:val="36"/>
        </w:rPr>
        <w:t xml:space="preserve"> </w:t>
      </w:r>
      <w:r w:rsidRPr="00E9380F">
        <w:rPr>
          <w:rFonts w:ascii="Times New Roman Tj" w:hAnsi="Times New Roman Tj" w:cs="Traditional Arabic"/>
          <w:sz w:val="36"/>
          <w:szCs w:val="36"/>
          <w:rtl/>
        </w:rPr>
        <w:t xml:space="preserve">. </w:t>
      </w:r>
    </w:p>
    <w:p w:rsidR="005A5F25" w:rsidRPr="00374DCE" w:rsidRDefault="005A5F25" w:rsidP="005A5F25">
      <w:pPr>
        <w:spacing w:after="0"/>
        <w:ind w:firstLine="708"/>
        <w:jc w:val="both"/>
        <w:rPr>
          <w:rFonts w:ascii="Times New Roman Tj" w:hAnsi="Times New Roman Tj"/>
          <w:b/>
          <w:bCs/>
          <w:i/>
          <w:iCs/>
          <w:sz w:val="28"/>
          <w:szCs w:val="28"/>
        </w:rPr>
      </w:pPr>
      <w:r w:rsidRPr="00374DCE">
        <w:rPr>
          <w:rFonts w:ascii="Times New Roman Tj" w:hAnsi="Times New Roman Tj"/>
          <w:b/>
          <w:bCs/>
          <w:i/>
          <w:iCs/>
          <w:sz w:val="28"/>
          <w:szCs w:val="28"/>
        </w:rPr>
        <w:t>«Алло</w:t>
      </w:r>
      <w:r w:rsidR="00E643F7">
        <w:rPr>
          <w:rFonts w:ascii="Times New Roman Tj" w:hAnsi="Times New Roman Tj"/>
          <w:b/>
          <w:bCs/>
          <w:i/>
          <w:iCs/>
          <w:sz w:val="28"/>
          <w:szCs w:val="28"/>
        </w:rPr>
        <w:t>ҳ</w:t>
      </w:r>
      <w:r w:rsidRPr="00374DCE">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374DCE">
        <w:rPr>
          <w:rFonts w:ascii="Times New Roman Tj" w:hAnsi="Times New Roman Tj"/>
          <w:b/>
          <w:bCs/>
          <w:i/>
          <w:iCs/>
          <w:sz w:val="28"/>
          <w:szCs w:val="28"/>
        </w:rPr>
        <w:t xml:space="preserve"> асъалука-л-ъофията фи-д-дунё ва-л-охирати».</w:t>
      </w:r>
    </w:p>
    <w:p w:rsidR="005A5F25" w:rsidRPr="00374DCE" w:rsidRDefault="005A5F25" w:rsidP="005A5F25">
      <w:pPr>
        <w:ind w:firstLine="708"/>
        <w:jc w:val="both"/>
        <w:rPr>
          <w:rFonts w:ascii="Times New Roman Tj" w:hAnsi="Times New Roman Tj"/>
          <w:b/>
          <w:bCs/>
          <w:i/>
          <w:iCs/>
          <w:sz w:val="28"/>
          <w:szCs w:val="28"/>
        </w:rPr>
      </w:pPr>
      <w:r w:rsidRPr="00374DCE">
        <w:rPr>
          <w:rFonts w:ascii="Times New Roman Tj" w:hAnsi="Times New Roman Tj"/>
          <w:b/>
          <w:bCs/>
          <w:i/>
          <w:iCs/>
          <w:sz w:val="28"/>
          <w:szCs w:val="28"/>
        </w:rPr>
        <w:t>«Худоё! Ман аз Ту дар дунё ва охират офият металабам».</w:t>
      </w:r>
    </w:p>
    <w:p w:rsidR="005A5F25" w:rsidRPr="003A7D6D" w:rsidRDefault="005A5F25" w:rsidP="005A5F25">
      <w:pPr>
        <w:bidi/>
        <w:ind w:firstLine="708"/>
        <w:jc w:val="both"/>
        <w:rPr>
          <w:rFonts w:ascii="Times New Roman Tj" w:hAnsi="Times New Roman Tj" w:cs="Traditional Arabic"/>
          <w:sz w:val="36"/>
          <w:szCs w:val="36"/>
        </w:rPr>
      </w:pPr>
      <w:r w:rsidRPr="003A7D6D">
        <w:rPr>
          <w:rFonts w:ascii="Times New Roman Tj" w:hAnsi="Times New Roman Tj" w:cs="Traditional Arabic"/>
          <w:sz w:val="36"/>
          <w:szCs w:val="36"/>
          <w:rtl/>
        </w:rPr>
        <w:t>"</w:t>
      </w:r>
      <w:r w:rsidRPr="003A7D6D">
        <w:rPr>
          <w:rFonts w:ascii="Times New Roman Tj" w:hAnsi="Times New Roman Tj" w:cs="Traditional Arabic"/>
          <w:color w:val="000000"/>
          <w:sz w:val="36"/>
          <w:szCs w:val="36"/>
          <w:rtl/>
        </w:rPr>
        <w:t xml:space="preserve"> اللَّهُمَّ إِنِّي أَسْأَلُكَ الْعَفْوَ وَالْعَافِيَةَ فِي دِينِي وَدُنْيَايَ، وَأَهْلِي وَمَالِي</w:t>
      </w:r>
      <w:r w:rsidRPr="003A7D6D">
        <w:rPr>
          <w:rFonts w:ascii="Times New Roman Tj" w:hAnsi="Times New Roman Tj" w:cs="Traditional Arabic"/>
          <w:color w:val="000000"/>
          <w:sz w:val="36"/>
          <w:szCs w:val="36"/>
        </w:rPr>
        <w:t xml:space="preserve"> </w:t>
      </w:r>
      <w:r w:rsidRPr="003A7D6D">
        <w:rPr>
          <w:rFonts w:ascii="Times New Roman Tj" w:hAnsi="Times New Roman Tj" w:cs="Traditional Arabic"/>
          <w:sz w:val="36"/>
          <w:szCs w:val="36"/>
          <w:rtl/>
        </w:rPr>
        <w:t>"</w:t>
      </w:r>
      <w:r w:rsidRPr="003A7D6D">
        <w:rPr>
          <w:rFonts w:ascii="Times New Roman Tj" w:hAnsi="Times New Roman Tj" w:cs="Traditional Arabic"/>
          <w:sz w:val="36"/>
          <w:szCs w:val="36"/>
        </w:rPr>
        <w:t xml:space="preserve"> </w:t>
      </w:r>
      <w:r w:rsidRPr="003A7D6D">
        <w:rPr>
          <w:rFonts w:ascii="Times New Roman Tj" w:hAnsi="Times New Roman Tj" w:cs="Traditional Arabic"/>
          <w:sz w:val="36"/>
          <w:szCs w:val="36"/>
          <w:rtl/>
        </w:rPr>
        <w:t>.</w:t>
      </w:r>
    </w:p>
    <w:p w:rsidR="005A5F25" w:rsidRPr="00374DCE" w:rsidRDefault="005A5F25" w:rsidP="005A5F25">
      <w:pPr>
        <w:spacing w:after="0"/>
        <w:ind w:firstLine="708"/>
        <w:jc w:val="both"/>
        <w:rPr>
          <w:rFonts w:ascii="Times New Roman Tj" w:hAnsi="Times New Roman Tj"/>
          <w:b/>
          <w:bCs/>
          <w:i/>
          <w:iCs/>
          <w:sz w:val="28"/>
          <w:szCs w:val="28"/>
        </w:rPr>
      </w:pPr>
      <w:r w:rsidRPr="00374DCE">
        <w:rPr>
          <w:rFonts w:ascii="Times New Roman Tj" w:hAnsi="Times New Roman Tj"/>
          <w:b/>
          <w:bCs/>
          <w:i/>
          <w:iCs/>
          <w:sz w:val="28"/>
          <w:szCs w:val="28"/>
        </w:rPr>
        <w:t>«Алло</w:t>
      </w:r>
      <w:r w:rsidR="00E643F7">
        <w:rPr>
          <w:rFonts w:ascii="Times New Roman Tj" w:hAnsi="Times New Roman Tj"/>
          <w:b/>
          <w:bCs/>
          <w:i/>
          <w:iCs/>
          <w:sz w:val="28"/>
          <w:szCs w:val="28"/>
        </w:rPr>
        <w:t>ҳ</w:t>
      </w:r>
      <w:r w:rsidRPr="00374DCE">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374DCE">
        <w:rPr>
          <w:rFonts w:ascii="Times New Roman Tj" w:hAnsi="Times New Roman Tj"/>
          <w:b/>
          <w:bCs/>
          <w:i/>
          <w:iCs/>
          <w:sz w:val="28"/>
          <w:szCs w:val="28"/>
        </w:rPr>
        <w:t xml:space="preserve"> асъалука-л-ъафва ва-л-ъофията ф</w:t>
      </w:r>
      <w:r w:rsidR="00E643F7">
        <w:rPr>
          <w:rFonts w:ascii="Times New Roman Tj" w:hAnsi="Times New Roman Tj"/>
          <w:b/>
          <w:bCs/>
          <w:i/>
          <w:iCs/>
          <w:sz w:val="28"/>
          <w:szCs w:val="28"/>
        </w:rPr>
        <w:t>ӣ</w:t>
      </w:r>
      <w:r w:rsidRPr="00374DCE">
        <w:rPr>
          <w:rFonts w:ascii="Times New Roman Tj" w:hAnsi="Times New Roman Tj"/>
          <w:b/>
          <w:bCs/>
          <w:i/>
          <w:iCs/>
          <w:sz w:val="28"/>
          <w:szCs w:val="28"/>
        </w:rPr>
        <w:t xml:space="preserve"> дин</w:t>
      </w:r>
      <w:r w:rsidR="00E643F7">
        <w:rPr>
          <w:rFonts w:ascii="Times New Roman Tj" w:hAnsi="Times New Roman Tj"/>
          <w:b/>
          <w:bCs/>
          <w:i/>
          <w:iCs/>
          <w:sz w:val="28"/>
          <w:szCs w:val="28"/>
        </w:rPr>
        <w:t>ӣ</w:t>
      </w:r>
      <w:r w:rsidRPr="00374DCE">
        <w:rPr>
          <w:rFonts w:ascii="Times New Roman Tj" w:hAnsi="Times New Roman Tj"/>
          <w:b/>
          <w:bCs/>
          <w:i/>
          <w:iCs/>
          <w:sz w:val="28"/>
          <w:szCs w:val="28"/>
        </w:rPr>
        <w:t xml:space="preserve"> ва дунёя ва а</w:t>
      </w:r>
      <w:r w:rsidR="00E643F7">
        <w:rPr>
          <w:rFonts w:ascii="Times New Roman Tj" w:hAnsi="Times New Roman Tj"/>
          <w:b/>
          <w:bCs/>
          <w:i/>
          <w:iCs/>
          <w:sz w:val="28"/>
          <w:szCs w:val="28"/>
        </w:rPr>
        <w:t>ҳ</w:t>
      </w:r>
      <w:r w:rsidRPr="00374DCE">
        <w:rPr>
          <w:rFonts w:ascii="Times New Roman Tj" w:hAnsi="Times New Roman Tj"/>
          <w:b/>
          <w:bCs/>
          <w:i/>
          <w:iCs/>
          <w:sz w:val="28"/>
          <w:szCs w:val="28"/>
        </w:rPr>
        <w:t>л</w:t>
      </w:r>
      <w:r w:rsidR="00E643F7">
        <w:rPr>
          <w:rFonts w:ascii="Times New Roman Tj" w:hAnsi="Times New Roman Tj"/>
          <w:b/>
          <w:bCs/>
          <w:i/>
          <w:iCs/>
          <w:sz w:val="28"/>
          <w:szCs w:val="28"/>
        </w:rPr>
        <w:t>ӣ</w:t>
      </w:r>
      <w:r w:rsidRPr="00374DCE">
        <w:rPr>
          <w:rFonts w:ascii="Times New Roman Tj" w:hAnsi="Times New Roman Tj"/>
          <w:b/>
          <w:bCs/>
          <w:i/>
          <w:iCs/>
          <w:sz w:val="28"/>
          <w:szCs w:val="28"/>
        </w:rPr>
        <w:t xml:space="preserve"> ва мол</w:t>
      </w:r>
      <w:r w:rsidR="00E643F7">
        <w:rPr>
          <w:rFonts w:ascii="Times New Roman Tj" w:hAnsi="Times New Roman Tj"/>
          <w:b/>
          <w:bCs/>
          <w:i/>
          <w:iCs/>
          <w:sz w:val="28"/>
          <w:szCs w:val="28"/>
        </w:rPr>
        <w:t>ӣ</w:t>
      </w:r>
      <w:r w:rsidRPr="00374DCE">
        <w:rPr>
          <w:rFonts w:ascii="Times New Roman Tj" w:hAnsi="Times New Roman Tj"/>
          <w:b/>
          <w:bCs/>
          <w:i/>
          <w:iCs/>
          <w:sz w:val="28"/>
          <w:szCs w:val="28"/>
        </w:rPr>
        <w:t>».</w:t>
      </w:r>
    </w:p>
    <w:p w:rsidR="005A5F25" w:rsidRDefault="005A5F25" w:rsidP="005A5F25">
      <w:pPr>
        <w:ind w:firstLine="708"/>
        <w:jc w:val="both"/>
        <w:rPr>
          <w:rFonts w:ascii="Times New Roman Tj" w:hAnsi="Times New Roman Tj"/>
          <w:b/>
          <w:bCs/>
          <w:i/>
          <w:iCs/>
          <w:sz w:val="28"/>
          <w:szCs w:val="28"/>
        </w:rPr>
      </w:pPr>
      <w:r w:rsidRPr="00374DCE">
        <w:rPr>
          <w:rFonts w:ascii="Times New Roman Tj" w:hAnsi="Times New Roman Tj"/>
          <w:b/>
          <w:bCs/>
          <w:i/>
          <w:iCs/>
          <w:sz w:val="28"/>
          <w:szCs w:val="28"/>
        </w:rPr>
        <w:t>«Худоё! Ман дар дину дунёям ва хонавода ва молам аз Ту омурзиш ва офият мехо</w:t>
      </w:r>
      <w:r w:rsidR="00E643F7">
        <w:rPr>
          <w:rFonts w:ascii="Times New Roman Tj" w:hAnsi="Times New Roman Tj"/>
          <w:b/>
          <w:bCs/>
          <w:i/>
          <w:iCs/>
          <w:sz w:val="28"/>
          <w:szCs w:val="28"/>
        </w:rPr>
        <w:t>ҳ</w:t>
      </w:r>
      <w:r w:rsidRPr="00374DCE">
        <w:rPr>
          <w:rFonts w:ascii="Times New Roman Tj" w:hAnsi="Times New Roman Tj"/>
          <w:b/>
          <w:bCs/>
          <w:i/>
          <w:iCs/>
          <w:sz w:val="28"/>
          <w:szCs w:val="28"/>
        </w:rPr>
        <w:t>ам».</w:t>
      </w:r>
    </w:p>
    <w:p w:rsidR="005A5F25" w:rsidRPr="003A7D6D" w:rsidRDefault="005A5F25" w:rsidP="005A5F25">
      <w:pPr>
        <w:bidi/>
        <w:ind w:firstLine="708"/>
        <w:jc w:val="both"/>
        <w:rPr>
          <w:rFonts w:ascii="Times New Roman Tj" w:hAnsi="Times New Roman Tj"/>
          <w:b/>
          <w:bCs/>
          <w:i/>
          <w:iCs/>
          <w:sz w:val="28"/>
          <w:szCs w:val="28"/>
        </w:rPr>
      </w:pPr>
      <w:r w:rsidRPr="003A7D6D">
        <w:rPr>
          <w:rFonts w:ascii="Times New Roman Tj" w:hAnsi="Times New Roman Tj" w:cs="Traditional Arabic"/>
          <w:sz w:val="36"/>
          <w:szCs w:val="36"/>
          <w:rtl/>
        </w:rPr>
        <w:t>"</w:t>
      </w:r>
      <w:r w:rsidRPr="003A7D6D">
        <w:rPr>
          <w:rFonts w:ascii="Times New Roman Tj" w:hAnsi="Times New Roman Tj" w:cs="Traditional Arabic"/>
          <w:color w:val="000000"/>
          <w:sz w:val="36"/>
          <w:szCs w:val="36"/>
          <w:rtl/>
        </w:rPr>
        <w:t xml:space="preserve"> اللَّهُمَّ اسْتُرْ عَوْرَاتِي، وَآمِنْ رَوْعَاتِي</w:t>
      </w:r>
      <w:r w:rsidRPr="003A7D6D">
        <w:rPr>
          <w:rFonts w:ascii="Times New Roman Tj" w:hAnsi="Times New Roman Tj" w:cs="Traditional Arabic"/>
          <w:color w:val="000000"/>
          <w:sz w:val="36"/>
          <w:szCs w:val="36"/>
        </w:rPr>
        <w:t xml:space="preserve"> </w:t>
      </w:r>
      <w:r w:rsidRPr="003A7D6D">
        <w:rPr>
          <w:rFonts w:ascii="Times New Roman Tj" w:hAnsi="Times New Roman Tj" w:cs="Traditional Arabic"/>
          <w:sz w:val="44"/>
          <w:szCs w:val="44"/>
          <w:rtl/>
        </w:rPr>
        <w:t>"</w:t>
      </w:r>
      <w:r w:rsidRPr="003A7D6D">
        <w:rPr>
          <w:rFonts w:ascii="Times New Roman Tj" w:hAnsi="Times New Roman Tj" w:cs="Traditional Arabic"/>
          <w:color w:val="000000"/>
          <w:sz w:val="36"/>
          <w:szCs w:val="36"/>
        </w:rPr>
        <w:t xml:space="preserve"> </w:t>
      </w:r>
      <w:r w:rsidRPr="003A7D6D">
        <w:rPr>
          <w:rFonts w:ascii="Times New Roman Tj" w:hAnsi="Times New Roman Tj" w:cs="Traditional Arabic"/>
          <w:sz w:val="36"/>
          <w:szCs w:val="36"/>
          <w:rtl/>
        </w:rPr>
        <w:t>.</w:t>
      </w:r>
    </w:p>
    <w:p w:rsidR="005A5F25" w:rsidRPr="004C5923" w:rsidRDefault="005A5F25" w:rsidP="005A5F25">
      <w:pPr>
        <w:spacing w:after="0"/>
        <w:ind w:firstLine="708"/>
        <w:jc w:val="both"/>
        <w:rPr>
          <w:rFonts w:ascii="Times New Roman Tj" w:hAnsi="Times New Roman Tj"/>
          <w:b/>
          <w:bCs/>
          <w:i/>
          <w:iCs/>
          <w:sz w:val="28"/>
          <w:szCs w:val="28"/>
        </w:rPr>
      </w:pPr>
      <w:r w:rsidRPr="004C5923">
        <w:rPr>
          <w:rFonts w:ascii="Times New Roman Tj" w:hAnsi="Times New Roman Tj"/>
          <w:b/>
          <w:bCs/>
          <w:i/>
          <w:iCs/>
          <w:sz w:val="28"/>
          <w:szCs w:val="28"/>
        </w:rPr>
        <w:t>«Алло</w:t>
      </w:r>
      <w:r w:rsidR="00E643F7">
        <w:rPr>
          <w:rFonts w:ascii="Times New Roman Tj" w:hAnsi="Times New Roman Tj"/>
          <w:b/>
          <w:bCs/>
          <w:i/>
          <w:iCs/>
          <w:sz w:val="28"/>
          <w:szCs w:val="28"/>
        </w:rPr>
        <w:t>ҳ</w:t>
      </w:r>
      <w:r w:rsidRPr="004C5923">
        <w:rPr>
          <w:rFonts w:ascii="Times New Roman Tj" w:hAnsi="Times New Roman Tj"/>
          <w:b/>
          <w:bCs/>
          <w:i/>
          <w:iCs/>
          <w:sz w:val="28"/>
          <w:szCs w:val="28"/>
        </w:rPr>
        <w:t>умма-стур ъавроти ва омин равъот</w:t>
      </w:r>
      <w:r w:rsidR="00E643F7">
        <w:rPr>
          <w:rFonts w:ascii="Times New Roman Tj" w:hAnsi="Times New Roman Tj"/>
          <w:b/>
          <w:bCs/>
          <w:i/>
          <w:iCs/>
          <w:sz w:val="28"/>
          <w:szCs w:val="28"/>
        </w:rPr>
        <w:t>ӣ</w:t>
      </w:r>
      <w:r w:rsidRPr="004C5923">
        <w:rPr>
          <w:rFonts w:ascii="Times New Roman Tj" w:hAnsi="Times New Roman Tj"/>
          <w:b/>
          <w:bCs/>
          <w:i/>
          <w:iCs/>
          <w:sz w:val="28"/>
          <w:szCs w:val="28"/>
        </w:rPr>
        <w:t>».</w:t>
      </w:r>
    </w:p>
    <w:p w:rsidR="005A5F25" w:rsidRPr="004C5923" w:rsidRDefault="005A5F25" w:rsidP="005A5F25">
      <w:pPr>
        <w:ind w:firstLine="708"/>
        <w:jc w:val="both"/>
        <w:rPr>
          <w:rFonts w:ascii="Times New Roman Tj" w:hAnsi="Times New Roman Tj"/>
          <w:b/>
          <w:bCs/>
          <w:i/>
          <w:iCs/>
          <w:sz w:val="28"/>
          <w:szCs w:val="28"/>
        </w:rPr>
      </w:pPr>
      <w:r w:rsidRPr="004C5923">
        <w:rPr>
          <w:rFonts w:ascii="Times New Roman Tj" w:hAnsi="Times New Roman Tj"/>
          <w:b/>
          <w:bCs/>
          <w:i/>
          <w:iCs/>
          <w:sz w:val="28"/>
          <w:szCs w:val="28"/>
        </w:rPr>
        <w:t>«Худоё! Айб</w:t>
      </w:r>
      <w:r w:rsidR="00E643F7">
        <w:rPr>
          <w:rFonts w:ascii="Times New Roman Tj" w:hAnsi="Times New Roman Tj"/>
          <w:b/>
          <w:bCs/>
          <w:i/>
          <w:iCs/>
          <w:sz w:val="28"/>
          <w:szCs w:val="28"/>
        </w:rPr>
        <w:t>ҳ</w:t>
      </w:r>
      <w:r w:rsidRPr="004C5923">
        <w:rPr>
          <w:rFonts w:ascii="Times New Roman Tj" w:hAnsi="Times New Roman Tj"/>
          <w:b/>
          <w:bCs/>
          <w:i/>
          <w:iCs/>
          <w:sz w:val="28"/>
          <w:szCs w:val="28"/>
        </w:rPr>
        <w:t>оямро бип</w:t>
      </w:r>
      <w:r w:rsidR="00E643F7">
        <w:rPr>
          <w:rFonts w:ascii="Times New Roman Tj" w:hAnsi="Times New Roman Tj"/>
          <w:b/>
          <w:bCs/>
          <w:i/>
          <w:iCs/>
          <w:sz w:val="28"/>
          <w:szCs w:val="28"/>
        </w:rPr>
        <w:t>ӯ</w:t>
      </w:r>
      <w:r w:rsidRPr="004C5923">
        <w:rPr>
          <w:rFonts w:ascii="Times New Roman Tj" w:hAnsi="Times New Roman Tj"/>
          <w:b/>
          <w:bCs/>
          <w:i/>
          <w:iCs/>
          <w:sz w:val="28"/>
          <w:szCs w:val="28"/>
        </w:rPr>
        <w:t>шон ва тарсамро эмин гардон (дур кун)».</w:t>
      </w:r>
    </w:p>
    <w:p w:rsidR="005A5F25" w:rsidRPr="00B37F66" w:rsidRDefault="005A5F25" w:rsidP="005A5F25">
      <w:pPr>
        <w:bidi/>
        <w:ind w:firstLine="708"/>
        <w:jc w:val="both"/>
        <w:rPr>
          <w:rFonts w:ascii="Times New Roman Tj" w:hAnsi="Times New Roman Tj" w:cs="Traditional Arabic"/>
          <w:sz w:val="36"/>
          <w:szCs w:val="36"/>
        </w:rPr>
      </w:pPr>
      <w:r w:rsidRPr="00B37F66">
        <w:rPr>
          <w:rFonts w:ascii="Times New Roman Tj" w:hAnsi="Times New Roman Tj" w:cs="Traditional Arabic"/>
          <w:sz w:val="36"/>
          <w:szCs w:val="36"/>
          <w:rtl/>
        </w:rPr>
        <w:t>"</w:t>
      </w:r>
      <w:r w:rsidRPr="00B37F66">
        <w:rPr>
          <w:rFonts w:ascii="Times New Roman Tj" w:hAnsi="Times New Roman Tj" w:cs="Traditional Arabic"/>
          <w:sz w:val="36"/>
          <w:szCs w:val="36"/>
        </w:rPr>
        <w:t xml:space="preserve"> </w:t>
      </w:r>
      <w:r w:rsidRPr="00B37F66">
        <w:rPr>
          <w:rFonts w:ascii="Times New Roman Tj" w:hAnsi="Times New Roman Tj" w:cs="Traditional Arabic"/>
          <w:color w:val="000000"/>
          <w:sz w:val="36"/>
          <w:szCs w:val="36"/>
          <w:rtl/>
        </w:rPr>
        <w:t>اللَّهُمَّ احْفَظْنِي مِنْ بَيْنِ يَدَيَّ وَمِنْ خَلْفِي، وَعَنْ يَمِينِي وَعَنْ شِمَالِي، وَمِنْ فَوْقِي، وَأَعُوذُ بِعَظَمَتِكَ مِنْ أَنْ أُغْتَالَ مِنْ تَحْتِي</w:t>
      </w:r>
      <w:r w:rsidRPr="00B37F66">
        <w:rPr>
          <w:rFonts w:ascii="Times New Roman Tj" w:hAnsi="Times New Roman Tj" w:cs="Traditional Arabic"/>
          <w:color w:val="000000"/>
          <w:sz w:val="36"/>
          <w:szCs w:val="36"/>
        </w:rPr>
        <w:t xml:space="preserve"> </w:t>
      </w:r>
      <w:r w:rsidRPr="00B37F66">
        <w:rPr>
          <w:rFonts w:ascii="Times New Roman Tj" w:hAnsi="Times New Roman Tj" w:cs="Traditional Arabic"/>
          <w:sz w:val="36"/>
          <w:szCs w:val="36"/>
          <w:rtl/>
        </w:rPr>
        <w:t>" .</w:t>
      </w:r>
    </w:p>
    <w:p w:rsidR="005A5F25" w:rsidRPr="00DA559F" w:rsidRDefault="005A5F25" w:rsidP="005A5F25">
      <w:pPr>
        <w:spacing w:after="0"/>
        <w:ind w:firstLine="708"/>
        <w:jc w:val="both"/>
        <w:rPr>
          <w:rFonts w:ascii="Times New Roman Tj" w:hAnsi="Times New Roman Tj"/>
          <w:b/>
          <w:bCs/>
          <w:sz w:val="28"/>
          <w:szCs w:val="28"/>
        </w:rPr>
      </w:pPr>
      <w:r w:rsidRPr="004C5923">
        <w:rPr>
          <w:rFonts w:ascii="Times New Roman Tj" w:hAnsi="Times New Roman Tj"/>
          <w:b/>
          <w:bCs/>
          <w:i/>
          <w:iCs/>
          <w:sz w:val="28"/>
          <w:szCs w:val="28"/>
        </w:rPr>
        <w:lastRenderedPageBreak/>
        <w:t>«Алло</w:t>
      </w:r>
      <w:r w:rsidR="00E643F7">
        <w:rPr>
          <w:rFonts w:ascii="Times New Roman Tj" w:hAnsi="Times New Roman Tj"/>
          <w:b/>
          <w:bCs/>
          <w:i/>
          <w:iCs/>
          <w:sz w:val="28"/>
          <w:szCs w:val="28"/>
        </w:rPr>
        <w:t>ҳ</w:t>
      </w:r>
      <w:r w:rsidRPr="004C5923">
        <w:rPr>
          <w:rFonts w:ascii="Times New Roman Tj" w:hAnsi="Times New Roman Tj"/>
          <w:b/>
          <w:bCs/>
          <w:i/>
          <w:iCs/>
          <w:sz w:val="28"/>
          <w:szCs w:val="28"/>
        </w:rPr>
        <w:t>умма-</w:t>
      </w:r>
      <w:r w:rsidR="00E643F7">
        <w:rPr>
          <w:rFonts w:ascii="Times New Roman Tj" w:hAnsi="Times New Roman Tj"/>
          <w:b/>
          <w:bCs/>
          <w:i/>
          <w:iCs/>
          <w:sz w:val="28"/>
          <w:szCs w:val="28"/>
        </w:rPr>
        <w:t>ҳ</w:t>
      </w:r>
      <w:r w:rsidRPr="004C5923">
        <w:rPr>
          <w:rFonts w:ascii="Times New Roman Tj" w:hAnsi="Times New Roman Tj"/>
          <w:b/>
          <w:bCs/>
          <w:i/>
          <w:iCs/>
          <w:sz w:val="28"/>
          <w:szCs w:val="28"/>
        </w:rPr>
        <w:t>фазн</w:t>
      </w:r>
      <w:r w:rsidR="00E643F7">
        <w:rPr>
          <w:rFonts w:ascii="Times New Roman Tj" w:hAnsi="Times New Roman Tj"/>
          <w:b/>
          <w:bCs/>
          <w:i/>
          <w:iCs/>
          <w:sz w:val="28"/>
          <w:szCs w:val="28"/>
        </w:rPr>
        <w:t>ӣ</w:t>
      </w:r>
      <w:r w:rsidRPr="004C5923">
        <w:rPr>
          <w:rFonts w:ascii="Times New Roman Tj" w:hAnsi="Times New Roman Tj"/>
          <w:b/>
          <w:bCs/>
          <w:i/>
          <w:iCs/>
          <w:sz w:val="28"/>
          <w:szCs w:val="28"/>
        </w:rPr>
        <w:t xml:space="preserve"> мин байни ядайя ва мин халф</w:t>
      </w:r>
      <w:r w:rsidR="00E643F7">
        <w:rPr>
          <w:rFonts w:ascii="Times New Roman Tj" w:hAnsi="Times New Roman Tj"/>
          <w:b/>
          <w:bCs/>
          <w:i/>
          <w:iCs/>
          <w:sz w:val="28"/>
          <w:szCs w:val="28"/>
        </w:rPr>
        <w:t>ӣ</w:t>
      </w:r>
      <w:r w:rsidRPr="004C5923">
        <w:rPr>
          <w:rFonts w:ascii="Times New Roman Tj" w:hAnsi="Times New Roman Tj"/>
          <w:b/>
          <w:bCs/>
          <w:i/>
          <w:iCs/>
          <w:sz w:val="28"/>
          <w:szCs w:val="28"/>
        </w:rPr>
        <w:t xml:space="preserve"> ва ъан ямин</w:t>
      </w:r>
      <w:r w:rsidR="00E643F7">
        <w:rPr>
          <w:rFonts w:ascii="Times New Roman Tj" w:hAnsi="Times New Roman Tj"/>
          <w:b/>
          <w:bCs/>
          <w:i/>
          <w:iCs/>
          <w:sz w:val="28"/>
          <w:szCs w:val="28"/>
        </w:rPr>
        <w:t>ӣ</w:t>
      </w:r>
      <w:r w:rsidRPr="004C5923">
        <w:rPr>
          <w:rFonts w:ascii="Times New Roman Tj" w:hAnsi="Times New Roman Tj"/>
          <w:b/>
          <w:bCs/>
          <w:i/>
          <w:iCs/>
          <w:sz w:val="28"/>
          <w:szCs w:val="28"/>
        </w:rPr>
        <w:t xml:space="preserve"> ва ъан шимол</w:t>
      </w:r>
      <w:r w:rsidR="00E643F7">
        <w:rPr>
          <w:rFonts w:ascii="Times New Roman Tj" w:hAnsi="Times New Roman Tj"/>
          <w:b/>
          <w:bCs/>
          <w:i/>
          <w:iCs/>
          <w:sz w:val="28"/>
          <w:szCs w:val="28"/>
        </w:rPr>
        <w:t>ӣ</w:t>
      </w:r>
      <w:r w:rsidRPr="004C5923">
        <w:rPr>
          <w:rFonts w:ascii="Times New Roman Tj" w:hAnsi="Times New Roman Tj"/>
          <w:b/>
          <w:bCs/>
          <w:i/>
          <w:iCs/>
          <w:sz w:val="28"/>
          <w:szCs w:val="28"/>
        </w:rPr>
        <w:t xml:space="preserve"> ва мин фав</w:t>
      </w:r>
      <w:r w:rsidR="00E643F7">
        <w:rPr>
          <w:rFonts w:ascii="Times New Roman Tj" w:hAnsi="Times New Roman Tj"/>
          <w:b/>
          <w:bCs/>
          <w:i/>
          <w:iCs/>
          <w:sz w:val="28"/>
          <w:szCs w:val="28"/>
        </w:rPr>
        <w:t>қӣ</w:t>
      </w:r>
      <w:r w:rsidRPr="004C5923">
        <w:rPr>
          <w:rFonts w:ascii="Times New Roman Tj" w:hAnsi="Times New Roman Tj"/>
          <w:b/>
          <w:bCs/>
          <w:i/>
          <w:iCs/>
          <w:sz w:val="28"/>
          <w:szCs w:val="28"/>
        </w:rPr>
        <w:t xml:space="preserve"> ва аъузу бика мин ан у</w:t>
      </w:r>
      <w:r w:rsidR="00D918CE">
        <w:rPr>
          <w:rFonts w:ascii="Times New Roman Tj" w:hAnsi="Times New Roman Tj"/>
          <w:b/>
          <w:bCs/>
          <w:i/>
          <w:iCs/>
          <w:sz w:val="28"/>
          <w:szCs w:val="28"/>
        </w:rPr>
        <w:t>ғ</w:t>
      </w:r>
      <w:r w:rsidRPr="004C5923">
        <w:rPr>
          <w:rFonts w:ascii="Times New Roman Tj" w:hAnsi="Times New Roman Tj"/>
          <w:b/>
          <w:bCs/>
          <w:i/>
          <w:iCs/>
          <w:sz w:val="28"/>
          <w:szCs w:val="28"/>
        </w:rPr>
        <w:t>тола мин та</w:t>
      </w:r>
      <w:r w:rsidR="00E643F7">
        <w:rPr>
          <w:rFonts w:ascii="Times New Roman Tj" w:hAnsi="Times New Roman Tj"/>
          <w:b/>
          <w:bCs/>
          <w:i/>
          <w:iCs/>
          <w:sz w:val="28"/>
          <w:szCs w:val="28"/>
        </w:rPr>
        <w:t>ҳ</w:t>
      </w:r>
      <w:r w:rsidRPr="004C5923">
        <w:rPr>
          <w:rFonts w:ascii="Times New Roman Tj" w:hAnsi="Times New Roman Tj"/>
          <w:b/>
          <w:bCs/>
          <w:i/>
          <w:iCs/>
          <w:sz w:val="28"/>
          <w:szCs w:val="28"/>
        </w:rPr>
        <w:t>т</w:t>
      </w:r>
      <w:r w:rsidR="00E643F7">
        <w:rPr>
          <w:rFonts w:ascii="Times New Roman Tj" w:hAnsi="Times New Roman Tj"/>
          <w:b/>
          <w:bCs/>
          <w:i/>
          <w:iCs/>
          <w:sz w:val="28"/>
          <w:szCs w:val="28"/>
        </w:rPr>
        <w:t>ӣ</w:t>
      </w:r>
      <w:r w:rsidRPr="004C5923">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b/>
          <w:bCs/>
          <w:i/>
          <w:iCs/>
          <w:sz w:val="28"/>
          <w:szCs w:val="28"/>
        </w:rPr>
      </w:pPr>
      <w:r w:rsidRPr="004C5923">
        <w:rPr>
          <w:rFonts w:ascii="Times New Roman Tj" w:hAnsi="Times New Roman Tj"/>
          <w:b/>
          <w:bCs/>
          <w:i/>
          <w:iCs/>
          <w:sz w:val="28"/>
          <w:szCs w:val="28"/>
        </w:rPr>
        <w:t>«Худоё ! Маро аз р</w:t>
      </w:r>
      <w:r w:rsidR="00E643F7">
        <w:rPr>
          <w:rFonts w:ascii="Times New Roman Tj" w:hAnsi="Times New Roman Tj"/>
          <w:b/>
          <w:bCs/>
          <w:i/>
          <w:iCs/>
          <w:sz w:val="28"/>
          <w:szCs w:val="28"/>
        </w:rPr>
        <w:t>ӯ</w:t>
      </w:r>
      <w:r w:rsidRPr="004C5923">
        <w:rPr>
          <w:rFonts w:ascii="Times New Roman Tj" w:hAnsi="Times New Roman Tj"/>
          <w:b/>
          <w:bCs/>
          <w:i/>
          <w:iCs/>
          <w:sz w:val="28"/>
          <w:szCs w:val="28"/>
        </w:rPr>
        <w:t xml:space="preserve"> ба р</w:t>
      </w:r>
      <w:r w:rsidR="00E643F7">
        <w:rPr>
          <w:rFonts w:ascii="Times New Roman Tj" w:hAnsi="Times New Roman Tj"/>
          <w:b/>
          <w:bCs/>
          <w:i/>
          <w:iCs/>
          <w:sz w:val="28"/>
          <w:szCs w:val="28"/>
        </w:rPr>
        <w:t>ӯ</w:t>
      </w:r>
      <w:r w:rsidRPr="004C5923">
        <w:rPr>
          <w:rFonts w:ascii="Times New Roman Tj" w:hAnsi="Times New Roman Tj"/>
          <w:b/>
          <w:bCs/>
          <w:i/>
          <w:iCs/>
          <w:sz w:val="28"/>
          <w:szCs w:val="28"/>
        </w:rPr>
        <w:t xml:space="preserve">ям ва аз пушти сарам ва аз самти ростам ва аз самти чапам ва аз болоям </w:t>
      </w:r>
      <w:r w:rsidR="00E643F7">
        <w:rPr>
          <w:rFonts w:ascii="Times New Roman Tj" w:hAnsi="Times New Roman Tj"/>
          <w:b/>
          <w:bCs/>
          <w:i/>
          <w:iCs/>
          <w:sz w:val="28"/>
          <w:szCs w:val="28"/>
        </w:rPr>
        <w:t>ҳ</w:t>
      </w:r>
      <w:r w:rsidRPr="004C5923">
        <w:rPr>
          <w:rFonts w:ascii="Times New Roman Tj" w:hAnsi="Times New Roman Tj"/>
          <w:b/>
          <w:bCs/>
          <w:i/>
          <w:iCs/>
          <w:sz w:val="28"/>
          <w:szCs w:val="28"/>
        </w:rPr>
        <w:t>ифозат фармо».</w:t>
      </w:r>
    </w:p>
    <w:p w:rsidR="005A5F25" w:rsidRPr="004C5923" w:rsidRDefault="00E643F7" w:rsidP="005A5F25">
      <w:pPr>
        <w:spacing w:after="0"/>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w:t>
      </w:r>
      <w:r w:rsidR="005A5F25" w:rsidRPr="00132FA0">
        <w:rPr>
          <w:rFonts w:ascii="Times New Roman Tj" w:hAnsi="Times New Roman Tj"/>
          <w:sz w:val="28"/>
          <w:szCs w:val="28"/>
        </w:rPr>
        <w:t>Умар (</w:t>
      </w:r>
      <w:r w:rsidR="005A5F25" w:rsidRPr="00C16665">
        <w:rPr>
          <w:rFonts w:ascii="Times New Roman Tj" w:hAnsi="Times New Roman Tj"/>
          <w:sz w:val="28"/>
          <w:szCs w:val="28"/>
        </w:rPr>
        <w:t>р) ривоят мекунад, ки Паёмбар</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(с) </w:t>
      </w:r>
      <w:r>
        <w:rPr>
          <w:rFonts w:ascii="Times New Roman Tj" w:hAnsi="Times New Roman Tj"/>
          <w:sz w:val="28"/>
          <w:szCs w:val="28"/>
        </w:rPr>
        <w:t>ҳ</w:t>
      </w:r>
      <w:r w:rsidR="005A5F25" w:rsidRPr="00C16665">
        <w:rPr>
          <w:rFonts w:ascii="Times New Roman Tj" w:hAnsi="Times New Roman Tj"/>
          <w:sz w:val="28"/>
          <w:szCs w:val="28"/>
        </w:rPr>
        <w:t>ар суб</w:t>
      </w:r>
      <w:r>
        <w:rPr>
          <w:rFonts w:ascii="Times New Roman Tj" w:hAnsi="Times New Roman Tj"/>
          <w:sz w:val="28"/>
          <w:szCs w:val="28"/>
        </w:rPr>
        <w:t>ҳ</w:t>
      </w:r>
      <w:r w:rsidR="005A5F25" w:rsidRPr="00C16665">
        <w:rPr>
          <w:rFonts w:ascii="Times New Roman Tj" w:hAnsi="Times New Roman Tj"/>
          <w:sz w:val="28"/>
          <w:szCs w:val="28"/>
        </w:rPr>
        <w:t>у шом ин калима</w:t>
      </w:r>
      <w:r>
        <w:rPr>
          <w:rFonts w:ascii="Times New Roman Tj" w:hAnsi="Times New Roman Tj"/>
          <w:sz w:val="28"/>
          <w:szCs w:val="28"/>
        </w:rPr>
        <w:t>ҳ</w:t>
      </w:r>
      <w:r w:rsidR="005A5F25" w:rsidRPr="00C16665">
        <w:rPr>
          <w:rFonts w:ascii="Times New Roman Tj" w:hAnsi="Times New Roman Tj"/>
          <w:sz w:val="28"/>
          <w:szCs w:val="28"/>
        </w:rPr>
        <w:t>ои дуоиро мехонд ва он</w:t>
      </w:r>
      <w:r>
        <w:rPr>
          <w:rFonts w:ascii="Times New Roman Tj" w:hAnsi="Times New Roman Tj"/>
          <w:sz w:val="28"/>
          <w:szCs w:val="28"/>
        </w:rPr>
        <w:t>ҳ</w:t>
      </w:r>
      <w:r w:rsidR="005A5F25" w:rsidRPr="00C16665">
        <w:rPr>
          <w:rFonts w:ascii="Times New Roman Tj" w:hAnsi="Times New Roman Tj"/>
          <w:sz w:val="28"/>
          <w:szCs w:val="28"/>
        </w:rPr>
        <w:t xml:space="preserve">оро </w:t>
      </w:r>
      <w:r>
        <w:rPr>
          <w:rFonts w:ascii="Times New Roman Tj" w:hAnsi="Times New Roman Tj"/>
          <w:sz w:val="28"/>
          <w:szCs w:val="28"/>
        </w:rPr>
        <w:t>ҳ</w:t>
      </w:r>
      <w:r w:rsidR="005A5F25" w:rsidRPr="00C16665">
        <w:rPr>
          <w:rFonts w:ascii="Times New Roman Tj" w:hAnsi="Times New Roman Tj"/>
          <w:sz w:val="28"/>
          <w:szCs w:val="28"/>
        </w:rPr>
        <w:t>е</w:t>
      </w:r>
      <w:r>
        <w:rPr>
          <w:rFonts w:ascii="Times New Roman Tj" w:hAnsi="Times New Roman Tj"/>
          <w:sz w:val="28"/>
          <w:szCs w:val="28"/>
        </w:rPr>
        <w:t>ҷ</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тарк намекард.</w:t>
      </w:r>
      <w:r w:rsidR="005A5F25" w:rsidRPr="00C16665">
        <w:rPr>
          <w:rStyle w:val="a8"/>
          <w:rFonts w:ascii="Times New Roman Tj" w:hAnsi="Times New Roman Tj" w:cs="Arial"/>
          <w:sz w:val="28"/>
          <w:szCs w:val="28"/>
        </w:rPr>
        <w:footnoteReference w:id="152"/>
      </w:r>
      <w:r w:rsidR="005A5F25" w:rsidRPr="00C16665">
        <w:rPr>
          <w:rFonts w:ascii="Times New Roman Tj" w:hAnsi="Times New Roman Tj"/>
          <w:sz w:val="28"/>
          <w:szCs w:val="28"/>
        </w:rPr>
        <w:t xml:space="preserve"> </w:t>
      </w:r>
    </w:p>
    <w:p w:rsidR="005A5F25" w:rsidRPr="00C16665" w:rsidRDefault="005A5F25" w:rsidP="005A5F25">
      <w:pPr>
        <w:spacing w:after="0"/>
        <w:jc w:val="both"/>
        <w:rPr>
          <w:rFonts w:ascii="Times New Roman Tj" w:hAnsi="Times New Roman Tj"/>
          <w:sz w:val="28"/>
          <w:szCs w:val="28"/>
          <w:rtl/>
        </w:rPr>
      </w:pPr>
      <w:r>
        <w:rPr>
          <w:rFonts w:ascii="Times New Roman Tj" w:hAnsi="Times New Roman Tj"/>
          <w:sz w:val="28"/>
          <w:szCs w:val="28"/>
        </w:rPr>
        <w:t xml:space="preserve"> </w:t>
      </w:r>
    </w:p>
    <w:p w:rsidR="005A5F25" w:rsidRPr="00B37F66" w:rsidRDefault="005A5F25" w:rsidP="005A5F25">
      <w:pPr>
        <w:bidi/>
        <w:ind w:firstLine="708"/>
        <w:jc w:val="both"/>
        <w:rPr>
          <w:rFonts w:ascii="Times New Roman Tj" w:hAnsi="Times New Roman Tj" w:cs="Traditional Arabic"/>
          <w:sz w:val="36"/>
          <w:szCs w:val="36"/>
        </w:rPr>
      </w:pPr>
      <w:r w:rsidRPr="00B37F66">
        <w:rPr>
          <w:rFonts w:ascii="Times New Roman Tj" w:hAnsi="Times New Roman Tj" w:cs="Traditional Arabic"/>
          <w:sz w:val="36"/>
          <w:szCs w:val="36"/>
          <w:rtl/>
        </w:rPr>
        <w:t>"</w:t>
      </w:r>
      <w:r w:rsidRPr="00B37F66">
        <w:rPr>
          <w:rFonts w:ascii="Times New Roman Tj" w:hAnsi="Times New Roman Tj" w:cs="Traditional Arabic"/>
          <w:sz w:val="36"/>
          <w:szCs w:val="36"/>
        </w:rPr>
        <w:t xml:space="preserve"> </w:t>
      </w:r>
      <w:r w:rsidRPr="00B37F66">
        <w:rPr>
          <w:rFonts w:ascii="Times New Roman Tj" w:hAnsi="Times New Roman Tj" w:cs="Traditional Arabic"/>
          <w:color w:val="000000"/>
          <w:sz w:val="36"/>
          <w:szCs w:val="36"/>
          <w:rtl/>
        </w:rPr>
        <w:t>اللَّهُمَّ أَنْتَ رَبِّي لا إِلَهَ إِلاَّ أَنْتَ، خَلَقْتَنِي وَأَنَا عَبْدُكَ، وَأَنَا عَلَي عَهْدِكَ وَوَعْدِكَ مَا اسْتَطَعْتُ، أَعُوذُ بِكَ مِنْ شَرِّ مَا صَنَعْتُ، أَبُوءُ لَكَ بِنِعْمَتِكَ عَلَيَّ، وَأَبُوءُلَكَ بِذَنْبِي فَاغْفِرْ لِي، فَإِنَّهُ لا يَغْفِرُ الذُّنُوبَ إِلا أَنْتَ</w:t>
      </w:r>
      <w:r w:rsidRPr="00B37F66">
        <w:rPr>
          <w:rFonts w:ascii="Times New Roman Tj" w:hAnsi="Times New Roman Tj" w:cs="Traditional Arabic"/>
          <w:color w:val="000000"/>
          <w:sz w:val="36"/>
          <w:szCs w:val="36"/>
        </w:rPr>
        <w:t xml:space="preserve"> </w:t>
      </w:r>
      <w:r w:rsidRPr="00B37F66">
        <w:rPr>
          <w:rFonts w:ascii="Times New Roman Tj" w:hAnsi="Times New Roman Tj" w:cs="Traditional Arabic"/>
          <w:sz w:val="36"/>
          <w:szCs w:val="36"/>
          <w:rtl/>
        </w:rPr>
        <w:t>"</w:t>
      </w:r>
      <w:r w:rsidRPr="00B37F66">
        <w:rPr>
          <w:rFonts w:ascii="Times New Roman Tj" w:hAnsi="Times New Roman Tj" w:cs="Traditional Arabic"/>
          <w:sz w:val="36"/>
          <w:szCs w:val="36"/>
        </w:rPr>
        <w:t xml:space="preserve"> </w:t>
      </w:r>
      <w:r w:rsidRPr="00B37F66">
        <w:rPr>
          <w:rFonts w:ascii="Times New Roman Tj" w:hAnsi="Times New Roman Tj" w:cs="Traditional Arabic"/>
          <w:sz w:val="36"/>
          <w:szCs w:val="36"/>
          <w:rtl/>
        </w:rPr>
        <w:t>.</w:t>
      </w:r>
    </w:p>
    <w:p w:rsidR="005A5F25" w:rsidRPr="001B119E" w:rsidRDefault="005A5F25" w:rsidP="005A5F25">
      <w:pPr>
        <w:spacing w:after="0"/>
        <w:ind w:firstLine="708"/>
        <w:jc w:val="both"/>
        <w:rPr>
          <w:rFonts w:ascii="Times New Roman Tj" w:hAnsi="Times New Roman Tj"/>
          <w:b/>
          <w:bCs/>
          <w:i/>
          <w:iCs/>
          <w:sz w:val="28"/>
          <w:szCs w:val="28"/>
        </w:rPr>
      </w:pPr>
      <w:r w:rsidRPr="001B119E">
        <w:rPr>
          <w:rFonts w:ascii="Times New Roman Tj" w:hAnsi="Times New Roman Tj"/>
          <w:b/>
          <w:bCs/>
          <w:i/>
          <w:iCs/>
          <w:sz w:val="28"/>
          <w:szCs w:val="28"/>
        </w:rPr>
        <w:t>«Алло</w:t>
      </w:r>
      <w:r w:rsidR="00E643F7">
        <w:rPr>
          <w:rFonts w:ascii="Times New Roman Tj" w:hAnsi="Times New Roman Tj"/>
          <w:b/>
          <w:bCs/>
          <w:i/>
          <w:iCs/>
          <w:sz w:val="28"/>
          <w:szCs w:val="28"/>
        </w:rPr>
        <w:t>ҳ</w:t>
      </w:r>
      <w:r w:rsidRPr="001B119E">
        <w:rPr>
          <w:rFonts w:ascii="Times New Roman Tj" w:hAnsi="Times New Roman Tj"/>
          <w:b/>
          <w:bCs/>
          <w:i/>
          <w:iCs/>
          <w:sz w:val="28"/>
          <w:szCs w:val="28"/>
        </w:rPr>
        <w:t>умма Анта Рабб</w:t>
      </w:r>
      <w:r w:rsidR="00E643F7">
        <w:rPr>
          <w:rFonts w:ascii="Times New Roman Tj" w:hAnsi="Times New Roman Tj"/>
          <w:b/>
          <w:bCs/>
          <w:i/>
          <w:iCs/>
          <w:sz w:val="28"/>
          <w:szCs w:val="28"/>
        </w:rPr>
        <w:t>ӣ</w:t>
      </w:r>
      <w:r w:rsidRPr="001B119E">
        <w:rPr>
          <w:rFonts w:ascii="Times New Roman Tj" w:hAnsi="Times New Roman Tj"/>
          <w:b/>
          <w:bCs/>
          <w:i/>
          <w:iCs/>
          <w:sz w:val="28"/>
          <w:szCs w:val="28"/>
        </w:rPr>
        <w:t xml:space="preserve"> ло ило</w:t>
      </w:r>
      <w:r w:rsidR="00E643F7">
        <w:rPr>
          <w:rFonts w:ascii="Times New Roman Tj" w:hAnsi="Times New Roman Tj"/>
          <w:b/>
          <w:bCs/>
          <w:i/>
          <w:iCs/>
          <w:sz w:val="28"/>
          <w:szCs w:val="28"/>
        </w:rPr>
        <w:t>ҳ</w:t>
      </w:r>
      <w:r w:rsidRPr="001B119E">
        <w:rPr>
          <w:rFonts w:ascii="Times New Roman Tj" w:hAnsi="Times New Roman Tj"/>
          <w:b/>
          <w:bCs/>
          <w:i/>
          <w:iCs/>
          <w:sz w:val="28"/>
          <w:szCs w:val="28"/>
        </w:rPr>
        <w:t>а илло Анта хала</w:t>
      </w:r>
      <w:r w:rsidR="00E643F7">
        <w:rPr>
          <w:rFonts w:ascii="Times New Roman Tj" w:hAnsi="Times New Roman Tj"/>
          <w:b/>
          <w:bCs/>
          <w:i/>
          <w:iCs/>
          <w:sz w:val="28"/>
          <w:szCs w:val="28"/>
        </w:rPr>
        <w:t>қ</w:t>
      </w:r>
      <w:r w:rsidRPr="001B119E">
        <w:rPr>
          <w:rFonts w:ascii="Times New Roman Tj" w:hAnsi="Times New Roman Tj"/>
          <w:b/>
          <w:bCs/>
          <w:i/>
          <w:iCs/>
          <w:sz w:val="28"/>
          <w:szCs w:val="28"/>
        </w:rPr>
        <w:t>тан</w:t>
      </w:r>
      <w:r w:rsidR="00E643F7">
        <w:rPr>
          <w:rFonts w:ascii="Times New Roman Tj" w:hAnsi="Times New Roman Tj"/>
          <w:b/>
          <w:bCs/>
          <w:i/>
          <w:iCs/>
          <w:sz w:val="28"/>
          <w:szCs w:val="28"/>
        </w:rPr>
        <w:t>ӣ</w:t>
      </w:r>
      <w:r w:rsidRPr="001B119E">
        <w:rPr>
          <w:rFonts w:ascii="Times New Roman Tj" w:hAnsi="Times New Roman Tj"/>
          <w:b/>
          <w:bCs/>
          <w:i/>
          <w:iCs/>
          <w:sz w:val="28"/>
          <w:szCs w:val="28"/>
        </w:rPr>
        <w:t xml:space="preserve"> ва ана ъабдука ва ана ъало а</w:t>
      </w:r>
      <w:r w:rsidR="00E643F7">
        <w:rPr>
          <w:rFonts w:ascii="Times New Roman Tj" w:hAnsi="Times New Roman Tj"/>
          <w:b/>
          <w:bCs/>
          <w:i/>
          <w:iCs/>
          <w:sz w:val="28"/>
          <w:szCs w:val="28"/>
        </w:rPr>
        <w:t>ҳ</w:t>
      </w:r>
      <w:r w:rsidRPr="001B119E">
        <w:rPr>
          <w:rFonts w:ascii="Times New Roman Tj" w:hAnsi="Times New Roman Tj"/>
          <w:b/>
          <w:bCs/>
          <w:i/>
          <w:iCs/>
          <w:sz w:val="28"/>
          <w:szCs w:val="28"/>
        </w:rPr>
        <w:t>дика ва ваъдика мастатаъту. Аъузу бика мин шарри мо санаъту, аб</w:t>
      </w:r>
      <w:r w:rsidR="00E643F7">
        <w:rPr>
          <w:rFonts w:ascii="Times New Roman Tj" w:hAnsi="Times New Roman Tj"/>
          <w:b/>
          <w:bCs/>
          <w:i/>
          <w:iCs/>
          <w:sz w:val="28"/>
          <w:szCs w:val="28"/>
        </w:rPr>
        <w:t>ӯ</w:t>
      </w:r>
      <w:r w:rsidRPr="001B119E">
        <w:rPr>
          <w:rFonts w:ascii="Times New Roman Tj" w:hAnsi="Times New Roman Tj"/>
          <w:b/>
          <w:bCs/>
          <w:i/>
          <w:iCs/>
          <w:sz w:val="28"/>
          <w:szCs w:val="28"/>
        </w:rPr>
        <w:t>у лака биниъматика ъалайя ва аб</w:t>
      </w:r>
      <w:r w:rsidR="00E643F7">
        <w:rPr>
          <w:rFonts w:ascii="Times New Roman Tj" w:hAnsi="Times New Roman Tj"/>
          <w:b/>
          <w:bCs/>
          <w:i/>
          <w:iCs/>
          <w:sz w:val="28"/>
          <w:szCs w:val="28"/>
        </w:rPr>
        <w:t>ӯ</w:t>
      </w:r>
      <w:r w:rsidRPr="001B119E">
        <w:rPr>
          <w:rFonts w:ascii="Times New Roman Tj" w:hAnsi="Times New Roman Tj"/>
          <w:b/>
          <w:bCs/>
          <w:i/>
          <w:iCs/>
          <w:sz w:val="28"/>
          <w:szCs w:val="28"/>
        </w:rPr>
        <w:t>у лака бизанб</w:t>
      </w:r>
      <w:r w:rsidR="00E643F7">
        <w:rPr>
          <w:rFonts w:ascii="Times New Roman Tj" w:hAnsi="Times New Roman Tj"/>
          <w:b/>
          <w:bCs/>
          <w:i/>
          <w:iCs/>
          <w:sz w:val="28"/>
          <w:szCs w:val="28"/>
        </w:rPr>
        <w:t>ӣ</w:t>
      </w:r>
      <w:r w:rsidRPr="001B119E">
        <w:rPr>
          <w:rFonts w:ascii="Times New Roman Tj" w:hAnsi="Times New Roman Tj"/>
          <w:b/>
          <w:bCs/>
          <w:i/>
          <w:iCs/>
          <w:sz w:val="28"/>
          <w:szCs w:val="28"/>
        </w:rPr>
        <w:t>, фа</w:t>
      </w:r>
      <w:r w:rsidR="00D918CE">
        <w:rPr>
          <w:rFonts w:ascii="Times New Roman Tj" w:hAnsi="Times New Roman Tj"/>
          <w:b/>
          <w:bCs/>
          <w:i/>
          <w:iCs/>
          <w:sz w:val="28"/>
          <w:szCs w:val="28"/>
        </w:rPr>
        <w:t>ғ</w:t>
      </w:r>
      <w:r w:rsidRPr="001B119E">
        <w:rPr>
          <w:rFonts w:ascii="Times New Roman Tj" w:hAnsi="Times New Roman Tj"/>
          <w:b/>
          <w:bCs/>
          <w:i/>
          <w:iCs/>
          <w:sz w:val="28"/>
          <w:szCs w:val="28"/>
        </w:rPr>
        <w:t>фир л</w:t>
      </w:r>
      <w:r w:rsidR="00E643F7">
        <w:rPr>
          <w:rFonts w:ascii="Times New Roman Tj" w:hAnsi="Times New Roman Tj"/>
          <w:b/>
          <w:bCs/>
          <w:i/>
          <w:iCs/>
          <w:sz w:val="28"/>
          <w:szCs w:val="28"/>
        </w:rPr>
        <w:t>ӣ</w:t>
      </w:r>
      <w:r w:rsidRPr="001B119E">
        <w:rPr>
          <w:rFonts w:ascii="Times New Roman Tj" w:hAnsi="Times New Roman Tj"/>
          <w:b/>
          <w:bCs/>
          <w:i/>
          <w:iCs/>
          <w:sz w:val="28"/>
          <w:szCs w:val="28"/>
        </w:rPr>
        <w:t xml:space="preserve"> фаинна</w:t>
      </w:r>
      <w:r w:rsidR="00E643F7">
        <w:rPr>
          <w:rFonts w:ascii="Times New Roman Tj" w:hAnsi="Times New Roman Tj"/>
          <w:b/>
          <w:bCs/>
          <w:i/>
          <w:iCs/>
          <w:sz w:val="28"/>
          <w:szCs w:val="28"/>
        </w:rPr>
        <w:t>ҳ</w:t>
      </w:r>
      <w:r w:rsidRPr="001B119E">
        <w:rPr>
          <w:rFonts w:ascii="Times New Roman Tj" w:hAnsi="Times New Roman Tj"/>
          <w:b/>
          <w:bCs/>
          <w:i/>
          <w:iCs/>
          <w:sz w:val="28"/>
          <w:szCs w:val="28"/>
        </w:rPr>
        <w:t>у ло я</w:t>
      </w:r>
      <w:r w:rsidR="00D918CE">
        <w:rPr>
          <w:rFonts w:ascii="Times New Roman Tj" w:hAnsi="Times New Roman Tj"/>
          <w:b/>
          <w:bCs/>
          <w:i/>
          <w:iCs/>
          <w:sz w:val="28"/>
          <w:szCs w:val="28"/>
        </w:rPr>
        <w:t>ғ</w:t>
      </w:r>
      <w:r w:rsidRPr="001B119E">
        <w:rPr>
          <w:rFonts w:ascii="Times New Roman Tj" w:hAnsi="Times New Roman Tj"/>
          <w:b/>
          <w:bCs/>
          <w:i/>
          <w:iCs/>
          <w:sz w:val="28"/>
          <w:szCs w:val="28"/>
        </w:rPr>
        <w:t>фиру-з-зунуба илл</w:t>
      </w:r>
      <w:r>
        <w:rPr>
          <w:rFonts w:ascii="Times New Roman Tj" w:hAnsi="Times New Roman Tj"/>
          <w:b/>
          <w:bCs/>
          <w:i/>
          <w:iCs/>
          <w:sz w:val="28"/>
          <w:szCs w:val="28"/>
        </w:rPr>
        <w:t>о</w:t>
      </w:r>
      <w:r w:rsidRPr="001B119E">
        <w:rPr>
          <w:rFonts w:ascii="Times New Roman Tj" w:hAnsi="Times New Roman Tj"/>
          <w:b/>
          <w:bCs/>
          <w:i/>
          <w:iCs/>
          <w:sz w:val="28"/>
          <w:szCs w:val="28"/>
        </w:rPr>
        <w:t xml:space="preserve"> Анта».</w:t>
      </w:r>
    </w:p>
    <w:p w:rsidR="005A5F25" w:rsidRDefault="005A5F25" w:rsidP="005A5F25">
      <w:pPr>
        <w:spacing w:after="0"/>
        <w:ind w:firstLine="708"/>
        <w:jc w:val="both"/>
        <w:rPr>
          <w:rFonts w:ascii="Times New Roman Tj" w:hAnsi="Times New Roman Tj"/>
          <w:b/>
          <w:bCs/>
          <w:i/>
          <w:iCs/>
          <w:sz w:val="28"/>
          <w:szCs w:val="28"/>
        </w:rPr>
      </w:pPr>
      <w:r w:rsidRPr="001B119E">
        <w:rPr>
          <w:rFonts w:ascii="Times New Roman Tj" w:hAnsi="Times New Roman Tj"/>
          <w:b/>
          <w:bCs/>
          <w:i/>
          <w:iCs/>
          <w:sz w:val="28"/>
          <w:szCs w:val="28"/>
        </w:rPr>
        <w:t>«Худовандо, Ту Парвардигори ман</w:t>
      </w:r>
      <w:r w:rsidR="00E643F7">
        <w:rPr>
          <w:rFonts w:ascii="Times New Roman Tj" w:hAnsi="Times New Roman Tj"/>
          <w:b/>
          <w:bCs/>
          <w:i/>
          <w:iCs/>
          <w:sz w:val="28"/>
          <w:szCs w:val="28"/>
        </w:rPr>
        <w:t>ӣ</w:t>
      </w:r>
      <w:r w:rsidRPr="001B119E">
        <w:rPr>
          <w:rFonts w:ascii="Times New Roman Tj" w:hAnsi="Times New Roman Tj"/>
          <w:b/>
          <w:bCs/>
          <w:i/>
          <w:iCs/>
          <w:sz w:val="28"/>
          <w:szCs w:val="28"/>
        </w:rPr>
        <w:t>, маъбуде ба</w:t>
      </w:r>
      <w:r w:rsidR="00E643F7">
        <w:rPr>
          <w:rFonts w:ascii="Times New Roman Tj" w:hAnsi="Times New Roman Tj"/>
          <w:b/>
          <w:bCs/>
          <w:i/>
          <w:iCs/>
          <w:sz w:val="28"/>
          <w:szCs w:val="28"/>
        </w:rPr>
        <w:t>ҳ</w:t>
      </w:r>
      <w:r w:rsidRPr="001B119E">
        <w:rPr>
          <w:rFonts w:ascii="Times New Roman Tj" w:hAnsi="Times New Roman Tj"/>
          <w:b/>
          <w:bCs/>
          <w:i/>
          <w:iCs/>
          <w:sz w:val="28"/>
          <w:szCs w:val="28"/>
        </w:rPr>
        <w:t>а</w:t>
      </w:r>
      <w:r w:rsidR="00E643F7">
        <w:rPr>
          <w:rFonts w:ascii="Times New Roman Tj" w:hAnsi="Times New Roman Tj"/>
          <w:b/>
          <w:bCs/>
          <w:i/>
          <w:iCs/>
          <w:sz w:val="28"/>
          <w:szCs w:val="28"/>
        </w:rPr>
        <w:t>қ</w:t>
      </w:r>
      <w:r w:rsidRPr="001B119E">
        <w:rPr>
          <w:rFonts w:ascii="Times New Roman Tj" w:hAnsi="Times New Roman Tj"/>
          <w:b/>
          <w:bCs/>
          <w:i/>
          <w:iCs/>
          <w:sz w:val="28"/>
          <w:szCs w:val="28"/>
        </w:rPr>
        <w:t xml:space="preserve"> </w:t>
      </w:r>
      <w:r w:rsidR="00E643F7">
        <w:rPr>
          <w:rFonts w:ascii="Times New Roman Tj" w:hAnsi="Times New Roman Tj"/>
          <w:b/>
          <w:bCs/>
          <w:i/>
          <w:iCs/>
          <w:sz w:val="28"/>
          <w:szCs w:val="28"/>
        </w:rPr>
        <w:t>ҷ</w:t>
      </w:r>
      <w:r w:rsidRPr="001B119E">
        <w:rPr>
          <w:rFonts w:ascii="Times New Roman Tj" w:hAnsi="Times New Roman Tj"/>
          <w:b/>
          <w:bCs/>
          <w:i/>
          <w:iCs/>
          <w:sz w:val="28"/>
          <w:szCs w:val="28"/>
        </w:rPr>
        <w:t>уз Ту нест, маро офарид</w:t>
      </w:r>
      <w:r w:rsidR="00E643F7">
        <w:rPr>
          <w:rFonts w:ascii="Times New Roman Tj" w:hAnsi="Times New Roman Tj"/>
          <w:b/>
          <w:bCs/>
          <w:i/>
          <w:iCs/>
          <w:sz w:val="28"/>
          <w:szCs w:val="28"/>
        </w:rPr>
        <w:t>ӣ</w:t>
      </w:r>
      <w:r w:rsidRPr="001B119E">
        <w:rPr>
          <w:rFonts w:ascii="Times New Roman Tj" w:hAnsi="Times New Roman Tj"/>
          <w:b/>
          <w:bCs/>
          <w:i/>
          <w:iCs/>
          <w:sz w:val="28"/>
          <w:szCs w:val="28"/>
        </w:rPr>
        <w:t xml:space="preserve"> ва ман бандаи Туам ва ба паймон ва ваъдаи худ то </w:t>
      </w:r>
      <w:r w:rsidR="00E643F7">
        <w:rPr>
          <w:rFonts w:ascii="Times New Roman Tj" w:hAnsi="Times New Roman Tj"/>
          <w:b/>
          <w:bCs/>
          <w:i/>
          <w:iCs/>
          <w:sz w:val="28"/>
          <w:szCs w:val="28"/>
        </w:rPr>
        <w:t>ҷ</w:t>
      </w:r>
      <w:r w:rsidRPr="001B119E">
        <w:rPr>
          <w:rFonts w:ascii="Times New Roman Tj" w:hAnsi="Times New Roman Tj"/>
          <w:b/>
          <w:bCs/>
          <w:i/>
          <w:iCs/>
          <w:sz w:val="28"/>
          <w:szCs w:val="28"/>
        </w:rPr>
        <w:t>ое, ки метавонам, пойдорам. Аз бадии он чи ан</w:t>
      </w:r>
      <w:r w:rsidR="00E643F7">
        <w:rPr>
          <w:rFonts w:ascii="Times New Roman Tj" w:hAnsi="Times New Roman Tj"/>
          <w:b/>
          <w:bCs/>
          <w:i/>
          <w:iCs/>
          <w:sz w:val="28"/>
          <w:szCs w:val="28"/>
        </w:rPr>
        <w:t>ҷ</w:t>
      </w:r>
      <w:r w:rsidRPr="001B119E">
        <w:rPr>
          <w:rFonts w:ascii="Times New Roman Tj" w:hAnsi="Times New Roman Tj"/>
          <w:b/>
          <w:bCs/>
          <w:i/>
          <w:iCs/>
          <w:sz w:val="28"/>
          <w:szCs w:val="28"/>
        </w:rPr>
        <w:t>ом додам, ба Ту пано</w:t>
      </w:r>
      <w:r w:rsidR="00E643F7">
        <w:rPr>
          <w:rFonts w:ascii="Times New Roman Tj" w:hAnsi="Times New Roman Tj"/>
          <w:b/>
          <w:bCs/>
          <w:i/>
          <w:iCs/>
          <w:sz w:val="28"/>
          <w:szCs w:val="28"/>
        </w:rPr>
        <w:t>ҳ</w:t>
      </w:r>
      <w:r w:rsidRPr="001B119E">
        <w:rPr>
          <w:rFonts w:ascii="Times New Roman Tj" w:hAnsi="Times New Roman Tj"/>
          <w:b/>
          <w:bCs/>
          <w:i/>
          <w:iCs/>
          <w:sz w:val="28"/>
          <w:szCs w:val="28"/>
        </w:rPr>
        <w:t xml:space="preserve"> мебарам, аз неъмати Ту бар худ ого</w:t>
      </w:r>
      <w:r w:rsidR="00E643F7">
        <w:rPr>
          <w:rFonts w:ascii="Times New Roman Tj" w:hAnsi="Times New Roman Tj"/>
          <w:b/>
          <w:bCs/>
          <w:i/>
          <w:iCs/>
          <w:sz w:val="28"/>
          <w:szCs w:val="28"/>
        </w:rPr>
        <w:t>ҳ</w:t>
      </w:r>
      <w:r w:rsidRPr="001B119E">
        <w:rPr>
          <w:rFonts w:ascii="Times New Roman Tj" w:hAnsi="Times New Roman Tj"/>
          <w:b/>
          <w:bCs/>
          <w:i/>
          <w:iCs/>
          <w:sz w:val="28"/>
          <w:szCs w:val="28"/>
        </w:rPr>
        <w:t>ам ва ба гуно</w:t>
      </w:r>
      <w:r w:rsidR="00E643F7">
        <w:rPr>
          <w:rFonts w:ascii="Times New Roman Tj" w:hAnsi="Times New Roman Tj"/>
          <w:b/>
          <w:bCs/>
          <w:i/>
          <w:iCs/>
          <w:sz w:val="28"/>
          <w:szCs w:val="28"/>
        </w:rPr>
        <w:t>ҳ</w:t>
      </w:r>
      <w:r w:rsidRPr="001B119E">
        <w:rPr>
          <w:rFonts w:ascii="Times New Roman Tj" w:hAnsi="Times New Roman Tj"/>
          <w:b/>
          <w:bCs/>
          <w:i/>
          <w:iCs/>
          <w:sz w:val="28"/>
          <w:szCs w:val="28"/>
        </w:rPr>
        <w:t>ам и</w:t>
      </w:r>
      <w:r w:rsidR="00E643F7">
        <w:rPr>
          <w:rFonts w:ascii="Times New Roman Tj" w:hAnsi="Times New Roman Tj"/>
          <w:b/>
          <w:bCs/>
          <w:i/>
          <w:iCs/>
          <w:sz w:val="28"/>
          <w:szCs w:val="28"/>
        </w:rPr>
        <w:t>қ</w:t>
      </w:r>
      <w:r w:rsidRPr="001B119E">
        <w:rPr>
          <w:rFonts w:ascii="Times New Roman Tj" w:hAnsi="Times New Roman Tj"/>
          <w:b/>
          <w:bCs/>
          <w:i/>
          <w:iCs/>
          <w:sz w:val="28"/>
          <w:szCs w:val="28"/>
        </w:rPr>
        <w:t xml:space="preserve">рор мекунам, маро биомурз, </w:t>
      </w:r>
      <w:r w:rsidR="00E643F7">
        <w:rPr>
          <w:rFonts w:ascii="Times New Roman Tj" w:hAnsi="Times New Roman Tj"/>
          <w:b/>
          <w:bCs/>
          <w:i/>
          <w:iCs/>
          <w:sz w:val="28"/>
          <w:szCs w:val="28"/>
        </w:rPr>
        <w:t>ҳ</w:t>
      </w:r>
      <w:r w:rsidRPr="001B119E">
        <w:rPr>
          <w:rFonts w:ascii="Times New Roman Tj" w:hAnsi="Times New Roman Tj"/>
          <w:b/>
          <w:bCs/>
          <w:i/>
          <w:iCs/>
          <w:sz w:val="28"/>
          <w:szCs w:val="28"/>
        </w:rPr>
        <w:t xml:space="preserve">амоно </w:t>
      </w:r>
      <w:r w:rsidR="00E643F7">
        <w:rPr>
          <w:rFonts w:ascii="Times New Roman Tj" w:hAnsi="Times New Roman Tj"/>
          <w:b/>
          <w:bCs/>
          <w:i/>
          <w:iCs/>
          <w:sz w:val="28"/>
          <w:szCs w:val="28"/>
        </w:rPr>
        <w:t>ҷ</w:t>
      </w:r>
      <w:r w:rsidRPr="001B119E">
        <w:rPr>
          <w:rFonts w:ascii="Times New Roman Tj" w:hAnsi="Times New Roman Tj"/>
          <w:b/>
          <w:bCs/>
          <w:i/>
          <w:iCs/>
          <w:sz w:val="28"/>
          <w:szCs w:val="28"/>
        </w:rPr>
        <w:t>уз Ту касе омурзандаи гуно</w:t>
      </w:r>
      <w:r w:rsidR="00E643F7">
        <w:rPr>
          <w:rFonts w:ascii="Times New Roman Tj" w:hAnsi="Times New Roman Tj"/>
          <w:b/>
          <w:bCs/>
          <w:i/>
          <w:iCs/>
          <w:sz w:val="28"/>
          <w:szCs w:val="28"/>
        </w:rPr>
        <w:t>ҳ</w:t>
      </w:r>
      <w:r w:rsidRPr="001B119E">
        <w:rPr>
          <w:rFonts w:ascii="Times New Roman Tj" w:hAnsi="Times New Roman Tj"/>
          <w:b/>
          <w:bCs/>
          <w:i/>
          <w:iCs/>
          <w:sz w:val="28"/>
          <w:szCs w:val="28"/>
        </w:rPr>
        <w:t xml:space="preserve">он нест». </w:t>
      </w:r>
    </w:p>
    <w:p w:rsidR="005A5F25" w:rsidRPr="00C3532C" w:rsidRDefault="00E643F7" w:rsidP="005A5F25">
      <w:pPr>
        <w:spacing w:after="0"/>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Шад</w:t>
      </w:r>
      <w:r w:rsidR="005A5F25">
        <w:rPr>
          <w:rFonts w:ascii="Times New Roman Tj" w:hAnsi="Times New Roman Tj"/>
          <w:sz w:val="28"/>
          <w:szCs w:val="28"/>
        </w:rPr>
        <w:t>д</w:t>
      </w:r>
      <w:r w:rsidR="005A5F25" w:rsidRPr="00C16665">
        <w:rPr>
          <w:rFonts w:ascii="Times New Roman Tj" w:hAnsi="Times New Roman Tj"/>
          <w:sz w:val="28"/>
          <w:szCs w:val="28"/>
        </w:rPr>
        <w:t xml:space="preserve">од ибни Авс </w:t>
      </w:r>
      <w:r w:rsidR="005A5F25">
        <w:rPr>
          <w:rFonts w:ascii="Times New Roman Tj" w:hAnsi="Times New Roman Tj"/>
          <w:sz w:val="28"/>
          <w:szCs w:val="28"/>
        </w:rPr>
        <w:t xml:space="preserve">(р) </w:t>
      </w:r>
      <w:r w:rsidR="005A5F25" w:rsidRPr="00C16665">
        <w:rPr>
          <w:rFonts w:ascii="Times New Roman Tj" w:hAnsi="Times New Roman Tj"/>
          <w:sz w:val="28"/>
          <w:szCs w:val="28"/>
        </w:rPr>
        <w:t>дар бораи фазилати ин дуо аз Паёмбар (с) ривоят кардааст, ки шахсе дуои мазкурро дар фарорасии шаб бихонад</w:t>
      </w:r>
      <w:r w:rsidR="005A5F25">
        <w:rPr>
          <w:rFonts w:ascii="Times New Roman Tj" w:hAnsi="Times New Roman Tj"/>
          <w:sz w:val="28"/>
          <w:szCs w:val="28"/>
        </w:rPr>
        <w:t>,</w:t>
      </w:r>
      <w:r w:rsidR="005A5F25" w:rsidRPr="00C16665">
        <w:rPr>
          <w:rFonts w:ascii="Times New Roman Tj" w:hAnsi="Times New Roman Tj"/>
          <w:sz w:val="28"/>
          <w:szCs w:val="28"/>
        </w:rPr>
        <w:t xml:space="preserve"> агар аз ин дунё дар </w:t>
      </w:r>
      <w:r>
        <w:rPr>
          <w:rFonts w:ascii="Times New Roman Tj" w:hAnsi="Times New Roman Tj"/>
          <w:sz w:val="28"/>
          <w:szCs w:val="28"/>
        </w:rPr>
        <w:t>ҳ</w:t>
      </w:r>
      <w:r w:rsidR="005A5F25" w:rsidRPr="00C16665">
        <w:rPr>
          <w:rFonts w:ascii="Times New Roman Tj" w:hAnsi="Times New Roman Tj"/>
          <w:sz w:val="28"/>
          <w:szCs w:val="28"/>
        </w:rPr>
        <w:t>амон шаб чашм п</w:t>
      </w:r>
      <w:r>
        <w:rPr>
          <w:rFonts w:ascii="Times New Roman Tj" w:hAnsi="Times New Roman Tj"/>
          <w:sz w:val="28"/>
          <w:szCs w:val="28"/>
        </w:rPr>
        <w:t>ӯ</w:t>
      </w:r>
      <w:r w:rsidR="005A5F25" w:rsidRPr="00C16665">
        <w:rPr>
          <w:rFonts w:ascii="Times New Roman Tj" w:hAnsi="Times New Roman Tj"/>
          <w:sz w:val="28"/>
          <w:szCs w:val="28"/>
        </w:rPr>
        <w:t>шад</w:t>
      </w:r>
      <w:r w:rsidR="005A5F25">
        <w:rPr>
          <w:rFonts w:ascii="Times New Roman Tj" w:hAnsi="Times New Roman Tj"/>
          <w:sz w:val="28"/>
          <w:szCs w:val="28"/>
        </w:rPr>
        <w:t>,</w:t>
      </w:r>
      <w:r w:rsidR="005A5F25" w:rsidRPr="00C16665">
        <w:rPr>
          <w:rFonts w:ascii="Times New Roman Tj" w:hAnsi="Times New Roman Tj"/>
          <w:sz w:val="28"/>
          <w:szCs w:val="28"/>
        </w:rPr>
        <w:t xml:space="preserve"> дохили </w:t>
      </w:r>
      <w:r>
        <w:rPr>
          <w:rFonts w:ascii="Times New Roman Tj" w:hAnsi="Times New Roman Tj"/>
          <w:sz w:val="28"/>
          <w:szCs w:val="28"/>
        </w:rPr>
        <w:t>ҷ</w:t>
      </w:r>
      <w:r w:rsidR="005A5F25" w:rsidRPr="00C16665">
        <w:rPr>
          <w:rFonts w:ascii="Times New Roman Tj" w:hAnsi="Times New Roman Tj"/>
          <w:sz w:val="28"/>
          <w:szCs w:val="28"/>
        </w:rPr>
        <w:t>аннат мешавад</w:t>
      </w:r>
      <w:r w:rsidR="005A5F25">
        <w:rPr>
          <w:rFonts w:ascii="Times New Roman Tj" w:hAnsi="Times New Roman Tj"/>
          <w:sz w:val="28"/>
          <w:szCs w:val="28"/>
        </w:rPr>
        <w:t xml:space="preserve">, </w:t>
      </w:r>
      <w:r>
        <w:rPr>
          <w:rFonts w:ascii="Times New Roman Tj" w:hAnsi="Times New Roman Tj"/>
          <w:sz w:val="28"/>
          <w:szCs w:val="28"/>
        </w:rPr>
        <w:t>ҳ</w:t>
      </w:r>
      <w:r w:rsidR="005A5F25">
        <w:rPr>
          <w:rFonts w:ascii="Times New Roman Tj" w:hAnsi="Times New Roman Tj"/>
          <w:sz w:val="28"/>
          <w:szCs w:val="28"/>
        </w:rPr>
        <w:t>ам</w:t>
      </w:r>
      <w:r w:rsidR="005A5F25" w:rsidRPr="00C16665">
        <w:rPr>
          <w:rFonts w:ascii="Times New Roman Tj" w:hAnsi="Times New Roman Tj"/>
          <w:sz w:val="28"/>
          <w:szCs w:val="28"/>
        </w:rPr>
        <w:t>чунин агар дар фарорасии р</w:t>
      </w:r>
      <w:r>
        <w:rPr>
          <w:rFonts w:ascii="Times New Roman Tj" w:hAnsi="Times New Roman Tj"/>
          <w:sz w:val="28"/>
          <w:szCs w:val="28"/>
        </w:rPr>
        <w:t>ӯ</w:t>
      </w:r>
      <w:r w:rsidR="005A5F25" w:rsidRPr="00C16665">
        <w:rPr>
          <w:rFonts w:ascii="Times New Roman Tj" w:hAnsi="Times New Roman Tj"/>
          <w:sz w:val="28"/>
          <w:szCs w:val="28"/>
        </w:rPr>
        <w:t xml:space="preserve">з </w:t>
      </w:r>
      <w:r w:rsidR="005A5F25">
        <w:rPr>
          <w:rFonts w:ascii="Times New Roman Tj" w:hAnsi="Times New Roman Tj"/>
          <w:sz w:val="28"/>
          <w:szCs w:val="28"/>
        </w:rPr>
        <w:t>бихонад ва аз ин дунё чашм п</w:t>
      </w:r>
      <w:r>
        <w:rPr>
          <w:rFonts w:ascii="Times New Roman Tj" w:hAnsi="Times New Roman Tj"/>
          <w:sz w:val="28"/>
          <w:szCs w:val="28"/>
        </w:rPr>
        <w:t>ӯ</w:t>
      </w:r>
      <w:r w:rsidR="005A5F25">
        <w:rPr>
          <w:rFonts w:ascii="Times New Roman Tj" w:hAnsi="Times New Roman Tj"/>
          <w:sz w:val="28"/>
          <w:szCs w:val="28"/>
        </w:rPr>
        <w:t>шад</w:t>
      </w:r>
      <w:r w:rsidR="005A5F25" w:rsidRPr="00C16665">
        <w:rPr>
          <w:rFonts w:ascii="Times New Roman Tj" w:hAnsi="Times New Roman Tj"/>
          <w:sz w:val="28"/>
          <w:szCs w:val="28"/>
        </w:rPr>
        <w:t>.</w:t>
      </w:r>
      <w:r w:rsidR="005A5F25" w:rsidRPr="00C16665">
        <w:rPr>
          <w:rStyle w:val="a8"/>
          <w:rFonts w:ascii="Times New Roman Tj" w:hAnsi="Times New Roman Tj" w:cs="Arial"/>
          <w:sz w:val="28"/>
          <w:szCs w:val="28"/>
        </w:rPr>
        <w:footnoteReference w:id="153"/>
      </w:r>
      <w:r w:rsidR="005A5F25" w:rsidRPr="00C16665">
        <w:rPr>
          <w:rFonts w:ascii="Times New Roman Tj" w:hAnsi="Times New Roman Tj"/>
          <w:sz w:val="28"/>
          <w:szCs w:val="28"/>
        </w:rPr>
        <w:t xml:space="preserve"> </w:t>
      </w:r>
    </w:p>
    <w:p w:rsidR="005A5F25" w:rsidRPr="00132FA0" w:rsidRDefault="00E643F7" w:rsidP="005A5F25">
      <w:pPr>
        <w:ind w:firstLine="708"/>
        <w:jc w:val="both"/>
        <w:rPr>
          <w:rFonts w:ascii="Times New Roman Tj" w:hAnsi="Times New Roman Tj"/>
          <w:sz w:val="28"/>
          <w:szCs w:val="28"/>
        </w:rPr>
      </w:pP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азрати Абдулло</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 ибни Масъуд (р) ривоят мекунад, ки Паёмбар (с) </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ар шом ин дуоро мехонд: </w:t>
      </w:r>
    </w:p>
    <w:p w:rsidR="005A5F25" w:rsidRPr="00A80A4D" w:rsidRDefault="005A5F25" w:rsidP="005A5F25">
      <w:pPr>
        <w:bidi/>
        <w:spacing w:after="0"/>
        <w:ind w:firstLine="708"/>
        <w:jc w:val="both"/>
        <w:rPr>
          <w:rFonts w:ascii="Times New Roman Tj" w:hAnsi="Times New Roman Tj" w:cs="Traditional Arabic"/>
          <w:color w:val="000000"/>
          <w:sz w:val="36"/>
          <w:szCs w:val="36"/>
          <w:rtl/>
        </w:rPr>
      </w:pPr>
      <w:r w:rsidRPr="00A80A4D">
        <w:rPr>
          <w:rFonts w:ascii="Times New Roman Tj" w:hAnsi="Times New Roman Tj" w:cs="Traditional Arabic"/>
          <w:color w:val="000000"/>
          <w:sz w:val="36"/>
          <w:szCs w:val="36"/>
          <w:rtl/>
        </w:rPr>
        <w:t>"</w:t>
      </w:r>
      <w:r w:rsidRPr="00A80A4D">
        <w:rPr>
          <w:rFonts w:ascii="Times New Roman Tj" w:hAnsi="Times New Roman Tj" w:cs="Traditional Arabic"/>
          <w:color w:val="008000"/>
          <w:sz w:val="36"/>
          <w:szCs w:val="36"/>
          <w:rtl/>
        </w:rPr>
        <w:t xml:space="preserve"> </w:t>
      </w:r>
      <w:r w:rsidRPr="00A80A4D">
        <w:rPr>
          <w:rFonts w:ascii="Times New Roman Tj" w:hAnsi="Times New Roman Tj" w:cs="Traditional Arabic"/>
          <w:color w:val="000000"/>
          <w:sz w:val="36"/>
          <w:szCs w:val="36"/>
          <w:rtl/>
        </w:rPr>
        <w:t>أَمْسَيْنَا وَأَمْسَى الْمُلْكُ لِلَّهِ وَالْحَمْدُ لِلَّهِ لَا إِلَهَ إِلَّا اللَّهُ وَحْدَهُ لَا شَرِيكَ لَهُ</w:t>
      </w:r>
      <w:r>
        <w:rPr>
          <w:rFonts w:ascii="Times New Roman Tj" w:hAnsi="Times New Roman Tj" w:cs="Traditional Arabic"/>
          <w:color w:val="000000"/>
          <w:sz w:val="36"/>
          <w:szCs w:val="36"/>
          <w:rtl/>
        </w:rPr>
        <w:t xml:space="preserve"> </w:t>
      </w:r>
      <w:r w:rsidRPr="00A80A4D">
        <w:rPr>
          <w:rFonts w:ascii="Times New Roman Tj" w:hAnsi="Times New Roman Tj" w:cs="Traditional Arabic"/>
          <w:color w:val="000000"/>
          <w:sz w:val="36"/>
          <w:szCs w:val="36"/>
          <w:rtl/>
        </w:rPr>
        <w:t>لَهُ الْمُلْكُ وَلَهُ الْحَمْدُ وَهُوَ عَلَى كُلِّ شَيْءٍ قَدِيرٌ، رَبِّ أَسْأَلُكَ خَيْرَ مَا فِي هَذِهِ اللَّيْلَةِ وَخَيْرَ مَا بَعْدَهَا، وَأَعُوذُ بِكَ مِنْ شَرِّ مَا فِي هَذِهِ اللَّيْلَةِ وَشَرِّ مَا بَعْدَهَا، رَبِّ أَعُوذُ بِكَ مِنَ الْكَسَلِ وَسُوءِ الْكِبَرِ، رَبِّ أَعُوذُ بِكَ مِنْ عَذَابٍ فِي النَّارِ، وَعَذَابٍ فِي الْقَبْرِ</w:t>
      </w:r>
      <w:r w:rsidRPr="00A80A4D">
        <w:rPr>
          <w:rFonts w:ascii="Times New Roman Tj" w:hAnsi="Times New Roman Tj" w:cs="Traditional Arabic"/>
          <w:color w:val="000000"/>
          <w:sz w:val="36"/>
          <w:szCs w:val="36"/>
        </w:rPr>
        <w:t xml:space="preserve"> </w:t>
      </w:r>
      <w:r w:rsidRPr="00A80A4D">
        <w:rPr>
          <w:rFonts w:ascii="Times New Roman Tj" w:hAnsi="Times New Roman Tj" w:cs="Traditional Arabic"/>
          <w:color w:val="000000"/>
          <w:sz w:val="36"/>
          <w:szCs w:val="36"/>
          <w:rtl/>
        </w:rPr>
        <w:t>"</w:t>
      </w:r>
      <w:r w:rsidRPr="00A80A4D">
        <w:rPr>
          <w:rFonts w:ascii="Times New Roman Tj" w:hAnsi="Times New Roman Tj" w:cs="Traditional Arabic"/>
          <w:color w:val="000000"/>
          <w:sz w:val="36"/>
          <w:szCs w:val="36"/>
        </w:rPr>
        <w:t xml:space="preserve"> </w:t>
      </w:r>
      <w:r w:rsidRPr="00A80A4D">
        <w:rPr>
          <w:rFonts w:ascii="Times New Roman Tj" w:hAnsi="Times New Roman Tj" w:cs="Traditional Arabic"/>
          <w:color w:val="000000"/>
          <w:sz w:val="36"/>
          <w:szCs w:val="36"/>
          <w:rtl/>
        </w:rPr>
        <w:t>.</w:t>
      </w:r>
    </w:p>
    <w:p w:rsidR="005A5F25" w:rsidRPr="00F6367B" w:rsidRDefault="005A5F25" w:rsidP="005A5F25">
      <w:pPr>
        <w:spacing w:after="0"/>
        <w:ind w:firstLine="708"/>
        <w:jc w:val="both"/>
        <w:rPr>
          <w:rFonts w:ascii="Times New Roman Tj" w:hAnsi="Times New Roman Tj"/>
          <w:b/>
          <w:bCs/>
          <w:i/>
          <w:iCs/>
          <w:sz w:val="28"/>
          <w:szCs w:val="28"/>
        </w:rPr>
      </w:pPr>
      <w:r w:rsidRPr="00F6367B">
        <w:rPr>
          <w:rFonts w:ascii="Times New Roman Tj" w:hAnsi="Times New Roman Tj"/>
          <w:b/>
          <w:bCs/>
          <w:i/>
          <w:iCs/>
          <w:sz w:val="28"/>
          <w:szCs w:val="28"/>
        </w:rPr>
        <w:t>«Амсайно ва амса-л-мулку лилло</w:t>
      </w:r>
      <w:r w:rsidR="00E643F7">
        <w:rPr>
          <w:rFonts w:ascii="Times New Roman Tj" w:hAnsi="Times New Roman Tj"/>
          <w:b/>
          <w:bCs/>
          <w:i/>
          <w:iCs/>
          <w:sz w:val="28"/>
          <w:szCs w:val="28"/>
        </w:rPr>
        <w:t>ҳ</w:t>
      </w:r>
      <w:r w:rsidRPr="00F6367B">
        <w:rPr>
          <w:rFonts w:ascii="Times New Roman Tj" w:hAnsi="Times New Roman Tj"/>
          <w:b/>
          <w:bCs/>
          <w:i/>
          <w:iCs/>
          <w:sz w:val="28"/>
          <w:szCs w:val="28"/>
        </w:rPr>
        <w:t>, ло ило</w:t>
      </w:r>
      <w:r w:rsidR="00E643F7">
        <w:rPr>
          <w:rFonts w:ascii="Times New Roman Tj" w:hAnsi="Times New Roman Tj"/>
          <w:b/>
          <w:bCs/>
          <w:i/>
          <w:iCs/>
          <w:sz w:val="28"/>
          <w:szCs w:val="28"/>
        </w:rPr>
        <w:t>ҳ</w:t>
      </w:r>
      <w:r w:rsidRPr="00F6367B">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F6367B">
        <w:rPr>
          <w:rFonts w:ascii="Times New Roman Tj" w:hAnsi="Times New Roman Tj"/>
          <w:b/>
          <w:bCs/>
          <w:i/>
          <w:iCs/>
          <w:sz w:val="28"/>
          <w:szCs w:val="28"/>
        </w:rPr>
        <w:t>у ва</w:t>
      </w:r>
      <w:r w:rsidR="00E643F7">
        <w:rPr>
          <w:rFonts w:ascii="Times New Roman Tj" w:hAnsi="Times New Roman Tj"/>
          <w:b/>
          <w:bCs/>
          <w:i/>
          <w:iCs/>
          <w:sz w:val="28"/>
          <w:szCs w:val="28"/>
        </w:rPr>
        <w:t>ҳ</w:t>
      </w:r>
      <w:r w:rsidRPr="00F6367B">
        <w:rPr>
          <w:rFonts w:ascii="Times New Roman Tj" w:hAnsi="Times New Roman Tj"/>
          <w:b/>
          <w:bCs/>
          <w:i/>
          <w:iCs/>
          <w:sz w:val="28"/>
          <w:szCs w:val="28"/>
        </w:rPr>
        <w:t>да</w:t>
      </w:r>
      <w:r w:rsidR="00E643F7">
        <w:rPr>
          <w:rFonts w:ascii="Times New Roman Tj" w:hAnsi="Times New Roman Tj"/>
          <w:b/>
          <w:bCs/>
          <w:i/>
          <w:iCs/>
          <w:sz w:val="28"/>
          <w:szCs w:val="28"/>
        </w:rPr>
        <w:t>ҳ</w:t>
      </w:r>
      <w:r w:rsidRPr="00F6367B">
        <w:rPr>
          <w:rFonts w:ascii="Times New Roman Tj" w:hAnsi="Times New Roman Tj"/>
          <w:b/>
          <w:bCs/>
          <w:i/>
          <w:iCs/>
          <w:sz w:val="28"/>
          <w:szCs w:val="28"/>
        </w:rPr>
        <w:t>у ло шарика ла</w:t>
      </w:r>
      <w:r w:rsidR="00E643F7">
        <w:rPr>
          <w:rFonts w:ascii="Times New Roman Tj" w:hAnsi="Times New Roman Tj"/>
          <w:b/>
          <w:bCs/>
          <w:i/>
          <w:iCs/>
          <w:sz w:val="28"/>
          <w:szCs w:val="28"/>
        </w:rPr>
        <w:t>ҳ</w:t>
      </w:r>
      <w:r w:rsidRPr="00F6367B">
        <w:rPr>
          <w:rFonts w:ascii="Times New Roman Tj" w:hAnsi="Times New Roman Tj"/>
          <w:b/>
          <w:bCs/>
          <w:i/>
          <w:iCs/>
          <w:sz w:val="28"/>
          <w:szCs w:val="28"/>
        </w:rPr>
        <w:t>у</w:t>
      </w:r>
      <w:r>
        <w:rPr>
          <w:rFonts w:ascii="Times New Roman Tj" w:hAnsi="Times New Roman Tj"/>
          <w:b/>
          <w:bCs/>
          <w:i/>
          <w:iCs/>
          <w:sz w:val="28"/>
          <w:szCs w:val="28"/>
        </w:rPr>
        <w:t>,</w:t>
      </w:r>
      <w:r w:rsidRPr="00F6367B">
        <w:rPr>
          <w:rFonts w:ascii="Times New Roman Tj" w:hAnsi="Times New Roman Tj"/>
          <w:b/>
          <w:bCs/>
          <w:i/>
          <w:iCs/>
          <w:sz w:val="28"/>
          <w:szCs w:val="28"/>
        </w:rPr>
        <w:t xml:space="preserve"> ла</w:t>
      </w:r>
      <w:r w:rsidR="00E643F7">
        <w:rPr>
          <w:rFonts w:ascii="Times New Roman Tj" w:hAnsi="Times New Roman Tj"/>
          <w:b/>
          <w:bCs/>
          <w:i/>
          <w:iCs/>
          <w:sz w:val="28"/>
          <w:szCs w:val="28"/>
        </w:rPr>
        <w:t>ҳ</w:t>
      </w:r>
      <w:r w:rsidRPr="00F6367B">
        <w:rPr>
          <w:rFonts w:ascii="Times New Roman Tj" w:hAnsi="Times New Roman Tj"/>
          <w:b/>
          <w:bCs/>
          <w:i/>
          <w:iCs/>
          <w:sz w:val="28"/>
          <w:szCs w:val="28"/>
        </w:rPr>
        <w:t>у-л-мулку ва ла</w:t>
      </w:r>
      <w:r w:rsidR="00E643F7">
        <w:rPr>
          <w:rFonts w:ascii="Times New Roman Tj" w:hAnsi="Times New Roman Tj"/>
          <w:b/>
          <w:bCs/>
          <w:i/>
          <w:iCs/>
          <w:sz w:val="28"/>
          <w:szCs w:val="28"/>
        </w:rPr>
        <w:t>ҳ</w:t>
      </w:r>
      <w:r w:rsidRPr="00F6367B">
        <w:rPr>
          <w:rFonts w:ascii="Times New Roman Tj" w:hAnsi="Times New Roman Tj"/>
          <w:b/>
          <w:bCs/>
          <w:i/>
          <w:iCs/>
          <w:sz w:val="28"/>
          <w:szCs w:val="28"/>
        </w:rPr>
        <w:t>у-л-</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амду ва </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ува ъало кулли шайъин </w:t>
      </w:r>
      <w:r w:rsidR="00E643F7">
        <w:rPr>
          <w:rFonts w:ascii="Times New Roman Tj" w:hAnsi="Times New Roman Tj"/>
          <w:b/>
          <w:bCs/>
          <w:i/>
          <w:iCs/>
          <w:sz w:val="28"/>
          <w:szCs w:val="28"/>
        </w:rPr>
        <w:lastRenderedPageBreak/>
        <w:t>Қ</w:t>
      </w:r>
      <w:r w:rsidRPr="00F6367B">
        <w:rPr>
          <w:rFonts w:ascii="Times New Roman Tj" w:hAnsi="Times New Roman Tj"/>
          <w:b/>
          <w:bCs/>
          <w:i/>
          <w:iCs/>
          <w:sz w:val="28"/>
          <w:szCs w:val="28"/>
        </w:rPr>
        <w:t>адир. Рабб</w:t>
      </w:r>
      <w:r w:rsidR="00E643F7">
        <w:rPr>
          <w:rFonts w:ascii="Times New Roman Tj" w:hAnsi="Times New Roman Tj"/>
          <w:b/>
          <w:bCs/>
          <w:i/>
          <w:iCs/>
          <w:sz w:val="28"/>
          <w:szCs w:val="28"/>
        </w:rPr>
        <w:t>ӣ</w:t>
      </w:r>
      <w:r w:rsidRPr="00F6367B">
        <w:rPr>
          <w:rFonts w:ascii="Times New Roman Tj" w:hAnsi="Times New Roman Tj"/>
          <w:b/>
          <w:bCs/>
          <w:i/>
          <w:iCs/>
          <w:sz w:val="28"/>
          <w:szCs w:val="28"/>
        </w:rPr>
        <w:t xml:space="preserve"> асъалука хайра мо ф</w:t>
      </w:r>
      <w:r w:rsidR="00E643F7">
        <w:rPr>
          <w:rFonts w:ascii="Times New Roman Tj" w:hAnsi="Times New Roman Tj"/>
          <w:b/>
          <w:bCs/>
          <w:i/>
          <w:iCs/>
          <w:sz w:val="28"/>
          <w:szCs w:val="28"/>
        </w:rPr>
        <w:t>ӣ</w:t>
      </w:r>
      <w:r w:rsidRPr="00F6367B">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F6367B">
        <w:rPr>
          <w:rFonts w:ascii="Times New Roman Tj" w:hAnsi="Times New Roman Tj"/>
          <w:b/>
          <w:bCs/>
          <w:i/>
          <w:iCs/>
          <w:sz w:val="28"/>
          <w:szCs w:val="28"/>
        </w:rPr>
        <w:t>ози</w:t>
      </w:r>
      <w:r w:rsidR="00E643F7">
        <w:rPr>
          <w:rFonts w:ascii="Times New Roman Tj" w:hAnsi="Times New Roman Tj"/>
          <w:b/>
          <w:bCs/>
          <w:i/>
          <w:iCs/>
          <w:sz w:val="28"/>
          <w:szCs w:val="28"/>
        </w:rPr>
        <w:t>ҳ</w:t>
      </w:r>
      <w:r w:rsidRPr="00F6367B">
        <w:rPr>
          <w:rFonts w:ascii="Times New Roman Tj" w:hAnsi="Times New Roman Tj"/>
          <w:b/>
          <w:bCs/>
          <w:i/>
          <w:iCs/>
          <w:sz w:val="28"/>
          <w:szCs w:val="28"/>
        </w:rPr>
        <w:t>и-л-лайлати ва хайра мо баъда</w:t>
      </w:r>
      <w:r w:rsidR="00E643F7">
        <w:rPr>
          <w:rFonts w:ascii="Times New Roman Tj" w:hAnsi="Times New Roman Tj"/>
          <w:b/>
          <w:bCs/>
          <w:i/>
          <w:iCs/>
          <w:sz w:val="28"/>
          <w:szCs w:val="28"/>
        </w:rPr>
        <w:t>ҳ</w:t>
      </w:r>
      <w:r w:rsidRPr="00F6367B">
        <w:rPr>
          <w:rFonts w:ascii="Times New Roman Tj" w:hAnsi="Times New Roman Tj"/>
          <w:b/>
          <w:bCs/>
          <w:i/>
          <w:iCs/>
          <w:sz w:val="28"/>
          <w:szCs w:val="28"/>
        </w:rPr>
        <w:t>о ва аъузу бика мин шарри мо ф</w:t>
      </w:r>
      <w:r w:rsidR="00E643F7">
        <w:rPr>
          <w:rFonts w:ascii="Times New Roman Tj" w:hAnsi="Times New Roman Tj"/>
          <w:b/>
          <w:bCs/>
          <w:i/>
          <w:iCs/>
          <w:sz w:val="28"/>
          <w:szCs w:val="28"/>
        </w:rPr>
        <w:t>ӣ</w:t>
      </w:r>
      <w:r w:rsidRPr="00F6367B">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F6367B">
        <w:rPr>
          <w:rFonts w:ascii="Times New Roman Tj" w:hAnsi="Times New Roman Tj"/>
          <w:b/>
          <w:bCs/>
          <w:i/>
          <w:iCs/>
          <w:sz w:val="28"/>
          <w:szCs w:val="28"/>
        </w:rPr>
        <w:t>ози</w:t>
      </w:r>
      <w:r w:rsidR="00E643F7">
        <w:rPr>
          <w:rFonts w:ascii="Times New Roman Tj" w:hAnsi="Times New Roman Tj"/>
          <w:b/>
          <w:bCs/>
          <w:i/>
          <w:iCs/>
          <w:sz w:val="28"/>
          <w:szCs w:val="28"/>
        </w:rPr>
        <w:t>ҳ</w:t>
      </w:r>
      <w:r w:rsidRPr="00F6367B">
        <w:rPr>
          <w:rFonts w:ascii="Times New Roman Tj" w:hAnsi="Times New Roman Tj"/>
          <w:b/>
          <w:bCs/>
          <w:i/>
          <w:iCs/>
          <w:sz w:val="28"/>
          <w:szCs w:val="28"/>
        </w:rPr>
        <w:t>и-л-лайлати ва шарри мо баъда</w:t>
      </w:r>
      <w:r w:rsidR="00E643F7">
        <w:rPr>
          <w:rFonts w:ascii="Times New Roman Tj" w:hAnsi="Times New Roman Tj"/>
          <w:b/>
          <w:bCs/>
          <w:i/>
          <w:iCs/>
          <w:sz w:val="28"/>
          <w:szCs w:val="28"/>
        </w:rPr>
        <w:t>ҳ</w:t>
      </w:r>
      <w:r w:rsidRPr="00F6367B">
        <w:rPr>
          <w:rFonts w:ascii="Times New Roman Tj" w:hAnsi="Times New Roman Tj"/>
          <w:b/>
          <w:bCs/>
          <w:i/>
          <w:iCs/>
          <w:sz w:val="28"/>
          <w:szCs w:val="28"/>
        </w:rPr>
        <w:t>о. Рабб</w:t>
      </w:r>
      <w:r w:rsidR="00E643F7">
        <w:rPr>
          <w:rFonts w:ascii="Times New Roman Tj" w:hAnsi="Times New Roman Tj"/>
          <w:b/>
          <w:bCs/>
          <w:i/>
          <w:iCs/>
          <w:sz w:val="28"/>
          <w:szCs w:val="28"/>
        </w:rPr>
        <w:t>ӣ</w:t>
      </w:r>
      <w:r w:rsidRPr="00F6367B">
        <w:rPr>
          <w:rFonts w:ascii="Times New Roman Tj" w:hAnsi="Times New Roman Tj"/>
          <w:b/>
          <w:bCs/>
          <w:i/>
          <w:iCs/>
          <w:sz w:val="28"/>
          <w:szCs w:val="28"/>
        </w:rPr>
        <w:t xml:space="preserve"> аъузу бика мина-л-касали ва с</w:t>
      </w:r>
      <w:r w:rsidR="00E643F7">
        <w:rPr>
          <w:rFonts w:ascii="Times New Roman Tj" w:hAnsi="Times New Roman Tj"/>
          <w:b/>
          <w:bCs/>
          <w:i/>
          <w:iCs/>
          <w:sz w:val="28"/>
          <w:szCs w:val="28"/>
        </w:rPr>
        <w:t>ӯ</w:t>
      </w:r>
      <w:r w:rsidRPr="00F6367B">
        <w:rPr>
          <w:rFonts w:ascii="Times New Roman Tj" w:hAnsi="Times New Roman Tj"/>
          <w:b/>
          <w:bCs/>
          <w:i/>
          <w:iCs/>
          <w:sz w:val="28"/>
          <w:szCs w:val="28"/>
        </w:rPr>
        <w:t>и-л-кибар, Рабб</w:t>
      </w:r>
      <w:r w:rsidR="00E643F7">
        <w:rPr>
          <w:rFonts w:ascii="Times New Roman Tj" w:hAnsi="Times New Roman Tj"/>
          <w:b/>
          <w:bCs/>
          <w:i/>
          <w:iCs/>
          <w:sz w:val="28"/>
          <w:szCs w:val="28"/>
        </w:rPr>
        <w:t>ӣ</w:t>
      </w:r>
      <w:r w:rsidRPr="00F6367B">
        <w:rPr>
          <w:rFonts w:ascii="Times New Roman Tj" w:hAnsi="Times New Roman Tj"/>
          <w:b/>
          <w:bCs/>
          <w:i/>
          <w:iCs/>
          <w:sz w:val="28"/>
          <w:szCs w:val="28"/>
        </w:rPr>
        <w:t xml:space="preserve"> аъузу бика мин азоби-н-нор ва азоби-л-</w:t>
      </w:r>
      <w:r w:rsidR="00E643F7">
        <w:rPr>
          <w:rFonts w:ascii="Times New Roman Tj" w:hAnsi="Times New Roman Tj"/>
          <w:b/>
          <w:bCs/>
          <w:i/>
          <w:iCs/>
          <w:sz w:val="28"/>
          <w:szCs w:val="28"/>
        </w:rPr>
        <w:t>қ</w:t>
      </w:r>
      <w:r w:rsidRPr="00F6367B">
        <w:rPr>
          <w:rFonts w:ascii="Times New Roman Tj" w:hAnsi="Times New Roman Tj"/>
          <w:b/>
          <w:bCs/>
          <w:i/>
          <w:iCs/>
          <w:sz w:val="28"/>
          <w:szCs w:val="28"/>
        </w:rPr>
        <w:t xml:space="preserve">абр». </w:t>
      </w:r>
    </w:p>
    <w:p w:rsidR="005A5F25" w:rsidRDefault="005A5F25" w:rsidP="005A5F25">
      <w:pPr>
        <w:spacing w:after="0"/>
        <w:ind w:firstLine="708"/>
        <w:jc w:val="both"/>
        <w:rPr>
          <w:rFonts w:ascii="Times New Roman Tj" w:hAnsi="Times New Roman Tj"/>
          <w:b/>
          <w:bCs/>
          <w:i/>
          <w:iCs/>
          <w:sz w:val="28"/>
          <w:szCs w:val="28"/>
        </w:rPr>
      </w:pPr>
      <w:r w:rsidRPr="00F6367B">
        <w:rPr>
          <w:rFonts w:ascii="Times New Roman Tj" w:hAnsi="Times New Roman Tj"/>
          <w:b/>
          <w:bCs/>
          <w:i/>
          <w:iCs/>
          <w:sz w:val="28"/>
          <w:szCs w:val="28"/>
        </w:rPr>
        <w:t>«Ба шомго</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 ворид шудем ва </w:t>
      </w:r>
      <w:r w:rsidR="00E643F7">
        <w:rPr>
          <w:rFonts w:ascii="Times New Roman Tj" w:hAnsi="Times New Roman Tj"/>
          <w:b/>
          <w:bCs/>
          <w:i/>
          <w:iCs/>
          <w:sz w:val="28"/>
          <w:szCs w:val="28"/>
        </w:rPr>
        <w:t>ҷ</w:t>
      </w:r>
      <w:r w:rsidRPr="00F6367B">
        <w:rPr>
          <w:rFonts w:ascii="Times New Roman Tj" w:hAnsi="Times New Roman Tj"/>
          <w:b/>
          <w:bCs/>
          <w:i/>
          <w:iCs/>
          <w:sz w:val="28"/>
          <w:szCs w:val="28"/>
        </w:rPr>
        <w:t>а</w:t>
      </w:r>
      <w:r w:rsidR="00E643F7">
        <w:rPr>
          <w:rFonts w:ascii="Times New Roman Tj" w:hAnsi="Times New Roman Tj"/>
          <w:b/>
          <w:bCs/>
          <w:i/>
          <w:iCs/>
          <w:sz w:val="28"/>
          <w:szCs w:val="28"/>
        </w:rPr>
        <w:t>ҳ</w:t>
      </w:r>
      <w:r w:rsidRPr="00F6367B">
        <w:rPr>
          <w:rFonts w:ascii="Times New Roman Tj" w:hAnsi="Times New Roman Tj"/>
          <w:b/>
          <w:bCs/>
          <w:i/>
          <w:iCs/>
          <w:sz w:val="28"/>
          <w:szCs w:val="28"/>
        </w:rPr>
        <w:t>ониён ба шомго</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 ворид шуданд, дар </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оле ки </w:t>
      </w:r>
      <w:r w:rsidR="00E643F7">
        <w:rPr>
          <w:rFonts w:ascii="Times New Roman Tj" w:hAnsi="Times New Roman Tj"/>
          <w:b/>
          <w:bCs/>
          <w:i/>
          <w:iCs/>
          <w:sz w:val="28"/>
          <w:szCs w:val="28"/>
        </w:rPr>
        <w:t>ҷ</w:t>
      </w:r>
      <w:r w:rsidRPr="00F6367B">
        <w:rPr>
          <w:rFonts w:ascii="Times New Roman Tj" w:hAnsi="Times New Roman Tj"/>
          <w:b/>
          <w:bCs/>
          <w:i/>
          <w:iCs/>
          <w:sz w:val="28"/>
          <w:szCs w:val="28"/>
        </w:rPr>
        <w:t>а</w:t>
      </w:r>
      <w:r w:rsidR="00E643F7">
        <w:rPr>
          <w:rFonts w:ascii="Times New Roman Tj" w:hAnsi="Times New Roman Tj"/>
          <w:b/>
          <w:bCs/>
          <w:i/>
          <w:iCs/>
          <w:sz w:val="28"/>
          <w:szCs w:val="28"/>
        </w:rPr>
        <w:t>ҳ</w:t>
      </w:r>
      <w:r w:rsidRPr="00F6367B">
        <w:rPr>
          <w:rFonts w:ascii="Times New Roman Tj" w:hAnsi="Times New Roman Tj"/>
          <w:b/>
          <w:bCs/>
          <w:i/>
          <w:iCs/>
          <w:sz w:val="28"/>
          <w:szCs w:val="28"/>
        </w:rPr>
        <w:t>он аз они Худо аст,</w:t>
      </w:r>
      <w:r>
        <w:rPr>
          <w:rFonts w:ascii="Times New Roman Tj" w:hAnsi="Times New Roman Tj"/>
          <w:b/>
          <w:bCs/>
          <w:i/>
          <w:iCs/>
          <w:sz w:val="28"/>
          <w:szCs w:val="28"/>
        </w:rPr>
        <w:t xml:space="preserve"> </w:t>
      </w:r>
      <w:r w:rsidRPr="00F6367B">
        <w:rPr>
          <w:rFonts w:ascii="Times New Roman Tj" w:hAnsi="Times New Roman Tj"/>
          <w:b/>
          <w:bCs/>
          <w:i/>
          <w:iCs/>
          <w:sz w:val="28"/>
          <w:szCs w:val="28"/>
        </w:rPr>
        <w:t xml:space="preserve">ситоиш барои </w:t>
      </w:r>
      <w:r w:rsidR="00E643F7">
        <w:rPr>
          <w:rFonts w:ascii="Times New Roman Tj" w:hAnsi="Times New Roman Tj"/>
          <w:b/>
          <w:bCs/>
          <w:i/>
          <w:iCs/>
          <w:sz w:val="28"/>
          <w:szCs w:val="28"/>
        </w:rPr>
        <w:t>Ӯ</w:t>
      </w:r>
      <w:r w:rsidRPr="00F6367B">
        <w:rPr>
          <w:rFonts w:ascii="Times New Roman Tj" w:hAnsi="Times New Roman Tj"/>
          <w:b/>
          <w:bCs/>
          <w:i/>
          <w:iCs/>
          <w:sz w:val="28"/>
          <w:szCs w:val="28"/>
        </w:rPr>
        <w:t>ст, нест маъбуде бар</w:t>
      </w:r>
      <w:r w:rsidR="00E643F7">
        <w:rPr>
          <w:rFonts w:ascii="Times New Roman Tj" w:hAnsi="Times New Roman Tj"/>
          <w:b/>
          <w:bCs/>
          <w:i/>
          <w:iCs/>
          <w:sz w:val="28"/>
          <w:szCs w:val="28"/>
        </w:rPr>
        <w:t>ҳ</w:t>
      </w:r>
      <w:r w:rsidRPr="00F6367B">
        <w:rPr>
          <w:rFonts w:ascii="Times New Roman Tj" w:hAnsi="Times New Roman Tj"/>
          <w:b/>
          <w:bCs/>
          <w:i/>
          <w:iCs/>
          <w:sz w:val="28"/>
          <w:szCs w:val="28"/>
        </w:rPr>
        <w:t>а</w:t>
      </w:r>
      <w:r w:rsidR="00E643F7">
        <w:rPr>
          <w:rFonts w:ascii="Times New Roman Tj" w:hAnsi="Times New Roman Tj"/>
          <w:b/>
          <w:bCs/>
          <w:i/>
          <w:iCs/>
          <w:sz w:val="28"/>
          <w:szCs w:val="28"/>
        </w:rPr>
        <w:t>қ</w:t>
      </w:r>
      <w:r w:rsidRPr="00F6367B">
        <w:rPr>
          <w:rFonts w:ascii="Times New Roman Tj" w:hAnsi="Times New Roman Tj"/>
          <w:b/>
          <w:bCs/>
          <w:i/>
          <w:iCs/>
          <w:sz w:val="28"/>
          <w:szCs w:val="28"/>
        </w:rPr>
        <w:t>,</w:t>
      </w:r>
      <w:r>
        <w:rPr>
          <w:rFonts w:ascii="Times New Roman Tj" w:hAnsi="Times New Roman Tj"/>
          <w:b/>
          <w:bCs/>
          <w:i/>
          <w:iCs/>
          <w:sz w:val="28"/>
          <w:szCs w:val="28"/>
        </w:rPr>
        <w:t xml:space="preserve"> </w:t>
      </w:r>
      <w:r w:rsidRPr="00F6367B">
        <w:rPr>
          <w:rFonts w:ascii="Times New Roman Tj" w:hAnsi="Times New Roman Tj"/>
          <w:b/>
          <w:bCs/>
          <w:i/>
          <w:iCs/>
          <w:sz w:val="28"/>
          <w:szCs w:val="28"/>
        </w:rPr>
        <w:t>магар Худои якто, шарике надорад, подшо</w:t>
      </w:r>
      <w:r w:rsidR="00E643F7">
        <w:rPr>
          <w:rFonts w:ascii="Times New Roman Tj" w:hAnsi="Times New Roman Tj"/>
          <w:b/>
          <w:bCs/>
          <w:i/>
          <w:iCs/>
          <w:sz w:val="28"/>
          <w:szCs w:val="28"/>
        </w:rPr>
        <w:t>ҳӣ</w:t>
      </w:r>
      <w:r w:rsidRPr="00F6367B">
        <w:rPr>
          <w:rFonts w:ascii="Times New Roman Tj" w:hAnsi="Times New Roman Tj"/>
          <w:b/>
          <w:bCs/>
          <w:i/>
          <w:iCs/>
          <w:sz w:val="28"/>
          <w:szCs w:val="28"/>
        </w:rPr>
        <w:t xml:space="preserve"> аз они </w:t>
      </w:r>
      <w:r w:rsidR="00E643F7">
        <w:rPr>
          <w:rFonts w:ascii="Times New Roman Tj" w:hAnsi="Times New Roman Tj"/>
          <w:b/>
          <w:bCs/>
          <w:i/>
          <w:iCs/>
          <w:sz w:val="28"/>
          <w:szCs w:val="28"/>
        </w:rPr>
        <w:t>Ӯ</w:t>
      </w:r>
      <w:r w:rsidRPr="00F6367B">
        <w:rPr>
          <w:rFonts w:ascii="Times New Roman Tj" w:hAnsi="Times New Roman Tj"/>
          <w:b/>
          <w:bCs/>
          <w:i/>
          <w:iCs/>
          <w:sz w:val="28"/>
          <w:szCs w:val="28"/>
        </w:rPr>
        <w:t xml:space="preserve"> ва ситоиш аз барои </w:t>
      </w:r>
      <w:r w:rsidR="00E643F7">
        <w:rPr>
          <w:rFonts w:ascii="Times New Roman Tj" w:hAnsi="Times New Roman Tj"/>
          <w:b/>
          <w:bCs/>
          <w:i/>
          <w:iCs/>
          <w:sz w:val="28"/>
          <w:szCs w:val="28"/>
        </w:rPr>
        <w:t>Ӯ</w:t>
      </w:r>
      <w:r w:rsidRPr="00F6367B">
        <w:rPr>
          <w:rFonts w:ascii="Times New Roman Tj" w:hAnsi="Times New Roman Tj"/>
          <w:b/>
          <w:bCs/>
          <w:i/>
          <w:iCs/>
          <w:sz w:val="28"/>
          <w:szCs w:val="28"/>
        </w:rPr>
        <w:t xml:space="preserve">ст ва </w:t>
      </w:r>
      <w:r w:rsidR="00E643F7">
        <w:rPr>
          <w:rFonts w:ascii="Times New Roman Tj" w:hAnsi="Times New Roman Tj"/>
          <w:b/>
          <w:bCs/>
          <w:i/>
          <w:iCs/>
          <w:sz w:val="28"/>
          <w:szCs w:val="28"/>
        </w:rPr>
        <w:t>Ӯ</w:t>
      </w:r>
      <w:r w:rsidRPr="00F6367B">
        <w:rPr>
          <w:rFonts w:ascii="Times New Roman Tj" w:hAnsi="Times New Roman Tj"/>
          <w:b/>
          <w:bCs/>
          <w:i/>
          <w:iCs/>
          <w:sz w:val="28"/>
          <w:szCs w:val="28"/>
        </w:rPr>
        <w:t xml:space="preserve"> бар </w:t>
      </w:r>
      <w:r w:rsidR="00E643F7">
        <w:rPr>
          <w:rFonts w:ascii="Times New Roman Tj" w:hAnsi="Times New Roman Tj"/>
          <w:b/>
          <w:bCs/>
          <w:i/>
          <w:iCs/>
          <w:sz w:val="28"/>
          <w:szCs w:val="28"/>
        </w:rPr>
        <w:t>ҳ</w:t>
      </w:r>
      <w:r w:rsidRPr="00F6367B">
        <w:rPr>
          <w:rFonts w:ascii="Times New Roman Tj" w:hAnsi="Times New Roman Tj"/>
          <w:b/>
          <w:bCs/>
          <w:i/>
          <w:iCs/>
          <w:sz w:val="28"/>
          <w:szCs w:val="28"/>
        </w:rPr>
        <w:t>ар чиз Тавоност. Парвардигорам, аз Ту хубии он чиро, ки дар ин шаб ва баъди он аст,</w:t>
      </w:r>
      <w:r>
        <w:rPr>
          <w:rFonts w:ascii="Times New Roman Tj" w:hAnsi="Times New Roman Tj"/>
          <w:b/>
          <w:bCs/>
          <w:i/>
          <w:iCs/>
          <w:sz w:val="28"/>
          <w:szCs w:val="28"/>
        </w:rPr>
        <w:t xml:space="preserve"> металабам</w:t>
      </w:r>
      <w:r w:rsidRPr="00F6367B">
        <w:rPr>
          <w:rFonts w:ascii="Times New Roman Tj" w:hAnsi="Times New Roman Tj"/>
          <w:b/>
          <w:bCs/>
          <w:i/>
          <w:iCs/>
          <w:sz w:val="28"/>
          <w:szCs w:val="28"/>
        </w:rPr>
        <w:t xml:space="preserve"> </w:t>
      </w:r>
      <w:r>
        <w:rPr>
          <w:rFonts w:ascii="Times New Roman Tj" w:hAnsi="Times New Roman Tj"/>
          <w:b/>
          <w:bCs/>
          <w:i/>
          <w:iCs/>
          <w:sz w:val="28"/>
          <w:szCs w:val="28"/>
        </w:rPr>
        <w:t>ва</w:t>
      </w:r>
      <w:r w:rsidRPr="00F6367B">
        <w:rPr>
          <w:rFonts w:ascii="Times New Roman Tj" w:hAnsi="Times New Roman Tj"/>
          <w:b/>
          <w:bCs/>
          <w:i/>
          <w:iCs/>
          <w:sz w:val="28"/>
          <w:szCs w:val="28"/>
        </w:rPr>
        <w:t xml:space="preserve"> ба Ту аз бадии он чи дар ин шаб ва он чи пас аз он аст, пано</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 мебарам. Парвардигорам, ба Ту аз суст</w:t>
      </w:r>
      <w:r w:rsidR="00E643F7">
        <w:rPr>
          <w:rFonts w:ascii="Times New Roman Tj" w:hAnsi="Times New Roman Tj"/>
          <w:b/>
          <w:bCs/>
          <w:i/>
          <w:iCs/>
          <w:sz w:val="28"/>
          <w:szCs w:val="28"/>
        </w:rPr>
        <w:t>ӣ</w:t>
      </w:r>
      <w:r w:rsidRPr="00F6367B">
        <w:rPr>
          <w:rFonts w:ascii="Times New Roman Tj" w:hAnsi="Times New Roman Tj"/>
          <w:b/>
          <w:bCs/>
          <w:i/>
          <w:iCs/>
          <w:sz w:val="28"/>
          <w:szCs w:val="28"/>
        </w:rPr>
        <w:t xml:space="preserve"> ва бадии пир</w:t>
      </w:r>
      <w:r w:rsidR="00E643F7">
        <w:rPr>
          <w:rFonts w:ascii="Times New Roman Tj" w:hAnsi="Times New Roman Tj"/>
          <w:b/>
          <w:bCs/>
          <w:i/>
          <w:iCs/>
          <w:sz w:val="28"/>
          <w:szCs w:val="28"/>
        </w:rPr>
        <w:t>ӣ</w:t>
      </w:r>
      <w:r w:rsidRPr="00F6367B">
        <w:rPr>
          <w:rFonts w:ascii="Times New Roman Tj" w:hAnsi="Times New Roman Tj"/>
          <w:b/>
          <w:bCs/>
          <w:i/>
          <w:iCs/>
          <w:sz w:val="28"/>
          <w:szCs w:val="28"/>
        </w:rPr>
        <w:t xml:space="preserve"> пано</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 мебарам, Парвардигорам, ба Ту аз азоби оташ ва азоби </w:t>
      </w:r>
      <w:r w:rsidR="00E643F7">
        <w:rPr>
          <w:rFonts w:ascii="Times New Roman Tj" w:hAnsi="Times New Roman Tj"/>
          <w:b/>
          <w:bCs/>
          <w:i/>
          <w:iCs/>
          <w:sz w:val="28"/>
          <w:szCs w:val="28"/>
        </w:rPr>
        <w:t>қ</w:t>
      </w:r>
      <w:r w:rsidRPr="00F6367B">
        <w:rPr>
          <w:rFonts w:ascii="Times New Roman Tj" w:hAnsi="Times New Roman Tj"/>
          <w:b/>
          <w:bCs/>
          <w:i/>
          <w:iCs/>
          <w:sz w:val="28"/>
          <w:szCs w:val="28"/>
        </w:rPr>
        <w:t>абр пано</w:t>
      </w:r>
      <w:r w:rsidR="00E643F7">
        <w:rPr>
          <w:rFonts w:ascii="Times New Roman Tj" w:hAnsi="Times New Roman Tj"/>
          <w:b/>
          <w:bCs/>
          <w:i/>
          <w:iCs/>
          <w:sz w:val="28"/>
          <w:szCs w:val="28"/>
        </w:rPr>
        <w:t>ҳ</w:t>
      </w:r>
      <w:r w:rsidRPr="00F6367B">
        <w:rPr>
          <w:rFonts w:ascii="Times New Roman Tj" w:hAnsi="Times New Roman Tj"/>
          <w:b/>
          <w:bCs/>
          <w:i/>
          <w:iCs/>
          <w:sz w:val="28"/>
          <w:szCs w:val="28"/>
        </w:rPr>
        <w:t xml:space="preserve"> мебарам».</w:t>
      </w:r>
    </w:p>
    <w:p w:rsidR="005A5F25" w:rsidRDefault="005A5F25" w:rsidP="005A5F25">
      <w:pPr>
        <w:spacing w:after="0"/>
        <w:ind w:firstLine="708"/>
        <w:jc w:val="both"/>
        <w:rPr>
          <w:rFonts w:ascii="Times New Roman Tj" w:hAnsi="Times New Roman Tj"/>
          <w:b/>
          <w:bCs/>
          <w:i/>
          <w:iCs/>
          <w:sz w:val="28"/>
          <w:szCs w:val="28"/>
        </w:rPr>
      </w:pPr>
      <w:r w:rsidRPr="00C16665">
        <w:rPr>
          <w:rFonts w:ascii="Times New Roman Tj" w:hAnsi="Times New Roman Tj"/>
          <w:sz w:val="28"/>
          <w:szCs w:val="28"/>
        </w:rPr>
        <w:t>Дар давоми ривоят омадааст, ки Паёмбар (с) дар суб</w:t>
      </w:r>
      <w:r w:rsidR="00E643F7">
        <w:rPr>
          <w:rFonts w:ascii="Times New Roman Tj" w:hAnsi="Times New Roman Tj"/>
          <w:sz w:val="28"/>
          <w:szCs w:val="28"/>
        </w:rPr>
        <w:t>ҳ</w:t>
      </w:r>
      <w:r w:rsidRPr="00C16665">
        <w:rPr>
          <w:rFonts w:ascii="Times New Roman Tj" w:hAnsi="Times New Roman Tj"/>
          <w:sz w:val="28"/>
          <w:szCs w:val="28"/>
        </w:rPr>
        <w:t xml:space="preserve"> низ </w:t>
      </w:r>
      <w:r w:rsidR="00E643F7">
        <w:rPr>
          <w:rFonts w:ascii="Times New Roman Tj" w:hAnsi="Times New Roman Tj"/>
          <w:sz w:val="28"/>
          <w:szCs w:val="28"/>
        </w:rPr>
        <w:t>ҳ</w:t>
      </w:r>
      <w:r w:rsidRPr="00C16665">
        <w:rPr>
          <w:rFonts w:ascii="Times New Roman Tj" w:hAnsi="Times New Roman Tj"/>
          <w:sz w:val="28"/>
          <w:szCs w:val="28"/>
        </w:rPr>
        <w:t>амин дуоро мехонд</w:t>
      </w:r>
      <w:r>
        <w:rPr>
          <w:rFonts w:ascii="Times New Roman Tj" w:hAnsi="Times New Roman Tj"/>
          <w:sz w:val="28"/>
          <w:szCs w:val="28"/>
        </w:rPr>
        <w:t>,</w:t>
      </w:r>
      <w:r w:rsidRPr="00C16665">
        <w:rPr>
          <w:rFonts w:ascii="Times New Roman Tj" w:hAnsi="Times New Roman Tj"/>
          <w:sz w:val="28"/>
          <w:szCs w:val="28"/>
        </w:rPr>
        <w:t xml:space="preserve"> магар б</w:t>
      </w:r>
      <w:r>
        <w:rPr>
          <w:rFonts w:ascii="Times New Roman Tj" w:hAnsi="Times New Roman Tj"/>
          <w:sz w:val="28"/>
          <w:szCs w:val="28"/>
        </w:rPr>
        <w:t>о</w:t>
      </w:r>
      <w:r w:rsidRPr="00C16665">
        <w:rPr>
          <w:rFonts w:ascii="Times New Roman Tj" w:hAnsi="Times New Roman Tj"/>
          <w:sz w:val="28"/>
          <w:szCs w:val="28"/>
        </w:rPr>
        <w:t xml:space="preserve"> та</w:t>
      </w:r>
      <w:r w:rsidR="00D918CE">
        <w:rPr>
          <w:rFonts w:ascii="Times New Roman Tj" w:hAnsi="Times New Roman Tj"/>
          <w:sz w:val="28"/>
          <w:szCs w:val="28"/>
        </w:rPr>
        <w:t>ғ</w:t>
      </w:r>
      <w:r>
        <w:rPr>
          <w:rFonts w:ascii="Times New Roman Tj" w:hAnsi="Times New Roman Tj"/>
          <w:sz w:val="28"/>
          <w:szCs w:val="28"/>
        </w:rPr>
        <w:t>й</w:t>
      </w:r>
      <w:r w:rsidRPr="00C16665">
        <w:rPr>
          <w:rFonts w:ascii="Times New Roman Tj" w:hAnsi="Times New Roman Tj"/>
          <w:sz w:val="28"/>
          <w:szCs w:val="28"/>
        </w:rPr>
        <w:t xml:space="preserve">ири лафзи </w:t>
      </w:r>
      <w:r w:rsidRPr="00F6367B">
        <w:rPr>
          <w:rFonts w:ascii="Times New Roman Tj" w:hAnsi="Times New Roman Tj"/>
          <w:b/>
          <w:bCs/>
          <w:i/>
          <w:iCs/>
          <w:sz w:val="28"/>
          <w:szCs w:val="28"/>
        </w:rPr>
        <w:t>«Амсайно</w:t>
      </w:r>
      <w:r>
        <w:rPr>
          <w:rFonts w:ascii="Times New Roman Tj" w:hAnsi="Times New Roman Tj"/>
          <w:b/>
          <w:bCs/>
          <w:i/>
          <w:iCs/>
          <w:sz w:val="28"/>
          <w:szCs w:val="28"/>
        </w:rPr>
        <w:t>»</w:t>
      </w:r>
      <w:r w:rsidRPr="00C16665">
        <w:rPr>
          <w:rFonts w:ascii="Times New Roman Tj" w:hAnsi="Times New Roman Tj"/>
          <w:b/>
          <w:bCs/>
          <w:sz w:val="28"/>
          <w:szCs w:val="28"/>
        </w:rPr>
        <w:t xml:space="preserve"> </w:t>
      </w:r>
      <w:r w:rsidRPr="00C16665">
        <w:rPr>
          <w:rFonts w:ascii="Times New Roman Tj" w:hAnsi="Times New Roman Tj"/>
          <w:sz w:val="28"/>
          <w:szCs w:val="28"/>
        </w:rPr>
        <w:t xml:space="preserve">ба </w:t>
      </w:r>
      <w:r>
        <w:rPr>
          <w:rFonts w:ascii="Times New Roman Tj" w:hAnsi="Times New Roman Tj"/>
          <w:i/>
          <w:iCs/>
          <w:sz w:val="28"/>
          <w:szCs w:val="28"/>
        </w:rPr>
        <w:t>«</w:t>
      </w:r>
      <w:r w:rsidRPr="00F6367B">
        <w:rPr>
          <w:rFonts w:ascii="Times New Roman Tj" w:hAnsi="Times New Roman Tj"/>
          <w:b/>
          <w:bCs/>
          <w:i/>
          <w:iCs/>
          <w:sz w:val="28"/>
          <w:szCs w:val="28"/>
        </w:rPr>
        <w:t>Асба</w:t>
      </w:r>
      <w:r w:rsidR="00E643F7">
        <w:rPr>
          <w:rFonts w:ascii="Times New Roman Tj" w:hAnsi="Times New Roman Tj"/>
          <w:b/>
          <w:bCs/>
          <w:i/>
          <w:iCs/>
          <w:sz w:val="28"/>
          <w:szCs w:val="28"/>
        </w:rPr>
        <w:t>ҳ</w:t>
      </w:r>
      <w:r w:rsidRPr="00F6367B">
        <w:rPr>
          <w:rFonts w:ascii="Times New Roman Tj" w:hAnsi="Times New Roman Tj"/>
          <w:b/>
          <w:bCs/>
          <w:i/>
          <w:iCs/>
          <w:sz w:val="28"/>
          <w:szCs w:val="28"/>
        </w:rPr>
        <w:t>но</w:t>
      </w:r>
      <w:r>
        <w:rPr>
          <w:rFonts w:ascii="Times New Roman Tj" w:hAnsi="Times New Roman Tj"/>
          <w:b/>
          <w:bCs/>
          <w:i/>
          <w:iCs/>
          <w:sz w:val="28"/>
          <w:szCs w:val="28"/>
        </w:rPr>
        <w:t>»</w:t>
      </w:r>
      <w:r w:rsidRPr="00F6367B">
        <w:rPr>
          <w:rFonts w:ascii="Times New Roman Tj" w:hAnsi="Times New Roman Tj"/>
          <w:b/>
          <w:bCs/>
          <w:i/>
          <w:iCs/>
          <w:sz w:val="28"/>
          <w:szCs w:val="28"/>
        </w:rPr>
        <w:t>.</w:t>
      </w:r>
      <w:r w:rsidRPr="00C16665">
        <w:rPr>
          <w:rFonts w:ascii="Times New Roman Tj" w:hAnsi="Times New Roman Tj"/>
          <w:b/>
          <w:bCs/>
          <w:sz w:val="28"/>
          <w:szCs w:val="28"/>
        </w:rPr>
        <w:t xml:space="preserve"> </w:t>
      </w:r>
      <w:r w:rsidRPr="00C16665">
        <w:rPr>
          <w:rFonts w:ascii="Times New Roman Tj" w:hAnsi="Times New Roman Tj"/>
          <w:sz w:val="28"/>
          <w:szCs w:val="28"/>
        </w:rPr>
        <w:t>Пас дуо ба</w:t>
      </w:r>
      <w:r>
        <w:rPr>
          <w:rFonts w:ascii="Times New Roman Tj" w:hAnsi="Times New Roman Tj"/>
          <w:sz w:val="28"/>
          <w:szCs w:val="28"/>
        </w:rPr>
        <w:t xml:space="preserve"> таври комил </w:t>
      </w:r>
      <w:r w:rsidR="00E643F7">
        <w:rPr>
          <w:rFonts w:ascii="Times New Roman Tj" w:hAnsi="Times New Roman Tj"/>
          <w:sz w:val="28"/>
          <w:szCs w:val="28"/>
        </w:rPr>
        <w:t>ҳ</w:t>
      </w:r>
      <w:r>
        <w:rPr>
          <w:rFonts w:ascii="Times New Roman Tj" w:hAnsi="Times New Roman Tj"/>
          <w:sz w:val="28"/>
          <w:szCs w:val="28"/>
        </w:rPr>
        <w:t>ангоми суб</w:t>
      </w:r>
      <w:r w:rsidR="00E643F7">
        <w:rPr>
          <w:rFonts w:ascii="Times New Roman Tj" w:hAnsi="Times New Roman Tj"/>
          <w:sz w:val="28"/>
          <w:szCs w:val="28"/>
        </w:rPr>
        <w:t>ҳ</w:t>
      </w:r>
      <w:r>
        <w:rPr>
          <w:rFonts w:ascii="Times New Roman Tj" w:hAnsi="Times New Roman Tj"/>
          <w:sz w:val="28"/>
          <w:szCs w:val="28"/>
        </w:rPr>
        <w:t xml:space="preserve"> ин гу</w:t>
      </w:r>
      <w:r w:rsidRPr="00C16665">
        <w:rPr>
          <w:rFonts w:ascii="Times New Roman Tj" w:hAnsi="Times New Roman Tj"/>
          <w:sz w:val="28"/>
          <w:szCs w:val="28"/>
        </w:rPr>
        <w:t>на хонда мешавад:</w:t>
      </w:r>
    </w:p>
    <w:p w:rsidR="005A5F25" w:rsidRDefault="005A5F25" w:rsidP="005A5F25">
      <w:pPr>
        <w:spacing w:after="0"/>
        <w:ind w:firstLine="708"/>
        <w:jc w:val="both"/>
        <w:rPr>
          <w:rFonts w:ascii="Times New Roman Tj" w:hAnsi="Times New Roman Tj"/>
          <w:sz w:val="28"/>
          <w:szCs w:val="28"/>
        </w:rPr>
      </w:pPr>
      <w:r w:rsidRPr="00ED5AEA">
        <w:rPr>
          <w:rFonts w:ascii="Times New Roman Tj" w:hAnsi="Times New Roman Tj"/>
          <w:b/>
          <w:bCs/>
          <w:i/>
          <w:iCs/>
          <w:sz w:val="28"/>
          <w:szCs w:val="28"/>
        </w:rPr>
        <w:t>«Асба</w:t>
      </w:r>
      <w:r w:rsidR="00E643F7">
        <w:rPr>
          <w:rFonts w:ascii="Times New Roman Tj" w:hAnsi="Times New Roman Tj"/>
          <w:b/>
          <w:bCs/>
          <w:i/>
          <w:iCs/>
          <w:sz w:val="28"/>
          <w:szCs w:val="28"/>
        </w:rPr>
        <w:t>ҳ</w:t>
      </w:r>
      <w:r w:rsidRPr="00ED5AEA">
        <w:rPr>
          <w:rFonts w:ascii="Times New Roman Tj" w:hAnsi="Times New Roman Tj"/>
          <w:b/>
          <w:bCs/>
          <w:i/>
          <w:iCs/>
          <w:sz w:val="28"/>
          <w:szCs w:val="28"/>
        </w:rPr>
        <w:t>но ва асба</w:t>
      </w:r>
      <w:r w:rsidR="00E643F7">
        <w:rPr>
          <w:rFonts w:ascii="Times New Roman Tj" w:hAnsi="Times New Roman Tj"/>
          <w:b/>
          <w:bCs/>
          <w:i/>
          <w:iCs/>
          <w:sz w:val="28"/>
          <w:szCs w:val="28"/>
        </w:rPr>
        <w:t>ҳ</w:t>
      </w:r>
      <w:r w:rsidRPr="00ED5AEA">
        <w:rPr>
          <w:rFonts w:ascii="Times New Roman Tj" w:hAnsi="Times New Roman Tj"/>
          <w:b/>
          <w:bCs/>
          <w:i/>
          <w:iCs/>
          <w:sz w:val="28"/>
          <w:szCs w:val="28"/>
        </w:rPr>
        <w:t>а-л-мулку лилло</w:t>
      </w:r>
      <w:r w:rsidR="00E643F7">
        <w:rPr>
          <w:rFonts w:ascii="Times New Roman Tj" w:hAnsi="Times New Roman Tj"/>
          <w:b/>
          <w:bCs/>
          <w:i/>
          <w:iCs/>
          <w:sz w:val="28"/>
          <w:szCs w:val="28"/>
        </w:rPr>
        <w:t>ҳ</w:t>
      </w:r>
      <w:r w:rsidRPr="00ED5AEA">
        <w:rPr>
          <w:rFonts w:ascii="Times New Roman Tj" w:hAnsi="Times New Roman Tj"/>
          <w:b/>
          <w:bCs/>
          <w:i/>
          <w:iCs/>
          <w:sz w:val="28"/>
          <w:szCs w:val="28"/>
        </w:rPr>
        <w:t>, ло ило</w:t>
      </w:r>
      <w:r w:rsidR="00E643F7">
        <w:rPr>
          <w:rFonts w:ascii="Times New Roman Tj" w:hAnsi="Times New Roman Tj"/>
          <w:b/>
          <w:bCs/>
          <w:i/>
          <w:iCs/>
          <w:sz w:val="28"/>
          <w:szCs w:val="28"/>
        </w:rPr>
        <w:t>ҳ</w:t>
      </w:r>
      <w:r w:rsidRPr="00ED5AEA">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ED5AEA">
        <w:rPr>
          <w:rFonts w:ascii="Times New Roman Tj" w:hAnsi="Times New Roman Tj"/>
          <w:b/>
          <w:bCs/>
          <w:i/>
          <w:iCs/>
          <w:sz w:val="28"/>
          <w:szCs w:val="28"/>
        </w:rPr>
        <w:t>у ва</w:t>
      </w:r>
      <w:r w:rsidR="00E643F7">
        <w:rPr>
          <w:rFonts w:ascii="Times New Roman Tj" w:hAnsi="Times New Roman Tj"/>
          <w:b/>
          <w:bCs/>
          <w:i/>
          <w:iCs/>
          <w:sz w:val="28"/>
          <w:szCs w:val="28"/>
        </w:rPr>
        <w:t>ҳ</w:t>
      </w:r>
      <w:r w:rsidRPr="00ED5AEA">
        <w:rPr>
          <w:rFonts w:ascii="Times New Roman Tj" w:hAnsi="Times New Roman Tj"/>
          <w:b/>
          <w:bCs/>
          <w:i/>
          <w:iCs/>
          <w:sz w:val="28"/>
          <w:szCs w:val="28"/>
        </w:rPr>
        <w:t>да</w:t>
      </w:r>
      <w:r w:rsidR="00E643F7">
        <w:rPr>
          <w:rFonts w:ascii="Times New Roman Tj" w:hAnsi="Times New Roman Tj"/>
          <w:b/>
          <w:bCs/>
          <w:i/>
          <w:iCs/>
          <w:sz w:val="28"/>
          <w:szCs w:val="28"/>
        </w:rPr>
        <w:t>ҳ</w:t>
      </w:r>
      <w:r w:rsidRPr="00ED5AEA">
        <w:rPr>
          <w:rFonts w:ascii="Times New Roman Tj" w:hAnsi="Times New Roman Tj"/>
          <w:b/>
          <w:bCs/>
          <w:i/>
          <w:iCs/>
          <w:sz w:val="28"/>
          <w:szCs w:val="28"/>
        </w:rPr>
        <w:t>у ло шарика ла</w:t>
      </w:r>
      <w:r w:rsidR="00E643F7">
        <w:rPr>
          <w:rFonts w:ascii="Times New Roman Tj" w:hAnsi="Times New Roman Tj"/>
          <w:b/>
          <w:bCs/>
          <w:i/>
          <w:iCs/>
          <w:sz w:val="28"/>
          <w:szCs w:val="28"/>
        </w:rPr>
        <w:t>ҳ</w:t>
      </w:r>
      <w:r w:rsidRPr="00ED5AEA">
        <w:rPr>
          <w:rFonts w:ascii="Times New Roman Tj" w:hAnsi="Times New Roman Tj"/>
          <w:b/>
          <w:bCs/>
          <w:i/>
          <w:iCs/>
          <w:sz w:val="28"/>
          <w:szCs w:val="28"/>
        </w:rPr>
        <w:t>у, ла</w:t>
      </w:r>
      <w:r w:rsidR="00E643F7">
        <w:rPr>
          <w:rFonts w:ascii="Times New Roman Tj" w:hAnsi="Times New Roman Tj"/>
          <w:b/>
          <w:bCs/>
          <w:i/>
          <w:iCs/>
          <w:sz w:val="28"/>
          <w:szCs w:val="28"/>
        </w:rPr>
        <w:t>ҳ</w:t>
      </w:r>
      <w:r w:rsidRPr="00ED5AEA">
        <w:rPr>
          <w:rFonts w:ascii="Times New Roman Tj" w:hAnsi="Times New Roman Tj"/>
          <w:b/>
          <w:bCs/>
          <w:i/>
          <w:iCs/>
          <w:sz w:val="28"/>
          <w:szCs w:val="28"/>
        </w:rPr>
        <w:t>у-л-мулку ва ла</w:t>
      </w:r>
      <w:r w:rsidR="00E643F7">
        <w:rPr>
          <w:rFonts w:ascii="Times New Roman Tj" w:hAnsi="Times New Roman Tj"/>
          <w:b/>
          <w:bCs/>
          <w:i/>
          <w:iCs/>
          <w:sz w:val="28"/>
          <w:szCs w:val="28"/>
        </w:rPr>
        <w:t>ҳ</w:t>
      </w:r>
      <w:r w:rsidRPr="00ED5AEA">
        <w:rPr>
          <w:rFonts w:ascii="Times New Roman Tj" w:hAnsi="Times New Roman Tj"/>
          <w:b/>
          <w:bCs/>
          <w:i/>
          <w:iCs/>
          <w:sz w:val="28"/>
          <w:szCs w:val="28"/>
        </w:rPr>
        <w:t>у-л-</w:t>
      </w:r>
      <w:r w:rsidR="00E643F7">
        <w:rPr>
          <w:rFonts w:ascii="Times New Roman Tj" w:hAnsi="Times New Roman Tj"/>
          <w:b/>
          <w:bCs/>
          <w:i/>
          <w:iCs/>
          <w:sz w:val="28"/>
          <w:szCs w:val="28"/>
        </w:rPr>
        <w:t>ҳ</w:t>
      </w:r>
      <w:r w:rsidRPr="00ED5AEA">
        <w:rPr>
          <w:rFonts w:ascii="Times New Roman Tj" w:hAnsi="Times New Roman Tj"/>
          <w:b/>
          <w:bCs/>
          <w:i/>
          <w:iCs/>
          <w:sz w:val="28"/>
          <w:szCs w:val="28"/>
        </w:rPr>
        <w:t xml:space="preserve">амду ва </w:t>
      </w:r>
      <w:r w:rsidR="00E643F7">
        <w:rPr>
          <w:rFonts w:ascii="Times New Roman Tj" w:hAnsi="Times New Roman Tj"/>
          <w:b/>
          <w:bCs/>
          <w:i/>
          <w:iCs/>
          <w:sz w:val="28"/>
          <w:szCs w:val="28"/>
        </w:rPr>
        <w:t>Ҳ</w:t>
      </w:r>
      <w:r w:rsidRPr="00ED5AEA">
        <w:rPr>
          <w:rFonts w:ascii="Times New Roman Tj" w:hAnsi="Times New Roman Tj"/>
          <w:b/>
          <w:bCs/>
          <w:i/>
          <w:iCs/>
          <w:sz w:val="28"/>
          <w:szCs w:val="28"/>
        </w:rPr>
        <w:t xml:space="preserve">ува ъало кулли шайъин </w:t>
      </w:r>
      <w:r w:rsidR="00E643F7">
        <w:rPr>
          <w:rFonts w:ascii="Times New Roman Tj" w:hAnsi="Times New Roman Tj"/>
          <w:b/>
          <w:bCs/>
          <w:i/>
          <w:iCs/>
          <w:sz w:val="28"/>
          <w:szCs w:val="28"/>
        </w:rPr>
        <w:t>Қ</w:t>
      </w:r>
      <w:r w:rsidRPr="00ED5AEA">
        <w:rPr>
          <w:rFonts w:ascii="Times New Roman Tj" w:hAnsi="Times New Roman Tj"/>
          <w:b/>
          <w:bCs/>
          <w:i/>
          <w:iCs/>
          <w:sz w:val="28"/>
          <w:szCs w:val="28"/>
        </w:rPr>
        <w:t>адир. Рабб</w:t>
      </w:r>
      <w:r w:rsidR="00E643F7">
        <w:rPr>
          <w:rFonts w:ascii="Times New Roman Tj" w:hAnsi="Times New Roman Tj"/>
          <w:b/>
          <w:bCs/>
          <w:i/>
          <w:iCs/>
          <w:sz w:val="28"/>
          <w:szCs w:val="28"/>
        </w:rPr>
        <w:t>ӣ</w:t>
      </w:r>
      <w:r w:rsidRPr="00ED5AEA">
        <w:rPr>
          <w:rFonts w:ascii="Times New Roman Tj" w:hAnsi="Times New Roman Tj"/>
          <w:b/>
          <w:bCs/>
          <w:i/>
          <w:iCs/>
          <w:sz w:val="28"/>
          <w:szCs w:val="28"/>
        </w:rPr>
        <w:t xml:space="preserve"> асъалука хайра мо ф</w:t>
      </w:r>
      <w:r w:rsidR="00E643F7">
        <w:rPr>
          <w:rFonts w:ascii="Times New Roman Tj" w:hAnsi="Times New Roman Tj"/>
          <w:b/>
          <w:bCs/>
          <w:i/>
          <w:iCs/>
          <w:sz w:val="28"/>
          <w:szCs w:val="28"/>
        </w:rPr>
        <w:t>ӣ</w:t>
      </w:r>
      <w:r w:rsidRPr="00ED5AEA">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ED5AEA">
        <w:rPr>
          <w:rFonts w:ascii="Times New Roman Tj" w:hAnsi="Times New Roman Tj"/>
          <w:b/>
          <w:bCs/>
          <w:i/>
          <w:iCs/>
          <w:sz w:val="28"/>
          <w:szCs w:val="28"/>
        </w:rPr>
        <w:t>оза-л-явми ва хайра мо баъда</w:t>
      </w:r>
      <w:r w:rsidR="00E643F7">
        <w:rPr>
          <w:rFonts w:ascii="Times New Roman Tj" w:hAnsi="Times New Roman Tj"/>
          <w:b/>
          <w:bCs/>
          <w:i/>
          <w:iCs/>
          <w:sz w:val="28"/>
          <w:szCs w:val="28"/>
        </w:rPr>
        <w:t>ҳ</w:t>
      </w:r>
      <w:r w:rsidRPr="00ED5AEA">
        <w:rPr>
          <w:rFonts w:ascii="Times New Roman Tj" w:hAnsi="Times New Roman Tj"/>
          <w:b/>
          <w:bCs/>
          <w:i/>
          <w:iCs/>
          <w:sz w:val="28"/>
          <w:szCs w:val="28"/>
        </w:rPr>
        <w:t>у ва аъузу бика мин шарри мо ф</w:t>
      </w:r>
      <w:r w:rsidR="00E643F7">
        <w:rPr>
          <w:rFonts w:ascii="Times New Roman Tj" w:hAnsi="Times New Roman Tj"/>
          <w:b/>
          <w:bCs/>
          <w:i/>
          <w:iCs/>
          <w:sz w:val="28"/>
          <w:szCs w:val="28"/>
        </w:rPr>
        <w:t>ӣ</w:t>
      </w:r>
      <w:r w:rsidRPr="00ED5AEA">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ED5AEA">
        <w:rPr>
          <w:rFonts w:ascii="Times New Roman Tj" w:hAnsi="Times New Roman Tj"/>
          <w:b/>
          <w:bCs/>
          <w:i/>
          <w:iCs/>
          <w:sz w:val="28"/>
          <w:szCs w:val="28"/>
        </w:rPr>
        <w:t>оза-л-явми ва шарри мо баъда</w:t>
      </w:r>
      <w:r w:rsidR="00E643F7">
        <w:rPr>
          <w:rFonts w:ascii="Times New Roman Tj" w:hAnsi="Times New Roman Tj"/>
          <w:b/>
          <w:bCs/>
          <w:i/>
          <w:iCs/>
          <w:sz w:val="28"/>
          <w:szCs w:val="28"/>
        </w:rPr>
        <w:t>ҳ</w:t>
      </w:r>
      <w:r w:rsidRPr="00ED5AEA">
        <w:rPr>
          <w:rFonts w:ascii="Times New Roman Tj" w:hAnsi="Times New Roman Tj"/>
          <w:b/>
          <w:bCs/>
          <w:i/>
          <w:iCs/>
          <w:sz w:val="28"/>
          <w:szCs w:val="28"/>
        </w:rPr>
        <w:t>у. Рабб</w:t>
      </w:r>
      <w:r w:rsidR="00E643F7">
        <w:rPr>
          <w:rFonts w:ascii="Times New Roman Tj" w:hAnsi="Times New Roman Tj"/>
          <w:b/>
          <w:bCs/>
          <w:i/>
          <w:iCs/>
          <w:sz w:val="28"/>
          <w:szCs w:val="28"/>
        </w:rPr>
        <w:t>ӣ</w:t>
      </w:r>
      <w:r w:rsidRPr="00ED5AEA">
        <w:rPr>
          <w:rFonts w:ascii="Times New Roman Tj" w:hAnsi="Times New Roman Tj"/>
          <w:b/>
          <w:bCs/>
          <w:i/>
          <w:iCs/>
          <w:sz w:val="28"/>
          <w:szCs w:val="28"/>
        </w:rPr>
        <w:t xml:space="preserve"> аъузу бика мина-л-касали ва с</w:t>
      </w:r>
      <w:r w:rsidR="00E643F7">
        <w:rPr>
          <w:rFonts w:ascii="Times New Roman Tj" w:hAnsi="Times New Roman Tj"/>
          <w:b/>
          <w:bCs/>
          <w:i/>
          <w:iCs/>
          <w:sz w:val="28"/>
          <w:szCs w:val="28"/>
        </w:rPr>
        <w:t>ӯ</w:t>
      </w:r>
      <w:r w:rsidRPr="00ED5AEA">
        <w:rPr>
          <w:rFonts w:ascii="Times New Roman Tj" w:hAnsi="Times New Roman Tj"/>
          <w:b/>
          <w:bCs/>
          <w:i/>
          <w:iCs/>
          <w:sz w:val="28"/>
          <w:szCs w:val="28"/>
        </w:rPr>
        <w:t>и-л-кибар, Рабб</w:t>
      </w:r>
      <w:r w:rsidR="00E643F7">
        <w:rPr>
          <w:rFonts w:ascii="Times New Roman Tj" w:hAnsi="Times New Roman Tj"/>
          <w:b/>
          <w:bCs/>
          <w:i/>
          <w:iCs/>
          <w:sz w:val="28"/>
          <w:szCs w:val="28"/>
        </w:rPr>
        <w:t>ӣ</w:t>
      </w:r>
      <w:r w:rsidRPr="00ED5AEA">
        <w:rPr>
          <w:rFonts w:ascii="Times New Roman Tj" w:hAnsi="Times New Roman Tj"/>
          <w:b/>
          <w:bCs/>
          <w:i/>
          <w:iCs/>
          <w:sz w:val="28"/>
          <w:szCs w:val="28"/>
        </w:rPr>
        <w:t xml:space="preserve"> аъузу бика мин азоби-н-нори ва азоби-л-</w:t>
      </w:r>
      <w:r w:rsidR="00E643F7">
        <w:rPr>
          <w:rFonts w:ascii="Times New Roman Tj" w:hAnsi="Times New Roman Tj"/>
          <w:b/>
          <w:bCs/>
          <w:i/>
          <w:iCs/>
          <w:sz w:val="28"/>
          <w:szCs w:val="28"/>
        </w:rPr>
        <w:t>қ</w:t>
      </w:r>
      <w:r w:rsidRPr="00ED5AEA">
        <w:rPr>
          <w:rFonts w:ascii="Times New Roman Tj" w:hAnsi="Times New Roman Tj"/>
          <w:b/>
          <w:bCs/>
          <w:i/>
          <w:iCs/>
          <w:sz w:val="28"/>
          <w:szCs w:val="28"/>
        </w:rPr>
        <w:t xml:space="preserve">абр». </w:t>
      </w:r>
      <w:r w:rsidRPr="00ED5AEA">
        <w:rPr>
          <w:rStyle w:val="a8"/>
          <w:rFonts w:ascii="Times New Roman Tj" w:hAnsi="Times New Roman Tj" w:cs="Arial"/>
          <w:b/>
          <w:bCs/>
          <w:i/>
          <w:iCs/>
          <w:sz w:val="28"/>
          <w:szCs w:val="28"/>
        </w:rPr>
        <w:footnoteReference w:id="154"/>
      </w:r>
    </w:p>
    <w:p w:rsidR="005A5F25" w:rsidRPr="001D2BF3" w:rsidRDefault="005A5F25" w:rsidP="005A5F25">
      <w:pPr>
        <w:spacing w:after="0"/>
        <w:ind w:firstLine="708"/>
        <w:jc w:val="both"/>
        <w:rPr>
          <w:rFonts w:ascii="Times New Roman Tj" w:hAnsi="Times New Roman Tj"/>
          <w:b/>
          <w:bCs/>
          <w:i/>
          <w:iCs/>
          <w:sz w:val="28"/>
          <w:szCs w:val="28"/>
          <w:rtl/>
        </w:rPr>
      </w:pPr>
      <w:r w:rsidRPr="00C16665">
        <w:rPr>
          <w:rFonts w:ascii="Times New Roman Tj" w:hAnsi="Times New Roman Tj"/>
          <w:sz w:val="28"/>
          <w:szCs w:val="28"/>
        </w:rPr>
        <w:t>Сура</w:t>
      </w:r>
      <w:r w:rsidR="00E643F7">
        <w:rPr>
          <w:rFonts w:ascii="Times New Roman Tj" w:hAnsi="Times New Roman Tj"/>
          <w:sz w:val="28"/>
          <w:szCs w:val="28"/>
        </w:rPr>
        <w:t>ҳ</w:t>
      </w:r>
      <w:r w:rsidRPr="00C16665">
        <w:rPr>
          <w:rFonts w:ascii="Times New Roman Tj" w:hAnsi="Times New Roman Tj"/>
          <w:sz w:val="28"/>
          <w:szCs w:val="28"/>
        </w:rPr>
        <w:t>ои «Ихлос», «Фала</w:t>
      </w:r>
      <w:r w:rsidR="00E643F7">
        <w:rPr>
          <w:rFonts w:ascii="Times New Roman Tj" w:hAnsi="Times New Roman Tj"/>
          <w:sz w:val="28"/>
          <w:szCs w:val="28"/>
        </w:rPr>
        <w:t>қ</w:t>
      </w:r>
      <w:r w:rsidRPr="00C16665">
        <w:rPr>
          <w:rFonts w:ascii="Times New Roman Tj" w:hAnsi="Times New Roman Tj"/>
          <w:sz w:val="28"/>
          <w:szCs w:val="28"/>
        </w:rPr>
        <w:t>» ва «Нос»-ро низ суб</w:t>
      </w:r>
      <w:r w:rsidR="00E643F7">
        <w:rPr>
          <w:rFonts w:ascii="Times New Roman Tj" w:hAnsi="Times New Roman Tj"/>
          <w:sz w:val="28"/>
          <w:szCs w:val="28"/>
        </w:rPr>
        <w:t>ҳ</w:t>
      </w:r>
      <w:r w:rsidRPr="00C16665">
        <w:rPr>
          <w:rFonts w:ascii="Times New Roman Tj" w:hAnsi="Times New Roman Tj"/>
          <w:sz w:val="28"/>
          <w:szCs w:val="28"/>
        </w:rPr>
        <w:t>у шом се бор хондан</w:t>
      </w:r>
      <w:r>
        <w:rPr>
          <w:rFonts w:ascii="Times New Roman Tj" w:hAnsi="Times New Roman Tj"/>
          <w:sz w:val="28"/>
          <w:szCs w:val="28"/>
        </w:rPr>
        <w:t xml:space="preserve"> </w:t>
      </w:r>
      <w:r w:rsidRPr="00C16665">
        <w:rPr>
          <w:rFonts w:ascii="Times New Roman Tj" w:hAnsi="Times New Roman Tj"/>
          <w:sz w:val="28"/>
          <w:szCs w:val="28"/>
        </w:rPr>
        <w:t>фоида</w:t>
      </w:r>
      <w:r w:rsidR="00E643F7">
        <w:rPr>
          <w:rFonts w:ascii="Times New Roman Tj" w:hAnsi="Times New Roman Tj"/>
          <w:sz w:val="28"/>
          <w:szCs w:val="28"/>
        </w:rPr>
        <w:t>ҳ</w:t>
      </w:r>
      <w:r w:rsidRPr="00C16665">
        <w:rPr>
          <w:rFonts w:ascii="Times New Roman Tj" w:hAnsi="Times New Roman Tj"/>
          <w:sz w:val="28"/>
          <w:szCs w:val="28"/>
        </w:rPr>
        <w:t xml:space="preserve">ои зиёде дорад, бандаро аз </w:t>
      </w:r>
      <w:r w:rsidR="00E643F7">
        <w:rPr>
          <w:rFonts w:ascii="Times New Roman Tj" w:hAnsi="Times New Roman Tj"/>
          <w:sz w:val="28"/>
          <w:szCs w:val="28"/>
        </w:rPr>
        <w:t>ҳ</w:t>
      </w:r>
      <w:r w:rsidRPr="00C16665">
        <w:rPr>
          <w:rFonts w:ascii="Times New Roman Tj" w:hAnsi="Times New Roman Tj"/>
          <w:sz w:val="28"/>
          <w:szCs w:val="28"/>
        </w:rPr>
        <w:t>ар бало</w:t>
      </w:r>
      <w:r>
        <w:rPr>
          <w:rFonts w:ascii="Times New Roman Tj" w:hAnsi="Times New Roman Tj"/>
          <w:sz w:val="28"/>
          <w:szCs w:val="28"/>
        </w:rPr>
        <w:t>в</w:t>
      </w:r>
      <w:r w:rsidRPr="00C16665">
        <w:rPr>
          <w:rFonts w:ascii="Times New Roman Tj" w:hAnsi="Times New Roman Tj"/>
          <w:sz w:val="28"/>
          <w:szCs w:val="28"/>
        </w:rPr>
        <w:t>у офат ва зарар</w:t>
      </w:r>
      <w:r w:rsidR="00E643F7">
        <w:rPr>
          <w:rFonts w:ascii="Times New Roman Tj" w:hAnsi="Times New Roman Tj"/>
          <w:sz w:val="28"/>
          <w:szCs w:val="28"/>
        </w:rPr>
        <w:t>ҳ</w:t>
      </w:r>
      <w:r w:rsidRPr="00C16665">
        <w:rPr>
          <w:rFonts w:ascii="Times New Roman Tj" w:hAnsi="Times New Roman Tj"/>
          <w:sz w:val="28"/>
          <w:szCs w:val="28"/>
        </w:rPr>
        <w:t>ои шайтон ниго</w:t>
      </w:r>
      <w:r w:rsidR="00E643F7">
        <w:rPr>
          <w:rFonts w:ascii="Times New Roman Tj" w:hAnsi="Times New Roman Tj"/>
          <w:sz w:val="28"/>
          <w:szCs w:val="28"/>
        </w:rPr>
        <w:t>ҳ</w:t>
      </w:r>
      <w:r w:rsidRPr="00C16665">
        <w:rPr>
          <w:rFonts w:ascii="Times New Roman Tj" w:hAnsi="Times New Roman Tj"/>
          <w:sz w:val="28"/>
          <w:szCs w:val="28"/>
        </w:rPr>
        <w:t xml:space="preserve"> медорад.</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Хубайб </w:t>
      </w:r>
      <w:r>
        <w:rPr>
          <w:rFonts w:ascii="Times New Roman Tj" w:hAnsi="Times New Roman Tj"/>
          <w:sz w:val="28"/>
          <w:szCs w:val="28"/>
        </w:rPr>
        <w:t xml:space="preserve">(р) </w:t>
      </w:r>
      <w:r w:rsidRPr="00C16665">
        <w:rPr>
          <w:rFonts w:ascii="Times New Roman Tj" w:hAnsi="Times New Roman Tj"/>
          <w:sz w:val="28"/>
          <w:szCs w:val="28"/>
        </w:rPr>
        <w:t>аз падари худ на</w:t>
      </w:r>
      <w:r w:rsidR="00E643F7">
        <w:rPr>
          <w:rFonts w:ascii="Times New Roman Tj" w:hAnsi="Times New Roman Tj"/>
          <w:sz w:val="28"/>
          <w:szCs w:val="28"/>
        </w:rPr>
        <w:t>қ</w:t>
      </w:r>
      <w:r w:rsidRPr="00C16665">
        <w:rPr>
          <w:rFonts w:ascii="Times New Roman Tj" w:hAnsi="Times New Roman Tj"/>
          <w:sz w:val="28"/>
          <w:szCs w:val="28"/>
        </w:rPr>
        <w:t xml:space="preserve">л мекунад, ки Паёмбар (с) </w:t>
      </w:r>
      <w:r w:rsidR="00E643F7">
        <w:rPr>
          <w:rFonts w:ascii="Times New Roman Tj" w:hAnsi="Times New Roman Tj"/>
          <w:sz w:val="28"/>
          <w:szCs w:val="28"/>
        </w:rPr>
        <w:t>ӯ</w:t>
      </w:r>
      <w:r w:rsidRPr="00C16665">
        <w:rPr>
          <w:rFonts w:ascii="Times New Roman Tj" w:hAnsi="Times New Roman Tj"/>
          <w:sz w:val="28"/>
          <w:szCs w:val="28"/>
        </w:rPr>
        <w:t>ро ба хондани ин сура</w:t>
      </w:r>
      <w:r w:rsidR="00E643F7">
        <w:rPr>
          <w:rFonts w:ascii="Times New Roman Tj" w:hAnsi="Times New Roman Tj"/>
          <w:sz w:val="28"/>
          <w:szCs w:val="28"/>
        </w:rPr>
        <w:t>ҳ</w:t>
      </w:r>
      <w:r w:rsidRPr="00C16665">
        <w:rPr>
          <w:rFonts w:ascii="Times New Roman Tj" w:hAnsi="Times New Roman Tj"/>
          <w:sz w:val="28"/>
          <w:szCs w:val="28"/>
        </w:rPr>
        <w:t>о дар суб</w:t>
      </w:r>
      <w:r w:rsidR="00E643F7">
        <w:rPr>
          <w:rFonts w:ascii="Times New Roman Tj" w:hAnsi="Times New Roman Tj"/>
          <w:sz w:val="28"/>
          <w:szCs w:val="28"/>
        </w:rPr>
        <w:t>ҳ</w:t>
      </w:r>
      <w:r w:rsidRPr="00C16665">
        <w:rPr>
          <w:rFonts w:ascii="Times New Roman Tj" w:hAnsi="Times New Roman Tj"/>
          <w:sz w:val="28"/>
          <w:szCs w:val="28"/>
        </w:rPr>
        <w:t xml:space="preserve">у шом амр карда фармуд: </w:t>
      </w:r>
      <w:r w:rsidRPr="00ED5AEA">
        <w:rPr>
          <w:rFonts w:ascii="Times New Roman Tj" w:hAnsi="Times New Roman Tj"/>
          <w:b/>
          <w:bCs/>
          <w:i/>
          <w:iCs/>
          <w:sz w:val="28"/>
          <w:szCs w:val="28"/>
        </w:rPr>
        <w:t xml:space="preserve">«Туро аз бадии </w:t>
      </w:r>
      <w:r w:rsidR="00E643F7">
        <w:rPr>
          <w:rFonts w:ascii="Times New Roman Tj" w:hAnsi="Times New Roman Tj"/>
          <w:b/>
          <w:bCs/>
          <w:i/>
          <w:iCs/>
          <w:sz w:val="28"/>
          <w:szCs w:val="28"/>
        </w:rPr>
        <w:t>ҳ</w:t>
      </w:r>
      <w:r w:rsidRPr="00ED5AEA">
        <w:rPr>
          <w:rFonts w:ascii="Times New Roman Tj" w:hAnsi="Times New Roman Tj"/>
          <w:b/>
          <w:bCs/>
          <w:i/>
          <w:iCs/>
          <w:sz w:val="28"/>
          <w:szCs w:val="28"/>
        </w:rPr>
        <w:t>ар чиз коф</w:t>
      </w:r>
      <w:r w:rsidR="00E643F7">
        <w:rPr>
          <w:rFonts w:ascii="Times New Roman Tj" w:hAnsi="Times New Roman Tj"/>
          <w:b/>
          <w:bCs/>
          <w:i/>
          <w:iCs/>
          <w:sz w:val="28"/>
          <w:szCs w:val="28"/>
        </w:rPr>
        <w:t>ӣ</w:t>
      </w:r>
      <w:r w:rsidRPr="00ED5AEA">
        <w:rPr>
          <w:rFonts w:ascii="Times New Roman Tj" w:hAnsi="Times New Roman Tj"/>
          <w:b/>
          <w:bCs/>
          <w:i/>
          <w:iCs/>
          <w:sz w:val="28"/>
          <w:szCs w:val="28"/>
        </w:rPr>
        <w:t xml:space="preserve"> аст». </w:t>
      </w:r>
      <w:r w:rsidRPr="00ED5AEA">
        <w:rPr>
          <w:rStyle w:val="a8"/>
          <w:rFonts w:ascii="Times New Roman Tj" w:hAnsi="Times New Roman Tj" w:cs="Arial"/>
          <w:b/>
          <w:bCs/>
          <w:i/>
          <w:iCs/>
          <w:sz w:val="28"/>
          <w:szCs w:val="28"/>
        </w:rPr>
        <w:footnoteReference w:id="155"/>
      </w:r>
    </w:p>
    <w:p w:rsidR="005A5F25" w:rsidRDefault="005A5F25" w:rsidP="005A5F25">
      <w:pPr>
        <w:spacing w:after="0"/>
        <w:ind w:firstLine="708"/>
        <w:jc w:val="both"/>
        <w:rPr>
          <w:rFonts w:ascii="Times New Roman Tj" w:hAnsi="Times New Roman Tj"/>
          <w:sz w:val="28"/>
          <w:szCs w:val="28"/>
        </w:rPr>
      </w:pPr>
      <w:r w:rsidRPr="003A6F96">
        <w:rPr>
          <w:rFonts w:ascii="Times New Roman Tj" w:hAnsi="Times New Roman Tj"/>
          <w:b/>
          <w:bCs/>
          <w:sz w:val="28"/>
          <w:szCs w:val="28"/>
        </w:rPr>
        <w:t>Масъала:</w:t>
      </w:r>
      <w:r>
        <w:rPr>
          <w:rFonts w:ascii="Times New Roman Tj" w:hAnsi="Times New Roman Tj"/>
          <w:sz w:val="28"/>
          <w:szCs w:val="28"/>
        </w:rPr>
        <w:t xml:space="preserve"> Б</w:t>
      </w:r>
      <w:r w:rsidRPr="00C16665">
        <w:rPr>
          <w:rFonts w:ascii="Times New Roman Tj" w:hAnsi="Times New Roman Tj"/>
          <w:sz w:val="28"/>
          <w:szCs w:val="28"/>
        </w:rPr>
        <w:t>е</w:t>
      </w:r>
      <w:r w:rsidR="00E643F7">
        <w:rPr>
          <w:rFonts w:ascii="Times New Roman Tj" w:hAnsi="Times New Roman Tj"/>
          <w:sz w:val="28"/>
          <w:szCs w:val="28"/>
        </w:rPr>
        <w:t>ҳ</w:t>
      </w:r>
      <w:r w:rsidRPr="00C16665">
        <w:rPr>
          <w:rFonts w:ascii="Times New Roman Tj" w:hAnsi="Times New Roman Tj"/>
          <w:sz w:val="28"/>
          <w:szCs w:val="28"/>
        </w:rPr>
        <w:t>тарин ва</w:t>
      </w:r>
      <w:r w:rsidR="00E643F7">
        <w:rPr>
          <w:rFonts w:ascii="Times New Roman Tj" w:hAnsi="Times New Roman Tj"/>
          <w:sz w:val="28"/>
          <w:szCs w:val="28"/>
        </w:rPr>
        <w:t>қ</w:t>
      </w:r>
      <w:r w:rsidRPr="00C16665">
        <w:rPr>
          <w:rFonts w:ascii="Times New Roman Tj" w:hAnsi="Times New Roman Tj"/>
          <w:sz w:val="28"/>
          <w:szCs w:val="28"/>
        </w:rPr>
        <w:t>т барои хондани дуо</w:t>
      </w:r>
      <w:r w:rsidR="00E643F7">
        <w:rPr>
          <w:rFonts w:ascii="Times New Roman Tj" w:hAnsi="Times New Roman Tj"/>
          <w:sz w:val="28"/>
          <w:szCs w:val="28"/>
        </w:rPr>
        <w:t>ҳ</w:t>
      </w:r>
      <w:r w:rsidRPr="00C16665">
        <w:rPr>
          <w:rFonts w:ascii="Times New Roman Tj" w:hAnsi="Times New Roman Tj"/>
          <w:sz w:val="28"/>
          <w:szCs w:val="28"/>
        </w:rPr>
        <w:t>ои суб</w:t>
      </w:r>
      <w:r w:rsidR="00E643F7">
        <w:rPr>
          <w:rFonts w:ascii="Times New Roman Tj" w:hAnsi="Times New Roman Tj"/>
          <w:sz w:val="28"/>
          <w:szCs w:val="28"/>
        </w:rPr>
        <w:t>ҳ</w:t>
      </w:r>
      <w:r w:rsidRPr="00C16665">
        <w:rPr>
          <w:rFonts w:ascii="Times New Roman Tj" w:hAnsi="Times New Roman Tj"/>
          <w:sz w:val="28"/>
          <w:szCs w:val="28"/>
        </w:rPr>
        <w:t xml:space="preserve"> пас аз намози бомдод то </w:t>
      </w:r>
      <w:r>
        <w:rPr>
          <w:rFonts w:ascii="Times New Roman Tj" w:hAnsi="Times New Roman Tj"/>
          <w:sz w:val="28"/>
          <w:szCs w:val="28"/>
        </w:rPr>
        <w:t>ту</w:t>
      </w:r>
      <w:r w:rsidRPr="00C16665">
        <w:rPr>
          <w:rFonts w:ascii="Times New Roman Tj" w:hAnsi="Times New Roman Tj"/>
          <w:sz w:val="28"/>
          <w:szCs w:val="28"/>
        </w:rPr>
        <w:t>л</w:t>
      </w:r>
      <w:r w:rsidR="00E643F7">
        <w:rPr>
          <w:rFonts w:ascii="Times New Roman Tj" w:hAnsi="Times New Roman Tj"/>
          <w:sz w:val="28"/>
          <w:szCs w:val="28"/>
        </w:rPr>
        <w:t>ӯ</w:t>
      </w:r>
      <w:r w:rsidRPr="00C16665">
        <w:rPr>
          <w:rFonts w:ascii="Times New Roman Tj" w:hAnsi="Times New Roman Tj"/>
          <w:sz w:val="28"/>
          <w:szCs w:val="28"/>
        </w:rPr>
        <w:t xml:space="preserve">и офтоб </w:t>
      </w:r>
      <w:r>
        <w:rPr>
          <w:rFonts w:ascii="Times New Roman Tj" w:hAnsi="Times New Roman Tj"/>
          <w:sz w:val="28"/>
          <w:szCs w:val="28"/>
        </w:rPr>
        <w:t>в</w:t>
      </w:r>
      <w:r w:rsidRPr="00C16665">
        <w:rPr>
          <w:rFonts w:ascii="Times New Roman Tj" w:hAnsi="Times New Roman Tj"/>
          <w:sz w:val="28"/>
          <w:szCs w:val="28"/>
        </w:rPr>
        <w:t>а бе</w:t>
      </w:r>
      <w:r w:rsidR="00E643F7">
        <w:rPr>
          <w:rFonts w:ascii="Times New Roman Tj" w:hAnsi="Times New Roman Tj"/>
          <w:sz w:val="28"/>
          <w:szCs w:val="28"/>
        </w:rPr>
        <w:t>ҳ</w:t>
      </w:r>
      <w:r w:rsidRPr="00C16665">
        <w:rPr>
          <w:rFonts w:ascii="Times New Roman Tj" w:hAnsi="Times New Roman Tj"/>
          <w:sz w:val="28"/>
          <w:szCs w:val="28"/>
        </w:rPr>
        <w:t>тарин ва</w:t>
      </w:r>
      <w:r w:rsidR="00E643F7">
        <w:rPr>
          <w:rFonts w:ascii="Times New Roman Tj" w:hAnsi="Times New Roman Tj"/>
          <w:sz w:val="28"/>
          <w:szCs w:val="28"/>
        </w:rPr>
        <w:t>қ</w:t>
      </w:r>
      <w:r w:rsidRPr="00C16665">
        <w:rPr>
          <w:rFonts w:ascii="Times New Roman Tj" w:hAnsi="Times New Roman Tj"/>
          <w:sz w:val="28"/>
          <w:szCs w:val="28"/>
        </w:rPr>
        <w:t>т барои хондани дуо</w:t>
      </w:r>
      <w:r w:rsidR="00E643F7">
        <w:rPr>
          <w:rFonts w:ascii="Times New Roman Tj" w:hAnsi="Times New Roman Tj"/>
          <w:sz w:val="28"/>
          <w:szCs w:val="28"/>
        </w:rPr>
        <w:t>ҳ</w:t>
      </w:r>
      <w:r w:rsidRPr="00C16665">
        <w:rPr>
          <w:rFonts w:ascii="Times New Roman Tj" w:hAnsi="Times New Roman Tj"/>
          <w:sz w:val="28"/>
          <w:szCs w:val="28"/>
        </w:rPr>
        <w:t>ои шом баъ</w:t>
      </w:r>
      <w:r>
        <w:rPr>
          <w:rFonts w:ascii="Times New Roman Tj" w:hAnsi="Times New Roman Tj"/>
          <w:sz w:val="28"/>
          <w:szCs w:val="28"/>
        </w:rPr>
        <w:t>д</w:t>
      </w:r>
      <w:r w:rsidRPr="00C16665">
        <w:rPr>
          <w:rFonts w:ascii="Times New Roman Tj" w:hAnsi="Times New Roman Tj"/>
          <w:sz w:val="28"/>
          <w:szCs w:val="28"/>
        </w:rPr>
        <w:t xml:space="preserve"> аз аср то наздики </w:t>
      </w:r>
      <w:r w:rsidR="00D918CE">
        <w:rPr>
          <w:rFonts w:ascii="Times New Roman Tj" w:hAnsi="Times New Roman Tj"/>
          <w:sz w:val="28"/>
          <w:szCs w:val="28"/>
        </w:rPr>
        <w:t>ғ</w:t>
      </w:r>
      <w:r w:rsidRPr="00C16665">
        <w:rPr>
          <w:rFonts w:ascii="Times New Roman Tj" w:hAnsi="Times New Roman Tj"/>
          <w:sz w:val="28"/>
          <w:szCs w:val="28"/>
        </w:rPr>
        <w:t>уруби офтоб аст. Агар шахсе дар ва</w:t>
      </w:r>
      <w:r w:rsidR="00E643F7">
        <w:rPr>
          <w:rFonts w:ascii="Times New Roman Tj" w:hAnsi="Times New Roman Tj"/>
          <w:sz w:val="28"/>
          <w:szCs w:val="28"/>
        </w:rPr>
        <w:t>қ</w:t>
      </w:r>
      <w:r w:rsidRPr="00C16665">
        <w:rPr>
          <w:rFonts w:ascii="Times New Roman Tj" w:hAnsi="Times New Roman Tj"/>
          <w:sz w:val="28"/>
          <w:szCs w:val="28"/>
        </w:rPr>
        <w:t>т</w:t>
      </w:r>
      <w:r w:rsidR="00E643F7">
        <w:rPr>
          <w:rFonts w:ascii="Times New Roman Tj" w:hAnsi="Times New Roman Tj"/>
          <w:sz w:val="28"/>
          <w:szCs w:val="28"/>
        </w:rPr>
        <w:t>ҳ</w:t>
      </w:r>
      <w:r w:rsidRPr="00C16665">
        <w:rPr>
          <w:rFonts w:ascii="Times New Roman Tj" w:hAnsi="Times New Roman Tj"/>
          <w:sz w:val="28"/>
          <w:szCs w:val="28"/>
        </w:rPr>
        <w:t>ои зикршуда дар хоб монд ё хондани дуо</w:t>
      </w:r>
      <w:r w:rsidR="00E643F7">
        <w:rPr>
          <w:rFonts w:ascii="Times New Roman Tj" w:hAnsi="Times New Roman Tj"/>
          <w:sz w:val="28"/>
          <w:szCs w:val="28"/>
        </w:rPr>
        <w:t>ҳ</w:t>
      </w:r>
      <w:r w:rsidRPr="00C16665">
        <w:rPr>
          <w:rFonts w:ascii="Times New Roman Tj" w:hAnsi="Times New Roman Tj"/>
          <w:sz w:val="28"/>
          <w:szCs w:val="28"/>
        </w:rPr>
        <w:t>ои суб</w:t>
      </w:r>
      <w:r w:rsidR="00E643F7">
        <w:rPr>
          <w:rFonts w:ascii="Times New Roman Tj" w:hAnsi="Times New Roman Tj"/>
          <w:sz w:val="28"/>
          <w:szCs w:val="28"/>
        </w:rPr>
        <w:t>ҳ</w:t>
      </w:r>
      <w:r w:rsidRPr="00C16665">
        <w:rPr>
          <w:rFonts w:ascii="Times New Roman Tj" w:hAnsi="Times New Roman Tj"/>
          <w:sz w:val="28"/>
          <w:szCs w:val="28"/>
        </w:rPr>
        <w:t>у шом</w:t>
      </w:r>
      <w:r>
        <w:rPr>
          <w:rFonts w:ascii="Times New Roman Tj" w:hAnsi="Times New Roman Tj"/>
          <w:sz w:val="28"/>
          <w:szCs w:val="28"/>
        </w:rPr>
        <w:t>ро</w:t>
      </w:r>
      <w:r w:rsidRPr="00C16665">
        <w:rPr>
          <w:rFonts w:ascii="Times New Roman Tj" w:hAnsi="Times New Roman Tj"/>
          <w:sz w:val="28"/>
          <w:szCs w:val="28"/>
        </w:rPr>
        <w:t xml:space="preserve"> фаром</w:t>
      </w:r>
      <w:r w:rsidR="00E643F7">
        <w:rPr>
          <w:rFonts w:ascii="Times New Roman Tj" w:hAnsi="Times New Roman Tj"/>
          <w:sz w:val="28"/>
          <w:szCs w:val="28"/>
        </w:rPr>
        <w:t>ӯ</w:t>
      </w:r>
      <w:r w:rsidRPr="00C16665">
        <w:rPr>
          <w:rFonts w:ascii="Times New Roman Tj" w:hAnsi="Times New Roman Tj"/>
          <w:sz w:val="28"/>
          <w:szCs w:val="28"/>
        </w:rPr>
        <w:t>ш кард, метавонад дар миёни р</w:t>
      </w:r>
      <w:r w:rsidR="00E643F7">
        <w:rPr>
          <w:rFonts w:ascii="Times New Roman Tj" w:hAnsi="Times New Roman Tj"/>
          <w:sz w:val="28"/>
          <w:szCs w:val="28"/>
        </w:rPr>
        <w:t>ӯ</w:t>
      </w:r>
      <w:r w:rsidRPr="00C16665">
        <w:rPr>
          <w:rFonts w:ascii="Times New Roman Tj" w:hAnsi="Times New Roman Tj"/>
          <w:sz w:val="28"/>
          <w:szCs w:val="28"/>
        </w:rPr>
        <w:t>з баъд аз тул</w:t>
      </w:r>
      <w:r w:rsidR="00E643F7">
        <w:rPr>
          <w:rFonts w:ascii="Times New Roman Tj" w:hAnsi="Times New Roman Tj"/>
          <w:sz w:val="28"/>
          <w:szCs w:val="28"/>
        </w:rPr>
        <w:t>ӯ</w:t>
      </w:r>
      <w:r w:rsidRPr="00C16665">
        <w:rPr>
          <w:rFonts w:ascii="Times New Roman Tj" w:hAnsi="Times New Roman Tj"/>
          <w:sz w:val="28"/>
          <w:szCs w:val="28"/>
        </w:rPr>
        <w:t xml:space="preserve">и офтоб ё шаб баъд аз </w:t>
      </w:r>
      <w:r w:rsidR="00D918CE">
        <w:rPr>
          <w:rFonts w:ascii="Times New Roman Tj" w:hAnsi="Times New Roman Tj"/>
          <w:sz w:val="28"/>
          <w:szCs w:val="28"/>
        </w:rPr>
        <w:t>ғ</w:t>
      </w:r>
      <w:r w:rsidRPr="00C16665">
        <w:rPr>
          <w:rFonts w:ascii="Times New Roman Tj" w:hAnsi="Times New Roman Tj"/>
          <w:sz w:val="28"/>
          <w:szCs w:val="28"/>
        </w:rPr>
        <w:t>уруб он</w:t>
      </w:r>
      <w:r w:rsidR="00E643F7">
        <w:rPr>
          <w:rFonts w:ascii="Times New Roman Tj" w:hAnsi="Times New Roman Tj"/>
          <w:sz w:val="28"/>
          <w:szCs w:val="28"/>
        </w:rPr>
        <w:t>ҳ</w:t>
      </w:r>
      <w:r w:rsidRPr="00C16665">
        <w:rPr>
          <w:rFonts w:ascii="Times New Roman Tj" w:hAnsi="Times New Roman Tj"/>
          <w:sz w:val="28"/>
          <w:szCs w:val="28"/>
        </w:rPr>
        <w:t>оро бихонад.</w:t>
      </w:r>
      <w:r w:rsidRPr="00C16665">
        <w:rPr>
          <w:rFonts w:ascii="Times New Roman Tj" w:hAnsi="Times New Roman Tj"/>
          <w:sz w:val="28"/>
          <w:szCs w:val="28"/>
          <w:rtl/>
        </w:rPr>
        <w:t xml:space="preserve"> </w:t>
      </w:r>
      <w:r w:rsidRPr="00C16665">
        <w:rPr>
          <w:rFonts w:ascii="Times New Roman Tj" w:hAnsi="Times New Roman Tj"/>
          <w:sz w:val="28"/>
          <w:szCs w:val="28"/>
        </w:rPr>
        <w:t xml:space="preserve">Дар </w:t>
      </w:r>
      <w:r w:rsidR="00E643F7">
        <w:rPr>
          <w:rFonts w:ascii="Times New Roman Tj" w:hAnsi="Times New Roman Tj"/>
          <w:sz w:val="28"/>
          <w:szCs w:val="28"/>
        </w:rPr>
        <w:t>ҳ</w:t>
      </w:r>
      <w:r w:rsidRPr="00C16665">
        <w:rPr>
          <w:rFonts w:ascii="Times New Roman Tj" w:hAnsi="Times New Roman Tj"/>
          <w:sz w:val="28"/>
          <w:szCs w:val="28"/>
        </w:rPr>
        <w:t xml:space="preserve">адисе </w:t>
      </w:r>
      <w:r w:rsidR="00E643F7">
        <w:rPr>
          <w:rFonts w:ascii="Times New Roman Tj" w:hAnsi="Times New Roman Tj"/>
          <w:sz w:val="28"/>
          <w:szCs w:val="28"/>
        </w:rPr>
        <w:t>ҳ</w:t>
      </w:r>
      <w:r w:rsidRPr="00C16665">
        <w:rPr>
          <w:rFonts w:ascii="Times New Roman Tj" w:hAnsi="Times New Roman Tj"/>
          <w:sz w:val="28"/>
          <w:szCs w:val="28"/>
        </w:rPr>
        <w:t xml:space="preserve">азрати Умар (р) аз Паёмбар (с) </w:t>
      </w:r>
      <w:r>
        <w:rPr>
          <w:rFonts w:ascii="Times New Roman Tj" w:hAnsi="Times New Roman Tj"/>
          <w:sz w:val="28"/>
          <w:szCs w:val="28"/>
        </w:rPr>
        <w:t xml:space="preserve">чунин </w:t>
      </w:r>
      <w:r w:rsidRPr="00C16665">
        <w:rPr>
          <w:rFonts w:ascii="Times New Roman Tj" w:hAnsi="Times New Roman Tj"/>
          <w:sz w:val="28"/>
          <w:szCs w:val="28"/>
        </w:rPr>
        <w:t>ривоят</w:t>
      </w:r>
      <w:r>
        <w:rPr>
          <w:rFonts w:ascii="Times New Roman Tj" w:hAnsi="Times New Roman Tj"/>
          <w:sz w:val="28"/>
          <w:szCs w:val="28"/>
        </w:rPr>
        <w:t xml:space="preserve"> мекунад</w:t>
      </w:r>
      <w:r w:rsidRPr="00C16665">
        <w:rPr>
          <w:rFonts w:ascii="Times New Roman Tj" w:hAnsi="Times New Roman Tj"/>
          <w:sz w:val="28"/>
          <w:szCs w:val="28"/>
        </w:rPr>
        <w:t xml:space="preserve">: </w:t>
      </w:r>
    </w:p>
    <w:p w:rsidR="005A5F25" w:rsidRPr="001D04EF" w:rsidRDefault="005A5F25" w:rsidP="005A5F25">
      <w:pPr>
        <w:ind w:firstLine="708"/>
        <w:jc w:val="both"/>
        <w:rPr>
          <w:rFonts w:ascii="Times New Roman Tj" w:hAnsi="Times New Roman Tj"/>
          <w:i/>
          <w:iCs/>
          <w:sz w:val="28"/>
          <w:szCs w:val="28"/>
        </w:rPr>
      </w:pPr>
      <w:r w:rsidRPr="001D04EF">
        <w:rPr>
          <w:rFonts w:ascii="Times New Roman Tj" w:hAnsi="Times New Roman Tj"/>
          <w:b/>
          <w:bCs/>
          <w:i/>
          <w:iCs/>
          <w:sz w:val="28"/>
          <w:szCs w:val="28"/>
        </w:rPr>
        <w:t>«Шахсе аз ба</w:t>
      </w:r>
      <w:r w:rsidR="00E643F7">
        <w:rPr>
          <w:rFonts w:ascii="Times New Roman Tj" w:hAnsi="Times New Roman Tj"/>
          <w:b/>
          <w:bCs/>
          <w:i/>
          <w:iCs/>
          <w:sz w:val="28"/>
          <w:szCs w:val="28"/>
        </w:rPr>
        <w:t>ҳ</w:t>
      </w:r>
      <w:r w:rsidRPr="001D04EF">
        <w:rPr>
          <w:rFonts w:ascii="Times New Roman Tj" w:hAnsi="Times New Roman Tj"/>
          <w:b/>
          <w:bCs/>
          <w:i/>
          <w:iCs/>
          <w:sz w:val="28"/>
          <w:szCs w:val="28"/>
        </w:rPr>
        <w:t>ра ва насиби худ аз зикр</w:t>
      </w:r>
      <w:r w:rsidR="00E643F7">
        <w:rPr>
          <w:rFonts w:ascii="Times New Roman Tj" w:hAnsi="Times New Roman Tj"/>
          <w:b/>
          <w:bCs/>
          <w:i/>
          <w:iCs/>
          <w:sz w:val="28"/>
          <w:szCs w:val="28"/>
        </w:rPr>
        <w:t>ҳ</w:t>
      </w:r>
      <w:r w:rsidRPr="001D04EF">
        <w:rPr>
          <w:rFonts w:ascii="Times New Roman Tj" w:hAnsi="Times New Roman Tj"/>
          <w:b/>
          <w:bCs/>
          <w:i/>
          <w:iCs/>
          <w:sz w:val="28"/>
          <w:szCs w:val="28"/>
        </w:rPr>
        <w:t xml:space="preserve">о ё </w:t>
      </w:r>
      <w:r w:rsidR="00D918CE">
        <w:rPr>
          <w:rFonts w:ascii="Times New Roman Tj" w:hAnsi="Times New Roman Tj"/>
          <w:b/>
          <w:bCs/>
          <w:i/>
          <w:iCs/>
          <w:sz w:val="28"/>
          <w:szCs w:val="28"/>
        </w:rPr>
        <w:t>ғ</w:t>
      </w:r>
      <w:r w:rsidRPr="001D04EF">
        <w:rPr>
          <w:rFonts w:ascii="Times New Roman Tj" w:hAnsi="Times New Roman Tj"/>
          <w:b/>
          <w:bCs/>
          <w:i/>
          <w:iCs/>
          <w:sz w:val="28"/>
          <w:szCs w:val="28"/>
        </w:rPr>
        <w:t xml:space="preserve">айри он </w:t>
      </w:r>
      <w:r w:rsidRPr="001D04EF">
        <w:rPr>
          <w:rFonts w:ascii="Times New Roman Tj" w:hAnsi="Times New Roman Tj"/>
          <w:i/>
          <w:iCs/>
          <w:sz w:val="28"/>
          <w:szCs w:val="28"/>
        </w:rPr>
        <w:t xml:space="preserve">(монанди тиловати </w:t>
      </w:r>
      <w:r w:rsidR="00E643F7">
        <w:rPr>
          <w:rFonts w:ascii="Times New Roman Tj" w:hAnsi="Times New Roman Tj"/>
          <w:i/>
          <w:iCs/>
          <w:sz w:val="28"/>
          <w:szCs w:val="28"/>
        </w:rPr>
        <w:t>Қ</w:t>
      </w:r>
      <w:r w:rsidRPr="001D04EF">
        <w:rPr>
          <w:rFonts w:ascii="Times New Roman Tj" w:hAnsi="Times New Roman Tj"/>
          <w:i/>
          <w:iCs/>
          <w:sz w:val="28"/>
          <w:szCs w:val="28"/>
        </w:rPr>
        <w:t>уръон ё</w:t>
      </w:r>
      <w:r>
        <w:rPr>
          <w:rFonts w:ascii="Times New Roman Tj" w:hAnsi="Times New Roman Tj"/>
          <w:i/>
          <w:iCs/>
          <w:sz w:val="28"/>
          <w:szCs w:val="28"/>
        </w:rPr>
        <w:t xml:space="preserve"> </w:t>
      </w:r>
      <w:r w:rsidRPr="001D04EF">
        <w:rPr>
          <w:rFonts w:ascii="Times New Roman Tj" w:hAnsi="Times New Roman Tj"/>
          <w:i/>
          <w:iCs/>
          <w:sz w:val="28"/>
          <w:szCs w:val="28"/>
        </w:rPr>
        <w:t>намозу дуо)</w:t>
      </w:r>
      <w:r w:rsidRPr="001D04EF">
        <w:rPr>
          <w:rFonts w:ascii="Times New Roman Tj" w:hAnsi="Times New Roman Tj"/>
          <w:b/>
          <w:bCs/>
          <w:i/>
          <w:iCs/>
          <w:sz w:val="28"/>
          <w:szCs w:val="28"/>
        </w:rPr>
        <w:t xml:space="preserve"> дар хоб монд ё фаром</w:t>
      </w:r>
      <w:r w:rsidR="00E643F7">
        <w:rPr>
          <w:rFonts w:ascii="Times New Roman Tj" w:hAnsi="Times New Roman Tj"/>
          <w:b/>
          <w:bCs/>
          <w:i/>
          <w:iCs/>
          <w:sz w:val="28"/>
          <w:szCs w:val="28"/>
        </w:rPr>
        <w:t>ӯ</w:t>
      </w:r>
      <w:r w:rsidRPr="001D04EF">
        <w:rPr>
          <w:rFonts w:ascii="Times New Roman Tj" w:hAnsi="Times New Roman Tj"/>
          <w:b/>
          <w:bCs/>
          <w:i/>
          <w:iCs/>
          <w:sz w:val="28"/>
          <w:szCs w:val="28"/>
        </w:rPr>
        <w:t>ш кард</w:t>
      </w:r>
      <w:r>
        <w:rPr>
          <w:rFonts w:ascii="Times New Roman Tj" w:hAnsi="Times New Roman Tj"/>
          <w:b/>
          <w:bCs/>
          <w:i/>
          <w:iCs/>
          <w:sz w:val="28"/>
          <w:szCs w:val="28"/>
        </w:rPr>
        <w:t xml:space="preserve">, </w:t>
      </w:r>
      <w:r w:rsidRPr="001D04EF">
        <w:rPr>
          <w:rFonts w:ascii="Times New Roman Tj" w:hAnsi="Times New Roman Tj"/>
          <w:b/>
          <w:bCs/>
          <w:i/>
          <w:iCs/>
          <w:sz w:val="28"/>
          <w:szCs w:val="28"/>
        </w:rPr>
        <w:t xml:space="preserve">метавонад </w:t>
      </w:r>
      <w:r w:rsidRPr="001D04EF">
        <w:rPr>
          <w:rFonts w:ascii="Times New Roman Tj" w:hAnsi="Times New Roman Tj"/>
          <w:b/>
          <w:bCs/>
          <w:i/>
          <w:iCs/>
          <w:sz w:val="28"/>
          <w:szCs w:val="28"/>
        </w:rPr>
        <w:lastRenderedPageBreak/>
        <w:t>онро байни намози бомдоду пешин хонад</w:t>
      </w:r>
      <w:r>
        <w:rPr>
          <w:rFonts w:ascii="Times New Roman Tj" w:hAnsi="Times New Roman Tj"/>
          <w:b/>
          <w:bCs/>
          <w:i/>
          <w:iCs/>
          <w:sz w:val="28"/>
          <w:szCs w:val="28"/>
        </w:rPr>
        <w:t>,</w:t>
      </w:r>
      <w:r w:rsidRPr="001D04EF">
        <w:rPr>
          <w:rFonts w:ascii="Times New Roman Tj" w:hAnsi="Times New Roman Tj"/>
          <w:b/>
          <w:bCs/>
          <w:i/>
          <w:iCs/>
          <w:sz w:val="28"/>
          <w:szCs w:val="28"/>
        </w:rPr>
        <w:t xml:space="preserve"> </w:t>
      </w:r>
      <w:r>
        <w:rPr>
          <w:rFonts w:ascii="Times New Roman Tj" w:hAnsi="Times New Roman Tj"/>
          <w:b/>
          <w:bCs/>
          <w:i/>
          <w:iCs/>
          <w:sz w:val="28"/>
          <w:szCs w:val="28"/>
        </w:rPr>
        <w:t>б</w:t>
      </w:r>
      <w:r w:rsidRPr="001D04EF">
        <w:rPr>
          <w:rFonts w:ascii="Times New Roman Tj" w:hAnsi="Times New Roman Tj"/>
          <w:b/>
          <w:bCs/>
          <w:i/>
          <w:iCs/>
          <w:sz w:val="28"/>
          <w:szCs w:val="28"/>
        </w:rPr>
        <w:t xml:space="preserve">арои </w:t>
      </w:r>
      <w:r w:rsidR="00E643F7">
        <w:rPr>
          <w:rFonts w:ascii="Times New Roman Tj" w:hAnsi="Times New Roman Tj"/>
          <w:b/>
          <w:bCs/>
          <w:i/>
          <w:iCs/>
          <w:sz w:val="28"/>
          <w:szCs w:val="28"/>
        </w:rPr>
        <w:t>ӯ</w:t>
      </w:r>
      <w:r w:rsidRPr="001D04EF">
        <w:rPr>
          <w:rFonts w:ascii="Times New Roman Tj" w:hAnsi="Times New Roman Tj"/>
          <w:b/>
          <w:bCs/>
          <w:i/>
          <w:iCs/>
          <w:sz w:val="28"/>
          <w:szCs w:val="28"/>
        </w:rPr>
        <w:t xml:space="preserve"> монанди ин ки шаб онро хондааст</w:t>
      </w:r>
      <w:r>
        <w:rPr>
          <w:rFonts w:ascii="Times New Roman Tj" w:hAnsi="Times New Roman Tj"/>
          <w:b/>
          <w:bCs/>
          <w:i/>
          <w:iCs/>
          <w:sz w:val="28"/>
          <w:szCs w:val="28"/>
        </w:rPr>
        <w:t>,</w:t>
      </w:r>
      <w:r w:rsidRPr="001D04EF">
        <w:rPr>
          <w:rFonts w:ascii="Times New Roman Tj" w:hAnsi="Times New Roman Tj"/>
          <w:b/>
          <w:bCs/>
          <w:i/>
          <w:iCs/>
          <w:sz w:val="28"/>
          <w:szCs w:val="28"/>
        </w:rPr>
        <w:t xml:space="preserve"> навишта мешавад</w:t>
      </w:r>
      <w:r>
        <w:rPr>
          <w:rFonts w:ascii="Times New Roman Tj" w:hAnsi="Times New Roman Tj"/>
          <w:b/>
          <w:bCs/>
          <w:i/>
          <w:iCs/>
          <w:sz w:val="28"/>
          <w:szCs w:val="28"/>
        </w:rPr>
        <w:t>»</w:t>
      </w:r>
      <w:r w:rsidRPr="001D04EF">
        <w:rPr>
          <w:rFonts w:ascii="Times New Roman Tj" w:hAnsi="Times New Roman Tj"/>
          <w:b/>
          <w:bCs/>
          <w:i/>
          <w:iCs/>
          <w:sz w:val="28"/>
          <w:szCs w:val="28"/>
        </w:rPr>
        <w:t xml:space="preserve">. </w:t>
      </w:r>
      <w:r w:rsidRPr="001D04EF">
        <w:rPr>
          <w:rStyle w:val="a8"/>
          <w:rFonts w:ascii="Times New Roman Tj" w:hAnsi="Times New Roman Tj" w:cs="Arial"/>
          <w:b/>
          <w:bCs/>
          <w:i/>
          <w:iCs/>
          <w:sz w:val="28"/>
          <w:szCs w:val="28"/>
        </w:rPr>
        <w:footnoteReference w:id="156"/>
      </w:r>
      <w:r w:rsidRPr="00C16665">
        <w:rPr>
          <w:rFonts w:ascii="Times New Roman Tj" w:hAnsi="Times New Roman Tj"/>
          <w:sz w:val="28"/>
          <w:szCs w:val="28"/>
        </w:rPr>
        <w:tab/>
      </w:r>
      <w:r w:rsidRPr="00C16665">
        <w:rPr>
          <w:rFonts w:ascii="Times New Roman Tj" w:hAnsi="Times New Roman Tj"/>
          <w:sz w:val="28"/>
          <w:szCs w:val="28"/>
        </w:rPr>
        <w:tab/>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ва</w:t>
      </w:r>
      <w:r w:rsidR="00E643F7">
        <w:rPr>
          <w:rFonts w:ascii="Times New Roman Tj" w:hAnsi="Times New Roman Tj"/>
          <w:b/>
          <w:bCs/>
          <w:sz w:val="28"/>
          <w:szCs w:val="28"/>
        </w:rPr>
        <w:t>қ</w:t>
      </w:r>
      <w:r w:rsidRPr="00C16665">
        <w:rPr>
          <w:rFonts w:ascii="Times New Roman Tj" w:hAnsi="Times New Roman Tj"/>
          <w:b/>
          <w:bCs/>
          <w:sz w:val="28"/>
          <w:szCs w:val="28"/>
        </w:rPr>
        <w:t>ти берун баромадан аз мас</w:t>
      </w:r>
      <w:r w:rsidR="00E643F7">
        <w:rPr>
          <w:rFonts w:ascii="Times New Roman Tj" w:hAnsi="Times New Roman Tj"/>
          <w:b/>
          <w:bCs/>
          <w:sz w:val="28"/>
          <w:szCs w:val="28"/>
        </w:rPr>
        <w:t>ҷ</w:t>
      </w:r>
      <w:r w:rsidRPr="00C16665">
        <w:rPr>
          <w:rFonts w:ascii="Times New Roman Tj" w:hAnsi="Times New Roman Tj"/>
          <w:b/>
          <w:bCs/>
          <w:sz w:val="28"/>
          <w:szCs w:val="28"/>
        </w:rPr>
        <w:t>ид</w:t>
      </w:r>
    </w:p>
    <w:p w:rsidR="005A5F25" w:rsidRPr="001D04EF"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 xml:space="preserve">Дар </w:t>
      </w:r>
      <w:r w:rsidR="00E643F7">
        <w:rPr>
          <w:rFonts w:ascii="Times New Roman Tj" w:hAnsi="Times New Roman Tj"/>
          <w:sz w:val="28"/>
          <w:szCs w:val="28"/>
        </w:rPr>
        <w:t>ҳ</w:t>
      </w:r>
      <w:r w:rsidRPr="00C16665">
        <w:rPr>
          <w:rFonts w:ascii="Times New Roman Tj" w:hAnsi="Times New Roman Tj"/>
          <w:sz w:val="28"/>
          <w:szCs w:val="28"/>
        </w:rPr>
        <w:t>олати баромадан аз мас</w:t>
      </w:r>
      <w:r w:rsidR="00E643F7">
        <w:rPr>
          <w:rFonts w:ascii="Times New Roman Tj" w:hAnsi="Times New Roman Tj"/>
          <w:sz w:val="28"/>
          <w:szCs w:val="28"/>
        </w:rPr>
        <w:t>ҷ</w:t>
      </w:r>
      <w:r w:rsidRPr="00C16665">
        <w:rPr>
          <w:rFonts w:ascii="Times New Roman Tj" w:hAnsi="Times New Roman Tj"/>
          <w:sz w:val="28"/>
          <w:szCs w:val="28"/>
        </w:rPr>
        <w:t>ид ба пои чап барояд</w:t>
      </w:r>
      <w:r>
        <w:rPr>
          <w:rFonts w:ascii="Times New Roman Tj" w:hAnsi="Times New Roman Tj"/>
          <w:sz w:val="28"/>
          <w:szCs w:val="28"/>
        </w:rPr>
        <w:t>,</w:t>
      </w:r>
      <w:r w:rsidRPr="00C16665">
        <w:rPr>
          <w:rFonts w:ascii="Times New Roman Tj" w:hAnsi="Times New Roman Tj"/>
          <w:sz w:val="28"/>
          <w:szCs w:val="28"/>
        </w:rPr>
        <w:t xml:space="preserve"> сипас</w:t>
      </w:r>
      <w:r>
        <w:rPr>
          <w:rFonts w:ascii="Times New Roman Tj" w:hAnsi="Times New Roman Tj"/>
          <w:sz w:val="28"/>
          <w:szCs w:val="28"/>
        </w:rPr>
        <w:t xml:space="preserve">   </w:t>
      </w:r>
      <w:r w:rsidRPr="001D04EF">
        <w:rPr>
          <w:rFonts w:ascii="Times New Roman Tj" w:hAnsi="Times New Roman Tj"/>
          <w:i/>
          <w:iCs/>
          <w:sz w:val="28"/>
          <w:szCs w:val="28"/>
        </w:rPr>
        <w:t>«</w:t>
      </w:r>
      <w:r w:rsidRPr="001D04EF">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1D04EF">
        <w:rPr>
          <w:rFonts w:ascii="Times New Roman Tj" w:hAnsi="Times New Roman Tj"/>
          <w:b/>
          <w:bCs/>
          <w:i/>
          <w:iCs/>
          <w:sz w:val="28"/>
          <w:szCs w:val="28"/>
        </w:rPr>
        <w:t>»</w:t>
      </w:r>
      <w:r w:rsidRPr="00C16665">
        <w:rPr>
          <w:rFonts w:ascii="Times New Roman Tj" w:hAnsi="Times New Roman Tj"/>
          <w:sz w:val="28"/>
          <w:szCs w:val="28"/>
        </w:rPr>
        <w:t xml:space="preserve"> </w:t>
      </w:r>
      <w:r>
        <w:rPr>
          <w:rFonts w:ascii="Times New Roman Tj" w:hAnsi="Times New Roman Tj"/>
          <w:sz w:val="28"/>
          <w:szCs w:val="28"/>
        </w:rPr>
        <w:t>гуфта ба Паёмбар (с) низ салово</w:t>
      </w:r>
      <w:r w:rsidRPr="00C16665">
        <w:rPr>
          <w:rFonts w:ascii="Times New Roman Tj" w:hAnsi="Times New Roman Tj"/>
          <w:sz w:val="28"/>
          <w:szCs w:val="28"/>
        </w:rPr>
        <w:t>т бифиристад ва ин дуоро бихонад:</w:t>
      </w:r>
    </w:p>
    <w:p w:rsidR="005A5F25" w:rsidRPr="00C2570D" w:rsidRDefault="005A5F25" w:rsidP="005A5F25">
      <w:pPr>
        <w:bidi/>
        <w:spacing w:after="0"/>
        <w:ind w:firstLine="708"/>
        <w:jc w:val="both"/>
        <w:rPr>
          <w:rFonts w:ascii="Times New Roman Tj" w:hAnsi="Times New Roman Tj" w:cs="Traditional Arabic"/>
          <w:sz w:val="36"/>
          <w:szCs w:val="36"/>
          <w:rtl/>
        </w:rPr>
      </w:pPr>
      <w:r w:rsidRPr="00C2570D">
        <w:rPr>
          <w:rFonts w:ascii="Times New Roman Tj" w:hAnsi="Times New Roman Tj" w:cs="Traditional Arabic"/>
          <w:sz w:val="36"/>
          <w:szCs w:val="36"/>
          <w:rtl/>
        </w:rPr>
        <w:t>" اللّهُمَّ إِنّي أَسْأَلُكَ مِنْ فَضْلِك</w:t>
      </w:r>
      <w:r w:rsidRPr="00C2570D">
        <w:rPr>
          <w:rFonts w:ascii="Times New Roman Tj" w:hAnsi="Times New Roman Tj" w:cs="Traditional Arabic"/>
          <w:sz w:val="36"/>
          <w:szCs w:val="36"/>
        </w:rPr>
        <w:t xml:space="preserve"> </w:t>
      </w:r>
      <w:r w:rsidRPr="00C2570D">
        <w:rPr>
          <w:rFonts w:ascii="Times New Roman Tj" w:hAnsi="Times New Roman Tj" w:cs="Traditional Arabic"/>
          <w:sz w:val="36"/>
          <w:szCs w:val="36"/>
          <w:rtl/>
        </w:rPr>
        <w:t>"</w:t>
      </w:r>
      <w:r w:rsidRPr="00C2570D">
        <w:rPr>
          <w:rFonts w:ascii="Times New Roman Tj" w:hAnsi="Times New Roman Tj" w:cs="Traditional Arabic"/>
          <w:sz w:val="36"/>
          <w:szCs w:val="36"/>
        </w:rPr>
        <w:t xml:space="preserve"> </w:t>
      </w:r>
      <w:r w:rsidRPr="00C2570D">
        <w:rPr>
          <w:rFonts w:ascii="Times New Roman Tj" w:hAnsi="Times New Roman Tj" w:cs="Traditional Arabic"/>
          <w:sz w:val="36"/>
          <w:szCs w:val="36"/>
          <w:rtl/>
        </w:rPr>
        <w:t>.</w:t>
      </w:r>
    </w:p>
    <w:p w:rsidR="005A5F25" w:rsidRPr="001D04EF" w:rsidRDefault="005A5F25" w:rsidP="005A5F25">
      <w:pPr>
        <w:spacing w:after="0"/>
        <w:ind w:firstLine="708"/>
        <w:jc w:val="both"/>
        <w:rPr>
          <w:rFonts w:ascii="Times New Roman Tj" w:hAnsi="Times New Roman Tj"/>
          <w:b/>
          <w:bCs/>
          <w:i/>
          <w:iCs/>
          <w:sz w:val="28"/>
          <w:szCs w:val="28"/>
        </w:rPr>
      </w:pPr>
      <w:r w:rsidRPr="001D04EF">
        <w:rPr>
          <w:rFonts w:ascii="Times New Roman Tj" w:hAnsi="Times New Roman Tj"/>
          <w:b/>
          <w:bCs/>
          <w:i/>
          <w:iCs/>
          <w:sz w:val="28"/>
          <w:szCs w:val="28"/>
        </w:rPr>
        <w:t>«Алло</w:t>
      </w:r>
      <w:r w:rsidR="00E643F7">
        <w:rPr>
          <w:rFonts w:ascii="Times New Roman Tj" w:hAnsi="Times New Roman Tj"/>
          <w:b/>
          <w:bCs/>
          <w:i/>
          <w:iCs/>
          <w:sz w:val="28"/>
          <w:szCs w:val="28"/>
        </w:rPr>
        <w:t>ҳ</w:t>
      </w:r>
      <w:r w:rsidRPr="001D04EF">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1D04EF">
        <w:rPr>
          <w:rFonts w:ascii="Times New Roman Tj" w:hAnsi="Times New Roman Tj"/>
          <w:b/>
          <w:bCs/>
          <w:i/>
          <w:iCs/>
          <w:sz w:val="28"/>
          <w:szCs w:val="28"/>
        </w:rPr>
        <w:t xml:space="preserve"> асъалука мин фазлика».</w:t>
      </w:r>
    </w:p>
    <w:p w:rsidR="005A5F25" w:rsidRPr="00C16665" w:rsidRDefault="005A5F25" w:rsidP="005A5F25">
      <w:pPr>
        <w:ind w:firstLine="708"/>
        <w:jc w:val="both"/>
        <w:rPr>
          <w:rFonts w:ascii="Times New Roman Tj" w:hAnsi="Times New Roman Tj"/>
          <w:i/>
          <w:iCs/>
          <w:sz w:val="28"/>
          <w:szCs w:val="28"/>
          <w:rtl/>
        </w:rPr>
      </w:pPr>
      <w:r w:rsidRPr="001D04EF">
        <w:rPr>
          <w:rFonts w:ascii="Times New Roman Tj" w:hAnsi="Times New Roman Tj"/>
          <w:b/>
          <w:bCs/>
          <w:i/>
          <w:iCs/>
          <w:sz w:val="28"/>
          <w:szCs w:val="28"/>
        </w:rPr>
        <w:t>«Худоё</w:t>
      </w:r>
      <w:r>
        <w:rPr>
          <w:rFonts w:ascii="Times New Roman Tj" w:hAnsi="Times New Roman Tj"/>
          <w:b/>
          <w:bCs/>
          <w:i/>
          <w:iCs/>
          <w:sz w:val="28"/>
          <w:szCs w:val="28"/>
        </w:rPr>
        <w:t>!</w:t>
      </w:r>
      <w:r w:rsidRPr="001D04EF">
        <w:rPr>
          <w:rFonts w:ascii="Times New Roman Tj" w:hAnsi="Times New Roman Tj"/>
          <w:b/>
          <w:bCs/>
          <w:i/>
          <w:iCs/>
          <w:sz w:val="28"/>
          <w:szCs w:val="28"/>
        </w:rPr>
        <w:t xml:space="preserve"> </w:t>
      </w:r>
      <w:r>
        <w:rPr>
          <w:rFonts w:ascii="Times New Roman Tj" w:hAnsi="Times New Roman Tj"/>
          <w:b/>
          <w:bCs/>
          <w:i/>
          <w:iCs/>
          <w:sz w:val="28"/>
          <w:szCs w:val="28"/>
        </w:rPr>
        <w:t>М</w:t>
      </w:r>
      <w:r w:rsidRPr="001D04EF">
        <w:rPr>
          <w:rFonts w:ascii="Times New Roman Tj" w:hAnsi="Times New Roman Tj"/>
          <w:b/>
          <w:bCs/>
          <w:i/>
          <w:iCs/>
          <w:sz w:val="28"/>
          <w:szCs w:val="28"/>
        </w:rPr>
        <w:t xml:space="preserve">ан фазли </w:t>
      </w:r>
      <w:r>
        <w:rPr>
          <w:rFonts w:ascii="Times New Roman Tj" w:hAnsi="Times New Roman Tj"/>
          <w:b/>
          <w:bCs/>
          <w:i/>
          <w:iCs/>
          <w:sz w:val="28"/>
          <w:szCs w:val="28"/>
        </w:rPr>
        <w:t>Т</w:t>
      </w:r>
      <w:r w:rsidRPr="001D04EF">
        <w:rPr>
          <w:rFonts w:ascii="Times New Roman Tj" w:hAnsi="Times New Roman Tj"/>
          <w:b/>
          <w:bCs/>
          <w:i/>
          <w:iCs/>
          <w:sz w:val="28"/>
          <w:szCs w:val="28"/>
        </w:rPr>
        <w:t>уро мехо</w:t>
      </w:r>
      <w:r w:rsidR="00E643F7">
        <w:rPr>
          <w:rFonts w:ascii="Times New Roman Tj" w:hAnsi="Times New Roman Tj"/>
          <w:b/>
          <w:bCs/>
          <w:i/>
          <w:iCs/>
          <w:sz w:val="28"/>
          <w:szCs w:val="28"/>
        </w:rPr>
        <w:t>ҳ</w:t>
      </w:r>
      <w:r w:rsidRPr="001D04EF">
        <w:rPr>
          <w:rFonts w:ascii="Times New Roman Tj" w:hAnsi="Times New Roman Tj"/>
          <w:b/>
          <w:bCs/>
          <w:i/>
          <w:iCs/>
          <w:sz w:val="28"/>
          <w:szCs w:val="28"/>
        </w:rPr>
        <w:t xml:space="preserve">ам». </w:t>
      </w:r>
      <w:r w:rsidRPr="001D04EF">
        <w:rPr>
          <w:rStyle w:val="a8"/>
          <w:rFonts w:ascii="Times New Roman Tj" w:hAnsi="Times New Roman Tj" w:cs="Arial"/>
          <w:b/>
          <w:bCs/>
          <w:i/>
          <w:iCs/>
          <w:sz w:val="28"/>
          <w:szCs w:val="28"/>
        </w:rPr>
        <w:footnoteReference w:id="157"/>
      </w:r>
      <w:r w:rsidRPr="001D04EF">
        <w:rPr>
          <w:rFonts w:ascii="Times New Roman Tj" w:hAnsi="Times New Roman Tj"/>
          <w:b/>
          <w:bCs/>
          <w:i/>
          <w:iCs/>
          <w:sz w:val="28"/>
          <w:szCs w:val="28"/>
        </w:rPr>
        <w:t xml:space="preserve"> </w:t>
      </w:r>
    </w:p>
    <w:p w:rsidR="005A5F25" w:rsidRPr="00D81844" w:rsidRDefault="005A5F25" w:rsidP="005A5F25">
      <w:pPr>
        <w:bidi/>
        <w:spacing w:after="0"/>
        <w:ind w:firstLine="708"/>
        <w:jc w:val="both"/>
        <w:rPr>
          <w:rFonts w:ascii="Times New Roman Tj" w:hAnsi="Times New Roman Tj" w:cs="Traditional Arabic"/>
          <w:sz w:val="36"/>
          <w:szCs w:val="36"/>
        </w:rPr>
      </w:pPr>
      <w:r w:rsidRPr="00D81844">
        <w:rPr>
          <w:rFonts w:ascii="Times New Roman Tj" w:hAnsi="Times New Roman Tj" w:cs="Traditional Arabic"/>
          <w:sz w:val="36"/>
          <w:szCs w:val="36"/>
          <w:rtl/>
        </w:rPr>
        <w:t>"</w:t>
      </w:r>
      <w:r w:rsidRPr="00D81844">
        <w:rPr>
          <w:rFonts w:ascii="Times New Roman Tj" w:hAnsi="Times New Roman Tj" w:cs="Traditional Arabic"/>
          <w:color w:val="008000"/>
          <w:sz w:val="36"/>
          <w:szCs w:val="36"/>
          <w:rtl/>
        </w:rPr>
        <w:t xml:space="preserve"> </w:t>
      </w:r>
      <w:r w:rsidRPr="00D81844">
        <w:rPr>
          <w:rFonts w:ascii="Times New Roman Tj" w:hAnsi="Times New Roman Tj" w:cs="Traditional Arabic"/>
          <w:color w:val="000000"/>
          <w:sz w:val="36"/>
          <w:szCs w:val="36"/>
          <w:rtl/>
        </w:rPr>
        <w:t>اللَّهُمَّ</w:t>
      </w:r>
      <w:r w:rsidRPr="00D81844">
        <w:rPr>
          <w:rFonts w:ascii="Times New Roman Tj" w:hAnsi="Times New Roman Tj" w:cs="Traditional Arabic"/>
          <w:sz w:val="36"/>
          <w:szCs w:val="36"/>
          <w:rtl/>
        </w:rPr>
        <w:t xml:space="preserve"> اعصِمْني مِنَ الشَّيْطانِ الرَّجيم</w:t>
      </w:r>
      <w:r w:rsidRPr="00D81844">
        <w:rPr>
          <w:rFonts w:ascii="Times New Roman Tj" w:hAnsi="Times New Roman Tj" w:cs="Traditional Arabic"/>
          <w:sz w:val="36"/>
          <w:szCs w:val="36"/>
        </w:rPr>
        <w:t xml:space="preserve"> </w:t>
      </w:r>
      <w:r w:rsidRPr="00D81844">
        <w:rPr>
          <w:rFonts w:ascii="Times New Roman Tj" w:hAnsi="Times New Roman Tj" w:cs="Traditional Arabic"/>
          <w:sz w:val="36"/>
          <w:szCs w:val="36"/>
          <w:rtl/>
        </w:rPr>
        <w:t>"</w:t>
      </w:r>
      <w:r w:rsidRPr="00D81844">
        <w:rPr>
          <w:rFonts w:ascii="Times New Roman Tj" w:hAnsi="Times New Roman Tj" w:cs="Traditional Arabic"/>
          <w:sz w:val="36"/>
          <w:szCs w:val="36"/>
        </w:rPr>
        <w:t xml:space="preserve"> </w:t>
      </w:r>
      <w:r w:rsidRPr="00D81844">
        <w:rPr>
          <w:rFonts w:ascii="Times New Roman Tj" w:hAnsi="Times New Roman Tj" w:cs="Traditional Arabic"/>
          <w:sz w:val="36"/>
          <w:szCs w:val="36"/>
          <w:rtl/>
        </w:rPr>
        <w:t>.</w:t>
      </w:r>
    </w:p>
    <w:p w:rsidR="005A5F25" w:rsidRPr="001D04EF" w:rsidRDefault="005A5F25" w:rsidP="005A5F25">
      <w:pPr>
        <w:spacing w:after="0"/>
        <w:ind w:firstLine="708"/>
        <w:jc w:val="both"/>
        <w:rPr>
          <w:rFonts w:ascii="Times New Roman Tj" w:hAnsi="Times New Roman Tj"/>
          <w:b/>
          <w:bCs/>
          <w:i/>
          <w:iCs/>
          <w:sz w:val="28"/>
          <w:szCs w:val="28"/>
        </w:rPr>
      </w:pPr>
      <w:r w:rsidRPr="001D04EF">
        <w:rPr>
          <w:rFonts w:ascii="Times New Roman Tj" w:hAnsi="Times New Roman Tj"/>
          <w:b/>
          <w:bCs/>
          <w:i/>
          <w:iCs/>
          <w:sz w:val="28"/>
          <w:szCs w:val="28"/>
        </w:rPr>
        <w:t>«Алло</w:t>
      </w:r>
      <w:r w:rsidR="00E643F7">
        <w:rPr>
          <w:rFonts w:ascii="Times New Roman Tj" w:hAnsi="Times New Roman Tj"/>
          <w:b/>
          <w:bCs/>
          <w:i/>
          <w:iCs/>
          <w:sz w:val="28"/>
          <w:szCs w:val="28"/>
        </w:rPr>
        <w:t>ҳ</w:t>
      </w:r>
      <w:r w:rsidRPr="001D04EF">
        <w:rPr>
          <w:rFonts w:ascii="Times New Roman Tj" w:hAnsi="Times New Roman Tj"/>
          <w:b/>
          <w:bCs/>
          <w:i/>
          <w:iCs/>
          <w:sz w:val="28"/>
          <w:szCs w:val="28"/>
        </w:rPr>
        <w:t>умма-ъсимн</w:t>
      </w:r>
      <w:r w:rsidR="00E643F7">
        <w:rPr>
          <w:rFonts w:ascii="Times New Roman Tj" w:hAnsi="Times New Roman Tj"/>
          <w:b/>
          <w:bCs/>
          <w:i/>
          <w:iCs/>
          <w:sz w:val="28"/>
          <w:szCs w:val="28"/>
        </w:rPr>
        <w:t>ӣ</w:t>
      </w:r>
      <w:r w:rsidRPr="001D04EF">
        <w:rPr>
          <w:rFonts w:ascii="Times New Roman Tj" w:hAnsi="Times New Roman Tj"/>
          <w:b/>
          <w:bCs/>
          <w:i/>
          <w:iCs/>
          <w:sz w:val="28"/>
          <w:szCs w:val="28"/>
        </w:rPr>
        <w:t xml:space="preserve"> мина-ш-шайтони-р-ра</w:t>
      </w:r>
      <w:r w:rsidR="00E643F7">
        <w:rPr>
          <w:rFonts w:ascii="Times New Roman Tj" w:hAnsi="Times New Roman Tj"/>
          <w:b/>
          <w:bCs/>
          <w:i/>
          <w:iCs/>
          <w:sz w:val="28"/>
          <w:szCs w:val="28"/>
        </w:rPr>
        <w:t>ҷ</w:t>
      </w:r>
      <w:r w:rsidRPr="001D04EF">
        <w:rPr>
          <w:rFonts w:ascii="Times New Roman Tj" w:hAnsi="Times New Roman Tj"/>
          <w:b/>
          <w:bCs/>
          <w:i/>
          <w:iCs/>
          <w:sz w:val="28"/>
          <w:szCs w:val="28"/>
        </w:rPr>
        <w:t>им».</w:t>
      </w:r>
    </w:p>
    <w:p w:rsidR="005A5F25" w:rsidRPr="001D04EF" w:rsidRDefault="005A5F25" w:rsidP="005A5F25">
      <w:pPr>
        <w:ind w:firstLine="708"/>
        <w:jc w:val="both"/>
        <w:rPr>
          <w:rFonts w:ascii="Times New Roman Tj" w:hAnsi="Times New Roman Tj"/>
          <w:b/>
          <w:bCs/>
          <w:i/>
          <w:iCs/>
          <w:sz w:val="28"/>
          <w:szCs w:val="28"/>
        </w:rPr>
      </w:pPr>
      <w:r w:rsidRPr="001D04EF">
        <w:rPr>
          <w:rFonts w:ascii="Times New Roman Tj" w:hAnsi="Times New Roman Tj"/>
          <w:b/>
          <w:bCs/>
          <w:i/>
          <w:iCs/>
          <w:sz w:val="28"/>
          <w:szCs w:val="28"/>
        </w:rPr>
        <w:t>«Худоё! Маро аз шайтони рондашуда ниго</w:t>
      </w:r>
      <w:r w:rsidR="00E643F7">
        <w:rPr>
          <w:rFonts w:ascii="Times New Roman Tj" w:hAnsi="Times New Roman Tj"/>
          <w:b/>
          <w:bCs/>
          <w:i/>
          <w:iCs/>
          <w:sz w:val="28"/>
          <w:szCs w:val="28"/>
        </w:rPr>
        <w:t>ҳ</w:t>
      </w:r>
      <w:r>
        <w:rPr>
          <w:rFonts w:ascii="Times New Roman Tj" w:hAnsi="Times New Roman Tj"/>
          <w:b/>
          <w:bCs/>
          <w:i/>
          <w:iCs/>
          <w:sz w:val="28"/>
          <w:szCs w:val="28"/>
        </w:rPr>
        <w:t xml:space="preserve"> </w:t>
      </w:r>
      <w:r w:rsidRPr="001D04EF">
        <w:rPr>
          <w:rFonts w:ascii="Times New Roman Tj" w:hAnsi="Times New Roman Tj"/>
          <w:b/>
          <w:bCs/>
          <w:i/>
          <w:iCs/>
          <w:sz w:val="28"/>
          <w:szCs w:val="28"/>
        </w:rPr>
        <w:t xml:space="preserve">дор». </w:t>
      </w:r>
      <w:r w:rsidRPr="001D04EF">
        <w:rPr>
          <w:rStyle w:val="a8"/>
          <w:rFonts w:ascii="Times New Roman Tj" w:hAnsi="Times New Roman Tj" w:cs="Arial"/>
          <w:b/>
          <w:bCs/>
          <w:i/>
          <w:iCs/>
          <w:sz w:val="28"/>
          <w:szCs w:val="28"/>
        </w:rPr>
        <w:footnoteReference w:id="158"/>
      </w:r>
    </w:p>
    <w:p w:rsidR="005A5F25" w:rsidRPr="00C16665" w:rsidRDefault="005A5F25" w:rsidP="005A5F25">
      <w:pPr>
        <w:jc w:val="center"/>
        <w:rPr>
          <w:rFonts w:ascii="Times New Roman Tj" w:hAnsi="Times New Roman Tj" w:cs="Tahoma"/>
          <w:b/>
          <w:bCs/>
          <w:sz w:val="28"/>
          <w:szCs w:val="28"/>
        </w:rPr>
      </w:pPr>
      <w:r w:rsidRPr="00C16665">
        <w:rPr>
          <w:rFonts w:ascii="Times New Roman Tj" w:hAnsi="Times New Roman Tj" w:cs="Tahoma"/>
          <w:b/>
          <w:bCs/>
          <w:sz w:val="28"/>
          <w:szCs w:val="28"/>
        </w:rPr>
        <w:t>Дуои дохил шудан ба хона</w:t>
      </w:r>
    </w:p>
    <w:p w:rsidR="005A5F25" w:rsidRDefault="005A5F25" w:rsidP="005A5F25">
      <w:pPr>
        <w:ind w:firstLine="708"/>
        <w:jc w:val="both"/>
        <w:rPr>
          <w:rFonts w:ascii="Times New Roman Tj" w:eastAsia="MS Mincho" w:hAnsi="Times New Roman Tj"/>
          <w:color w:val="000000"/>
          <w:sz w:val="28"/>
          <w:szCs w:val="28"/>
        </w:rPr>
      </w:pPr>
      <w:r w:rsidRPr="00C16665">
        <w:rPr>
          <w:rFonts w:ascii="Times New Roman Tj" w:hAnsi="Times New Roman Tj" w:cs="Tahoma"/>
          <w:sz w:val="28"/>
          <w:szCs w:val="28"/>
        </w:rPr>
        <w:t>Ва</w:t>
      </w:r>
      <w:r w:rsidR="00E643F7">
        <w:rPr>
          <w:rFonts w:ascii="Times New Roman Tj" w:hAnsi="Times New Roman Tj" w:cs="Tahoma"/>
          <w:sz w:val="28"/>
          <w:szCs w:val="28"/>
        </w:rPr>
        <w:t>қ</w:t>
      </w:r>
      <w:r w:rsidRPr="00C16665">
        <w:rPr>
          <w:rFonts w:ascii="Times New Roman Tj" w:hAnsi="Times New Roman Tj" w:cs="Tahoma"/>
          <w:sz w:val="28"/>
          <w:szCs w:val="28"/>
        </w:rPr>
        <w:t>т</w:t>
      </w:r>
      <w:r>
        <w:rPr>
          <w:rFonts w:ascii="Times New Roman Tj" w:hAnsi="Times New Roman Tj" w:cs="Tahoma"/>
          <w:sz w:val="28"/>
          <w:szCs w:val="28"/>
        </w:rPr>
        <w:t>е</w:t>
      </w:r>
      <w:r w:rsidRPr="00C16665">
        <w:rPr>
          <w:rFonts w:ascii="Times New Roman Tj" w:hAnsi="Times New Roman Tj" w:cs="Tahoma"/>
          <w:sz w:val="28"/>
          <w:szCs w:val="28"/>
        </w:rPr>
        <w:t xml:space="preserve"> банда ба хона медарояд</w:t>
      </w:r>
      <w:r>
        <w:rPr>
          <w:rFonts w:ascii="Times New Roman Tj" w:hAnsi="Times New Roman Tj" w:cs="Tahoma"/>
          <w:sz w:val="28"/>
          <w:szCs w:val="28"/>
        </w:rPr>
        <w:t>,</w:t>
      </w:r>
      <w:r w:rsidRPr="00C16665">
        <w:rPr>
          <w:rFonts w:ascii="Times New Roman Tj" w:hAnsi="Times New Roman Tj" w:cs="Tahoma"/>
          <w:sz w:val="28"/>
          <w:szCs w:val="28"/>
        </w:rPr>
        <w:t xml:space="preserve"> </w:t>
      </w:r>
      <w:r w:rsidRPr="00AF2230">
        <w:rPr>
          <w:rFonts w:ascii="Times New Roman Tj" w:hAnsi="Times New Roman Tj" w:cs="Tahoma"/>
          <w:b/>
          <w:bCs/>
          <w:i/>
          <w:iCs/>
          <w:sz w:val="28"/>
          <w:szCs w:val="28"/>
        </w:rPr>
        <w:t>«Бисмилло</w:t>
      </w:r>
      <w:r w:rsidR="00E643F7">
        <w:rPr>
          <w:rFonts w:ascii="Times New Roman Tj" w:hAnsi="Times New Roman Tj" w:cs="Tahoma"/>
          <w:b/>
          <w:bCs/>
          <w:i/>
          <w:iCs/>
          <w:sz w:val="28"/>
          <w:szCs w:val="28"/>
        </w:rPr>
        <w:t>ҳ</w:t>
      </w:r>
      <w:r w:rsidRPr="00AF2230">
        <w:rPr>
          <w:rFonts w:ascii="Times New Roman Tj" w:hAnsi="Times New Roman Tj" w:cs="Tahoma"/>
          <w:b/>
          <w:bCs/>
          <w:i/>
          <w:iCs/>
          <w:sz w:val="28"/>
          <w:szCs w:val="28"/>
        </w:rPr>
        <w:t>и-р-Ра</w:t>
      </w:r>
      <w:r w:rsidR="00E643F7">
        <w:rPr>
          <w:rFonts w:ascii="Times New Roman Tj" w:hAnsi="Times New Roman Tj" w:cs="Tahoma"/>
          <w:b/>
          <w:bCs/>
          <w:i/>
          <w:iCs/>
          <w:sz w:val="28"/>
          <w:szCs w:val="28"/>
        </w:rPr>
        <w:t>ҳ</w:t>
      </w:r>
      <w:r w:rsidRPr="00AF2230">
        <w:rPr>
          <w:rFonts w:ascii="Times New Roman Tj" w:hAnsi="Times New Roman Tj" w:cs="Tahoma"/>
          <w:b/>
          <w:bCs/>
          <w:i/>
          <w:iCs/>
          <w:sz w:val="28"/>
          <w:szCs w:val="28"/>
        </w:rPr>
        <w:t>мони-р-Ра</w:t>
      </w:r>
      <w:r w:rsidR="00E643F7">
        <w:rPr>
          <w:rFonts w:ascii="Times New Roman Tj" w:hAnsi="Times New Roman Tj" w:cs="Tahoma"/>
          <w:b/>
          <w:bCs/>
          <w:i/>
          <w:iCs/>
          <w:sz w:val="28"/>
          <w:szCs w:val="28"/>
        </w:rPr>
        <w:t>ҳ</w:t>
      </w:r>
      <w:r w:rsidRPr="00AF2230">
        <w:rPr>
          <w:rFonts w:ascii="Times New Roman Tj" w:hAnsi="Times New Roman Tj" w:cs="Tahoma"/>
          <w:b/>
          <w:bCs/>
          <w:i/>
          <w:iCs/>
          <w:sz w:val="28"/>
          <w:szCs w:val="28"/>
        </w:rPr>
        <w:t>им»</w:t>
      </w:r>
      <w:r>
        <w:rPr>
          <w:rFonts w:ascii="Times New Roman Tj" w:hAnsi="Times New Roman Tj" w:cs="Tahoma"/>
          <w:sz w:val="28"/>
          <w:szCs w:val="28"/>
        </w:rPr>
        <w:t xml:space="preserve"> гуфта дохил шавад</w:t>
      </w:r>
      <w:r w:rsidRPr="00C16665">
        <w:rPr>
          <w:rFonts w:ascii="Times New Roman Tj" w:hAnsi="Times New Roman Tj" w:cs="Tahoma"/>
          <w:sz w:val="28"/>
          <w:szCs w:val="28"/>
        </w:rPr>
        <w:t xml:space="preserve"> ва ба а</w:t>
      </w:r>
      <w:r w:rsidR="00E643F7">
        <w:rPr>
          <w:rFonts w:ascii="Times New Roman Tj" w:hAnsi="Times New Roman Tj" w:cs="Tahoma"/>
          <w:sz w:val="28"/>
          <w:szCs w:val="28"/>
        </w:rPr>
        <w:t>ҳ</w:t>
      </w:r>
      <w:r w:rsidRPr="00C16665">
        <w:rPr>
          <w:rFonts w:ascii="Times New Roman Tj" w:hAnsi="Times New Roman Tj" w:cs="Tahoma"/>
          <w:sz w:val="28"/>
          <w:szCs w:val="28"/>
        </w:rPr>
        <w:t>ли хона салом ди</w:t>
      </w:r>
      <w:r w:rsidR="00E643F7">
        <w:rPr>
          <w:rFonts w:ascii="Times New Roman Tj" w:hAnsi="Times New Roman Tj" w:cs="Tahoma"/>
          <w:sz w:val="28"/>
          <w:szCs w:val="28"/>
        </w:rPr>
        <w:t>ҳ</w:t>
      </w:r>
      <w:r w:rsidRPr="00C16665">
        <w:rPr>
          <w:rFonts w:ascii="Times New Roman Tj" w:hAnsi="Times New Roman Tj" w:cs="Tahoma"/>
          <w:sz w:val="28"/>
          <w:szCs w:val="28"/>
        </w:rPr>
        <w:t>ад.</w:t>
      </w:r>
      <w:r>
        <w:rPr>
          <w:rFonts w:ascii="Times New Roman Tj" w:hAnsi="Times New Roman Tj" w:cs="Tahoma"/>
          <w:sz w:val="28"/>
          <w:szCs w:val="28"/>
        </w:rPr>
        <w:t xml:space="preserve"> </w:t>
      </w:r>
      <w:r w:rsidRPr="00C16665">
        <w:rPr>
          <w:rFonts w:ascii="Times New Roman Tj" w:eastAsia="MS Mincho" w:hAnsi="Times New Roman Tj"/>
          <w:color w:val="000000"/>
          <w:sz w:val="28"/>
          <w:szCs w:val="28"/>
        </w:rPr>
        <w:t>Худованд мефармояд:</w:t>
      </w:r>
    </w:p>
    <w:p w:rsidR="005A5F25" w:rsidRPr="00F77C2B" w:rsidRDefault="005A5F25" w:rsidP="005A5F25">
      <w:pPr>
        <w:bidi/>
        <w:spacing w:after="0"/>
        <w:ind w:firstLine="708"/>
        <w:jc w:val="both"/>
        <w:rPr>
          <w:rFonts w:ascii="Times New Roman Tj" w:hAnsi="Times New Roman Tj" w:cs="Traditional Arabic"/>
          <w:color w:val="000000"/>
          <w:sz w:val="18"/>
          <w:szCs w:val="18"/>
        </w:rPr>
      </w:pPr>
      <w:r w:rsidRPr="00F77C2B">
        <w:rPr>
          <w:rFonts w:ascii="Times New Roman Tj" w:hAnsi="Times New Roman Tj" w:cs="Traditional Arabic"/>
          <w:sz w:val="36"/>
          <w:szCs w:val="36"/>
          <w:rtl/>
        </w:rPr>
        <w:t>"</w:t>
      </w:r>
      <w:r w:rsidRPr="00F77C2B">
        <w:rPr>
          <w:rFonts w:ascii="Times New Roman Tj" w:hAnsi="Times New Roman Tj" w:cs="Traditional Arabic"/>
          <w:sz w:val="24"/>
          <w:szCs w:val="24"/>
        </w:rPr>
        <w:t xml:space="preserve"> </w:t>
      </w:r>
      <w:r w:rsidRPr="00F77C2B">
        <w:rPr>
          <w:rFonts w:cs="Traditional Arabic" w:hint="cs"/>
          <w:sz w:val="36"/>
          <w:szCs w:val="36"/>
          <w:rtl/>
        </w:rPr>
        <w:t>فَإِذَا دَخَلْتُم بُيُوتًا فَسَلِّمُوا عَلَىٰ أَنفُسِكُمْ تَحِيَّةً مِّنْ عِندِ اللَّهِ مُبَارَكَةً طَيِّبَةً كَذَٰلِكَ يُبَيِّنُ اللَّهُ لَكُمُ الْآيَاتِ لَعَلَّكُمْ تَعْقِلُونَ</w:t>
      </w:r>
      <w:r w:rsidRPr="00F77C2B">
        <w:rPr>
          <w:rFonts w:cs="Traditional Arabic"/>
          <w:sz w:val="36"/>
          <w:szCs w:val="36"/>
        </w:rPr>
        <w:t xml:space="preserve"> </w:t>
      </w:r>
      <w:r w:rsidRPr="00F77C2B">
        <w:rPr>
          <w:rFonts w:ascii="Times New Roman Tj" w:hAnsi="Times New Roman Tj" w:cs="Traditional Arabic"/>
          <w:sz w:val="36"/>
          <w:szCs w:val="36"/>
          <w:rtl/>
        </w:rPr>
        <w:t>"</w:t>
      </w:r>
      <w:r w:rsidRPr="00F77C2B">
        <w:rPr>
          <w:rFonts w:ascii="Times New Roman Tj" w:hAnsi="Times New Roman Tj" w:cs="Traditional Arabic"/>
          <w:sz w:val="36"/>
          <w:szCs w:val="36"/>
        </w:rPr>
        <w:t xml:space="preserve"> </w:t>
      </w:r>
      <w:r w:rsidRPr="00F77C2B">
        <w:rPr>
          <w:rFonts w:ascii="Times New Roman Tj" w:hAnsi="Times New Roman Tj" w:cs="Traditional Arabic"/>
          <w:sz w:val="36"/>
          <w:szCs w:val="36"/>
          <w:rtl/>
        </w:rPr>
        <w:t>.</w:t>
      </w:r>
    </w:p>
    <w:p w:rsidR="005A5F25" w:rsidRPr="007668BE" w:rsidRDefault="005A5F25" w:rsidP="005A5F25">
      <w:pPr>
        <w:autoSpaceDE w:val="0"/>
        <w:autoSpaceDN w:val="0"/>
        <w:adjustRightInd w:val="0"/>
        <w:spacing w:after="0"/>
        <w:ind w:firstLine="708"/>
        <w:jc w:val="both"/>
        <w:rPr>
          <w:rFonts w:ascii="Times New Roman Tj" w:hAnsi="Times New Roman Tj" w:cstheme="majorBidi"/>
          <w:b/>
          <w:bCs/>
          <w:sz w:val="28"/>
          <w:szCs w:val="28"/>
        </w:rPr>
      </w:pPr>
      <w:r w:rsidRPr="007668BE">
        <w:rPr>
          <w:rFonts w:ascii="Times New Roman Tj" w:hAnsi="Times New Roman Tj" w:cstheme="majorBidi"/>
          <w:b/>
          <w:bCs/>
          <w:sz w:val="28"/>
          <w:szCs w:val="28"/>
        </w:rPr>
        <w:t>«Ва чун ба хонае дохил шавед, бар якдигар салом кунед. Ин та</w:t>
      </w:r>
      <w:r w:rsidR="00E643F7">
        <w:rPr>
          <w:rFonts w:ascii="Times New Roman Tj" w:hAnsi="Times New Roman Tj" w:cstheme="majorBidi"/>
          <w:b/>
          <w:bCs/>
          <w:sz w:val="28"/>
          <w:szCs w:val="28"/>
        </w:rPr>
        <w:t>ҳ</w:t>
      </w:r>
      <w:r w:rsidRPr="007668BE">
        <w:rPr>
          <w:rFonts w:ascii="Times New Roman Tj" w:hAnsi="Times New Roman Tj" w:cstheme="majorBidi"/>
          <w:b/>
          <w:bCs/>
          <w:sz w:val="28"/>
          <w:szCs w:val="28"/>
        </w:rPr>
        <w:t xml:space="preserve">иятест муборак ва покиза аз </w:t>
      </w:r>
      <w:r w:rsidR="00E643F7">
        <w:rPr>
          <w:rFonts w:ascii="Times New Roman Tj" w:eastAsia="MS Mincho" w:hAnsi="Times New Roman Tj" w:cstheme="majorBidi"/>
          <w:b/>
          <w:bCs/>
          <w:sz w:val="28"/>
          <w:szCs w:val="28"/>
        </w:rPr>
        <w:t>ҷ</w:t>
      </w:r>
      <w:r w:rsidRPr="007668BE">
        <w:rPr>
          <w:rFonts w:ascii="Times New Roman Tj" w:hAnsi="Times New Roman Tj" w:cstheme="majorBidi"/>
          <w:b/>
          <w:bCs/>
          <w:sz w:val="28"/>
          <w:szCs w:val="28"/>
        </w:rPr>
        <w:t>ониби Худо. Худо оётро барои шумо инчунин баён мекунад, бошад, ки о</w:t>
      </w:r>
      <w:r w:rsidR="00E643F7">
        <w:rPr>
          <w:rFonts w:ascii="Times New Roman Tj" w:hAnsi="Times New Roman Tj" w:cstheme="majorBidi"/>
          <w:b/>
          <w:bCs/>
          <w:sz w:val="28"/>
          <w:szCs w:val="28"/>
        </w:rPr>
        <w:t>қ</w:t>
      </w:r>
      <w:r w:rsidRPr="007668BE">
        <w:rPr>
          <w:rFonts w:ascii="Times New Roman Tj" w:hAnsi="Times New Roman Tj" w:cstheme="majorBidi"/>
          <w:b/>
          <w:bCs/>
          <w:sz w:val="28"/>
          <w:szCs w:val="28"/>
        </w:rPr>
        <w:t>илона биандешед!».</w:t>
      </w:r>
      <w:r w:rsidRPr="007668BE">
        <w:rPr>
          <w:rStyle w:val="a8"/>
          <w:rFonts w:ascii="Times New Roman Tj" w:eastAsia="MS Mincho" w:hAnsi="Times New Roman Tj" w:cs="Arial"/>
          <w:color w:val="000000"/>
          <w:sz w:val="28"/>
          <w:szCs w:val="28"/>
        </w:rPr>
        <w:footnoteReference w:id="159"/>
      </w:r>
    </w:p>
    <w:p w:rsidR="005A5F25" w:rsidRPr="00126BCA" w:rsidRDefault="005A5F25" w:rsidP="005A5F25">
      <w:pPr>
        <w:spacing w:after="0"/>
        <w:ind w:firstLine="708"/>
        <w:jc w:val="both"/>
        <w:rPr>
          <w:rFonts w:ascii="Times New Roman Tj" w:hAnsi="Times New Roman Tj"/>
          <w:i/>
          <w:iCs/>
          <w:sz w:val="28"/>
          <w:szCs w:val="28"/>
        </w:rPr>
      </w:pPr>
      <w:r>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w:t>
      </w:r>
      <w:r w:rsidRPr="00126BCA">
        <w:rPr>
          <w:rFonts w:ascii="Times New Roman Tj" w:hAnsi="Times New Roman Tj"/>
          <w:sz w:val="28"/>
          <w:szCs w:val="28"/>
        </w:rPr>
        <w:t xml:space="preserve"> </w:t>
      </w:r>
      <w:r w:rsidRPr="00C16665">
        <w:rPr>
          <w:rFonts w:ascii="Times New Roman Tj" w:hAnsi="Times New Roman Tj"/>
          <w:sz w:val="28"/>
          <w:szCs w:val="28"/>
        </w:rPr>
        <w:t>Анас</w:t>
      </w:r>
      <w:r w:rsidRPr="00126BCA">
        <w:rPr>
          <w:rFonts w:ascii="Times New Roman Tj" w:hAnsi="Times New Roman Tj"/>
          <w:sz w:val="28"/>
          <w:szCs w:val="28"/>
        </w:rPr>
        <w:t xml:space="preserve"> (</w:t>
      </w:r>
      <w:r w:rsidRPr="00C16665">
        <w:rPr>
          <w:rFonts w:ascii="Times New Roman Tj" w:hAnsi="Times New Roman Tj"/>
          <w:sz w:val="28"/>
          <w:szCs w:val="28"/>
        </w:rPr>
        <w:t>р</w:t>
      </w:r>
      <w:r w:rsidRPr="00126BCA">
        <w:rPr>
          <w:rFonts w:ascii="Times New Roman Tj" w:hAnsi="Times New Roman Tj"/>
          <w:sz w:val="28"/>
          <w:szCs w:val="28"/>
        </w:rPr>
        <w:t xml:space="preserve">) </w:t>
      </w:r>
      <w:r w:rsidRPr="00C16665">
        <w:rPr>
          <w:rFonts w:ascii="Times New Roman Tj" w:hAnsi="Times New Roman Tj"/>
          <w:sz w:val="28"/>
          <w:szCs w:val="28"/>
        </w:rPr>
        <w:t>ривоят</w:t>
      </w:r>
      <w:r w:rsidRPr="00126BCA">
        <w:rPr>
          <w:rFonts w:ascii="Times New Roman Tj" w:hAnsi="Times New Roman Tj"/>
          <w:sz w:val="28"/>
          <w:szCs w:val="28"/>
        </w:rPr>
        <w:t xml:space="preserve"> </w:t>
      </w:r>
      <w:r w:rsidRPr="00C16665">
        <w:rPr>
          <w:rFonts w:ascii="Times New Roman Tj" w:hAnsi="Times New Roman Tj"/>
          <w:sz w:val="28"/>
          <w:szCs w:val="28"/>
        </w:rPr>
        <w:t>шудаст</w:t>
      </w:r>
      <w:r w:rsidRPr="00126BCA">
        <w:rPr>
          <w:rFonts w:ascii="Times New Roman Tj" w:hAnsi="Times New Roman Tj"/>
          <w:sz w:val="28"/>
          <w:szCs w:val="28"/>
        </w:rPr>
        <w:t xml:space="preserve">, </w:t>
      </w:r>
      <w:r w:rsidRPr="00C16665">
        <w:rPr>
          <w:rFonts w:ascii="Times New Roman Tj" w:hAnsi="Times New Roman Tj"/>
          <w:sz w:val="28"/>
          <w:szCs w:val="28"/>
        </w:rPr>
        <w:t>Паёмбар</w:t>
      </w:r>
      <w:r w:rsidRPr="00126BCA">
        <w:rPr>
          <w:rFonts w:ascii="Times New Roman Tj" w:hAnsi="Times New Roman Tj"/>
          <w:sz w:val="28"/>
          <w:szCs w:val="28"/>
        </w:rPr>
        <w:t xml:space="preserve"> (</w:t>
      </w:r>
      <w:r w:rsidRPr="00C16665">
        <w:rPr>
          <w:rFonts w:ascii="Times New Roman Tj" w:hAnsi="Times New Roman Tj"/>
          <w:sz w:val="28"/>
          <w:szCs w:val="28"/>
        </w:rPr>
        <w:t>с</w:t>
      </w:r>
      <w:r w:rsidRPr="00126BCA">
        <w:rPr>
          <w:rFonts w:ascii="Times New Roman Tj" w:hAnsi="Times New Roman Tj"/>
          <w:sz w:val="28"/>
          <w:szCs w:val="28"/>
        </w:rPr>
        <w:t xml:space="preserve">) </w:t>
      </w:r>
      <w:r w:rsidRPr="00C16665">
        <w:rPr>
          <w:rFonts w:ascii="Times New Roman Tj" w:hAnsi="Times New Roman Tj"/>
          <w:sz w:val="28"/>
          <w:szCs w:val="28"/>
        </w:rPr>
        <w:t>ба</w:t>
      </w:r>
      <w:r w:rsidRPr="00126BCA">
        <w:rPr>
          <w:rFonts w:ascii="Times New Roman Tj" w:hAnsi="Times New Roman Tj"/>
          <w:sz w:val="28"/>
          <w:szCs w:val="28"/>
        </w:rPr>
        <w:t xml:space="preserve"> </w:t>
      </w:r>
      <w:r w:rsidR="00E643F7">
        <w:rPr>
          <w:rFonts w:ascii="Times New Roman Tj" w:hAnsi="Times New Roman Tj"/>
          <w:sz w:val="28"/>
          <w:szCs w:val="28"/>
        </w:rPr>
        <w:t>ӯ</w:t>
      </w:r>
      <w:r w:rsidRPr="00126BCA">
        <w:rPr>
          <w:rFonts w:ascii="Times New Roman Tj" w:hAnsi="Times New Roman Tj"/>
          <w:sz w:val="28"/>
          <w:szCs w:val="28"/>
        </w:rPr>
        <w:t xml:space="preserve"> </w:t>
      </w:r>
      <w:r w:rsidRPr="00C16665">
        <w:rPr>
          <w:rFonts w:ascii="Times New Roman Tj" w:hAnsi="Times New Roman Tj"/>
          <w:sz w:val="28"/>
          <w:szCs w:val="28"/>
        </w:rPr>
        <w:t>фармуд</w:t>
      </w:r>
      <w:r w:rsidRPr="00126BCA">
        <w:rPr>
          <w:rFonts w:ascii="Times New Roman Tj" w:hAnsi="Times New Roman Tj"/>
          <w:sz w:val="28"/>
          <w:szCs w:val="28"/>
        </w:rPr>
        <w:t xml:space="preserve">: </w:t>
      </w:r>
      <w:r w:rsidRPr="007668BE">
        <w:rPr>
          <w:rFonts w:ascii="Times New Roman Tj" w:hAnsi="Times New Roman Tj"/>
          <w:b/>
          <w:bCs/>
          <w:sz w:val="28"/>
          <w:szCs w:val="28"/>
        </w:rPr>
        <w:t>«</w:t>
      </w:r>
      <w:r w:rsidRPr="007668BE">
        <w:rPr>
          <w:rFonts w:ascii="Times New Roman Tj" w:hAnsi="Times New Roman Tj"/>
          <w:b/>
          <w:bCs/>
          <w:i/>
          <w:iCs/>
          <w:sz w:val="28"/>
          <w:szCs w:val="28"/>
        </w:rPr>
        <w:t xml:space="preserve">Ай писарам, </w:t>
      </w:r>
      <w:r w:rsidR="00E643F7">
        <w:rPr>
          <w:rFonts w:ascii="Times New Roman Tj" w:hAnsi="Times New Roman Tj"/>
          <w:b/>
          <w:bCs/>
          <w:i/>
          <w:iCs/>
          <w:sz w:val="28"/>
          <w:szCs w:val="28"/>
        </w:rPr>
        <w:t>ҳ</w:t>
      </w:r>
      <w:r w:rsidRPr="007668BE">
        <w:rPr>
          <w:rFonts w:ascii="Times New Roman Tj" w:hAnsi="Times New Roman Tj"/>
          <w:b/>
          <w:bCs/>
          <w:i/>
          <w:iCs/>
          <w:sz w:val="28"/>
          <w:szCs w:val="28"/>
        </w:rPr>
        <w:t>ар го</w:t>
      </w:r>
      <w:r w:rsidR="00E643F7">
        <w:rPr>
          <w:rFonts w:ascii="Times New Roman Tj" w:hAnsi="Times New Roman Tj"/>
          <w:b/>
          <w:bCs/>
          <w:i/>
          <w:iCs/>
          <w:sz w:val="28"/>
          <w:szCs w:val="28"/>
        </w:rPr>
        <w:t>ҳ</w:t>
      </w:r>
      <w:r w:rsidRPr="007668BE">
        <w:rPr>
          <w:rFonts w:ascii="Times New Roman Tj" w:hAnsi="Times New Roman Tj"/>
          <w:b/>
          <w:bCs/>
          <w:i/>
          <w:iCs/>
          <w:sz w:val="28"/>
          <w:szCs w:val="28"/>
        </w:rPr>
        <w:t xml:space="preserve"> бар а</w:t>
      </w:r>
      <w:r w:rsidR="00E643F7">
        <w:rPr>
          <w:rFonts w:ascii="Times New Roman Tj" w:hAnsi="Times New Roman Tj"/>
          <w:b/>
          <w:bCs/>
          <w:i/>
          <w:iCs/>
          <w:sz w:val="28"/>
          <w:szCs w:val="28"/>
        </w:rPr>
        <w:t>ҳ</w:t>
      </w:r>
      <w:r w:rsidRPr="007668BE">
        <w:rPr>
          <w:rFonts w:ascii="Times New Roman Tj" w:hAnsi="Times New Roman Tj"/>
          <w:b/>
          <w:bCs/>
          <w:i/>
          <w:iCs/>
          <w:sz w:val="28"/>
          <w:szCs w:val="28"/>
        </w:rPr>
        <w:t>ли худ даромад</w:t>
      </w:r>
      <w:r w:rsidR="00E643F7">
        <w:rPr>
          <w:rFonts w:ascii="Times New Roman Tj" w:hAnsi="Times New Roman Tj"/>
          <w:b/>
          <w:bCs/>
          <w:i/>
          <w:iCs/>
          <w:sz w:val="28"/>
          <w:szCs w:val="28"/>
        </w:rPr>
        <w:t>ӣ</w:t>
      </w:r>
      <w:r w:rsidRPr="007668BE">
        <w:rPr>
          <w:rFonts w:ascii="Times New Roman Tj" w:hAnsi="Times New Roman Tj"/>
          <w:b/>
          <w:bCs/>
          <w:i/>
          <w:iCs/>
          <w:sz w:val="28"/>
          <w:szCs w:val="28"/>
        </w:rPr>
        <w:t>, салом кун, бароят ва барои а</w:t>
      </w:r>
      <w:r w:rsidR="00E643F7">
        <w:rPr>
          <w:rFonts w:ascii="Times New Roman Tj" w:hAnsi="Times New Roman Tj"/>
          <w:b/>
          <w:bCs/>
          <w:i/>
          <w:iCs/>
          <w:sz w:val="28"/>
          <w:szCs w:val="28"/>
        </w:rPr>
        <w:t>ҳ</w:t>
      </w:r>
      <w:r w:rsidRPr="007668BE">
        <w:rPr>
          <w:rFonts w:ascii="Times New Roman Tj" w:hAnsi="Times New Roman Tj"/>
          <w:b/>
          <w:bCs/>
          <w:i/>
          <w:iCs/>
          <w:sz w:val="28"/>
          <w:szCs w:val="28"/>
        </w:rPr>
        <w:t xml:space="preserve">ли хонаат баракат меорад». </w:t>
      </w:r>
      <w:r w:rsidRPr="007668BE">
        <w:rPr>
          <w:rStyle w:val="a8"/>
          <w:rFonts w:ascii="Times New Roman Tj" w:hAnsi="Times New Roman Tj" w:cs="Arial"/>
          <w:b/>
          <w:bCs/>
          <w:i/>
          <w:iCs/>
          <w:sz w:val="28"/>
          <w:szCs w:val="28"/>
        </w:rPr>
        <w:footnoteReference w:id="160"/>
      </w:r>
    </w:p>
    <w:p w:rsidR="005A5F25" w:rsidRDefault="00E643F7" w:rsidP="005A5F25">
      <w:pPr>
        <w:spacing w:after="0"/>
        <w:ind w:firstLine="708"/>
        <w:jc w:val="both"/>
        <w:rPr>
          <w:rFonts w:ascii="Times New Roman Tj" w:hAnsi="Times New Roman Tj" w:cs="Tahoma"/>
          <w:sz w:val="28"/>
          <w:szCs w:val="28"/>
        </w:rPr>
      </w:pPr>
      <w:r>
        <w:rPr>
          <w:rFonts w:ascii="Times New Roman Tj" w:hAnsi="Times New Roman Tj" w:cs="Tahoma"/>
          <w:sz w:val="28"/>
          <w:szCs w:val="28"/>
        </w:rPr>
        <w:t>Ҳ</w:t>
      </w:r>
      <w:r w:rsidR="005A5F25" w:rsidRPr="00C16665">
        <w:rPr>
          <w:rFonts w:ascii="Times New Roman Tj" w:hAnsi="Times New Roman Tj" w:cs="Tahoma"/>
          <w:sz w:val="28"/>
          <w:szCs w:val="28"/>
        </w:rPr>
        <w:t xml:space="preserve">азрати </w:t>
      </w:r>
      <w:r>
        <w:rPr>
          <w:rFonts w:ascii="Times New Roman Tj" w:hAnsi="Times New Roman Tj" w:cs="Tahoma"/>
          <w:sz w:val="28"/>
          <w:szCs w:val="28"/>
        </w:rPr>
        <w:t>Ҷ</w:t>
      </w:r>
      <w:r w:rsidR="005A5F25" w:rsidRPr="00C16665">
        <w:rPr>
          <w:rFonts w:ascii="Times New Roman Tj" w:hAnsi="Times New Roman Tj" w:cs="Tahoma"/>
          <w:sz w:val="28"/>
          <w:szCs w:val="28"/>
        </w:rPr>
        <w:t>обир (р) ривоят мекунад, ки Паёмбар (с) мегуфт:</w:t>
      </w:r>
    </w:p>
    <w:p w:rsidR="005A5F25" w:rsidRPr="00691A55" w:rsidRDefault="005A5F25" w:rsidP="005A5F25">
      <w:pPr>
        <w:spacing w:after="0"/>
        <w:ind w:firstLine="708"/>
        <w:jc w:val="both"/>
        <w:rPr>
          <w:rFonts w:ascii="Times New Roman Tj" w:hAnsi="Times New Roman Tj" w:cs="Tahoma"/>
          <w:b/>
          <w:bCs/>
          <w:sz w:val="28"/>
          <w:szCs w:val="28"/>
        </w:rPr>
      </w:pPr>
      <w:r w:rsidRPr="00691A55">
        <w:rPr>
          <w:rFonts w:ascii="Times New Roman Tj" w:hAnsi="Times New Roman Tj" w:cs="Tahoma"/>
          <w:b/>
          <w:bCs/>
          <w:i/>
          <w:iCs/>
          <w:sz w:val="28"/>
          <w:szCs w:val="28"/>
        </w:rPr>
        <w:t>«</w:t>
      </w:r>
      <w:r w:rsidR="00E643F7">
        <w:rPr>
          <w:rFonts w:ascii="Times New Roman Tj" w:hAnsi="Times New Roman Tj" w:cs="Tahoma"/>
          <w:b/>
          <w:bCs/>
          <w:i/>
          <w:iCs/>
          <w:sz w:val="28"/>
          <w:szCs w:val="28"/>
        </w:rPr>
        <w:t>Ҳ</w:t>
      </w:r>
      <w:r w:rsidRPr="00691A55">
        <w:rPr>
          <w:rFonts w:ascii="Times New Roman Tj" w:hAnsi="Times New Roman Tj" w:cs="Tahoma"/>
          <w:b/>
          <w:bCs/>
          <w:i/>
          <w:iCs/>
          <w:sz w:val="28"/>
          <w:szCs w:val="28"/>
        </w:rPr>
        <w:t>ар го</w:t>
      </w:r>
      <w:r w:rsidR="00E643F7">
        <w:rPr>
          <w:rFonts w:ascii="Times New Roman Tj" w:hAnsi="Times New Roman Tj" w:cs="Tahoma"/>
          <w:b/>
          <w:bCs/>
          <w:i/>
          <w:iCs/>
          <w:sz w:val="28"/>
          <w:szCs w:val="28"/>
        </w:rPr>
        <w:t>ҳ</w:t>
      </w:r>
      <w:r w:rsidRPr="00691A55">
        <w:rPr>
          <w:rFonts w:ascii="Times New Roman Tj" w:hAnsi="Times New Roman Tj" w:cs="Tahoma"/>
          <w:b/>
          <w:bCs/>
          <w:i/>
          <w:iCs/>
          <w:sz w:val="28"/>
          <w:szCs w:val="28"/>
        </w:rPr>
        <w:t xml:space="preserve"> шахс ба хонааш дохил шуда, дар ва</w:t>
      </w:r>
      <w:r w:rsidR="00E643F7">
        <w:rPr>
          <w:rFonts w:ascii="Times New Roman Tj" w:hAnsi="Times New Roman Tj" w:cs="Tahoma"/>
          <w:b/>
          <w:bCs/>
          <w:i/>
          <w:iCs/>
          <w:sz w:val="28"/>
          <w:szCs w:val="28"/>
        </w:rPr>
        <w:t>қ</w:t>
      </w:r>
      <w:r w:rsidRPr="00691A55">
        <w:rPr>
          <w:rFonts w:ascii="Times New Roman Tj" w:hAnsi="Times New Roman Tj" w:cs="Tahoma"/>
          <w:b/>
          <w:bCs/>
          <w:i/>
          <w:iCs/>
          <w:sz w:val="28"/>
          <w:szCs w:val="28"/>
        </w:rPr>
        <w:t xml:space="preserve">ти дохил шудан ва дар </w:t>
      </w:r>
      <w:r w:rsidR="00E643F7">
        <w:rPr>
          <w:rFonts w:ascii="Times New Roman Tj" w:hAnsi="Times New Roman Tj" w:cs="Tahoma"/>
          <w:b/>
          <w:bCs/>
          <w:i/>
          <w:iCs/>
          <w:sz w:val="28"/>
          <w:szCs w:val="28"/>
        </w:rPr>
        <w:t>ҳ</w:t>
      </w:r>
      <w:r w:rsidRPr="00691A55">
        <w:rPr>
          <w:rFonts w:ascii="Times New Roman Tj" w:hAnsi="Times New Roman Tj" w:cs="Tahoma"/>
          <w:b/>
          <w:bCs/>
          <w:i/>
          <w:iCs/>
          <w:sz w:val="28"/>
          <w:szCs w:val="28"/>
        </w:rPr>
        <w:t>ангоми х</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рок х</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рдан номи Худоро ёд кунад, шайтон ба ёронаш мег</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 xml:space="preserve">яд: Наметавонед ин </w:t>
      </w:r>
      <w:r w:rsidR="00E643F7">
        <w:rPr>
          <w:rFonts w:ascii="Times New Roman Tj" w:hAnsi="Times New Roman Tj" w:cs="Tahoma"/>
          <w:b/>
          <w:bCs/>
          <w:i/>
          <w:iCs/>
          <w:sz w:val="28"/>
          <w:szCs w:val="28"/>
        </w:rPr>
        <w:t>ҷ</w:t>
      </w:r>
      <w:r w:rsidRPr="00691A55">
        <w:rPr>
          <w:rFonts w:ascii="Times New Roman Tj" w:hAnsi="Times New Roman Tj" w:cs="Tahoma"/>
          <w:b/>
          <w:bCs/>
          <w:i/>
          <w:iCs/>
          <w:sz w:val="28"/>
          <w:szCs w:val="28"/>
        </w:rPr>
        <w:t>о бихобед ва наметавонед бих</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 xml:space="preserve">ред. Вале </w:t>
      </w:r>
      <w:r w:rsidR="00E643F7">
        <w:rPr>
          <w:rFonts w:ascii="Times New Roman Tj" w:hAnsi="Times New Roman Tj" w:cs="Tahoma"/>
          <w:b/>
          <w:bCs/>
          <w:i/>
          <w:iCs/>
          <w:sz w:val="28"/>
          <w:szCs w:val="28"/>
        </w:rPr>
        <w:t>ҳ</w:t>
      </w:r>
      <w:r w:rsidRPr="00691A55">
        <w:rPr>
          <w:rFonts w:ascii="Times New Roman Tj" w:hAnsi="Times New Roman Tj" w:cs="Tahoma"/>
          <w:b/>
          <w:bCs/>
          <w:i/>
          <w:iCs/>
          <w:sz w:val="28"/>
          <w:szCs w:val="28"/>
        </w:rPr>
        <w:t>ар го</w:t>
      </w:r>
      <w:r w:rsidR="00E643F7">
        <w:rPr>
          <w:rFonts w:ascii="Times New Roman Tj" w:hAnsi="Times New Roman Tj" w:cs="Tahoma"/>
          <w:b/>
          <w:bCs/>
          <w:i/>
          <w:iCs/>
          <w:sz w:val="28"/>
          <w:szCs w:val="28"/>
        </w:rPr>
        <w:t>ҳ</w:t>
      </w:r>
      <w:r w:rsidRPr="00691A55">
        <w:rPr>
          <w:rFonts w:ascii="Times New Roman Tj" w:hAnsi="Times New Roman Tj" w:cs="Tahoma"/>
          <w:b/>
          <w:bCs/>
          <w:i/>
          <w:iCs/>
          <w:sz w:val="28"/>
          <w:szCs w:val="28"/>
        </w:rPr>
        <w:t xml:space="preserve"> дар ва</w:t>
      </w:r>
      <w:r w:rsidR="00E643F7">
        <w:rPr>
          <w:rFonts w:ascii="Times New Roman Tj" w:hAnsi="Times New Roman Tj" w:cs="Tahoma"/>
          <w:b/>
          <w:bCs/>
          <w:i/>
          <w:iCs/>
          <w:sz w:val="28"/>
          <w:szCs w:val="28"/>
        </w:rPr>
        <w:t>қ</w:t>
      </w:r>
      <w:r w:rsidRPr="00691A55">
        <w:rPr>
          <w:rFonts w:ascii="Times New Roman Tj" w:hAnsi="Times New Roman Tj" w:cs="Tahoma"/>
          <w:b/>
          <w:bCs/>
          <w:i/>
          <w:iCs/>
          <w:sz w:val="28"/>
          <w:szCs w:val="28"/>
        </w:rPr>
        <w:t>ти дохил шудан номи Худоро ёд накунад, шайтон мег</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 xml:space="preserve">яд: </w:t>
      </w:r>
      <w:r w:rsidR="00E643F7">
        <w:rPr>
          <w:rFonts w:ascii="Times New Roman Tj" w:hAnsi="Times New Roman Tj" w:cs="Tahoma"/>
          <w:b/>
          <w:bCs/>
          <w:i/>
          <w:iCs/>
          <w:sz w:val="28"/>
          <w:szCs w:val="28"/>
        </w:rPr>
        <w:t>Ҷ</w:t>
      </w:r>
      <w:r w:rsidRPr="00691A55">
        <w:rPr>
          <w:rFonts w:ascii="Times New Roman Tj" w:hAnsi="Times New Roman Tj" w:cs="Tahoma"/>
          <w:b/>
          <w:bCs/>
          <w:i/>
          <w:iCs/>
          <w:sz w:val="28"/>
          <w:szCs w:val="28"/>
        </w:rPr>
        <w:t xml:space="preserve">ои шаб </w:t>
      </w:r>
      <w:r w:rsidRPr="00691A55">
        <w:rPr>
          <w:rFonts w:ascii="Times New Roman Tj" w:hAnsi="Times New Roman Tj" w:cs="Tahoma"/>
          <w:b/>
          <w:bCs/>
          <w:i/>
          <w:iCs/>
          <w:sz w:val="28"/>
          <w:szCs w:val="28"/>
        </w:rPr>
        <w:lastRenderedPageBreak/>
        <w:t xml:space="preserve">мондани худро ёфтед. Ва </w:t>
      </w:r>
      <w:r w:rsidR="00E643F7">
        <w:rPr>
          <w:rFonts w:ascii="Times New Roman Tj" w:hAnsi="Times New Roman Tj" w:cs="Tahoma"/>
          <w:b/>
          <w:bCs/>
          <w:i/>
          <w:iCs/>
          <w:sz w:val="28"/>
          <w:szCs w:val="28"/>
        </w:rPr>
        <w:t>ҳ</w:t>
      </w:r>
      <w:r w:rsidRPr="00691A55">
        <w:rPr>
          <w:rFonts w:ascii="Times New Roman Tj" w:hAnsi="Times New Roman Tj" w:cs="Tahoma"/>
          <w:b/>
          <w:bCs/>
          <w:i/>
          <w:iCs/>
          <w:sz w:val="28"/>
          <w:szCs w:val="28"/>
        </w:rPr>
        <w:t>ар го</w:t>
      </w:r>
      <w:r w:rsidR="00E643F7">
        <w:rPr>
          <w:rFonts w:ascii="Times New Roman Tj" w:hAnsi="Times New Roman Tj" w:cs="Tahoma"/>
          <w:b/>
          <w:bCs/>
          <w:i/>
          <w:iCs/>
          <w:sz w:val="28"/>
          <w:szCs w:val="28"/>
        </w:rPr>
        <w:t>ҳ</w:t>
      </w:r>
      <w:r w:rsidRPr="00691A55">
        <w:rPr>
          <w:rFonts w:ascii="Times New Roman Tj" w:hAnsi="Times New Roman Tj" w:cs="Tahoma"/>
          <w:b/>
          <w:bCs/>
          <w:i/>
          <w:iCs/>
          <w:sz w:val="28"/>
          <w:szCs w:val="28"/>
        </w:rPr>
        <w:t xml:space="preserve"> дар ва</w:t>
      </w:r>
      <w:r w:rsidR="00E643F7">
        <w:rPr>
          <w:rFonts w:ascii="Times New Roman Tj" w:hAnsi="Times New Roman Tj" w:cs="Tahoma"/>
          <w:b/>
          <w:bCs/>
          <w:i/>
          <w:iCs/>
          <w:sz w:val="28"/>
          <w:szCs w:val="28"/>
        </w:rPr>
        <w:t>қ</w:t>
      </w:r>
      <w:r w:rsidRPr="00691A55">
        <w:rPr>
          <w:rFonts w:ascii="Times New Roman Tj" w:hAnsi="Times New Roman Tj" w:cs="Tahoma"/>
          <w:b/>
          <w:bCs/>
          <w:i/>
          <w:iCs/>
          <w:sz w:val="28"/>
          <w:szCs w:val="28"/>
        </w:rPr>
        <w:t>ти х</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рок х</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рдан номи Худоро ёд накунад, мег</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 xml:space="preserve">яд: </w:t>
      </w:r>
      <w:r w:rsidR="00E643F7">
        <w:rPr>
          <w:rFonts w:ascii="Times New Roman Tj" w:hAnsi="Times New Roman Tj" w:cs="Tahoma"/>
          <w:b/>
          <w:bCs/>
          <w:i/>
          <w:iCs/>
          <w:sz w:val="28"/>
          <w:szCs w:val="28"/>
        </w:rPr>
        <w:t>Ҷ</w:t>
      </w:r>
      <w:r w:rsidRPr="00691A55">
        <w:rPr>
          <w:rFonts w:ascii="Times New Roman Tj" w:hAnsi="Times New Roman Tj" w:cs="Tahoma"/>
          <w:b/>
          <w:bCs/>
          <w:i/>
          <w:iCs/>
          <w:sz w:val="28"/>
          <w:szCs w:val="28"/>
        </w:rPr>
        <w:t>ои нон х</w:t>
      </w:r>
      <w:r w:rsidR="00E643F7">
        <w:rPr>
          <w:rFonts w:ascii="Times New Roman Tj" w:hAnsi="Times New Roman Tj" w:cs="Tahoma"/>
          <w:b/>
          <w:bCs/>
          <w:i/>
          <w:iCs/>
          <w:sz w:val="28"/>
          <w:szCs w:val="28"/>
        </w:rPr>
        <w:t>ӯ</w:t>
      </w:r>
      <w:r w:rsidRPr="00691A55">
        <w:rPr>
          <w:rFonts w:ascii="Times New Roman Tj" w:hAnsi="Times New Roman Tj" w:cs="Tahoma"/>
          <w:b/>
          <w:bCs/>
          <w:i/>
          <w:iCs/>
          <w:sz w:val="28"/>
          <w:szCs w:val="28"/>
        </w:rPr>
        <w:t xml:space="preserve">рдан ва шаб монданро ёфтед». </w:t>
      </w:r>
      <w:r w:rsidRPr="00691A55">
        <w:rPr>
          <w:rStyle w:val="a8"/>
          <w:rFonts w:ascii="Times New Roman Tj" w:hAnsi="Times New Roman Tj" w:cs="Tahoma"/>
          <w:b/>
          <w:bCs/>
          <w:i/>
          <w:iCs/>
          <w:sz w:val="28"/>
          <w:szCs w:val="28"/>
        </w:rPr>
        <w:footnoteReference w:id="161"/>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w:t>
      </w:r>
      <w:r w:rsidRPr="00C16665">
        <w:rPr>
          <w:rFonts w:ascii="Times New Roman Tj" w:hAnsi="Times New Roman Tj"/>
          <w:sz w:val="28"/>
          <w:szCs w:val="28"/>
        </w:rPr>
        <w:t>молики Ашъар</w:t>
      </w:r>
      <w:r w:rsidR="00E643F7">
        <w:rPr>
          <w:rFonts w:ascii="Times New Roman Tj" w:hAnsi="Times New Roman Tj"/>
          <w:sz w:val="28"/>
          <w:szCs w:val="28"/>
        </w:rPr>
        <w:t>ӣ</w:t>
      </w:r>
      <w:r w:rsidRPr="00C16665">
        <w:rPr>
          <w:rFonts w:ascii="Times New Roman Tj" w:hAnsi="Times New Roman Tj"/>
          <w:sz w:val="28"/>
          <w:szCs w:val="28"/>
        </w:rPr>
        <w:t xml:space="preserve"> (р) ривоят шудааст, Паёмбар (с) фармуд: </w:t>
      </w:r>
    </w:p>
    <w:p w:rsidR="005A5F25" w:rsidRPr="00691A55" w:rsidRDefault="005A5F25" w:rsidP="005A5F25">
      <w:pPr>
        <w:ind w:firstLine="708"/>
        <w:jc w:val="both"/>
        <w:rPr>
          <w:rFonts w:ascii="Times New Roman Tj" w:hAnsi="Times New Roman Tj"/>
          <w:b/>
          <w:bCs/>
          <w:i/>
          <w:iCs/>
          <w:sz w:val="28"/>
          <w:szCs w:val="28"/>
        </w:rPr>
      </w:pPr>
      <w:r w:rsidRPr="00691A55">
        <w:rPr>
          <w:rFonts w:ascii="Times New Roman Tj" w:hAnsi="Times New Roman Tj"/>
          <w:b/>
          <w:bCs/>
          <w:i/>
          <w:iCs/>
          <w:sz w:val="28"/>
          <w:szCs w:val="28"/>
        </w:rPr>
        <w:t>«Шахсе, ки дохили хона мешавад, ин дуоро бихонад:</w:t>
      </w:r>
    </w:p>
    <w:p w:rsidR="005A5F25" w:rsidRPr="00121B3D" w:rsidRDefault="005A5F25" w:rsidP="005A5F25">
      <w:pPr>
        <w:bidi/>
        <w:spacing w:after="0"/>
        <w:ind w:firstLine="708"/>
        <w:jc w:val="both"/>
        <w:rPr>
          <w:rFonts w:ascii="Times New Roman Tj" w:hAnsi="Times New Roman Tj" w:cs="Traditional Arabic"/>
          <w:sz w:val="36"/>
          <w:szCs w:val="36"/>
        </w:rPr>
      </w:pPr>
      <w:r w:rsidRPr="00121B3D">
        <w:rPr>
          <w:rFonts w:ascii="Times New Roman Tj" w:hAnsi="Times New Roman Tj" w:cs="Traditional Arabic"/>
          <w:sz w:val="36"/>
          <w:szCs w:val="36"/>
          <w:rtl/>
        </w:rPr>
        <w:t>"</w:t>
      </w:r>
      <w:r w:rsidRPr="00121B3D">
        <w:rPr>
          <w:rFonts w:ascii="Times New Roman Tj" w:hAnsi="Times New Roman Tj" w:cs="Traditional Arabic"/>
          <w:color w:val="008000"/>
          <w:sz w:val="36"/>
          <w:szCs w:val="36"/>
          <w:rtl/>
        </w:rPr>
        <w:t xml:space="preserve"> </w:t>
      </w:r>
      <w:r w:rsidRPr="00121B3D">
        <w:rPr>
          <w:rFonts w:ascii="Times New Roman Tj" w:hAnsi="Times New Roman Tj" w:cs="Traditional Arabic"/>
          <w:color w:val="000000"/>
          <w:sz w:val="36"/>
          <w:szCs w:val="36"/>
          <w:rtl/>
        </w:rPr>
        <w:t>اللَّهُمَّ إِنِّي أَسْأَلُكَ خَيْرَ الْمَوْلَجِ وَخَيْرَ الْمَخْرَجِ ، بِسْمِ اللَّهِ وَلَجْنَا وَبِسْمِ اللَّهِ خَرَجْنَا وَعَلَى اللَّهِ رَبِّنَا تَوَكَّلْنَا</w:t>
      </w:r>
      <w:r w:rsidRPr="00121B3D">
        <w:rPr>
          <w:rFonts w:ascii="Times New Roman Tj" w:hAnsi="Times New Roman Tj" w:cs="Traditional Arabic"/>
          <w:color w:val="000000"/>
          <w:sz w:val="36"/>
          <w:szCs w:val="36"/>
        </w:rPr>
        <w:t xml:space="preserve"> </w:t>
      </w:r>
      <w:r w:rsidRPr="00121B3D">
        <w:rPr>
          <w:rFonts w:ascii="Times New Roman Tj" w:hAnsi="Times New Roman Tj" w:cs="Traditional Arabic"/>
          <w:color w:val="000000"/>
          <w:sz w:val="36"/>
          <w:szCs w:val="36"/>
          <w:rtl/>
        </w:rPr>
        <w:t>"</w:t>
      </w:r>
      <w:r w:rsidRPr="00121B3D">
        <w:rPr>
          <w:rFonts w:ascii="Times New Roman Tj" w:hAnsi="Times New Roman Tj" w:cs="Traditional Arabic"/>
          <w:color w:val="000000"/>
          <w:sz w:val="36"/>
          <w:szCs w:val="36"/>
        </w:rPr>
        <w:t xml:space="preserve"> </w:t>
      </w:r>
      <w:r w:rsidRPr="00121B3D">
        <w:rPr>
          <w:rFonts w:ascii="Times New Roman Tj" w:hAnsi="Times New Roman Tj" w:cs="Traditional Arabic"/>
          <w:color w:val="000000"/>
          <w:sz w:val="36"/>
          <w:szCs w:val="36"/>
          <w:rtl/>
        </w:rPr>
        <w:t>.</w:t>
      </w:r>
    </w:p>
    <w:p w:rsidR="005A5F25" w:rsidRPr="00691A55" w:rsidRDefault="005A5F25" w:rsidP="005A5F25">
      <w:pPr>
        <w:spacing w:after="0"/>
        <w:ind w:firstLine="708"/>
        <w:jc w:val="both"/>
        <w:rPr>
          <w:rFonts w:ascii="Times New Roman Tj" w:hAnsi="Times New Roman Tj"/>
          <w:b/>
          <w:bCs/>
          <w:i/>
          <w:iCs/>
          <w:sz w:val="28"/>
          <w:szCs w:val="28"/>
        </w:rPr>
      </w:pPr>
      <w:r w:rsidRPr="00691A55">
        <w:rPr>
          <w:rFonts w:ascii="Times New Roman Tj" w:hAnsi="Times New Roman Tj"/>
          <w:b/>
          <w:bCs/>
          <w:i/>
          <w:iCs/>
          <w:sz w:val="28"/>
          <w:szCs w:val="28"/>
        </w:rPr>
        <w:t>«Алло</w:t>
      </w:r>
      <w:r w:rsidR="00E643F7">
        <w:rPr>
          <w:rFonts w:ascii="Times New Roman Tj" w:hAnsi="Times New Roman Tj"/>
          <w:b/>
          <w:bCs/>
          <w:i/>
          <w:iCs/>
          <w:sz w:val="28"/>
          <w:szCs w:val="28"/>
        </w:rPr>
        <w:t>ҳ</w:t>
      </w:r>
      <w:r w:rsidRPr="00691A55">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691A55">
        <w:rPr>
          <w:rFonts w:ascii="Times New Roman Tj" w:hAnsi="Times New Roman Tj"/>
          <w:b/>
          <w:bCs/>
          <w:i/>
          <w:iCs/>
          <w:sz w:val="28"/>
          <w:szCs w:val="28"/>
        </w:rPr>
        <w:t xml:space="preserve"> асъалука хайра-л-мавли</w:t>
      </w:r>
      <w:r w:rsidR="00E643F7">
        <w:rPr>
          <w:rFonts w:ascii="Times New Roman Tj" w:hAnsi="Times New Roman Tj"/>
          <w:b/>
          <w:bCs/>
          <w:i/>
          <w:iCs/>
          <w:sz w:val="28"/>
          <w:szCs w:val="28"/>
        </w:rPr>
        <w:t>ҷ</w:t>
      </w:r>
      <w:r w:rsidRPr="00691A55">
        <w:rPr>
          <w:rFonts w:ascii="Times New Roman Tj" w:hAnsi="Times New Roman Tj"/>
          <w:b/>
          <w:bCs/>
          <w:i/>
          <w:iCs/>
          <w:sz w:val="28"/>
          <w:szCs w:val="28"/>
        </w:rPr>
        <w:t>и ва хайра-л-махра</w:t>
      </w:r>
      <w:r w:rsidR="00E643F7">
        <w:rPr>
          <w:rFonts w:ascii="Times New Roman Tj" w:hAnsi="Times New Roman Tj"/>
          <w:b/>
          <w:bCs/>
          <w:i/>
          <w:iCs/>
          <w:sz w:val="28"/>
          <w:szCs w:val="28"/>
        </w:rPr>
        <w:t>ҷ</w:t>
      </w:r>
      <w:r w:rsidRPr="00691A55">
        <w:rPr>
          <w:rFonts w:ascii="Times New Roman Tj" w:hAnsi="Times New Roman Tj"/>
          <w:b/>
          <w:bCs/>
          <w:i/>
          <w:iCs/>
          <w:sz w:val="28"/>
          <w:szCs w:val="28"/>
        </w:rPr>
        <w:t>. Бисмилло</w:t>
      </w:r>
      <w:r w:rsidR="00E643F7">
        <w:rPr>
          <w:rFonts w:ascii="Times New Roman Tj" w:hAnsi="Times New Roman Tj"/>
          <w:b/>
          <w:bCs/>
          <w:i/>
          <w:iCs/>
          <w:sz w:val="28"/>
          <w:szCs w:val="28"/>
        </w:rPr>
        <w:t>ҳ</w:t>
      </w:r>
      <w:r w:rsidRPr="00691A55">
        <w:rPr>
          <w:rFonts w:ascii="Times New Roman Tj" w:hAnsi="Times New Roman Tj"/>
          <w:b/>
          <w:bCs/>
          <w:i/>
          <w:iCs/>
          <w:sz w:val="28"/>
          <w:szCs w:val="28"/>
        </w:rPr>
        <w:t>и вала</w:t>
      </w:r>
      <w:r w:rsidR="00E643F7">
        <w:rPr>
          <w:rFonts w:ascii="Times New Roman Tj" w:hAnsi="Times New Roman Tj"/>
          <w:b/>
          <w:bCs/>
          <w:i/>
          <w:iCs/>
          <w:sz w:val="28"/>
          <w:szCs w:val="28"/>
        </w:rPr>
        <w:t>ҷ</w:t>
      </w:r>
      <w:r w:rsidRPr="00691A55">
        <w:rPr>
          <w:rFonts w:ascii="Times New Roman Tj" w:hAnsi="Times New Roman Tj"/>
          <w:b/>
          <w:bCs/>
          <w:i/>
          <w:iCs/>
          <w:sz w:val="28"/>
          <w:szCs w:val="28"/>
        </w:rPr>
        <w:t>но ва бисмилло</w:t>
      </w:r>
      <w:r w:rsidR="00E643F7">
        <w:rPr>
          <w:rFonts w:ascii="Times New Roman Tj" w:hAnsi="Times New Roman Tj"/>
          <w:b/>
          <w:bCs/>
          <w:i/>
          <w:iCs/>
          <w:sz w:val="28"/>
          <w:szCs w:val="28"/>
        </w:rPr>
        <w:t>ҳ</w:t>
      </w:r>
      <w:r w:rsidRPr="00691A55">
        <w:rPr>
          <w:rFonts w:ascii="Times New Roman Tj" w:hAnsi="Times New Roman Tj"/>
          <w:b/>
          <w:bCs/>
          <w:i/>
          <w:iCs/>
          <w:sz w:val="28"/>
          <w:szCs w:val="28"/>
        </w:rPr>
        <w:t>и хара</w:t>
      </w:r>
      <w:r w:rsidR="00E643F7">
        <w:rPr>
          <w:rFonts w:ascii="Times New Roman Tj" w:hAnsi="Times New Roman Tj"/>
          <w:b/>
          <w:bCs/>
          <w:i/>
          <w:iCs/>
          <w:sz w:val="28"/>
          <w:szCs w:val="28"/>
        </w:rPr>
        <w:t>ҷ</w:t>
      </w:r>
      <w:r w:rsidRPr="00691A55">
        <w:rPr>
          <w:rFonts w:ascii="Times New Roman Tj" w:hAnsi="Times New Roman Tj"/>
          <w:b/>
          <w:bCs/>
          <w:i/>
          <w:iCs/>
          <w:sz w:val="28"/>
          <w:szCs w:val="28"/>
        </w:rPr>
        <w:t>но ва ъалалло</w:t>
      </w:r>
      <w:r w:rsidR="00E643F7">
        <w:rPr>
          <w:rFonts w:ascii="Times New Roman Tj" w:hAnsi="Times New Roman Tj"/>
          <w:b/>
          <w:bCs/>
          <w:i/>
          <w:iCs/>
          <w:sz w:val="28"/>
          <w:szCs w:val="28"/>
        </w:rPr>
        <w:t>ҳ</w:t>
      </w:r>
      <w:r w:rsidRPr="00691A55">
        <w:rPr>
          <w:rFonts w:ascii="Times New Roman Tj" w:hAnsi="Times New Roman Tj"/>
          <w:b/>
          <w:bCs/>
          <w:i/>
          <w:iCs/>
          <w:sz w:val="28"/>
          <w:szCs w:val="28"/>
        </w:rPr>
        <w:t>и Раббино таваккално».</w:t>
      </w:r>
    </w:p>
    <w:p w:rsidR="005A5F25" w:rsidRPr="001C0B25" w:rsidRDefault="005A5F25" w:rsidP="005A5F25">
      <w:pPr>
        <w:ind w:firstLine="708"/>
        <w:jc w:val="both"/>
        <w:rPr>
          <w:rFonts w:ascii="Times New Roman Tj" w:hAnsi="Times New Roman Tj"/>
          <w:b/>
          <w:bCs/>
          <w:i/>
          <w:iCs/>
          <w:sz w:val="28"/>
          <w:szCs w:val="28"/>
        </w:rPr>
      </w:pPr>
      <w:r w:rsidRPr="00691A55">
        <w:rPr>
          <w:rFonts w:ascii="Times New Roman Tj" w:hAnsi="Times New Roman Tj"/>
          <w:b/>
          <w:bCs/>
          <w:i/>
          <w:iCs/>
          <w:sz w:val="28"/>
          <w:szCs w:val="28"/>
        </w:rPr>
        <w:t>«Парвардигоро! Аз Ту хуб</w:t>
      </w:r>
      <w:r w:rsidR="00E643F7">
        <w:rPr>
          <w:rFonts w:ascii="Times New Roman Tj" w:hAnsi="Times New Roman Tj"/>
          <w:b/>
          <w:bCs/>
          <w:i/>
          <w:iCs/>
          <w:sz w:val="28"/>
          <w:szCs w:val="28"/>
        </w:rPr>
        <w:t>ӣ</w:t>
      </w:r>
      <w:r w:rsidRPr="00691A55">
        <w:rPr>
          <w:rFonts w:ascii="Times New Roman Tj" w:hAnsi="Times New Roman Tj"/>
          <w:b/>
          <w:bCs/>
          <w:i/>
          <w:iCs/>
          <w:sz w:val="28"/>
          <w:szCs w:val="28"/>
        </w:rPr>
        <w:t xml:space="preserve"> ва хайри дохил шудан ва берун рафтанро мехо</w:t>
      </w:r>
      <w:r w:rsidR="00E643F7">
        <w:rPr>
          <w:rFonts w:ascii="Times New Roman Tj" w:hAnsi="Times New Roman Tj"/>
          <w:b/>
          <w:bCs/>
          <w:i/>
          <w:iCs/>
          <w:sz w:val="28"/>
          <w:szCs w:val="28"/>
        </w:rPr>
        <w:t>ҳ</w:t>
      </w:r>
      <w:r w:rsidRPr="00691A55">
        <w:rPr>
          <w:rFonts w:ascii="Times New Roman Tj" w:hAnsi="Times New Roman Tj"/>
          <w:b/>
          <w:bCs/>
          <w:i/>
          <w:iCs/>
          <w:sz w:val="28"/>
          <w:szCs w:val="28"/>
        </w:rPr>
        <w:t>ам. Ба номи Худо дохил шудем ва ба номи Худо берун шудем ва ба Парвардигори худ таваккул кардем»</w:t>
      </w:r>
      <w:r>
        <w:rPr>
          <w:rFonts w:ascii="Times New Roman Tj" w:hAnsi="Times New Roman Tj"/>
          <w:b/>
          <w:bCs/>
          <w:i/>
          <w:iCs/>
          <w:sz w:val="28"/>
          <w:szCs w:val="28"/>
        </w:rPr>
        <w:t>,</w:t>
      </w:r>
      <w:r w:rsidRPr="00691A55">
        <w:rPr>
          <w:rFonts w:ascii="Times New Roman Tj" w:hAnsi="Times New Roman Tj"/>
          <w:b/>
          <w:bCs/>
          <w:i/>
          <w:iCs/>
          <w:sz w:val="28"/>
          <w:szCs w:val="28"/>
        </w:rPr>
        <w:t xml:space="preserve"> </w:t>
      </w:r>
      <w:r>
        <w:rPr>
          <w:rFonts w:ascii="Times New Roman Tj" w:hAnsi="Times New Roman Tj"/>
          <w:b/>
          <w:bCs/>
          <w:i/>
          <w:iCs/>
          <w:sz w:val="28"/>
          <w:szCs w:val="28"/>
        </w:rPr>
        <w:t>с</w:t>
      </w:r>
      <w:r w:rsidRPr="00691A55">
        <w:rPr>
          <w:rFonts w:ascii="Times New Roman Tj" w:hAnsi="Times New Roman Tj"/>
          <w:b/>
          <w:bCs/>
          <w:i/>
          <w:iCs/>
          <w:sz w:val="28"/>
          <w:szCs w:val="28"/>
        </w:rPr>
        <w:t>ипас ба а</w:t>
      </w:r>
      <w:r w:rsidR="00E643F7">
        <w:rPr>
          <w:rFonts w:ascii="Times New Roman Tj" w:hAnsi="Times New Roman Tj"/>
          <w:b/>
          <w:bCs/>
          <w:i/>
          <w:iCs/>
          <w:sz w:val="28"/>
          <w:szCs w:val="28"/>
        </w:rPr>
        <w:t>ҳ</w:t>
      </w:r>
      <w:r w:rsidRPr="00691A55">
        <w:rPr>
          <w:rFonts w:ascii="Times New Roman Tj" w:hAnsi="Times New Roman Tj"/>
          <w:b/>
          <w:bCs/>
          <w:i/>
          <w:iCs/>
          <w:sz w:val="28"/>
          <w:szCs w:val="28"/>
        </w:rPr>
        <w:t>ли хонаи худ салом ди</w:t>
      </w:r>
      <w:r w:rsidR="00E643F7">
        <w:rPr>
          <w:rFonts w:ascii="Times New Roman Tj" w:hAnsi="Times New Roman Tj"/>
          <w:b/>
          <w:bCs/>
          <w:i/>
          <w:iCs/>
          <w:sz w:val="28"/>
          <w:szCs w:val="28"/>
        </w:rPr>
        <w:t>ҳ</w:t>
      </w:r>
      <w:r w:rsidRPr="00691A55">
        <w:rPr>
          <w:rFonts w:ascii="Times New Roman Tj" w:hAnsi="Times New Roman Tj"/>
          <w:b/>
          <w:bCs/>
          <w:i/>
          <w:iCs/>
          <w:sz w:val="28"/>
          <w:szCs w:val="28"/>
        </w:rPr>
        <w:t>ад</w:t>
      </w:r>
      <w:r>
        <w:rPr>
          <w:rFonts w:ascii="Times New Roman Tj" w:hAnsi="Times New Roman Tj"/>
          <w:b/>
          <w:bCs/>
          <w:i/>
          <w:iCs/>
          <w:sz w:val="28"/>
          <w:szCs w:val="28"/>
        </w:rPr>
        <w:t>»</w:t>
      </w:r>
      <w:r w:rsidRPr="00691A55">
        <w:rPr>
          <w:rFonts w:ascii="Times New Roman Tj" w:hAnsi="Times New Roman Tj"/>
          <w:b/>
          <w:bCs/>
          <w:i/>
          <w:iCs/>
          <w:sz w:val="28"/>
          <w:szCs w:val="28"/>
        </w:rPr>
        <w:t xml:space="preserve">. </w:t>
      </w:r>
      <w:r w:rsidRPr="00691A55">
        <w:rPr>
          <w:rStyle w:val="a8"/>
          <w:rFonts w:ascii="Times New Roman Tj" w:hAnsi="Times New Roman Tj" w:cs="Arial"/>
          <w:b/>
          <w:bCs/>
          <w:i/>
          <w:iCs/>
          <w:sz w:val="28"/>
          <w:szCs w:val="28"/>
        </w:rPr>
        <w:footnoteReference w:id="162"/>
      </w:r>
    </w:p>
    <w:p w:rsidR="005A5F25" w:rsidRDefault="005A5F25" w:rsidP="005A5F25">
      <w:pPr>
        <w:jc w:val="center"/>
        <w:rPr>
          <w:rFonts w:ascii="Times New Roman Tj" w:hAnsi="Times New Roman Tj" w:cs="Tahoma"/>
          <w:b/>
          <w:bCs/>
          <w:sz w:val="28"/>
          <w:szCs w:val="28"/>
        </w:rPr>
      </w:pPr>
      <w:r w:rsidRPr="00C16665">
        <w:rPr>
          <w:rFonts w:ascii="Times New Roman Tj" w:hAnsi="Times New Roman Tj" w:cs="Tahoma"/>
          <w:b/>
          <w:bCs/>
          <w:sz w:val="28"/>
          <w:szCs w:val="28"/>
        </w:rPr>
        <w:t>Пеш аз х</w:t>
      </w:r>
      <w:r w:rsidR="00E643F7">
        <w:rPr>
          <w:rFonts w:ascii="Times New Roman Tj" w:hAnsi="Times New Roman Tj" w:cs="Tahoma"/>
          <w:b/>
          <w:bCs/>
          <w:sz w:val="28"/>
          <w:szCs w:val="28"/>
        </w:rPr>
        <w:t>ӯ</w:t>
      </w:r>
      <w:r w:rsidRPr="00C16665">
        <w:rPr>
          <w:rFonts w:ascii="Times New Roman Tj" w:hAnsi="Times New Roman Tj" w:cs="Tahoma"/>
          <w:b/>
          <w:bCs/>
          <w:sz w:val="28"/>
          <w:szCs w:val="28"/>
        </w:rPr>
        <w:t>рдани х</w:t>
      </w:r>
      <w:r w:rsidR="00E643F7">
        <w:rPr>
          <w:rFonts w:ascii="Times New Roman Tj" w:hAnsi="Times New Roman Tj" w:cs="Tahoma"/>
          <w:b/>
          <w:bCs/>
          <w:sz w:val="28"/>
          <w:szCs w:val="28"/>
        </w:rPr>
        <w:t>ӯ</w:t>
      </w:r>
      <w:r w:rsidRPr="00C16665">
        <w:rPr>
          <w:rFonts w:ascii="Times New Roman Tj" w:hAnsi="Times New Roman Tj" w:cs="Tahoma"/>
          <w:b/>
          <w:bCs/>
          <w:sz w:val="28"/>
          <w:szCs w:val="28"/>
        </w:rPr>
        <w:t>рок ва баъд аз он ч</w:t>
      </w:r>
      <w:r w:rsidR="00E643F7">
        <w:rPr>
          <w:rFonts w:ascii="Times New Roman Tj" w:hAnsi="Times New Roman Tj" w:cs="Tahoma"/>
          <w:b/>
          <w:bCs/>
          <w:sz w:val="28"/>
          <w:szCs w:val="28"/>
        </w:rPr>
        <w:t>ӣ</w:t>
      </w:r>
      <w:r w:rsidRPr="00C16665">
        <w:rPr>
          <w:rFonts w:ascii="Times New Roman Tj" w:hAnsi="Times New Roman Tj" w:cs="Tahoma"/>
          <w:b/>
          <w:bCs/>
          <w:sz w:val="28"/>
          <w:szCs w:val="28"/>
        </w:rPr>
        <w:t xml:space="preserve"> бояд гуфт</w:t>
      </w:r>
      <w:r>
        <w:rPr>
          <w:rFonts w:ascii="Times New Roman Tj" w:hAnsi="Times New Roman Tj" w:cs="Tahoma"/>
          <w:b/>
          <w:bCs/>
          <w:sz w:val="28"/>
          <w:szCs w:val="28"/>
        </w:rPr>
        <w:t>?</w:t>
      </w:r>
    </w:p>
    <w:p w:rsidR="005A5F25" w:rsidRDefault="005A5F25" w:rsidP="005A5F25">
      <w:pPr>
        <w:spacing w:after="0"/>
        <w:ind w:firstLine="708"/>
        <w:jc w:val="both"/>
        <w:rPr>
          <w:rFonts w:ascii="Times New Roman Tj" w:hAnsi="Times New Roman Tj" w:cs="Tahoma"/>
          <w:b/>
          <w:bCs/>
          <w:sz w:val="28"/>
          <w:szCs w:val="28"/>
        </w:rPr>
      </w:pPr>
      <w:r w:rsidRPr="00C16665">
        <w:rPr>
          <w:rFonts w:ascii="Times New Roman Tj" w:hAnsi="Times New Roman Tj" w:cs="Tahoma"/>
          <w:sz w:val="28"/>
          <w:szCs w:val="28"/>
        </w:rPr>
        <w:t>Суннат аст, ки бандаи мусалмон пеш аз х</w:t>
      </w:r>
      <w:r w:rsidR="00E643F7">
        <w:rPr>
          <w:rFonts w:ascii="Times New Roman Tj" w:hAnsi="Times New Roman Tj" w:cs="Tahoma"/>
          <w:sz w:val="28"/>
          <w:szCs w:val="28"/>
        </w:rPr>
        <w:t>ӯ</w:t>
      </w:r>
      <w:r w:rsidRPr="00C16665">
        <w:rPr>
          <w:rFonts w:ascii="Times New Roman Tj" w:hAnsi="Times New Roman Tj" w:cs="Tahoma"/>
          <w:sz w:val="28"/>
          <w:szCs w:val="28"/>
        </w:rPr>
        <w:t>рдани х</w:t>
      </w:r>
      <w:r w:rsidR="00E643F7">
        <w:rPr>
          <w:rFonts w:ascii="Times New Roman Tj" w:hAnsi="Times New Roman Tj" w:cs="Tahoma"/>
          <w:sz w:val="28"/>
          <w:szCs w:val="28"/>
        </w:rPr>
        <w:t>ӯ</w:t>
      </w:r>
      <w:r w:rsidRPr="00C16665">
        <w:rPr>
          <w:rFonts w:ascii="Times New Roman Tj" w:hAnsi="Times New Roman Tj" w:cs="Tahoma"/>
          <w:sz w:val="28"/>
          <w:szCs w:val="28"/>
        </w:rPr>
        <w:t>рок номи Худоро ба забон</w:t>
      </w:r>
      <w:r>
        <w:rPr>
          <w:rFonts w:ascii="Times New Roman Tj" w:hAnsi="Times New Roman Tj" w:cs="Tahoma"/>
          <w:sz w:val="28"/>
          <w:szCs w:val="28"/>
        </w:rPr>
        <w:t xml:space="preserve"> орад, я</w:t>
      </w:r>
      <w:r w:rsidRPr="00C16665">
        <w:rPr>
          <w:rFonts w:ascii="Times New Roman Tj" w:hAnsi="Times New Roman Tj" w:cs="Tahoma"/>
          <w:sz w:val="28"/>
          <w:szCs w:val="28"/>
        </w:rPr>
        <w:t>ъне</w:t>
      </w:r>
      <w:r>
        <w:rPr>
          <w:rFonts w:ascii="Times New Roman Tj" w:hAnsi="Times New Roman Tj" w:cs="Tahoma"/>
          <w:sz w:val="28"/>
          <w:szCs w:val="28"/>
        </w:rPr>
        <w:t xml:space="preserve"> </w:t>
      </w:r>
      <w:r w:rsidRPr="001C0B25">
        <w:rPr>
          <w:rFonts w:ascii="Times New Roman Tj" w:hAnsi="Times New Roman Tj" w:cs="Tahoma"/>
          <w:i/>
          <w:iCs/>
          <w:sz w:val="28"/>
          <w:szCs w:val="28"/>
        </w:rPr>
        <w:t>«</w:t>
      </w:r>
      <w:r w:rsidRPr="001C0B25">
        <w:rPr>
          <w:rFonts w:ascii="Times New Roman Tj" w:hAnsi="Times New Roman Tj" w:cs="Tahoma"/>
          <w:b/>
          <w:bCs/>
          <w:i/>
          <w:iCs/>
          <w:sz w:val="28"/>
          <w:szCs w:val="28"/>
        </w:rPr>
        <w:t>Бисмилло</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w:t>
      </w:r>
      <w:r w:rsidRPr="00C16665">
        <w:rPr>
          <w:rFonts w:ascii="Times New Roman Tj" w:hAnsi="Times New Roman Tj" w:cs="Tahoma"/>
          <w:b/>
          <w:bCs/>
          <w:sz w:val="28"/>
          <w:szCs w:val="28"/>
        </w:rPr>
        <w:t xml:space="preserve"> </w:t>
      </w:r>
      <w:r w:rsidRPr="00C16665">
        <w:rPr>
          <w:rFonts w:ascii="Times New Roman Tj" w:hAnsi="Times New Roman Tj" w:cs="Tahoma"/>
          <w:sz w:val="28"/>
          <w:szCs w:val="28"/>
        </w:rPr>
        <w:t>г</w:t>
      </w:r>
      <w:r w:rsidR="00E643F7">
        <w:rPr>
          <w:rFonts w:ascii="Times New Roman Tj" w:hAnsi="Times New Roman Tj" w:cs="Tahoma"/>
          <w:sz w:val="28"/>
          <w:szCs w:val="28"/>
        </w:rPr>
        <w:t>ӯ</w:t>
      </w:r>
      <w:r w:rsidRPr="00C16665">
        <w:rPr>
          <w:rFonts w:ascii="Times New Roman Tj" w:hAnsi="Times New Roman Tj" w:cs="Tahoma"/>
          <w:sz w:val="28"/>
          <w:szCs w:val="28"/>
        </w:rPr>
        <w:t>яд. Агар фаром</w:t>
      </w:r>
      <w:r w:rsidR="00E643F7">
        <w:rPr>
          <w:rFonts w:ascii="Times New Roman Tj" w:hAnsi="Times New Roman Tj" w:cs="Tahoma"/>
          <w:sz w:val="28"/>
          <w:szCs w:val="28"/>
        </w:rPr>
        <w:t>ӯ</w:t>
      </w:r>
      <w:r w:rsidRPr="00C16665">
        <w:rPr>
          <w:rFonts w:ascii="Times New Roman Tj" w:hAnsi="Times New Roman Tj" w:cs="Tahoma"/>
          <w:sz w:val="28"/>
          <w:szCs w:val="28"/>
        </w:rPr>
        <w:t>ш кунад ва дар аснои х</w:t>
      </w:r>
      <w:r w:rsidR="00E643F7">
        <w:rPr>
          <w:rFonts w:ascii="Times New Roman Tj" w:hAnsi="Times New Roman Tj" w:cs="Tahoma"/>
          <w:sz w:val="28"/>
          <w:szCs w:val="28"/>
        </w:rPr>
        <w:t>ӯ</w:t>
      </w:r>
      <w:r w:rsidRPr="00C16665">
        <w:rPr>
          <w:rFonts w:ascii="Times New Roman Tj" w:hAnsi="Times New Roman Tj" w:cs="Tahoma"/>
          <w:sz w:val="28"/>
          <w:szCs w:val="28"/>
        </w:rPr>
        <w:t>рок х</w:t>
      </w:r>
      <w:r w:rsidR="00E643F7">
        <w:rPr>
          <w:rFonts w:ascii="Times New Roman Tj" w:hAnsi="Times New Roman Tj" w:cs="Tahoma"/>
          <w:sz w:val="28"/>
          <w:szCs w:val="28"/>
        </w:rPr>
        <w:t>ӯ</w:t>
      </w:r>
      <w:r w:rsidRPr="00C16665">
        <w:rPr>
          <w:rFonts w:ascii="Times New Roman Tj" w:hAnsi="Times New Roman Tj" w:cs="Tahoma"/>
          <w:sz w:val="28"/>
          <w:szCs w:val="28"/>
        </w:rPr>
        <w:t>рдан ба ёдаш ояд</w:t>
      </w:r>
      <w:r>
        <w:rPr>
          <w:rFonts w:ascii="Times New Roman Tj" w:hAnsi="Times New Roman Tj" w:cs="Tahoma"/>
          <w:sz w:val="28"/>
          <w:szCs w:val="28"/>
        </w:rPr>
        <w:t xml:space="preserve">, </w:t>
      </w:r>
      <w:r w:rsidRPr="00C16665">
        <w:rPr>
          <w:rFonts w:ascii="Times New Roman Tj" w:hAnsi="Times New Roman Tj" w:cs="Tahoma"/>
          <w:sz w:val="28"/>
          <w:szCs w:val="28"/>
        </w:rPr>
        <w:t>чунин г</w:t>
      </w:r>
      <w:r w:rsidR="00E643F7">
        <w:rPr>
          <w:rFonts w:ascii="Times New Roman Tj" w:hAnsi="Times New Roman Tj" w:cs="Tahoma"/>
          <w:sz w:val="28"/>
          <w:szCs w:val="28"/>
        </w:rPr>
        <w:t>ӯ</w:t>
      </w:r>
      <w:r w:rsidRPr="00C16665">
        <w:rPr>
          <w:rFonts w:ascii="Times New Roman Tj" w:hAnsi="Times New Roman Tj" w:cs="Tahoma"/>
          <w:sz w:val="28"/>
          <w:szCs w:val="28"/>
        </w:rPr>
        <w:t xml:space="preserve">яд: </w:t>
      </w:r>
      <w:r w:rsidRPr="001C0B25">
        <w:rPr>
          <w:rFonts w:ascii="Times New Roman Tj" w:hAnsi="Times New Roman Tj" w:cs="Tahoma"/>
          <w:b/>
          <w:bCs/>
          <w:i/>
          <w:iCs/>
          <w:sz w:val="28"/>
          <w:szCs w:val="28"/>
        </w:rPr>
        <w:t>«Бисмилло</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и аввал</w:t>
      </w:r>
      <w:r>
        <w:rPr>
          <w:rFonts w:ascii="Times New Roman Tj" w:hAnsi="Times New Roman Tj" w:cs="Tahoma"/>
          <w:b/>
          <w:bCs/>
          <w:i/>
          <w:iCs/>
          <w:sz w:val="28"/>
          <w:szCs w:val="28"/>
        </w:rPr>
        <w:t>а</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у ва охир</w:t>
      </w:r>
      <w:r>
        <w:rPr>
          <w:rFonts w:ascii="Times New Roman Tj" w:hAnsi="Times New Roman Tj" w:cs="Tahoma"/>
          <w:b/>
          <w:bCs/>
          <w:i/>
          <w:iCs/>
          <w:sz w:val="28"/>
          <w:szCs w:val="28"/>
        </w:rPr>
        <w:t>а</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у»</w:t>
      </w:r>
      <w:r>
        <w:rPr>
          <w:rFonts w:ascii="Times New Roman Tj" w:hAnsi="Times New Roman Tj" w:cs="Tahoma"/>
          <w:b/>
          <w:bCs/>
          <w:i/>
          <w:iCs/>
          <w:sz w:val="28"/>
          <w:szCs w:val="28"/>
        </w:rPr>
        <w:t>.</w:t>
      </w:r>
    </w:p>
    <w:p w:rsidR="005A5F25" w:rsidRDefault="005A5F25" w:rsidP="005A5F25">
      <w:pPr>
        <w:spacing w:after="0"/>
        <w:ind w:firstLine="708"/>
        <w:jc w:val="both"/>
        <w:rPr>
          <w:rFonts w:ascii="Times New Roman Tj" w:hAnsi="Times New Roman Tj" w:cs="Tahoma"/>
          <w:sz w:val="28"/>
          <w:szCs w:val="28"/>
        </w:rPr>
      </w:pPr>
      <w:r w:rsidRPr="00C16665">
        <w:rPr>
          <w:rFonts w:ascii="Times New Roman Tj" w:hAnsi="Times New Roman Tj" w:cs="Tahoma"/>
          <w:sz w:val="28"/>
          <w:szCs w:val="28"/>
        </w:rPr>
        <w:t>Модари м</w:t>
      </w:r>
      <w:r w:rsidR="00E643F7">
        <w:rPr>
          <w:rFonts w:ascii="Times New Roman Tj" w:hAnsi="Times New Roman Tj" w:cs="Tahoma"/>
          <w:sz w:val="28"/>
          <w:szCs w:val="28"/>
        </w:rPr>
        <w:t>ӯ</w:t>
      </w:r>
      <w:r>
        <w:rPr>
          <w:rFonts w:ascii="Times New Roman Tj" w:hAnsi="Times New Roman Tj" w:cs="Tahoma"/>
          <w:sz w:val="28"/>
          <w:szCs w:val="28"/>
        </w:rPr>
        <w:t>ъми</w:t>
      </w:r>
      <w:r w:rsidRPr="00C16665">
        <w:rPr>
          <w:rFonts w:ascii="Times New Roman Tj" w:hAnsi="Times New Roman Tj" w:cs="Tahoma"/>
          <w:sz w:val="28"/>
          <w:szCs w:val="28"/>
        </w:rPr>
        <w:t>но</w:t>
      </w:r>
      <w:r>
        <w:rPr>
          <w:rFonts w:ascii="Times New Roman Tj" w:hAnsi="Times New Roman Tj" w:cs="Tahoma"/>
          <w:sz w:val="28"/>
          <w:szCs w:val="28"/>
        </w:rPr>
        <w:t>н</w:t>
      </w:r>
      <w:r w:rsidRPr="00C16665">
        <w:rPr>
          <w:rFonts w:ascii="Times New Roman Tj" w:hAnsi="Times New Roman Tj" w:cs="Tahoma"/>
          <w:sz w:val="28"/>
          <w:szCs w:val="28"/>
        </w:rPr>
        <w:t xml:space="preserve"> Оиша (р) ривоят мекунад, ки Паёмбар (с) фармуд: </w:t>
      </w:r>
    </w:p>
    <w:p w:rsidR="005A5F25" w:rsidRPr="001C0B25" w:rsidRDefault="005A5F25" w:rsidP="005A5F25">
      <w:pPr>
        <w:ind w:firstLine="708"/>
        <w:jc w:val="both"/>
        <w:rPr>
          <w:rFonts w:ascii="Times New Roman Tj" w:hAnsi="Times New Roman Tj" w:cs="Tahoma"/>
          <w:b/>
          <w:bCs/>
          <w:sz w:val="28"/>
          <w:szCs w:val="28"/>
        </w:rPr>
      </w:pPr>
      <w:r w:rsidRPr="001C0B25">
        <w:rPr>
          <w:rFonts w:ascii="Times New Roman Tj" w:hAnsi="Times New Roman Tj" w:cs="Tahoma"/>
          <w:b/>
          <w:bCs/>
          <w:i/>
          <w:iCs/>
          <w:sz w:val="28"/>
          <w:szCs w:val="28"/>
        </w:rPr>
        <w:t>«</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ар го</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 xml:space="preserve"> яке аз шумо ба х</w:t>
      </w:r>
      <w:r w:rsidR="00E643F7">
        <w:rPr>
          <w:rFonts w:ascii="Times New Roman Tj" w:hAnsi="Times New Roman Tj" w:cs="Tahoma"/>
          <w:b/>
          <w:bCs/>
          <w:i/>
          <w:iCs/>
          <w:sz w:val="28"/>
          <w:szCs w:val="28"/>
        </w:rPr>
        <w:t>ӯ</w:t>
      </w:r>
      <w:r w:rsidRPr="001C0B25">
        <w:rPr>
          <w:rFonts w:ascii="Times New Roman Tj" w:hAnsi="Times New Roman Tj" w:cs="Tahoma"/>
          <w:b/>
          <w:bCs/>
          <w:i/>
          <w:iCs/>
          <w:sz w:val="28"/>
          <w:szCs w:val="28"/>
        </w:rPr>
        <w:t>рдани х</w:t>
      </w:r>
      <w:r w:rsidR="00E643F7">
        <w:rPr>
          <w:rFonts w:ascii="Times New Roman Tj" w:hAnsi="Times New Roman Tj" w:cs="Tahoma"/>
          <w:b/>
          <w:bCs/>
          <w:i/>
          <w:iCs/>
          <w:sz w:val="28"/>
          <w:szCs w:val="28"/>
        </w:rPr>
        <w:t>ӯ</w:t>
      </w:r>
      <w:r w:rsidRPr="001C0B25">
        <w:rPr>
          <w:rFonts w:ascii="Times New Roman Tj" w:hAnsi="Times New Roman Tj" w:cs="Tahoma"/>
          <w:b/>
          <w:bCs/>
          <w:i/>
          <w:iCs/>
          <w:sz w:val="28"/>
          <w:szCs w:val="28"/>
        </w:rPr>
        <w:t xml:space="preserve">рок </w:t>
      </w:r>
      <w:r>
        <w:rPr>
          <w:rFonts w:ascii="Times New Roman Tj" w:hAnsi="Times New Roman Tj" w:cs="Tahoma"/>
          <w:b/>
          <w:bCs/>
          <w:i/>
          <w:iCs/>
          <w:sz w:val="28"/>
          <w:szCs w:val="28"/>
        </w:rPr>
        <w:t>о</w:t>
      </w:r>
      <w:r w:rsidR="00D918CE">
        <w:rPr>
          <w:rFonts w:ascii="Times New Roman Tj" w:hAnsi="Times New Roman Tj" w:cs="Tahoma"/>
          <w:b/>
          <w:bCs/>
          <w:i/>
          <w:iCs/>
          <w:sz w:val="28"/>
          <w:szCs w:val="28"/>
        </w:rPr>
        <w:t>ғ</w:t>
      </w:r>
      <w:r>
        <w:rPr>
          <w:rFonts w:ascii="Times New Roman Tj" w:hAnsi="Times New Roman Tj" w:cs="Tahoma"/>
          <w:b/>
          <w:bCs/>
          <w:i/>
          <w:iCs/>
          <w:sz w:val="28"/>
          <w:szCs w:val="28"/>
        </w:rPr>
        <w:t xml:space="preserve">оз </w:t>
      </w:r>
      <w:r w:rsidRPr="001C0B25">
        <w:rPr>
          <w:rFonts w:ascii="Times New Roman Tj" w:hAnsi="Times New Roman Tj" w:cs="Tahoma"/>
          <w:b/>
          <w:bCs/>
          <w:i/>
          <w:iCs/>
          <w:sz w:val="28"/>
          <w:szCs w:val="28"/>
        </w:rPr>
        <w:t>кунад</w:t>
      </w:r>
      <w:r>
        <w:rPr>
          <w:rFonts w:ascii="Times New Roman Tj" w:hAnsi="Times New Roman Tj" w:cs="Tahoma"/>
          <w:b/>
          <w:bCs/>
          <w:i/>
          <w:iCs/>
          <w:sz w:val="28"/>
          <w:szCs w:val="28"/>
        </w:rPr>
        <w:t>,</w:t>
      </w:r>
      <w:r w:rsidRPr="001C0B25">
        <w:rPr>
          <w:rFonts w:ascii="Times New Roman Tj" w:hAnsi="Times New Roman Tj" w:cs="Tahoma"/>
          <w:b/>
          <w:bCs/>
          <w:i/>
          <w:iCs/>
          <w:sz w:val="28"/>
          <w:szCs w:val="28"/>
        </w:rPr>
        <w:t xml:space="preserve"> </w:t>
      </w:r>
      <w:r>
        <w:rPr>
          <w:rFonts w:ascii="Times New Roman Tj" w:hAnsi="Times New Roman Tj" w:cs="Tahoma"/>
          <w:b/>
          <w:bCs/>
          <w:i/>
          <w:iCs/>
          <w:sz w:val="28"/>
          <w:szCs w:val="28"/>
        </w:rPr>
        <w:t>«Б</w:t>
      </w:r>
      <w:r w:rsidRPr="001C0B25">
        <w:rPr>
          <w:rFonts w:ascii="Times New Roman Tj" w:hAnsi="Times New Roman Tj" w:cs="Tahoma"/>
          <w:b/>
          <w:bCs/>
          <w:i/>
          <w:iCs/>
          <w:sz w:val="28"/>
          <w:szCs w:val="28"/>
        </w:rPr>
        <w:t>исмилло</w:t>
      </w:r>
      <w:r w:rsidR="00E643F7">
        <w:rPr>
          <w:rFonts w:ascii="Times New Roman Tj" w:hAnsi="Times New Roman Tj" w:cs="Tahoma"/>
          <w:b/>
          <w:bCs/>
          <w:i/>
          <w:iCs/>
          <w:sz w:val="28"/>
          <w:szCs w:val="28"/>
        </w:rPr>
        <w:t>ҳ</w:t>
      </w:r>
      <w:r>
        <w:rPr>
          <w:rFonts w:ascii="Times New Roman Tj" w:hAnsi="Times New Roman Tj" w:cs="Tahoma"/>
          <w:b/>
          <w:bCs/>
          <w:i/>
          <w:iCs/>
          <w:sz w:val="28"/>
          <w:szCs w:val="28"/>
        </w:rPr>
        <w:t>»</w:t>
      </w:r>
      <w:r w:rsidRPr="001C0B25">
        <w:rPr>
          <w:rFonts w:ascii="Times New Roman Tj" w:hAnsi="Times New Roman Tj" w:cs="Tahoma"/>
          <w:b/>
          <w:bCs/>
          <w:i/>
          <w:iCs/>
          <w:sz w:val="28"/>
          <w:szCs w:val="28"/>
        </w:rPr>
        <w:t xml:space="preserve"> биг</w:t>
      </w:r>
      <w:r w:rsidR="00E643F7">
        <w:rPr>
          <w:rFonts w:ascii="Times New Roman Tj" w:hAnsi="Times New Roman Tj" w:cs="Tahoma"/>
          <w:b/>
          <w:bCs/>
          <w:i/>
          <w:iCs/>
          <w:sz w:val="28"/>
          <w:szCs w:val="28"/>
        </w:rPr>
        <w:t>ӯ</w:t>
      </w:r>
      <w:r w:rsidRPr="001C0B25">
        <w:rPr>
          <w:rFonts w:ascii="Times New Roman Tj" w:hAnsi="Times New Roman Tj" w:cs="Tahoma"/>
          <w:b/>
          <w:bCs/>
          <w:i/>
          <w:iCs/>
          <w:sz w:val="28"/>
          <w:szCs w:val="28"/>
        </w:rPr>
        <w:t>яд ва агар фаром</w:t>
      </w:r>
      <w:r w:rsidR="00E643F7">
        <w:rPr>
          <w:rFonts w:ascii="Times New Roman Tj" w:hAnsi="Times New Roman Tj" w:cs="Tahoma"/>
          <w:b/>
          <w:bCs/>
          <w:i/>
          <w:iCs/>
          <w:sz w:val="28"/>
          <w:szCs w:val="28"/>
        </w:rPr>
        <w:t>ӯ</w:t>
      </w:r>
      <w:r w:rsidRPr="001C0B25">
        <w:rPr>
          <w:rFonts w:ascii="Times New Roman Tj" w:hAnsi="Times New Roman Tj" w:cs="Tahoma"/>
          <w:b/>
          <w:bCs/>
          <w:i/>
          <w:iCs/>
          <w:sz w:val="28"/>
          <w:szCs w:val="28"/>
        </w:rPr>
        <w:t>ш кард</w:t>
      </w:r>
      <w:r>
        <w:rPr>
          <w:rFonts w:ascii="Times New Roman Tj" w:hAnsi="Times New Roman Tj" w:cs="Tahoma"/>
          <w:b/>
          <w:bCs/>
          <w:i/>
          <w:iCs/>
          <w:sz w:val="28"/>
          <w:szCs w:val="28"/>
        </w:rPr>
        <w:t>,</w:t>
      </w:r>
      <w:r w:rsidRPr="001C0B25">
        <w:rPr>
          <w:rFonts w:ascii="Times New Roman Tj" w:hAnsi="Times New Roman Tj" w:cs="Tahoma"/>
          <w:b/>
          <w:bCs/>
          <w:i/>
          <w:iCs/>
          <w:sz w:val="28"/>
          <w:szCs w:val="28"/>
        </w:rPr>
        <w:t xml:space="preserve"> пас </w:t>
      </w:r>
      <w:r>
        <w:rPr>
          <w:rFonts w:ascii="Times New Roman Tj" w:hAnsi="Times New Roman Tj" w:cs="Tahoma"/>
          <w:b/>
          <w:bCs/>
          <w:i/>
          <w:iCs/>
          <w:sz w:val="28"/>
          <w:szCs w:val="28"/>
        </w:rPr>
        <w:t>«Б</w:t>
      </w:r>
      <w:r w:rsidRPr="001C0B25">
        <w:rPr>
          <w:rFonts w:ascii="Times New Roman Tj" w:hAnsi="Times New Roman Tj" w:cs="Tahoma"/>
          <w:b/>
          <w:bCs/>
          <w:i/>
          <w:iCs/>
          <w:sz w:val="28"/>
          <w:szCs w:val="28"/>
        </w:rPr>
        <w:t>исмилло</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и аввул</w:t>
      </w:r>
      <w:r>
        <w:rPr>
          <w:rFonts w:ascii="Times New Roman Tj" w:hAnsi="Times New Roman Tj" w:cs="Tahoma"/>
          <w:b/>
          <w:bCs/>
          <w:i/>
          <w:iCs/>
          <w:sz w:val="28"/>
          <w:szCs w:val="28"/>
        </w:rPr>
        <w:t>а</w:t>
      </w:r>
      <w:r w:rsidR="00E643F7">
        <w:rPr>
          <w:rFonts w:ascii="Times New Roman Tj" w:hAnsi="Times New Roman Tj" w:cs="Tahoma"/>
          <w:b/>
          <w:bCs/>
          <w:i/>
          <w:iCs/>
          <w:sz w:val="28"/>
          <w:szCs w:val="28"/>
        </w:rPr>
        <w:t>ҳ</w:t>
      </w:r>
      <w:r w:rsidRPr="001C0B25">
        <w:rPr>
          <w:rFonts w:ascii="Times New Roman Tj" w:hAnsi="Times New Roman Tj" w:cs="Tahoma"/>
          <w:b/>
          <w:bCs/>
          <w:i/>
          <w:iCs/>
          <w:sz w:val="28"/>
          <w:szCs w:val="28"/>
        </w:rPr>
        <w:t>у ва охир</w:t>
      </w:r>
      <w:r>
        <w:rPr>
          <w:rFonts w:ascii="Times New Roman Tj" w:hAnsi="Times New Roman Tj" w:cs="Tahoma"/>
          <w:b/>
          <w:bCs/>
          <w:i/>
          <w:iCs/>
          <w:sz w:val="28"/>
          <w:szCs w:val="28"/>
        </w:rPr>
        <w:t>а</w:t>
      </w:r>
      <w:r w:rsidR="00E643F7">
        <w:rPr>
          <w:rFonts w:ascii="Times New Roman Tj" w:hAnsi="Times New Roman Tj" w:cs="Tahoma"/>
          <w:b/>
          <w:bCs/>
          <w:i/>
          <w:iCs/>
          <w:sz w:val="28"/>
          <w:szCs w:val="28"/>
        </w:rPr>
        <w:t>ҳ</w:t>
      </w:r>
      <w:r>
        <w:rPr>
          <w:rFonts w:ascii="Times New Roman Tj" w:hAnsi="Times New Roman Tj" w:cs="Tahoma"/>
          <w:b/>
          <w:bCs/>
          <w:i/>
          <w:iCs/>
          <w:sz w:val="28"/>
          <w:szCs w:val="28"/>
        </w:rPr>
        <w:t>у»</w:t>
      </w:r>
      <w:r w:rsidRPr="001C0B25">
        <w:rPr>
          <w:rFonts w:ascii="Times New Roman Tj" w:hAnsi="Times New Roman Tj" w:cs="Tahoma"/>
          <w:b/>
          <w:bCs/>
          <w:i/>
          <w:iCs/>
          <w:sz w:val="28"/>
          <w:szCs w:val="28"/>
        </w:rPr>
        <w:t xml:space="preserve"> биг</w:t>
      </w:r>
      <w:r w:rsidR="00E643F7">
        <w:rPr>
          <w:rFonts w:ascii="Times New Roman Tj" w:hAnsi="Times New Roman Tj" w:cs="Tahoma"/>
          <w:b/>
          <w:bCs/>
          <w:i/>
          <w:iCs/>
          <w:sz w:val="28"/>
          <w:szCs w:val="28"/>
        </w:rPr>
        <w:t>ӯ</w:t>
      </w:r>
      <w:r w:rsidRPr="001C0B25">
        <w:rPr>
          <w:rFonts w:ascii="Times New Roman Tj" w:hAnsi="Times New Roman Tj" w:cs="Tahoma"/>
          <w:b/>
          <w:bCs/>
          <w:i/>
          <w:iCs/>
          <w:sz w:val="28"/>
          <w:szCs w:val="28"/>
        </w:rPr>
        <w:t>яд</w:t>
      </w:r>
      <w:r w:rsidRPr="001C0B25">
        <w:rPr>
          <w:rFonts w:ascii="Times New Roman Tj" w:hAnsi="Times New Roman Tj" w:cs="Tahoma"/>
          <w:b/>
          <w:bCs/>
          <w:sz w:val="28"/>
          <w:szCs w:val="28"/>
        </w:rPr>
        <w:t>».</w:t>
      </w:r>
    </w:p>
    <w:p w:rsidR="005A5F25" w:rsidRPr="00492FB0" w:rsidRDefault="005A5F25" w:rsidP="005A5F25">
      <w:pPr>
        <w:ind w:firstLine="360"/>
        <w:jc w:val="both"/>
        <w:rPr>
          <w:rFonts w:ascii="Times New Roman Tj" w:hAnsi="Times New Roman Tj" w:cs="Tahoma"/>
          <w:b/>
          <w:bCs/>
          <w:sz w:val="28"/>
          <w:szCs w:val="28"/>
          <w:u w:val="single"/>
        </w:rPr>
      </w:pPr>
      <w:r w:rsidRPr="00492FB0">
        <w:rPr>
          <w:rFonts w:ascii="Times New Roman Tj" w:hAnsi="Times New Roman Tj" w:cs="Tahoma"/>
          <w:b/>
          <w:bCs/>
          <w:sz w:val="28"/>
          <w:szCs w:val="28"/>
          <w:u w:val="single"/>
        </w:rPr>
        <w:t>Фоида ва фазилати «Бисмилло</w:t>
      </w:r>
      <w:r w:rsidR="00E643F7">
        <w:rPr>
          <w:rFonts w:ascii="Times New Roman Tj" w:hAnsi="Times New Roman Tj" w:cs="Tahoma"/>
          <w:b/>
          <w:bCs/>
          <w:sz w:val="28"/>
          <w:szCs w:val="28"/>
          <w:u w:val="single"/>
        </w:rPr>
        <w:t>ҳ</w:t>
      </w:r>
      <w:r w:rsidRPr="00492FB0">
        <w:rPr>
          <w:rFonts w:ascii="Times New Roman Tj" w:hAnsi="Times New Roman Tj" w:cs="Tahoma"/>
          <w:b/>
          <w:bCs/>
          <w:sz w:val="28"/>
          <w:szCs w:val="28"/>
          <w:u w:val="single"/>
        </w:rPr>
        <w:t xml:space="preserve">» </w:t>
      </w:r>
      <w:r>
        <w:rPr>
          <w:rFonts w:ascii="Times New Roman Tj" w:hAnsi="Times New Roman Tj" w:cs="Tahoma"/>
          <w:b/>
          <w:bCs/>
          <w:sz w:val="28"/>
          <w:szCs w:val="28"/>
          <w:u w:val="single"/>
        </w:rPr>
        <w:t xml:space="preserve">дар </w:t>
      </w:r>
      <w:r w:rsidRPr="00492FB0">
        <w:rPr>
          <w:rFonts w:ascii="Times New Roman Tj" w:hAnsi="Times New Roman Tj" w:cs="Tahoma"/>
          <w:b/>
          <w:bCs/>
          <w:sz w:val="28"/>
          <w:szCs w:val="28"/>
          <w:u w:val="single"/>
        </w:rPr>
        <w:t>ва</w:t>
      </w:r>
      <w:r w:rsidR="00E643F7">
        <w:rPr>
          <w:rFonts w:ascii="Times New Roman Tj" w:hAnsi="Times New Roman Tj" w:cs="Tahoma"/>
          <w:b/>
          <w:bCs/>
          <w:sz w:val="28"/>
          <w:szCs w:val="28"/>
          <w:u w:val="single"/>
        </w:rPr>
        <w:t>қ</w:t>
      </w:r>
      <w:r w:rsidRPr="00492FB0">
        <w:rPr>
          <w:rFonts w:ascii="Times New Roman Tj" w:hAnsi="Times New Roman Tj" w:cs="Tahoma"/>
          <w:b/>
          <w:bCs/>
          <w:sz w:val="28"/>
          <w:szCs w:val="28"/>
          <w:u w:val="single"/>
        </w:rPr>
        <w:t>ти х</w:t>
      </w:r>
      <w:r w:rsidR="00E643F7">
        <w:rPr>
          <w:rFonts w:ascii="Times New Roman Tj" w:hAnsi="Times New Roman Tj" w:cs="Tahoma"/>
          <w:b/>
          <w:bCs/>
          <w:sz w:val="28"/>
          <w:szCs w:val="28"/>
          <w:u w:val="single"/>
        </w:rPr>
        <w:t>ӯ</w:t>
      </w:r>
      <w:r w:rsidRPr="00492FB0">
        <w:rPr>
          <w:rFonts w:ascii="Times New Roman Tj" w:hAnsi="Times New Roman Tj" w:cs="Tahoma"/>
          <w:b/>
          <w:bCs/>
          <w:sz w:val="28"/>
          <w:szCs w:val="28"/>
          <w:u w:val="single"/>
        </w:rPr>
        <w:t>рок х</w:t>
      </w:r>
      <w:r w:rsidR="00E643F7">
        <w:rPr>
          <w:rFonts w:ascii="Times New Roman Tj" w:hAnsi="Times New Roman Tj" w:cs="Tahoma"/>
          <w:b/>
          <w:bCs/>
          <w:sz w:val="28"/>
          <w:szCs w:val="28"/>
          <w:u w:val="single"/>
        </w:rPr>
        <w:t>ӯ</w:t>
      </w:r>
      <w:r w:rsidRPr="00492FB0">
        <w:rPr>
          <w:rFonts w:ascii="Times New Roman Tj" w:hAnsi="Times New Roman Tj" w:cs="Tahoma"/>
          <w:b/>
          <w:bCs/>
          <w:sz w:val="28"/>
          <w:szCs w:val="28"/>
          <w:u w:val="single"/>
        </w:rPr>
        <w:t>рдан:</w:t>
      </w:r>
    </w:p>
    <w:p w:rsidR="005A5F25" w:rsidRPr="00C75B49" w:rsidRDefault="005A5F25" w:rsidP="005A5F25">
      <w:pPr>
        <w:pStyle w:val="a3"/>
        <w:numPr>
          <w:ilvl w:val="0"/>
          <w:numId w:val="27"/>
        </w:numPr>
        <w:spacing w:after="0"/>
        <w:jc w:val="both"/>
        <w:rPr>
          <w:rFonts w:ascii="Times New Roman Tj" w:hAnsi="Times New Roman Tj" w:cs="Tahoma"/>
          <w:b/>
          <w:bCs/>
          <w:sz w:val="28"/>
          <w:szCs w:val="28"/>
        </w:rPr>
      </w:pPr>
      <w:r w:rsidRPr="00C75B49">
        <w:rPr>
          <w:rFonts w:ascii="Times New Roman Tj" w:hAnsi="Times New Roman Tj" w:cs="Tahoma"/>
          <w:b/>
          <w:bCs/>
          <w:sz w:val="28"/>
          <w:szCs w:val="28"/>
        </w:rPr>
        <w:t>Баракат дар х</w:t>
      </w:r>
      <w:r w:rsidR="00E643F7">
        <w:rPr>
          <w:rFonts w:ascii="Times New Roman Tj" w:hAnsi="Times New Roman Tj" w:cs="Tahoma"/>
          <w:b/>
          <w:bCs/>
          <w:sz w:val="28"/>
          <w:szCs w:val="28"/>
        </w:rPr>
        <w:t>ӯ</w:t>
      </w:r>
      <w:r w:rsidRPr="00C75B49">
        <w:rPr>
          <w:rFonts w:ascii="Times New Roman Tj" w:hAnsi="Times New Roman Tj" w:cs="Tahoma"/>
          <w:b/>
          <w:bCs/>
          <w:sz w:val="28"/>
          <w:szCs w:val="28"/>
        </w:rPr>
        <w:t xml:space="preserve">рок. </w:t>
      </w:r>
      <w:r>
        <w:rPr>
          <w:rFonts w:ascii="Times New Roman Tj" w:hAnsi="Times New Roman Tj" w:cs="Tahoma"/>
          <w:sz w:val="28"/>
          <w:szCs w:val="28"/>
        </w:rPr>
        <w:t>Ч</w:t>
      </w:r>
      <w:r w:rsidRPr="00C75B49">
        <w:rPr>
          <w:rFonts w:ascii="Times New Roman Tj" w:hAnsi="Times New Roman Tj" w:cs="Tahoma"/>
          <w:sz w:val="28"/>
          <w:szCs w:val="28"/>
        </w:rPr>
        <w:t xml:space="preserve">унонки аз ривояти дар боло зикршуда аз </w:t>
      </w:r>
      <w:r w:rsidR="00E643F7">
        <w:rPr>
          <w:rFonts w:ascii="Times New Roman Tj" w:hAnsi="Times New Roman Tj" w:cs="Tahoma"/>
          <w:sz w:val="28"/>
          <w:szCs w:val="28"/>
        </w:rPr>
        <w:t>Ҷ</w:t>
      </w:r>
      <w:r w:rsidRPr="00C75B49">
        <w:rPr>
          <w:rFonts w:ascii="Times New Roman Tj" w:hAnsi="Times New Roman Tj" w:cs="Tahoma"/>
          <w:sz w:val="28"/>
          <w:szCs w:val="28"/>
        </w:rPr>
        <w:t xml:space="preserve">обир (р) маълум мешавад. </w:t>
      </w:r>
      <w:r w:rsidRPr="00C16665">
        <w:rPr>
          <w:rStyle w:val="a8"/>
          <w:rFonts w:ascii="Times New Roman Tj" w:hAnsi="Times New Roman Tj" w:cs="Tahoma"/>
          <w:sz w:val="28"/>
          <w:szCs w:val="28"/>
        </w:rPr>
        <w:footnoteReference w:id="163"/>
      </w:r>
      <w:r w:rsidRPr="00C75B49">
        <w:rPr>
          <w:rFonts w:ascii="Times New Roman Tj" w:hAnsi="Times New Roman Tj" w:cs="Tahoma"/>
          <w:sz w:val="28"/>
          <w:szCs w:val="28"/>
        </w:rPr>
        <w:t xml:space="preserve"> Пас, ва</w:t>
      </w:r>
      <w:r w:rsidR="00E643F7">
        <w:rPr>
          <w:rFonts w:ascii="Times New Roman Tj" w:hAnsi="Times New Roman Tj" w:cs="Tahoma"/>
          <w:sz w:val="28"/>
          <w:szCs w:val="28"/>
        </w:rPr>
        <w:t>қ</w:t>
      </w:r>
      <w:r w:rsidRPr="00C75B49">
        <w:rPr>
          <w:rFonts w:ascii="Times New Roman Tj" w:hAnsi="Times New Roman Tj" w:cs="Tahoma"/>
          <w:sz w:val="28"/>
          <w:szCs w:val="28"/>
        </w:rPr>
        <w:t>те дар х</w:t>
      </w:r>
      <w:r w:rsidR="00E643F7">
        <w:rPr>
          <w:rFonts w:ascii="Times New Roman Tj" w:hAnsi="Times New Roman Tj" w:cs="Tahoma"/>
          <w:sz w:val="28"/>
          <w:szCs w:val="28"/>
        </w:rPr>
        <w:t>ӯ</w:t>
      </w:r>
      <w:r w:rsidRPr="00C75B49">
        <w:rPr>
          <w:rFonts w:ascii="Times New Roman Tj" w:hAnsi="Times New Roman Tj" w:cs="Tahoma"/>
          <w:sz w:val="28"/>
          <w:szCs w:val="28"/>
        </w:rPr>
        <w:t xml:space="preserve">рок баракат </w:t>
      </w:r>
      <w:r w:rsidR="00E643F7">
        <w:rPr>
          <w:rFonts w:ascii="Times New Roman Tj" w:hAnsi="Times New Roman Tj" w:cs="Tahoma"/>
          <w:sz w:val="28"/>
          <w:szCs w:val="28"/>
        </w:rPr>
        <w:t>ҳ</w:t>
      </w:r>
      <w:r w:rsidRPr="00C75B49">
        <w:rPr>
          <w:rFonts w:ascii="Times New Roman Tj" w:hAnsi="Times New Roman Tj" w:cs="Tahoma"/>
          <w:sz w:val="28"/>
          <w:szCs w:val="28"/>
        </w:rPr>
        <w:t xml:space="preserve">осил шавад, кам </w:t>
      </w:r>
      <w:r w:rsidR="00E643F7">
        <w:rPr>
          <w:rFonts w:ascii="Times New Roman Tj" w:hAnsi="Times New Roman Tj" w:cs="Tahoma"/>
          <w:sz w:val="28"/>
          <w:szCs w:val="28"/>
        </w:rPr>
        <w:t>ҳ</w:t>
      </w:r>
      <w:r w:rsidRPr="00C75B49">
        <w:rPr>
          <w:rFonts w:ascii="Times New Roman Tj" w:hAnsi="Times New Roman Tj" w:cs="Tahoma"/>
          <w:sz w:val="28"/>
          <w:szCs w:val="28"/>
        </w:rPr>
        <w:t xml:space="preserve">ам бошад, банда сер карда, ба он </w:t>
      </w:r>
      <w:r w:rsidR="00E643F7">
        <w:rPr>
          <w:rFonts w:ascii="Times New Roman Tj" w:hAnsi="Times New Roman Tj" w:cs="Tahoma"/>
          <w:sz w:val="28"/>
          <w:szCs w:val="28"/>
        </w:rPr>
        <w:t>қ</w:t>
      </w:r>
      <w:r w:rsidRPr="00C75B49">
        <w:rPr>
          <w:rFonts w:ascii="Times New Roman Tj" w:hAnsi="Times New Roman Tj" w:cs="Tahoma"/>
          <w:sz w:val="28"/>
          <w:szCs w:val="28"/>
        </w:rPr>
        <w:t xml:space="preserve">аноатманд мешавад. </w:t>
      </w:r>
      <w:r w:rsidR="00E643F7">
        <w:rPr>
          <w:rFonts w:ascii="Times New Roman Tj" w:hAnsi="Times New Roman Tj" w:cs="Tahoma"/>
          <w:sz w:val="28"/>
          <w:szCs w:val="28"/>
        </w:rPr>
        <w:t>Ҳ</w:t>
      </w:r>
      <w:r w:rsidRPr="00C75B49">
        <w:rPr>
          <w:rFonts w:ascii="Times New Roman Tj" w:hAnsi="Times New Roman Tj" w:cs="Tahoma"/>
          <w:sz w:val="28"/>
          <w:szCs w:val="28"/>
        </w:rPr>
        <w:t>азрати Оиша (р) ривоят мекунад, ки Паёмбар (с) бо шаш нафар аз д</w:t>
      </w:r>
      <w:r w:rsidR="00E643F7">
        <w:rPr>
          <w:rFonts w:ascii="Times New Roman Tj" w:hAnsi="Times New Roman Tj" w:cs="Tahoma"/>
          <w:sz w:val="28"/>
          <w:szCs w:val="28"/>
        </w:rPr>
        <w:t>ӯ</w:t>
      </w:r>
      <w:r w:rsidRPr="00C75B49">
        <w:rPr>
          <w:rFonts w:ascii="Times New Roman Tj" w:hAnsi="Times New Roman Tj" w:cs="Tahoma"/>
          <w:sz w:val="28"/>
          <w:szCs w:val="28"/>
        </w:rPr>
        <w:t>стонаш х</w:t>
      </w:r>
      <w:r w:rsidR="00E643F7">
        <w:rPr>
          <w:rFonts w:ascii="Times New Roman Tj" w:hAnsi="Times New Roman Tj" w:cs="Tahoma"/>
          <w:sz w:val="28"/>
          <w:szCs w:val="28"/>
        </w:rPr>
        <w:t>ӯ</w:t>
      </w:r>
      <w:r w:rsidRPr="00C75B49">
        <w:rPr>
          <w:rFonts w:ascii="Times New Roman Tj" w:hAnsi="Times New Roman Tj" w:cs="Tahoma"/>
          <w:sz w:val="28"/>
          <w:szCs w:val="28"/>
        </w:rPr>
        <w:t>рок мех</w:t>
      </w:r>
      <w:r w:rsidR="00E643F7">
        <w:rPr>
          <w:rFonts w:ascii="Times New Roman Tj" w:hAnsi="Times New Roman Tj" w:cs="Tahoma"/>
          <w:sz w:val="28"/>
          <w:szCs w:val="28"/>
        </w:rPr>
        <w:t>ӯ</w:t>
      </w:r>
      <w:r w:rsidRPr="00C75B49">
        <w:rPr>
          <w:rFonts w:ascii="Times New Roman Tj" w:hAnsi="Times New Roman Tj" w:cs="Tahoma"/>
          <w:sz w:val="28"/>
          <w:szCs w:val="28"/>
        </w:rPr>
        <w:t>рд. Бодиянишине омад ва онро дар ду лу</w:t>
      </w:r>
      <w:r w:rsidR="00E643F7">
        <w:rPr>
          <w:rFonts w:ascii="Times New Roman Tj" w:hAnsi="Times New Roman Tj" w:cs="Tahoma"/>
          <w:sz w:val="28"/>
          <w:szCs w:val="28"/>
        </w:rPr>
        <w:t>қ</w:t>
      </w:r>
      <w:r w:rsidRPr="00C75B49">
        <w:rPr>
          <w:rFonts w:ascii="Times New Roman Tj" w:hAnsi="Times New Roman Tj" w:cs="Tahoma"/>
          <w:sz w:val="28"/>
          <w:szCs w:val="28"/>
        </w:rPr>
        <w:t>ма х</w:t>
      </w:r>
      <w:r w:rsidR="00E643F7">
        <w:rPr>
          <w:rFonts w:ascii="Times New Roman Tj" w:hAnsi="Times New Roman Tj" w:cs="Tahoma"/>
          <w:sz w:val="28"/>
          <w:szCs w:val="28"/>
        </w:rPr>
        <w:t>ӯ</w:t>
      </w:r>
      <w:r w:rsidRPr="00C75B49">
        <w:rPr>
          <w:rFonts w:ascii="Times New Roman Tj" w:hAnsi="Times New Roman Tj" w:cs="Tahoma"/>
          <w:sz w:val="28"/>
          <w:szCs w:val="28"/>
        </w:rPr>
        <w:t xml:space="preserve">рд. Паёмбар (с) фармуд: </w:t>
      </w:r>
      <w:r w:rsidRPr="00C75B49">
        <w:rPr>
          <w:rFonts w:ascii="Times New Roman Tj" w:hAnsi="Times New Roman Tj" w:cs="Tahoma"/>
          <w:b/>
          <w:bCs/>
          <w:i/>
          <w:iCs/>
          <w:sz w:val="28"/>
          <w:szCs w:val="28"/>
        </w:rPr>
        <w:t xml:space="preserve">«Агар </w:t>
      </w:r>
      <w:r w:rsidR="00E643F7">
        <w:rPr>
          <w:rFonts w:ascii="Times New Roman Tj" w:hAnsi="Times New Roman Tj" w:cs="Tahoma"/>
          <w:b/>
          <w:bCs/>
          <w:i/>
          <w:iCs/>
          <w:sz w:val="28"/>
          <w:szCs w:val="28"/>
        </w:rPr>
        <w:t>ӯ</w:t>
      </w:r>
      <w:r w:rsidRPr="00C75B49">
        <w:rPr>
          <w:rFonts w:ascii="Times New Roman Tj" w:hAnsi="Times New Roman Tj" w:cs="Tahoma"/>
          <w:b/>
          <w:bCs/>
          <w:i/>
          <w:iCs/>
          <w:sz w:val="28"/>
          <w:szCs w:val="28"/>
        </w:rPr>
        <w:t xml:space="preserve"> номи Худоро бар он</w:t>
      </w:r>
      <w:r>
        <w:rPr>
          <w:rFonts w:ascii="Times New Roman Tj" w:hAnsi="Times New Roman Tj" w:cs="Tahoma"/>
          <w:b/>
          <w:bCs/>
          <w:i/>
          <w:iCs/>
          <w:sz w:val="28"/>
          <w:szCs w:val="28"/>
        </w:rPr>
        <w:t xml:space="preserve"> </w:t>
      </w:r>
      <w:r w:rsidRPr="00C75B49">
        <w:rPr>
          <w:rFonts w:ascii="Times New Roman Tj" w:hAnsi="Times New Roman Tj" w:cs="Tahoma"/>
          <w:b/>
          <w:bCs/>
          <w:i/>
          <w:iCs/>
          <w:sz w:val="28"/>
          <w:szCs w:val="28"/>
        </w:rPr>
        <w:t xml:space="preserve">ёд мекард, барои </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амаи шумо х</w:t>
      </w:r>
      <w:r w:rsidR="00E643F7">
        <w:rPr>
          <w:rFonts w:ascii="Times New Roman Tj" w:hAnsi="Times New Roman Tj" w:cs="Tahoma"/>
          <w:b/>
          <w:bCs/>
          <w:i/>
          <w:iCs/>
          <w:sz w:val="28"/>
          <w:szCs w:val="28"/>
        </w:rPr>
        <w:t>ӯ</w:t>
      </w:r>
      <w:r w:rsidRPr="00C75B49">
        <w:rPr>
          <w:rFonts w:ascii="Times New Roman Tj" w:hAnsi="Times New Roman Tj" w:cs="Tahoma"/>
          <w:b/>
          <w:bCs/>
          <w:i/>
          <w:iCs/>
          <w:sz w:val="28"/>
          <w:szCs w:val="28"/>
        </w:rPr>
        <w:t>рок кифоя мекард».</w:t>
      </w:r>
      <w:r w:rsidRPr="00401FCE">
        <w:rPr>
          <w:rStyle w:val="a8"/>
          <w:rFonts w:ascii="Times New Roman Tj" w:hAnsi="Times New Roman Tj" w:cs="Tahoma"/>
          <w:b/>
          <w:bCs/>
          <w:i/>
          <w:iCs/>
          <w:sz w:val="28"/>
          <w:szCs w:val="28"/>
        </w:rPr>
        <w:footnoteReference w:id="164"/>
      </w:r>
    </w:p>
    <w:p w:rsidR="005A5F25" w:rsidRPr="00C75B49" w:rsidRDefault="005A5F25" w:rsidP="005A5F25">
      <w:pPr>
        <w:pStyle w:val="a3"/>
        <w:numPr>
          <w:ilvl w:val="0"/>
          <w:numId w:val="27"/>
        </w:numPr>
        <w:spacing w:after="0"/>
        <w:jc w:val="both"/>
        <w:rPr>
          <w:rFonts w:ascii="Times New Roman Tj" w:hAnsi="Times New Roman Tj" w:cs="Tahoma"/>
          <w:b/>
          <w:bCs/>
          <w:sz w:val="28"/>
          <w:szCs w:val="28"/>
        </w:rPr>
      </w:pPr>
      <w:r w:rsidRPr="00C75B49">
        <w:rPr>
          <w:rFonts w:ascii="Times New Roman Tj" w:hAnsi="Times New Roman Tj" w:cs="Tahoma"/>
          <w:b/>
          <w:bCs/>
          <w:sz w:val="28"/>
          <w:szCs w:val="28"/>
        </w:rPr>
        <w:lastRenderedPageBreak/>
        <w:t>Аз зарар ва шарик шудани шайтон дар х</w:t>
      </w:r>
      <w:r w:rsidR="00E643F7">
        <w:rPr>
          <w:rFonts w:ascii="Times New Roman Tj" w:hAnsi="Times New Roman Tj" w:cs="Tahoma"/>
          <w:b/>
          <w:bCs/>
          <w:sz w:val="28"/>
          <w:szCs w:val="28"/>
        </w:rPr>
        <w:t>ӯ</w:t>
      </w:r>
      <w:r w:rsidRPr="00C75B49">
        <w:rPr>
          <w:rFonts w:ascii="Times New Roman Tj" w:hAnsi="Times New Roman Tj" w:cs="Tahoma"/>
          <w:b/>
          <w:bCs/>
          <w:sz w:val="28"/>
          <w:szCs w:val="28"/>
        </w:rPr>
        <w:t xml:space="preserve">рок </w:t>
      </w:r>
      <w:r w:rsidR="00E643F7">
        <w:rPr>
          <w:rFonts w:ascii="Times New Roman Tj" w:hAnsi="Times New Roman Tj" w:cs="Tahoma"/>
          <w:b/>
          <w:bCs/>
          <w:sz w:val="28"/>
          <w:szCs w:val="28"/>
        </w:rPr>
        <w:t>ҳ</w:t>
      </w:r>
      <w:r w:rsidRPr="00C75B49">
        <w:rPr>
          <w:rFonts w:ascii="Times New Roman Tj" w:hAnsi="Times New Roman Tj" w:cs="Tahoma"/>
          <w:b/>
          <w:bCs/>
          <w:sz w:val="28"/>
          <w:szCs w:val="28"/>
        </w:rPr>
        <w:t xml:space="preserve">ифозат меёбад. </w:t>
      </w:r>
      <w:r>
        <w:rPr>
          <w:rFonts w:ascii="Times New Roman Tj" w:hAnsi="Times New Roman Tj" w:cs="Tahoma"/>
          <w:sz w:val="28"/>
          <w:szCs w:val="28"/>
        </w:rPr>
        <w:t>Ч</w:t>
      </w:r>
      <w:r w:rsidRPr="00C75B49">
        <w:rPr>
          <w:rFonts w:ascii="Times New Roman Tj" w:hAnsi="Times New Roman Tj" w:cs="Tahoma"/>
          <w:sz w:val="28"/>
          <w:szCs w:val="28"/>
        </w:rPr>
        <w:t xml:space="preserve">унонки </w:t>
      </w:r>
      <w:r w:rsidR="00E643F7">
        <w:rPr>
          <w:rFonts w:ascii="Times New Roman Tj" w:hAnsi="Times New Roman Tj" w:cs="Tahoma"/>
          <w:sz w:val="28"/>
          <w:szCs w:val="28"/>
        </w:rPr>
        <w:t>Ҳ</w:t>
      </w:r>
      <w:r w:rsidRPr="00C75B49">
        <w:rPr>
          <w:rFonts w:ascii="Times New Roman Tj" w:hAnsi="Times New Roman Tj" w:cs="Tahoma"/>
          <w:sz w:val="28"/>
          <w:szCs w:val="28"/>
        </w:rPr>
        <w:t>узайфа (р) ривоят мекунад, ва</w:t>
      </w:r>
      <w:r w:rsidR="00E643F7">
        <w:rPr>
          <w:rFonts w:ascii="Times New Roman Tj" w:hAnsi="Times New Roman Tj" w:cs="Tahoma"/>
          <w:sz w:val="28"/>
          <w:szCs w:val="28"/>
        </w:rPr>
        <w:t>қ</w:t>
      </w:r>
      <w:r w:rsidRPr="00C75B49">
        <w:rPr>
          <w:rFonts w:ascii="Times New Roman Tj" w:hAnsi="Times New Roman Tj" w:cs="Tahoma"/>
          <w:sz w:val="28"/>
          <w:szCs w:val="28"/>
        </w:rPr>
        <w:t>те бо Паёмбар (с) дар суфраи х</w:t>
      </w:r>
      <w:r w:rsidR="00E643F7">
        <w:rPr>
          <w:rFonts w:ascii="Times New Roman Tj" w:hAnsi="Times New Roman Tj" w:cs="Tahoma"/>
          <w:sz w:val="28"/>
          <w:szCs w:val="28"/>
        </w:rPr>
        <w:t>ӯ</w:t>
      </w:r>
      <w:r w:rsidRPr="00C75B49">
        <w:rPr>
          <w:rFonts w:ascii="Times New Roman Tj" w:hAnsi="Times New Roman Tj" w:cs="Tahoma"/>
          <w:sz w:val="28"/>
          <w:szCs w:val="28"/>
        </w:rPr>
        <w:t xml:space="preserve">рок </w:t>
      </w:r>
      <w:r w:rsidR="00E643F7">
        <w:rPr>
          <w:rFonts w:ascii="Times New Roman Tj" w:hAnsi="Times New Roman Tj" w:cs="Tahoma"/>
          <w:sz w:val="28"/>
          <w:szCs w:val="28"/>
        </w:rPr>
        <w:t>ҳ</w:t>
      </w:r>
      <w:r w:rsidRPr="00C75B49">
        <w:rPr>
          <w:rFonts w:ascii="Times New Roman Tj" w:hAnsi="Times New Roman Tj" w:cs="Tahoma"/>
          <w:sz w:val="28"/>
          <w:szCs w:val="28"/>
        </w:rPr>
        <w:t>озир мешудем, то замоне ки Паёмбар (с) бо дасти муборакаш бар х</w:t>
      </w:r>
      <w:r w:rsidR="00E643F7">
        <w:rPr>
          <w:rFonts w:ascii="Times New Roman Tj" w:hAnsi="Times New Roman Tj" w:cs="Tahoma"/>
          <w:sz w:val="28"/>
          <w:szCs w:val="28"/>
        </w:rPr>
        <w:t>ӯ</w:t>
      </w:r>
      <w:r w:rsidRPr="00C75B49">
        <w:rPr>
          <w:rFonts w:ascii="Times New Roman Tj" w:hAnsi="Times New Roman Tj" w:cs="Tahoma"/>
          <w:sz w:val="28"/>
          <w:szCs w:val="28"/>
        </w:rPr>
        <w:t>рок х</w:t>
      </w:r>
      <w:r w:rsidR="00E643F7">
        <w:rPr>
          <w:rFonts w:ascii="Times New Roman Tj" w:hAnsi="Times New Roman Tj" w:cs="Tahoma"/>
          <w:sz w:val="28"/>
          <w:szCs w:val="28"/>
        </w:rPr>
        <w:t>ӯ</w:t>
      </w:r>
      <w:r w:rsidRPr="00C75B49">
        <w:rPr>
          <w:rFonts w:ascii="Times New Roman Tj" w:hAnsi="Times New Roman Tj" w:cs="Tahoma"/>
          <w:sz w:val="28"/>
          <w:szCs w:val="28"/>
        </w:rPr>
        <w:t>рдан о</w:t>
      </w:r>
      <w:r w:rsidR="00D918CE">
        <w:rPr>
          <w:rFonts w:ascii="Times New Roman Tj" w:hAnsi="Times New Roman Tj" w:cs="Tahoma"/>
          <w:sz w:val="28"/>
          <w:szCs w:val="28"/>
        </w:rPr>
        <w:t>ғ</w:t>
      </w:r>
      <w:r w:rsidRPr="00C75B49">
        <w:rPr>
          <w:rFonts w:ascii="Times New Roman Tj" w:hAnsi="Times New Roman Tj" w:cs="Tahoma"/>
          <w:sz w:val="28"/>
          <w:szCs w:val="28"/>
        </w:rPr>
        <w:t xml:space="preserve">оз намекард, ба </w:t>
      </w:r>
      <w:r w:rsidR="00D918CE">
        <w:rPr>
          <w:rFonts w:ascii="Times New Roman Tj" w:hAnsi="Times New Roman Tj" w:cs="Tahoma"/>
          <w:sz w:val="28"/>
          <w:szCs w:val="28"/>
        </w:rPr>
        <w:t>ғ</w:t>
      </w:r>
      <w:r w:rsidRPr="00C75B49">
        <w:rPr>
          <w:rFonts w:ascii="Times New Roman Tj" w:hAnsi="Times New Roman Tj" w:cs="Tahoma"/>
          <w:sz w:val="28"/>
          <w:szCs w:val="28"/>
        </w:rPr>
        <w:t>изо даст дароз намекардем. Боре бо Паёмбар (с) дар суфраи х</w:t>
      </w:r>
      <w:r w:rsidR="00E643F7">
        <w:rPr>
          <w:rFonts w:ascii="Times New Roman Tj" w:hAnsi="Times New Roman Tj" w:cs="Tahoma"/>
          <w:sz w:val="28"/>
          <w:szCs w:val="28"/>
        </w:rPr>
        <w:t>ӯ</w:t>
      </w:r>
      <w:r w:rsidRPr="00C75B49">
        <w:rPr>
          <w:rFonts w:ascii="Times New Roman Tj" w:hAnsi="Times New Roman Tj" w:cs="Tahoma"/>
          <w:sz w:val="28"/>
          <w:szCs w:val="28"/>
        </w:rPr>
        <w:t xml:space="preserve">рок </w:t>
      </w:r>
      <w:r w:rsidR="00E643F7">
        <w:rPr>
          <w:rFonts w:ascii="Times New Roman Tj" w:hAnsi="Times New Roman Tj" w:cs="Tahoma"/>
          <w:sz w:val="28"/>
          <w:szCs w:val="28"/>
        </w:rPr>
        <w:t>ҳ</w:t>
      </w:r>
      <w:r w:rsidRPr="00C75B49">
        <w:rPr>
          <w:rFonts w:ascii="Times New Roman Tj" w:hAnsi="Times New Roman Tj" w:cs="Tahoma"/>
          <w:sz w:val="28"/>
          <w:szCs w:val="28"/>
        </w:rPr>
        <w:t>озир будем, нога</w:t>
      </w:r>
      <w:r w:rsidR="00E643F7">
        <w:rPr>
          <w:rFonts w:ascii="Times New Roman Tj" w:hAnsi="Times New Roman Tj" w:cs="Tahoma"/>
          <w:sz w:val="28"/>
          <w:szCs w:val="28"/>
        </w:rPr>
        <w:t>ҳ</w:t>
      </w:r>
      <w:r w:rsidRPr="00C75B49">
        <w:rPr>
          <w:rFonts w:ascii="Times New Roman Tj" w:hAnsi="Times New Roman Tj" w:cs="Tahoma"/>
          <w:sz w:val="28"/>
          <w:szCs w:val="28"/>
        </w:rPr>
        <w:t>он канизе шитобон омад (ва даст дароз карда мехост бо мо дар х</w:t>
      </w:r>
      <w:r w:rsidR="00E643F7">
        <w:rPr>
          <w:rFonts w:ascii="Times New Roman Tj" w:hAnsi="Times New Roman Tj" w:cs="Tahoma"/>
          <w:sz w:val="28"/>
          <w:szCs w:val="28"/>
        </w:rPr>
        <w:t>ӯ</w:t>
      </w:r>
      <w:r w:rsidRPr="00C75B49">
        <w:rPr>
          <w:rFonts w:ascii="Times New Roman Tj" w:hAnsi="Times New Roman Tj" w:cs="Tahoma"/>
          <w:sz w:val="28"/>
          <w:szCs w:val="28"/>
        </w:rPr>
        <w:t>рокх</w:t>
      </w:r>
      <w:r w:rsidR="00E643F7">
        <w:rPr>
          <w:rFonts w:ascii="Times New Roman Tj" w:hAnsi="Times New Roman Tj" w:cs="Tahoma"/>
          <w:sz w:val="28"/>
          <w:szCs w:val="28"/>
        </w:rPr>
        <w:t>ӯ</w:t>
      </w:r>
      <w:r w:rsidRPr="00C75B49">
        <w:rPr>
          <w:rFonts w:ascii="Times New Roman Tj" w:hAnsi="Times New Roman Tj" w:cs="Tahoma"/>
          <w:sz w:val="28"/>
          <w:szCs w:val="28"/>
        </w:rPr>
        <w:t>р</w:t>
      </w:r>
      <w:r w:rsidR="00E643F7">
        <w:rPr>
          <w:rFonts w:ascii="Times New Roman Tj" w:hAnsi="Times New Roman Tj" w:cs="Tahoma"/>
          <w:sz w:val="28"/>
          <w:szCs w:val="28"/>
        </w:rPr>
        <w:t>ӣ</w:t>
      </w:r>
      <w:r w:rsidRPr="00C75B49">
        <w:rPr>
          <w:rFonts w:ascii="Times New Roman Tj" w:hAnsi="Times New Roman Tj" w:cs="Tahoma"/>
          <w:sz w:val="28"/>
          <w:szCs w:val="28"/>
        </w:rPr>
        <w:t xml:space="preserve"> шарик шавад), Паёмбар (с) дасташро гирифта, </w:t>
      </w:r>
      <w:r w:rsidR="00E643F7">
        <w:rPr>
          <w:rFonts w:ascii="Times New Roman Tj" w:hAnsi="Times New Roman Tj" w:cs="Tahoma"/>
          <w:sz w:val="28"/>
          <w:szCs w:val="28"/>
        </w:rPr>
        <w:t>ӯ</w:t>
      </w:r>
      <w:r w:rsidRPr="00C75B49">
        <w:rPr>
          <w:rFonts w:ascii="Times New Roman Tj" w:hAnsi="Times New Roman Tj" w:cs="Tahoma"/>
          <w:sz w:val="28"/>
          <w:szCs w:val="28"/>
        </w:rPr>
        <w:t>ро аз ин кор боздошт. Дере нагузашта бодиянишине омад (ва дасташро ба с</w:t>
      </w:r>
      <w:r w:rsidR="00E643F7">
        <w:rPr>
          <w:rFonts w:ascii="Times New Roman Tj" w:hAnsi="Times New Roman Tj" w:cs="Tahoma"/>
          <w:sz w:val="28"/>
          <w:szCs w:val="28"/>
        </w:rPr>
        <w:t>ӯ</w:t>
      </w:r>
      <w:r w:rsidRPr="00C75B49">
        <w:rPr>
          <w:rFonts w:ascii="Times New Roman Tj" w:hAnsi="Times New Roman Tj" w:cs="Tahoma"/>
          <w:sz w:val="28"/>
          <w:szCs w:val="28"/>
        </w:rPr>
        <w:t>и х</w:t>
      </w:r>
      <w:r w:rsidR="00E643F7">
        <w:rPr>
          <w:rFonts w:ascii="Times New Roman Tj" w:hAnsi="Times New Roman Tj" w:cs="Tahoma"/>
          <w:sz w:val="28"/>
          <w:szCs w:val="28"/>
        </w:rPr>
        <w:t>ӯ</w:t>
      </w:r>
      <w:r w:rsidRPr="00C75B49">
        <w:rPr>
          <w:rFonts w:ascii="Times New Roman Tj" w:hAnsi="Times New Roman Tj" w:cs="Tahoma"/>
          <w:sz w:val="28"/>
          <w:szCs w:val="28"/>
        </w:rPr>
        <w:t xml:space="preserve">рок дароз кард). Паёмбар (с) дасти </w:t>
      </w:r>
      <w:r w:rsidR="00E643F7">
        <w:rPr>
          <w:rFonts w:ascii="Times New Roman Tj" w:hAnsi="Times New Roman Tj" w:cs="Tahoma"/>
          <w:sz w:val="28"/>
          <w:szCs w:val="28"/>
        </w:rPr>
        <w:t>ӯ</w:t>
      </w:r>
      <w:r w:rsidRPr="00C75B49">
        <w:rPr>
          <w:rFonts w:ascii="Times New Roman Tj" w:hAnsi="Times New Roman Tj" w:cs="Tahoma"/>
          <w:sz w:val="28"/>
          <w:szCs w:val="28"/>
        </w:rPr>
        <w:t xml:space="preserve">ро низ гирифта аз ин кор боздошт ва фармуд: </w:t>
      </w:r>
      <w:r w:rsidRPr="00C75B49">
        <w:rPr>
          <w:rFonts w:ascii="Times New Roman Tj" w:hAnsi="Times New Roman Tj" w:cs="Tahoma"/>
          <w:b/>
          <w:bCs/>
          <w:i/>
          <w:iCs/>
          <w:sz w:val="28"/>
          <w:szCs w:val="28"/>
        </w:rPr>
        <w:t xml:space="preserve">«Шайтон </w:t>
      </w:r>
      <w:r w:rsidR="00D918CE">
        <w:rPr>
          <w:rFonts w:ascii="Times New Roman Tj" w:hAnsi="Times New Roman Tj" w:cs="Tahoma"/>
          <w:b/>
          <w:bCs/>
          <w:i/>
          <w:iCs/>
          <w:sz w:val="28"/>
          <w:szCs w:val="28"/>
        </w:rPr>
        <w:t>ғ</w:t>
      </w:r>
      <w:r w:rsidRPr="00C75B49">
        <w:rPr>
          <w:rFonts w:ascii="Times New Roman Tj" w:hAnsi="Times New Roman Tj" w:cs="Tahoma"/>
          <w:b/>
          <w:bCs/>
          <w:i/>
          <w:iCs/>
          <w:sz w:val="28"/>
          <w:szCs w:val="28"/>
        </w:rPr>
        <w:t xml:space="preserve">изоеро, ки бар он номи Худо зикр нашудааст, барои худ </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 xml:space="preserve">алол мешуморад. Ин канизро овард, мехост ба воситаи </w:t>
      </w:r>
      <w:r w:rsidR="00E643F7">
        <w:rPr>
          <w:rFonts w:ascii="Times New Roman Tj" w:hAnsi="Times New Roman Tj" w:cs="Tahoma"/>
          <w:b/>
          <w:bCs/>
          <w:i/>
          <w:iCs/>
          <w:sz w:val="28"/>
          <w:szCs w:val="28"/>
        </w:rPr>
        <w:t>ӯ</w:t>
      </w:r>
      <w:r w:rsidRPr="00C75B49">
        <w:rPr>
          <w:rFonts w:ascii="Times New Roman Tj" w:hAnsi="Times New Roman Tj" w:cs="Tahoma"/>
          <w:b/>
          <w:bCs/>
          <w:i/>
          <w:iCs/>
          <w:sz w:val="28"/>
          <w:szCs w:val="28"/>
        </w:rPr>
        <w:t xml:space="preserve"> ин </w:t>
      </w:r>
      <w:r w:rsidR="00D918CE">
        <w:rPr>
          <w:rFonts w:ascii="Times New Roman Tj" w:hAnsi="Times New Roman Tj" w:cs="Tahoma"/>
          <w:b/>
          <w:bCs/>
          <w:i/>
          <w:iCs/>
          <w:sz w:val="28"/>
          <w:szCs w:val="28"/>
        </w:rPr>
        <w:t>ғ</w:t>
      </w:r>
      <w:r w:rsidRPr="00C75B49">
        <w:rPr>
          <w:rFonts w:ascii="Times New Roman Tj" w:hAnsi="Times New Roman Tj" w:cs="Tahoma"/>
          <w:b/>
          <w:bCs/>
          <w:i/>
          <w:iCs/>
          <w:sz w:val="28"/>
          <w:szCs w:val="28"/>
        </w:rPr>
        <w:t xml:space="preserve">изоро ба худ </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 xml:space="preserve">алол гардонад, вале ман дасти </w:t>
      </w:r>
      <w:r w:rsidR="00E643F7">
        <w:rPr>
          <w:rFonts w:ascii="Times New Roman Tj" w:hAnsi="Times New Roman Tj" w:cs="Tahoma"/>
          <w:b/>
          <w:bCs/>
          <w:i/>
          <w:iCs/>
          <w:sz w:val="28"/>
          <w:szCs w:val="28"/>
        </w:rPr>
        <w:t>ӯ</w:t>
      </w:r>
      <w:r w:rsidRPr="00C75B49">
        <w:rPr>
          <w:rFonts w:ascii="Times New Roman Tj" w:hAnsi="Times New Roman Tj" w:cs="Tahoma"/>
          <w:b/>
          <w:bCs/>
          <w:i/>
          <w:iCs/>
          <w:sz w:val="28"/>
          <w:szCs w:val="28"/>
        </w:rPr>
        <w:t>ро гирифтам. Он го</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 xml:space="preserve"> ин бодиянишинро овард, то ба василаи </w:t>
      </w:r>
      <w:r w:rsidR="00E643F7">
        <w:rPr>
          <w:rFonts w:ascii="Times New Roman Tj" w:hAnsi="Times New Roman Tj" w:cs="Tahoma"/>
          <w:b/>
          <w:bCs/>
          <w:i/>
          <w:iCs/>
          <w:sz w:val="28"/>
          <w:szCs w:val="28"/>
        </w:rPr>
        <w:t>ӯ</w:t>
      </w:r>
      <w:r w:rsidRPr="00C75B49">
        <w:rPr>
          <w:rFonts w:ascii="Times New Roman Tj" w:hAnsi="Times New Roman Tj" w:cs="Tahoma"/>
          <w:b/>
          <w:bCs/>
          <w:i/>
          <w:iCs/>
          <w:sz w:val="28"/>
          <w:szCs w:val="28"/>
        </w:rPr>
        <w:t xml:space="preserve"> ин </w:t>
      </w:r>
      <w:r w:rsidR="00D918CE">
        <w:rPr>
          <w:rFonts w:ascii="Times New Roman Tj" w:hAnsi="Times New Roman Tj" w:cs="Tahoma"/>
          <w:b/>
          <w:bCs/>
          <w:i/>
          <w:iCs/>
          <w:sz w:val="28"/>
          <w:szCs w:val="28"/>
        </w:rPr>
        <w:t>ғ</w:t>
      </w:r>
      <w:r w:rsidRPr="00C75B49">
        <w:rPr>
          <w:rFonts w:ascii="Times New Roman Tj" w:hAnsi="Times New Roman Tj" w:cs="Tahoma"/>
          <w:b/>
          <w:bCs/>
          <w:i/>
          <w:iCs/>
          <w:sz w:val="28"/>
          <w:szCs w:val="28"/>
        </w:rPr>
        <w:t xml:space="preserve">изоро ба худ </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 xml:space="preserve">алол гардонад, дасти инро </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 xml:space="preserve">ам гирифтам. </w:t>
      </w:r>
      <w:r w:rsidR="00E643F7">
        <w:rPr>
          <w:rFonts w:ascii="Times New Roman Tj" w:hAnsi="Times New Roman Tj" w:cs="Tahoma"/>
          <w:b/>
          <w:bCs/>
          <w:i/>
          <w:iCs/>
          <w:sz w:val="28"/>
          <w:szCs w:val="28"/>
        </w:rPr>
        <w:t>Қ</w:t>
      </w:r>
      <w:r w:rsidRPr="00C75B49">
        <w:rPr>
          <w:rFonts w:ascii="Times New Roman Tj" w:hAnsi="Times New Roman Tj" w:cs="Tahoma"/>
          <w:b/>
          <w:bCs/>
          <w:i/>
          <w:iCs/>
          <w:sz w:val="28"/>
          <w:szCs w:val="28"/>
        </w:rPr>
        <w:t xml:space="preserve">асам бар зоте, ки </w:t>
      </w:r>
      <w:r w:rsidR="00E643F7">
        <w:rPr>
          <w:rFonts w:ascii="Times New Roman Tj" w:hAnsi="Times New Roman Tj" w:cs="Tahoma"/>
          <w:b/>
          <w:bCs/>
          <w:i/>
          <w:iCs/>
          <w:sz w:val="28"/>
          <w:szCs w:val="28"/>
        </w:rPr>
        <w:t>ҷ</w:t>
      </w:r>
      <w:r>
        <w:rPr>
          <w:rFonts w:ascii="Times New Roman Tj" w:hAnsi="Times New Roman Tj" w:cs="Tahoma"/>
          <w:b/>
          <w:bCs/>
          <w:i/>
          <w:iCs/>
          <w:sz w:val="28"/>
          <w:szCs w:val="28"/>
        </w:rPr>
        <w:t>он</w:t>
      </w:r>
      <w:r w:rsidRPr="00C75B49">
        <w:rPr>
          <w:rFonts w:ascii="Times New Roman Tj" w:hAnsi="Times New Roman Tj" w:cs="Tahoma"/>
          <w:b/>
          <w:bCs/>
          <w:i/>
          <w:iCs/>
          <w:sz w:val="28"/>
          <w:szCs w:val="28"/>
        </w:rPr>
        <w:t xml:space="preserve">ам дар дасти </w:t>
      </w:r>
      <w:r w:rsidR="00E643F7">
        <w:rPr>
          <w:rFonts w:ascii="Times New Roman Tj" w:hAnsi="Times New Roman Tj" w:cs="Tahoma"/>
          <w:b/>
          <w:bCs/>
          <w:i/>
          <w:iCs/>
          <w:sz w:val="28"/>
          <w:szCs w:val="28"/>
        </w:rPr>
        <w:t>Ӯ</w:t>
      </w:r>
      <w:r w:rsidRPr="00C75B49">
        <w:rPr>
          <w:rFonts w:ascii="Times New Roman Tj" w:hAnsi="Times New Roman Tj" w:cs="Tahoma"/>
          <w:b/>
          <w:bCs/>
          <w:i/>
          <w:iCs/>
          <w:sz w:val="28"/>
          <w:szCs w:val="28"/>
        </w:rPr>
        <w:t xml:space="preserve">ст, дасти шайтон бо дастони ин </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 xml:space="preserve">ар ду </w:t>
      </w:r>
      <w:r w:rsidR="00E643F7">
        <w:rPr>
          <w:rFonts w:ascii="Times New Roman Tj" w:hAnsi="Times New Roman Tj" w:cs="Tahoma"/>
          <w:b/>
          <w:bCs/>
          <w:i/>
          <w:iCs/>
          <w:sz w:val="28"/>
          <w:szCs w:val="28"/>
        </w:rPr>
        <w:t>ҳ</w:t>
      </w:r>
      <w:r w:rsidRPr="00C75B49">
        <w:rPr>
          <w:rFonts w:ascii="Times New Roman Tj" w:hAnsi="Times New Roman Tj" w:cs="Tahoma"/>
          <w:b/>
          <w:bCs/>
          <w:i/>
          <w:iCs/>
          <w:sz w:val="28"/>
          <w:szCs w:val="28"/>
        </w:rPr>
        <w:t>амакнун дар дасти ман аст».</w:t>
      </w:r>
      <w:r w:rsidRPr="00C75B49">
        <w:rPr>
          <w:rFonts w:ascii="Times New Roman Tj" w:hAnsi="Times New Roman Tj" w:cs="Tahoma"/>
          <w:sz w:val="28"/>
          <w:szCs w:val="28"/>
        </w:rPr>
        <w:t xml:space="preserve"> Он го</w:t>
      </w:r>
      <w:r w:rsidR="00E643F7">
        <w:rPr>
          <w:rFonts w:ascii="Times New Roman Tj" w:hAnsi="Times New Roman Tj" w:cs="Tahoma"/>
          <w:sz w:val="28"/>
          <w:szCs w:val="28"/>
        </w:rPr>
        <w:t>ҳ</w:t>
      </w:r>
      <w:r w:rsidRPr="00C75B49">
        <w:rPr>
          <w:rFonts w:ascii="Times New Roman Tj" w:hAnsi="Times New Roman Tj" w:cs="Tahoma"/>
          <w:sz w:val="28"/>
          <w:szCs w:val="28"/>
        </w:rPr>
        <w:t xml:space="preserve"> номи Худоро ёд кард ва ба х</w:t>
      </w:r>
      <w:r w:rsidR="00E643F7">
        <w:rPr>
          <w:rFonts w:ascii="Times New Roman Tj" w:hAnsi="Times New Roman Tj" w:cs="Tahoma"/>
          <w:sz w:val="28"/>
          <w:szCs w:val="28"/>
        </w:rPr>
        <w:t>ӯ</w:t>
      </w:r>
      <w:r w:rsidRPr="00C75B49">
        <w:rPr>
          <w:rFonts w:ascii="Times New Roman Tj" w:hAnsi="Times New Roman Tj" w:cs="Tahoma"/>
          <w:sz w:val="28"/>
          <w:szCs w:val="28"/>
        </w:rPr>
        <w:t>рокх</w:t>
      </w:r>
      <w:r w:rsidR="00E643F7">
        <w:rPr>
          <w:rFonts w:ascii="Times New Roman Tj" w:hAnsi="Times New Roman Tj" w:cs="Tahoma"/>
          <w:sz w:val="28"/>
          <w:szCs w:val="28"/>
        </w:rPr>
        <w:t>ӯ</w:t>
      </w:r>
      <w:r w:rsidRPr="00C75B49">
        <w:rPr>
          <w:rFonts w:ascii="Times New Roman Tj" w:hAnsi="Times New Roman Tj" w:cs="Tahoma"/>
          <w:sz w:val="28"/>
          <w:szCs w:val="28"/>
        </w:rPr>
        <w:t>р</w:t>
      </w:r>
      <w:r w:rsidR="00E643F7">
        <w:rPr>
          <w:rFonts w:ascii="Times New Roman Tj" w:hAnsi="Times New Roman Tj" w:cs="Tahoma"/>
          <w:sz w:val="28"/>
          <w:szCs w:val="28"/>
        </w:rPr>
        <w:t>ӣ</w:t>
      </w:r>
      <w:r w:rsidRPr="00C75B49">
        <w:rPr>
          <w:rFonts w:ascii="Times New Roman Tj" w:hAnsi="Times New Roman Tj" w:cs="Tahoma"/>
          <w:sz w:val="28"/>
          <w:szCs w:val="28"/>
        </w:rPr>
        <w:t xml:space="preserve"> о</w:t>
      </w:r>
      <w:r w:rsidR="00D918CE">
        <w:rPr>
          <w:rFonts w:ascii="Times New Roman Tj" w:hAnsi="Times New Roman Tj" w:cs="Tahoma"/>
          <w:sz w:val="28"/>
          <w:szCs w:val="28"/>
        </w:rPr>
        <w:t>ғ</w:t>
      </w:r>
      <w:r w:rsidRPr="00C75B49">
        <w:rPr>
          <w:rFonts w:ascii="Times New Roman Tj" w:hAnsi="Times New Roman Tj" w:cs="Tahoma"/>
          <w:sz w:val="28"/>
          <w:szCs w:val="28"/>
        </w:rPr>
        <w:t xml:space="preserve">оз намуд. </w:t>
      </w:r>
      <w:r w:rsidRPr="00C16665">
        <w:rPr>
          <w:rStyle w:val="a8"/>
          <w:rFonts w:ascii="Times New Roman Tj" w:hAnsi="Times New Roman Tj" w:cs="Tahoma"/>
          <w:sz w:val="28"/>
          <w:szCs w:val="28"/>
        </w:rPr>
        <w:footnoteReference w:id="165"/>
      </w:r>
    </w:p>
    <w:p w:rsidR="005A5F25" w:rsidRPr="00492FB0" w:rsidRDefault="005A5F25" w:rsidP="005A5F25">
      <w:pPr>
        <w:ind w:firstLine="360"/>
        <w:jc w:val="both"/>
        <w:rPr>
          <w:rFonts w:ascii="Times New Roman Tj" w:hAnsi="Times New Roman Tj" w:cs="Tahoma"/>
          <w:b/>
          <w:bCs/>
          <w:sz w:val="28"/>
          <w:szCs w:val="28"/>
        </w:rPr>
      </w:pPr>
      <w:r w:rsidRPr="00492FB0">
        <w:rPr>
          <w:rFonts w:ascii="Times New Roman Tj" w:hAnsi="Times New Roman Tj" w:cs="Tahoma"/>
          <w:sz w:val="28"/>
          <w:szCs w:val="28"/>
        </w:rPr>
        <w:t>Сипас ва</w:t>
      </w:r>
      <w:r w:rsidR="00E643F7">
        <w:rPr>
          <w:rFonts w:ascii="Times New Roman Tj" w:hAnsi="Times New Roman Tj" w:cs="Tahoma"/>
          <w:sz w:val="28"/>
          <w:szCs w:val="28"/>
        </w:rPr>
        <w:t>қ</w:t>
      </w:r>
      <w:r w:rsidRPr="00492FB0">
        <w:rPr>
          <w:rFonts w:ascii="Times New Roman Tj" w:hAnsi="Times New Roman Tj" w:cs="Tahoma"/>
          <w:sz w:val="28"/>
          <w:szCs w:val="28"/>
        </w:rPr>
        <w:t>те аз х</w:t>
      </w:r>
      <w:r w:rsidR="00E643F7">
        <w:rPr>
          <w:rFonts w:ascii="Times New Roman Tj" w:hAnsi="Times New Roman Tj" w:cs="Tahoma"/>
          <w:sz w:val="28"/>
          <w:szCs w:val="28"/>
        </w:rPr>
        <w:t>ӯ</w:t>
      </w:r>
      <w:r w:rsidRPr="00492FB0">
        <w:rPr>
          <w:rFonts w:ascii="Times New Roman Tj" w:hAnsi="Times New Roman Tj" w:cs="Tahoma"/>
          <w:sz w:val="28"/>
          <w:szCs w:val="28"/>
        </w:rPr>
        <w:t>рдан фори</w:t>
      </w:r>
      <w:r w:rsidR="00D918CE">
        <w:rPr>
          <w:rFonts w:ascii="Times New Roman Tj" w:hAnsi="Times New Roman Tj" w:cs="Tahoma"/>
          <w:sz w:val="28"/>
          <w:szCs w:val="28"/>
        </w:rPr>
        <w:t>ғ</w:t>
      </w:r>
      <w:r w:rsidRPr="00492FB0">
        <w:rPr>
          <w:rFonts w:ascii="Times New Roman Tj" w:hAnsi="Times New Roman Tj" w:cs="Tahoma"/>
          <w:sz w:val="28"/>
          <w:szCs w:val="28"/>
        </w:rPr>
        <w:t xml:space="preserve"> шуд, ин дуоро бихонад:</w:t>
      </w:r>
    </w:p>
    <w:p w:rsidR="005A5F25" w:rsidRPr="00B52BCA" w:rsidRDefault="005A5F25" w:rsidP="005A5F25">
      <w:pPr>
        <w:bidi/>
        <w:ind w:firstLine="708"/>
        <w:jc w:val="both"/>
        <w:rPr>
          <w:rFonts w:ascii="Times New Roman Tj" w:hAnsi="Times New Roman Tj" w:cs="Traditional Arabic"/>
          <w:sz w:val="36"/>
          <w:szCs w:val="36"/>
          <w:rtl/>
        </w:rPr>
      </w:pPr>
      <w:r w:rsidRPr="00B52BCA">
        <w:rPr>
          <w:rFonts w:ascii="Times New Roman Tj" w:hAnsi="Times New Roman Tj" w:cs="Traditional Arabic"/>
          <w:sz w:val="36"/>
          <w:szCs w:val="36"/>
          <w:rtl/>
        </w:rPr>
        <w:t>"</w:t>
      </w:r>
      <w:r w:rsidRPr="00B52BCA">
        <w:rPr>
          <w:rFonts w:ascii="Times New Roman Tj" w:hAnsi="Times New Roman Tj" w:cs="Traditional Arabic"/>
          <w:sz w:val="36"/>
          <w:szCs w:val="36"/>
        </w:rPr>
        <w:t xml:space="preserve"> </w:t>
      </w:r>
      <w:r w:rsidRPr="00B52BCA">
        <w:rPr>
          <w:rFonts w:ascii="Times New Roman Tj" w:hAnsi="Times New Roman Tj" w:cs="Traditional Arabic"/>
          <w:sz w:val="36"/>
          <w:szCs w:val="36"/>
          <w:rtl/>
        </w:rPr>
        <w:t>الحَمْدُ للَّهِ الذي أَطْعَمَني هذا، وَرَزَقْنِيهِ مِنْ غيْرِ حَوْلٍ مِنِّي وَلا قُوّةٍ</w:t>
      </w:r>
      <w:r w:rsidRPr="00B52BCA">
        <w:rPr>
          <w:rFonts w:ascii="Times New Roman Tj" w:hAnsi="Times New Roman Tj" w:cs="Traditional Arabic"/>
          <w:sz w:val="36"/>
          <w:szCs w:val="36"/>
        </w:rPr>
        <w:t xml:space="preserve"> </w:t>
      </w:r>
      <w:r w:rsidRPr="00B52BCA">
        <w:rPr>
          <w:rFonts w:ascii="Times New Roman Tj" w:hAnsi="Times New Roman Tj" w:cs="Traditional Arabic"/>
          <w:sz w:val="36"/>
          <w:szCs w:val="36"/>
          <w:rtl/>
        </w:rPr>
        <w:t>"</w:t>
      </w:r>
      <w:r w:rsidRPr="00B52BCA">
        <w:rPr>
          <w:rFonts w:ascii="Times New Roman Tj" w:hAnsi="Times New Roman Tj" w:cs="Traditional Arabic"/>
          <w:sz w:val="36"/>
          <w:szCs w:val="36"/>
        </w:rPr>
        <w:t xml:space="preserve"> </w:t>
      </w:r>
      <w:r w:rsidRPr="00B52BCA">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cs="Tahoma"/>
          <w:b/>
          <w:bCs/>
          <w:i/>
          <w:iCs/>
          <w:sz w:val="28"/>
          <w:szCs w:val="28"/>
        </w:rPr>
      </w:pPr>
      <w:r w:rsidRPr="00492FB0">
        <w:rPr>
          <w:rFonts w:ascii="Times New Roman Tj" w:hAnsi="Times New Roman Tj" w:cs="Tahoma"/>
          <w:b/>
          <w:bCs/>
          <w:i/>
          <w:iCs/>
          <w:sz w:val="28"/>
          <w:szCs w:val="28"/>
        </w:rPr>
        <w:t>«Ал</w:t>
      </w:r>
      <w:r w:rsidR="00E643F7">
        <w:rPr>
          <w:rFonts w:ascii="Times New Roman Tj" w:hAnsi="Times New Roman Tj" w:cs="Tahoma"/>
          <w:b/>
          <w:bCs/>
          <w:i/>
          <w:iCs/>
          <w:sz w:val="28"/>
          <w:szCs w:val="28"/>
        </w:rPr>
        <w:t>ҳ</w:t>
      </w:r>
      <w:r w:rsidRPr="00492FB0">
        <w:rPr>
          <w:rFonts w:ascii="Times New Roman Tj" w:hAnsi="Times New Roman Tj" w:cs="Tahoma"/>
          <w:b/>
          <w:bCs/>
          <w:i/>
          <w:iCs/>
          <w:sz w:val="28"/>
          <w:szCs w:val="28"/>
        </w:rPr>
        <w:t>амду лилло</w:t>
      </w:r>
      <w:r w:rsidR="00E643F7">
        <w:rPr>
          <w:rFonts w:ascii="Times New Roman Tj" w:hAnsi="Times New Roman Tj" w:cs="Tahoma"/>
          <w:b/>
          <w:bCs/>
          <w:i/>
          <w:iCs/>
          <w:sz w:val="28"/>
          <w:szCs w:val="28"/>
        </w:rPr>
        <w:t>ҳ</w:t>
      </w:r>
      <w:r w:rsidRPr="00492FB0">
        <w:rPr>
          <w:rFonts w:ascii="Times New Roman Tj" w:hAnsi="Times New Roman Tj" w:cs="Tahoma"/>
          <w:b/>
          <w:bCs/>
          <w:i/>
          <w:iCs/>
          <w:sz w:val="28"/>
          <w:szCs w:val="28"/>
        </w:rPr>
        <w:t>иллаз</w:t>
      </w:r>
      <w:r w:rsidR="00E643F7">
        <w:rPr>
          <w:rFonts w:ascii="Times New Roman Tj" w:hAnsi="Times New Roman Tj" w:cs="Tahoma"/>
          <w:b/>
          <w:bCs/>
          <w:i/>
          <w:iCs/>
          <w:sz w:val="28"/>
          <w:szCs w:val="28"/>
        </w:rPr>
        <w:t>ӣ</w:t>
      </w:r>
      <w:r w:rsidRPr="00492FB0">
        <w:rPr>
          <w:rFonts w:ascii="Times New Roman Tj" w:hAnsi="Times New Roman Tj" w:cs="Tahoma"/>
          <w:b/>
          <w:bCs/>
          <w:i/>
          <w:iCs/>
          <w:sz w:val="28"/>
          <w:szCs w:val="28"/>
        </w:rPr>
        <w:t xml:space="preserve"> атъаман</w:t>
      </w:r>
      <w:r w:rsidR="00E643F7">
        <w:rPr>
          <w:rFonts w:ascii="Times New Roman Tj" w:hAnsi="Times New Roman Tj" w:cs="Tahoma"/>
          <w:b/>
          <w:bCs/>
          <w:i/>
          <w:iCs/>
          <w:sz w:val="28"/>
          <w:szCs w:val="28"/>
        </w:rPr>
        <w:t>ӣ</w:t>
      </w:r>
      <w:r w:rsidRPr="00492FB0">
        <w:rPr>
          <w:rFonts w:ascii="Times New Roman Tj" w:hAnsi="Times New Roman Tj" w:cs="Tahoma"/>
          <w:b/>
          <w:bCs/>
          <w:i/>
          <w:iCs/>
          <w:sz w:val="28"/>
          <w:szCs w:val="28"/>
        </w:rPr>
        <w:t xml:space="preserve"> </w:t>
      </w:r>
      <w:r w:rsidR="00E643F7">
        <w:rPr>
          <w:rFonts w:ascii="Times New Roman Tj" w:hAnsi="Times New Roman Tj" w:cs="Tahoma"/>
          <w:b/>
          <w:bCs/>
          <w:i/>
          <w:iCs/>
          <w:sz w:val="28"/>
          <w:szCs w:val="28"/>
        </w:rPr>
        <w:t>ҳ</w:t>
      </w:r>
      <w:r w:rsidRPr="00492FB0">
        <w:rPr>
          <w:rFonts w:ascii="Times New Roman Tj" w:hAnsi="Times New Roman Tj" w:cs="Tahoma"/>
          <w:b/>
          <w:bCs/>
          <w:i/>
          <w:iCs/>
          <w:sz w:val="28"/>
          <w:szCs w:val="28"/>
        </w:rPr>
        <w:t>озо ва раза</w:t>
      </w:r>
      <w:r w:rsidR="00E643F7">
        <w:rPr>
          <w:rFonts w:ascii="Times New Roman Tj" w:hAnsi="Times New Roman Tj" w:cs="Tahoma"/>
          <w:b/>
          <w:bCs/>
          <w:i/>
          <w:iCs/>
          <w:sz w:val="28"/>
          <w:szCs w:val="28"/>
        </w:rPr>
        <w:t>қ</w:t>
      </w:r>
      <w:r w:rsidRPr="00492FB0">
        <w:rPr>
          <w:rFonts w:ascii="Times New Roman Tj" w:hAnsi="Times New Roman Tj" w:cs="Tahoma"/>
          <w:b/>
          <w:bCs/>
          <w:i/>
          <w:iCs/>
          <w:sz w:val="28"/>
          <w:szCs w:val="28"/>
        </w:rPr>
        <w:t>ани</w:t>
      </w:r>
      <w:r w:rsidR="00E643F7">
        <w:rPr>
          <w:rFonts w:ascii="Times New Roman Tj" w:hAnsi="Times New Roman Tj" w:cs="Tahoma"/>
          <w:b/>
          <w:bCs/>
          <w:i/>
          <w:iCs/>
          <w:sz w:val="28"/>
          <w:szCs w:val="28"/>
        </w:rPr>
        <w:t>ҳ</w:t>
      </w:r>
      <w:r w:rsidRPr="00492FB0">
        <w:rPr>
          <w:rFonts w:ascii="Times New Roman Tj" w:hAnsi="Times New Roman Tj" w:cs="Tahoma"/>
          <w:b/>
          <w:bCs/>
          <w:i/>
          <w:iCs/>
          <w:sz w:val="28"/>
          <w:szCs w:val="28"/>
        </w:rPr>
        <w:t xml:space="preserve">и мин </w:t>
      </w:r>
      <w:r w:rsidR="00D918CE">
        <w:rPr>
          <w:rFonts w:ascii="Times New Roman Tj" w:hAnsi="Times New Roman Tj" w:cs="Tahoma"/>
          <w:b/>
          <w:bCs/>
          <w:i/>
          <w:iCs/>
          <w:sz w:val="28"/>
          <w:szCs w:val="28"/>
        </w:rPr>
        <w:t>ғ</w:t>
      </w:r>
      <w:r w:rsidRPr="00492FB0">
        <w:rPr>
          <w:rFonts w:ascii="Times New Roman Tj" w:hAnsi="Times New Roman Tj" w:cs="Tahoma"/>
          <w:b/>
          <w:bCs/>
          <w:i/>
          <w:iCs/>
          <w:sz w:val="28"/>
          <w:szCs w:val="28"/>
        </w:rPr>
        <w:t xml:space="preserve">айри </w:t>
      </w:r>
      <w:r w:rsidR="00E643F7">
        <w:rPr>
          <w:rFonts w:ascii="Times New Roman Tj" w:hAnsi="Times New Roman Tj" w:cs="Tahoma"/>
          <w:b/>
          <w:bCs/>
          <w:i/>
          <w:iCs/>
          <w:sz w:val="28"/>
          <w:szCs w:val="28"/>
        </w:rPr>
        <w:t>ҳ</w:t>
      </w:r>
      <w:r w:rsidRPr="00492FB0">
        <w:rPr>
          <w:rFonts w:ascii="Times New Roman Tj" w:hAnsi="Times New Roman Tj" w:cs="Tahoma"/>
          <w:b/>
          <w:bCs/>
          <w:i/>
          <w:iCs/>
          <w:sz w:val="28"/>
          <w:szCs w:val="28"/>
        </w:rPr>
        <w:t>авлин минн</w:t>
      </w:r>
      <w:r w:rsidR="00E643F7">
        <w:rPr>
          <w:rFonts w:ascii="Times New Roman Tj" w:hAnsi="Times New Roman Tj" w:cs="Tahoma"/>
          <w:b/>
          <w:bCs/>
          <w:i/>
          <w:iCs/>
          <w:sz w:val="28"/>
          <w:szCs w:val="28"/>
        </w:rPr>
        <w:t>ӣ</w:t>
      </w:r>
      <w:r w:rsidRPr="00492FB0">
        <w:rPr>
          <w:rFonts w:ascii="Times New Roman Tj" w:hAnsi="Times New Roman Tj" w:cs="Tahoma"/>
          <w:b/>
          <w:bCs/>
          <w:i/>
          <w:iCs/>
          <w:sz w:val="28"/>
          <w:szCs w:val="28"/>
        </w:rPr>
        <w:t xml:space="preserve"> ва ло </w:t>
      </w:r>
      <w:r w:rsidR="00E643F7">
        <w:rPr>
          <w:rFonts w:ascii="Times New Roman Tj" w:hAnsi="Times New Roman Tj" w:cs="Tahoma"/>
          <w:b/>
          <w:bCs/>
          <w:i/>
          <w:iCs/>
          <w:sz w:val="28"/>
          <w:szCs w:val="28"/>
        </w:rPr>
        <w:t>қ</w:t>
      </w:r>
      <w:r w:rsidRPr="00492FB0">
        <w:rPr>
          <w:rFonts w:ascii="Times New Roman Tj" w:hAnsi="Times New Roman Tj" w:cs="Tahoma"/>
          <w:b/>
          <w:bCs/>
          <w:i/>
          <w:iCs/>
          <w:sz w:val="28"/>
          <w:szCs w:val="28"/>
        </w:rPr>
        <w:t xml:space="preserve">увва». </w:t>
      </w:r>
    </w:p>
    <w:p w:rsidR="005A5F25" w:rsidRPr="00492FB0" w:rsidRDefault="005A5F25" w:rsidP="005A5F25">
      <w:pPr>
        <w:spacing w:after="0"/>
        <w:ind w:firstLine="708"/>
        <w:jc w:val="both"/>
        <w:rPr>
          <w:rFonts w:ascii="Times New Roman Tj" w:hAnsi="Times New Roman Tj" w:cs="Tahoma"/>
          <w:b/>
          <w:bCs/>
          <w:i/>
          <w:iCs/>
          <w:sz w:val="28"/>
          <w:szCs w:val="28"/>
        </w:rPr>
      </w:pPr>
      <w:r w:rsidRPr="00492FB0">
        <w:rPr>
          <w:rFonts w:ascii="Times New Roman Tj" w:hAnsi="Times New Roman Tj" w:cs="Tahoma"/>
          <w:b/>
          <w:bCs/>
          <w:i/>
          <w:iCs/>
          <w:sz w:val="28"/>
          <w:szCs w:val="28"/>
        </w:rPr>
        <w:t>«Ситоиш</w:t>
      </w:r>
      <w:r>
        <w:rPr>
          <w:rFonts w:ascii="Times New Roman Tj" w:hAnsi="Times New Roman Tj" w:cs="Tahoma"/>
          <w:b/>
          <w:bCs/>
          <w:i/>
          <w:iCs/>
          <w:sz w:val="28"/>
          <w:szCs w:val="28"/>
        </w:rPr>
        <w:t xml:space="preserve"> Х</w:t>
      </w:r>
      <w:r w:rsidRPr="00492FB0">
        <w:rPr>
          <w:rFonts w:ascii="Times New Roman Tj" w:hAnsi="Times New Roman Tj" w:cs="Tahoma"/>
          <w:b/>
          <w:bCs/>
          <w:i/>
          <w:iCs/>
          <w:sz w:val="28"/>
          <w:szCs w:val="28"/>
        </w:rPr>
        <w:t>удоеро, ки маро х</w:t>
      </w:r>
      <w:r w:rsidR="00E643F7">
        <w:rPr>
          <w:rFonts w:ascii="Times New Roman Tj" w:hAnsi="Times New Roman Tj" w:cs="Tahoma"/>
          <w:b/>
          <w:bCs/>
          <w:i/>
          <w:iCs/>
          <w:sz w:val="28"/>
          <w:szCs w:val="28"/>
        </w:rPr>
        <w:t>ӯ</w:t>
      </w:r>
      <w:r w:rsidRPr="00492FB0">
        <w:rPr>
          <w:rFonts w:ascii="Times New Roman Tj" w:hAnsi="Times New Roman Tj" w:cs="Tahoma"/>
          <w:b/>
          <w:bCs/>
          <w:i/>
          <w:iCs/>
          <w:sz w:val="28"/>
          <w:szCs w:val="28"/>
        </w:rPr>
        <w:t>року р</w:t>
      </w:r>
      <w:r w:rsidR="00E643F7">
        <w:rPr>
          <w:rFonts w:ascii="Times New Roman Tj" w:hAnsi="Times New Roman Tj" w:cs="Tahoma"/>
          <w:b/>
          <w:bCs/>
          <w:i/>
          <w:iCs/>
          <w:sz w:val="28"/>
          <w:szCs w:val="28"/>
        </w:rPr>
        <w:t>ӯ</w:t>
      </w:r>
      <w:r w:rsidRPr="00492FB0">
        <w:rPr>
          <w:rFonts w:ascii="Times New Roman Tj" w:hAnsi="Times New Roman Tj" w:cs="Tahoma"/>
          <w:b/>
          <w:bCs/>
          <w:i/>
          <w:iCs/>
          <w:sz w:val="28"/>
          <w:szCs w:val="28"/>
        </w:rPr>
        <w:t>з</w:t>
      </w:r>
      <w:r w:rsidR="00E643F7">
        <w:rPr>
          <w:rFonts w:ascii="Times New Roman Tj" w:hAnsi="Times New Roman Tj" w:cs="Tahoma"/>
          <w:b/>
          <w:bCs/>
          <w:i/>
          <w:iCs/>
          <w:sz w:val="28"/>
          <w:szCs w:val="28"/>
        </w:rPr>
        <w:t>ӣ</w:t>
      </w:r>
      <w:r w:rsidRPr="00492FB0">
        <w:rPr>
          <w:rFonts w:ascii="Times New Roman Tj" w:hAnsi="Times New Roman Tj" w:cs="Tahoma"/>
          <w:b/>
          <w:bCs/>
          <w:i/>
          <w:iCs/>
          <w:sz w:val="28"/>
          <w:szCs w:val="28"/>
        </w:rPr>
        <w:t xml:space="preserve"> дод</w:t>
      </w:r>
      <w:r>
        <w:rPr>
          <w:rFonts w:ascii="Times New Roman Tj" w:hAnsi="Times New Roman Tj" w:cs="Tahoma"/>
          <w:b/>
          <w:bCs/>
          <w:i/>
          <w:iCs/>
          <w:sz w:val="28"/>
          <w:szCs w:val="28"/>
        </w:rPr>
        <w:t>,</w:t>
      </w:r>
      <w:r w:rsidRPr="00492FB0">
        <w:rPr>
          <w:rFonts w:ascii="Times New Roman Tj" w:hAnsi="Times New Roman Tj" w:cs="Tahoma"/>
          <w:b/>
          <w:bCs/>
          <w:i/>
          <w:iCs/>
          <w:sz w:val="28"/>
          <w:szCs w:val="28"/>
        </w:rPr>
        <w:t xml:space="preserve"> бидуни ин ки ман з</w:t>
      </w:r>
      <w:r w:rsidR="00E643F7">
        <w:rPr>
          <w:rFonts w:ascii="Times New Roman Tj" w:hAnsi="Times New Roman Tj" w:cs="Tahoma"/>
          <w:b/>
          <w:bCs/>
          <w:i/>
          <w:iCs/>
          <w:sz w:val="28"/>
          <w:szCs w:val="28"/>
        </w:rPr>
        <w:t>ӯ</w:t>
      </w:r>
      <w:r w:rsidRPr="00492FB0">
        <w:rPr>
          <w:rFonts w:ascii="Times New Roman Tj" w:hAnsi="Times New Roman Tj" w:cs="Tahoma"/>
          <w:b/>
          <w:bCs/>
          <w:i/>
          <w:iCs/>
          <w:sz w:val="28"/>
          <w:szCs w:val="28"/>
        </w:rPr>
        <w:t xml:space="preserve">ру </w:t>
      </w:r>
      <w:r w:rsidR="00E643F7">
        <w:rPr>
          <w:rFonts w:ascii="Times New Roman Tj" w:hAnsi="Times New Roman Tj" w:cs="Tahoma"/>
          <w:b/>
          <w:bCs/>
          <w:i/>
          <w:iCs/>
          <w:sz w:val="28"/>
          <w:szCs w:val="28"/>
        </w:rPr>
        <w:t>қ</w:t>
      </w:r>
      <w:r w:rsidRPr="00492FB0">
        <w:rPr>
          <w:rFonts w:ascii="Times New Roman Tj" w:hAnsi="Times New Roman Tj" w:cs="Tahoma"/>
          <w:b/>
          <w:bCs/>
          <w:i/>
          <w:iCs/>
          <w:sz w:val="28"/>
          <w:szCs w:val="28"/>
        </w:rPr>
        <w:t>удрат</w:t>
      </w:r>
      <w:r>
        <w:rPr>
          <w:rFonts w:ascii="Times New Roman Tj" w:hAnsi="Times New Roman Tj" w:cs="Tahoma"/>
          <w:b/>
          <w:bCs/>
          <w:i/>
          <w:iCs/>
          <w:sz w:val="28"/>
          <w:szCs w:val="28"/>
        </w:rPr>
        <w:t>и он</w:t>
      </w:r>
      <w:r w:rsidRPr="00492FB0">
        <w:rPr>
          <w:rFonts w:ascii="Times New Roman Tj" w:hAnsi="Times New Roman Tj" w:cs="Tahoma"/>
          <w:b/>
          <w:bCs/>
          <w:i/>
          <w:iCs/>
          <w:sz w:val="28"/>
          <w:szCs w:val="28"/>
        </w:rPr>
        <w:t>ро дошта бошам».</w:t>
      </w:r>
    </w:p>
    <w:p w:rsidR="005A5F25" w:rsidRDefault="00E643F7" w:rsidP="005A5F25">
      <w:pPr>
        <w:spacing w:after="0"/>
        <w:ind w:firstLine="708"/>
        <w:jc w:val="both"/>
        <w:rPr>
          <w:rFonts w:ascii="Times New Roman Tj" w:hAnsi="Times New Roman Tj" w:cs="Tahoma"/>
          <w:sz w:val="28"/>
          <w:szCs w:val="28"/>
        </w:rPr>
      </w:pPr>
      <w:r>
        <w:rPr>
          <w:rFonts w:ascii="Times New Roman Tj" w:hAnsi="Times New Roman Tj" w:cs="Tahoma"/>
          <w:sz w:val="28"/>
          <w:szCs w:val="28"/>
        </w:rPr>
        <w:t>Ҳ</w:t>
      </w:r>
      <w:r w:rsidR="005A5F25">
        <w:rPr>
          <w:rFonts w:ascii="Times New Roman Tj" w:hAnsi="Times New Roman Tj" w:cs="Tahoma"/>
          <w:sz w:val="28"/>
          <w:szCs w:val="28"/>
        </w:rPr>
        <w:t>азрати Му</w:t>
      </w:r>
      <w:r w:rsidR="005A5F25" w:rsidRPr="00C16665">
        <w:rPr>
          <w:rFonts w:ascii="Times New Roman Tj" w:hAnsi="Times New Roman Tj" w:cs="Tahoma"/>
          <w:sz w:val="28"/>
          <w:szCs w:val="28"/>
        </w:rPr>
        <w:t xml:space="preserve">оз ибни Анас (р) аз Паёмбар (с) ривоят кардааст, ки шахсе ин </w:t>
      </w:r>
      <w:r w:rsidR="005A5F25">
        <w:rPr>
          <w:rFonts w:ascii="Times New Roman Tj" w:hAnsi="Times New Roman Tj" w:cs="Tahoma"/>
          <w:sz w:val="28"/>
          <w:szCs w:val="28"/>
        </w:rPr>
        <w:t>дуо</w:t>
      </w:r>
      <w:r w:rsidR="005A5F25" w:rsidRPr="00C16665">
        <w:rPr>
          <w:rFonts w:ascii="Times New Roman Tj" w:hAnsi="Times New Roman Tj" w:cs="Tahoma"/>
          <w:sz w:val="28"/>
          <w:szCs w:val="28"/>
        </w:rPr>
        <w:t>ро баъд аз х</w:t>
      </w:r>
      <w:r>
        <w:rPr>
          <w:rFonts w:ascii="Times New Roman Tj" w:hAnsi="Times New Roman Tj" w:cs="Tahoma"/>
          <w:sz w:val="28"/>
          <w:szCs w:val="28"/>
        </w:rPr>
        <w:t>ӯ</w:t>
      </w:r>
      <w:r w:rsidR="005A5F25" w:rsidRPr="00C16665">
        <w:rPr>
          <w:rFonts w:ascii="Times New Roman Tj" w:hAnsi="Times New Roman Tj" w:cs="Tahoma"/>
          <w:sz w:val="28"/>
          <w:szCs w:val="28"/>
        </w:rPr>
        <w:t>рдани х</w:t>
      </w:r>
      <w:r>
        <w:rPr>
          <w:rFonts w:ascii="Times New Roman Tj" w:hAnsi="Times New Roman Tj" w:cs="Tahoma"/>
          <w:sz w:val="28"/>
          <w:szCs w:val="28"/>
        </w:rPr>
        <w:t>ӯ</w:t>
      </w:r>
      <w:r w:rsidR="005A5F25" w:rsidRPr="00C16665">
        <w:rPr>
          <w:rFonts w:ascii="Times New Roman Tj" w:hAnsi="Times New Roman Tj" w:cs="Tahoma"/>
          <w:sz w:val="28"/>
          <w:szCs w:val="28"/>
        </w:rPr>
        <w:t xml:space="preserve">рок </w:t>
      </w:r>
      <w:r w:rsidR="005A5F25">
        <w:rPr>
          <w:rFonts w:ascii="Times New Roman Tj" w:hAnsi="Times New Roman Tj" w:cs="Tahoma"/>
          <w:sz w:val="28"/>
          <w:szCs w:val="28"/>
        </w:rPr>
        <w:t>би</w:t>
      </w:r>
      <w:r w:rsidR="005A5F25" w:rsidRPr="00C16665">
        <w:rPr>
          <w:rFonts w:ascii="Times New Roman Tj" w:hAnsi="Times New Roman Tj" w:cs="Tahoma"/>
          <w:sz w:val="28"/>
          <w:szCs w:val="28"/>
        </w:rPr>
        <w:t>хонад</w:t>
      </w:r>
      <w:r w:rsidR="005A5F25">
        <w:rPr>
          <w:rFonts w:ascii="Times New Roman Tj" w:hAnsi="Times New Roman Tj" w:cs="Tahoma"/>
          <w:sz w:val="28"/>
          <w:szCs w:val="28"/>
        </w:rPr>
        <w:t>,</w:t>
      </w:r>
      <w:r w:rsidR="005A5F25" w:rsidRPr="00C16665">
        <w:rPr>
          <w:rFonts w:ascii="Times New Roman Tj" w:hAnsi="Times New Roman Tj" w:cs="Tahoma"/>
          <w:sz w:val="28"/>
          <w:szCs w:val="28"/>
        </w:rPr>
        <w:t xml:space="preserve"> гуно</w:t>
      </w:r>
      <w:r>
        <w:rPr>
          <w:rFonts w:ascii="Times New Roman Tj" w:hAnsi="Times New Roman Tj" w:cs="Tahoma"/>
          <w:sz w:val="28"/>
          <w:szCs w:val="28"/>
        </w:rPr>
        <w:t>ҳ</w:t>
      </w:r>
      <w:r w:rsidR="005A5F25" w:rsidRPr="00C16665">
        <w:rPr>
          <w:rFonts w:ascii="Times New Roman Tj" w:hAnsi="Times New Roman Tj" w:cs="Tahoma"/>
          <w:sz w:val="28"/>
          <w:szCs w:val="28"/>
        </w:rPr>
        <w:t xml:space="preserve">они гузаштаи </w:t>
      </w:r>
      <w:r>
        <w:rPr>
          <w:rFonts w:ascii="Times New Roman Tj" w:hAnsi="Times New Roman Tj" w:cs="Tahoma"/>
          <w:sz w:val="28"/>
          <w:szCs w:val="28"/>
        </w:rPr>
        <w:t>ӯ</w:t>
      </w:r>
      <w:r w:rsidR="005A5F25" w:rsidRPr="00C16665">
        <w:rPr>
          <w:rFonts w:ascii="Times New Roman Tj" w:hAnsi="Times New Roman Tj" w:cs="Tahoma"/>
          <w:sz w:val="28"/>
          <w:szCs w:val="28"/>
        </w:rPr>
        <w:t xml:space="preserve"> бахшида мешаванд. </w:t>
      </w:r>
      <w:r w:rsidR="005A5F25" w:rsidRPr="00C16665">
        <w:rPr>
          <w:rStyle w:val="a8"/>
          <w:rFonts w:ascii="Times New Roman Tj" w:hAnsi="Times New Roman Tj" w:cs="Tahoma"/>
          <w:sz w:val="28"/>
          <w:szCs w:val="28"/>
        </w:rPr>
        <w:footnoteReference w:id="166"/>
      </w:r>
    </w:p>
    <w:p w:rsidR="005A5F25" w:rsidRPr="00492FB0" w:rsidRDefault="005A5F25" w:rsidP="005A5F25">
      <w:pPr>
        <w:ind w:firstLine="708"/>
        <w:jc w:val="both"/>
        <w:rPr>
          <w:rFonts w:ascii="Times New Roman Tj" w:hAnsi="Times New Roman Tj" w:cs="Tahoma"/>
          <w:sz w:val="28"/>
          <w:szCs w:val="28"/>
        </w:rPr>
      </w:pPr>
      <w:r w:rsidRPr="00C16665">
        <w:rPr>
          <w:rFonts w:ascii="Times New Roman Tj" w:hAnsi="Times New Roman Tj"/>
          <w:sz w:val="28"/>
          <w:szCs w:val="28"/>
        </w:rPr>
        <w:t xml:space="preserve">Ин </w:t>
      </w:r>
      <w:r>
        <w:rPr>
          <w:rFonts w:ascii="Times New Roman Tj" w:hAnsi="Times New Roman Tj"/>
          <w:sz w:val="28"/>
          <w:szCs w:val="28"/>
        </w:rPr>
        <w:t xml:space="preserve">дуо </w:t>
      </w:r>
      <w:r w:rsidRPr="00C16665">
        <w:rPr>
          <w:rFonts w:ascii="Times New Roman Tj" w:hAnsi="Times New Roman Tj"/>
          <w:sz w:val="28"/>
          <w:szCs w:val="28"/>
        </w:rPr>
        <w:t>низ ривоят шудааст:</w:t>
      </w:r>
    </w:p>
    <w:p w:rsidR="005A5F25" w:rsidRPr="00B52BCA" w:rsidRDefault="005A5F25" w:rsidP="005A5F25">
      <w:pPr>
        <w:bidi/>
        <w:ind w:firstLine="708"/>
        <w:jc w:val="both"/>
        <w:rPr>
          <w:rFonts w:ascii="Times New Roman Tj" w:hAnsi="Times New Roman Tj" w:cs="Traditional Arabic"/>
          <w:sz w:val="36"/>
          <w:szCs w:val="36"/>
          <w:rtl/>
        </w:rPr>
      </w:pPr>
      <w:r w:rsidRPr="00B52BCA">
        <w:rPr>
          <w:rFonts w:ascii="Times New Roman Tj" w:hAnsi="Times New Roman Tj" w:cs="Traditional Arabic"/>
          <w:sz w:val="36"/>
          <w:szCs w:val="36"/>
          <w:rtl/>
        </w:rPr>
        <w:t>"</w:t>
      </w:r>
      <w:r w:rsidRPr="00B52BCA">
        <w:rPr>
          <w:rFonts w:ascii="Times New Roman Tj" w:hAnsi="Times New Roman Tj" w:cs="Traditional Arabic"/>
          <w:color w:val="000000"/>
          <w:sz w:val="36"/>
          <w:szCs w:val="36"/>
          <w:rtl/>
        </w:rPr>
        <w:t xml:space="preserve"> اللَّهُمَّ أَطْعَمْتَ وَأَسْقَيْتَ، وَأَغْنَيْتَ وَأَقْنَيْتَ، وَهَدَيْتَ وَأَحْيَيْتَ، فَلَكَ الْحَمْدُ عَلَى مَا أَعْطَيْتَ </w:t>
      </w:r>
      <w:r w:rsidRPr="00B52BCA">
        <w:rPr>
          <w:rFonts w:ascii="Times New Roman Tj" w:hAnsi="Times New Roman Tj" w:cs="Traditional Arabic"/>
          <w:sz w:val="36"/>
          <w:szCs w:val="36"/>
          <w:rtl/>
        </w:rPr>
        <w:t>"</w:t>
      </w:r>
      <w:r w:rsidRPr="00B52BCA">
        <w:rPr>
          <w:rFonts w:ascii="Times New Roman Tj" w:hAnsi="Times New Roman Tj" w:cs="Traditional Arabic"/>
          <w:sz w:val="36"/>
          <w:szCs w:val="36"/>
        </w:rPr>
        <w:t xml:space="preserve"> </w:t>
      </w:r>
      <w:r w:rsidRPr="00B52BCA">
        <w:rPr>
          <w:rFonts w:ascii="Times New Roman Tj" w:hAnsi="Times New Roman Tj" w:cs="Traditional Arabic"/>
          <w:sz w:val="36"/>
          <w:szCs w:val="36"/>
          <w:rtl/>
        </w:rPr>
        <w:t>.</w:t>
      </w:r>
    </w:p>
    <w:p w:rsidR="005A5F25" w:rsidRPr="004B1560" w:rsidRDefault="005A5F25" w:rsidP="005A5F25">
      <w:pPr>
        <w:spacing w:after="0"/>
        <w:ind w:firstLine="708"/>
        <w:jc w:val="both"/>
        <w:rPr>
          <w:rFonts w:ascii="Times New Roman Tj" w:hAnsi="Times New Roman Tj"/>
          <w:b/>
          <w:bCs/>
          <w:i/>
          <w:iCs/>
          <w:sz w:val="28"/>
          <w:szCs w:val="28"/>
        </w:rPr>
      </w:pPr>
      <w:r w:rsidRPr="004B1560">
        <w:rPr>
          <w:rFonts w:ascii="Times New Roman Tj" w:hAnsi="Times New Roman Tj"/>
          <w:b/>
          <w:bCs/>
          <w:i/>
          <w:iCs/>
          <w:sz w:val="28"/>
          <w:szCs w:val="28"/>
        </w:rPr>
        <w:t>«Алло</w:t>
      </w:r>
      <w:r w:rsidR="00E643F7">
        <w:rPr>
          <w:rFonts w:ascii="Times New Roman Tj" w:hAnsi="Times New Roman Tj"/>
          <w:b/>
          <w:bCs/>
          <w:i/>
          <w:iCs/>
          <w:sz w:val="28"/>
          <w:szCs w:val="28"/>
        </w:rPr>
        <w:t>ҳ</w:t>
      </w:r>
      <w:r w:rsidRPr="004B1560">
        <w:rPr>
          <w:rFonts w:ascii="Times New Roman Tj" w:hAnsi="Times New Roman Tj"/>
          <w:b/>
          <w:bCs/>
          <w:i/>
          <w:iCs/>
          <w:sz w:val="28"/>
          <w:szCs w:val="28"/>
        </w:rPr>
        <w:t>умма атъамта ва ас</w:t>
      </w:r>
      <w:r w:rsidR="00E643F7">
        <w:rPr>
          <w:rFonts w:ascii="Times New Roman Tj" w:hAnsi="Times New Roman Tj"/>
          <w:b/>
          <w:bCs/>
          <w:i/>
          <w:iCs/>
          <w:sz w:val="28"/>
          <w:szCs w:val="28"/>
        </w:rPr>
        <w:t>қ</w:t>
      </w:r>
      <w:r w:rsidRPr="004B1560">
        <w:rPr>
          <w:rFonts w:ascii="Times New Roman Tj" w:hAnsi="Times New Roman Tj"/>
          <w:b/>
          <w:bCs/>
          <w:i/>
          <w:iCs/>
          <w:sz w:val="28"/>
          <w:szCs w:val="28"/>
        </w:rPr>
        <w:t>айта ва а</w:t>
      </w:r>
      <w:r w:rsidR="00D918CE">
        <w:rPr>
          <w:rFonts w:ascii="Times New Roman Tj" w:hAnsi="Times New Roman Tj"/>
          <w:b/>
          <w:bCs/>
          <w:i/>
          <w:iCs/>
          <w:sz w:val="28"/>
          <w:szCs w:val="28"/>
        </w:rPr>
        <w:t>ғ</w:t>
      </w:r>
      <w:r w:rsidRPr="004B1560">
        <w:rPr>
          <w:rFonts w:ascii="Times New Roman Tj" w:hAnsi="Times New Roman Tj"/>
          <w:b/>
          <w:bCs/>
          <w:i/>
          <w:iCs/>
          <w:sz w:val="28"/>
          <w:szCs w:val="28"/>
        </w:rPr>
        <w:t>найта ва а</w:t>
      </w:r>
      <w:r w:rsidR="00E643F7">
        <w:rPr>
          <w:rFonts w:ascii="Times New Roman Tj" w:hAnsi="Times New Roman Tj"/>
          <w:b/>
          <w:bCs/>
          <w:i/>
          <w:iCs/>
          <w:sz w:val="28"/>
          <w:szCs w:val="28"/>
        </w:rPr>
        <w:t>қ</w:t>
      </w:r>
      <w:r w:rsidRPr="004B1560">
        <w:rPr>
          <w:rFonts w:ascii="Times New Roman Tj" w:hAnsi="Times New Roman Tj"/>
          <w:b/>
          <w:bCs/>
          <w:i/>
          <w:iCs/>
          <w:sz w:val="28"/>
          <w:szCs w:val="28"/>
        </w:rPr>
        <w:t xml:space="preserve">найта ва </w:t>
      </w:r>
      <w:r w:rsidR="00E643F7">
        <w:rPr>
          <w:rFonts w:ascii="Times New Roman Tj" w:hAnsi="Times New Roman Tj"/>
          <w:b/>
          <w:bCs/>
          <w:i/>
          <w:iCs/>
          <w:sz w:val="28"/>
          <w:szCs w:val="28"/>
        </w:rPr>
        <w:t>ҳ</w:t>
      </w:r>
      <w:r w:rsidRPr="004B1560">
        <w:rPr>
          <w:rFonts w:ascii="Times New Roman Tj" w:hAnsi="Times New Roman Tj"/>
          <w:b/>
          <w:bCs/>
          <w:i/>
          <w:iCs/>
          <w:sz w:val="28"/>
          <w:szCs w:val="28"/>
        </w:rPr>
        <w:t>адайта ва а</w:t>
      </w:r>
      <w:r w:rsidR="00E643F7">
        <w:rPr>
          <w:rFonts w:ascii="Times New Roman Tj" w:hAnsi="Times New Roman Tj"/>
          <w:b/>
          <w:bCs/>
          <w:i/>
          <w:iCs/>
          <w:sz w:val="28"/>
          <w:szCs w:val="28"/>
        </w:rPr>
        <w:t>ҳ</w:t>
      </w:r>
      <w:r w:rsidRPr="004B1560">
        <w:rPr>
          <w:rFonts w:ascii="Times New Roman Tj" w:hAnsi="Times New Roman Tj"/>
          <w:b/>
          <w:bCs/>
          <w:i/>
          <w:iCs/>
          <w:sz w:val="28"/>
          <w:szCs w:val="28"/>
        </w:rPr>
        <w:t>яйта, фалака-л-</w:t>
      </w:r>
      <w:r w:rsidR="00E643F7">
        <w:rPr>
          <w:rFonts w:ascii="Times New Roman Tj" w:hAnsi="Times New Roman Tj"/>
          <w:b/>
          <w:bCs/>
          <w:i/>
          <w:iCs/>
          <w:sz w:val="28"/>
          <w:szCs w:val="28"/>
        </w:rPr>
        <w:t>ҳ</w:t>
      </w:r>
      <w:r w:rsidRPr="004B1560">
        <w:rPr>
          <w:rFonts w:ascii="Times New Roman Tj" w:hAnsi="Times New Roman Tj"/>
          <w:b/>
          <w:bCs/>
          <w:i/>
          <w:iCs/>
          <w:sz w:val="28"/>
          <w:szCs w:val="28"/>
        </w:rPr>
        <w:t>амду ъало мо аътайта».</w:t>
      </w:r>
    </w:p>
    <w:p w:rsidR="005A5F25" w:rsidRPr="004B1560" w:rsidRDefault="005A5F25" w:rsidP="005A5F25">
      <w:pPr>
        <w:spacing w:after="0"/>
        <w:ind w:firstLine="708"/>
        <w:jc w:val="both"/>
        <w:rPr>
          <w:rFonts w:ascii="Times New Roman Tj" w:hAnsi="Times New Roman Tj"/>
          <w:b/>
          <w:bCs/>
          <w:i/>
          <w:iCs/>
          <w:sz w:val="28"/>
          <w:szCs w:val="28"/>
        </w:rPr>
      </w:pPr>
      <w:r w:rsidRPr="004B1560">
        <w:rPr>
          <w:rFonts w:ascii="Times New Roman Tj" w:hAnsi="Times New Roman Tj"/>
          <w:b/>
          <w:bCs/>
          <w:i/>
          <w:iCs/>
          <w:sz w:val="28"/>
          <w:szCs w:val="28"/>
        </w:rPr>
        <w:lastRenderedPageBreak/>
        <w:t>«Худовандо! Тан</w:t>
      </w:r>
      <w:r w:rsidR="00E643F7">
        <w:rPr>
          <w:rFonts w:ascii="Times New Roman Tj" w:hAnsi="Times New Roman Tj"/>
          <w:b/>
          <w:bCs/>
          <w:i/>
          <w:iCs/>
          <w:sz w:val="28"/>
          <w:szCs w:val="28"/>
        </w:rPr>
        <w:t>ҳ</w:t>
      </w:r>
      <w:r w:rsidRPr="004B1560">
        <w:rPr>
          <w:rFonts w:ascii="Times New Roman Tj" w:hAnsi="Times New Roman Tj"/>
          <w:b/>
          <w:bCs/>
          <w:i/>
          <w:iCs/>
          <w:sz w:val="28"/>
          <w:szCs w:val="28"/>
        </w:rPr>
        <w:t>о Ту таому шароб дод</w:t>
      </w:r>
      <w:r w:rsidR="00E643F7">
        <w:rPr>
          <w:rFonts w:ascii="Times New Roman Tj" w:hAnsi="Times New Roman Tj"/>
          <w:b/>
          <w:bCs/>
          <w:i/>
          <w:iCs/>
          <w:sz w:val="28"/>
          <w:szCs w:val="28"/>
        </w:rPr>
        <w:t>ӣ</w:t>
      </w:r>
      <w:r w:rsidRPr="004B1560">
        <w:rPr>
          <w:rFonts w:ascii="Times New Roman Tj" w:hAnsi="Times New Roman Tj"/>
          <w:b/>
          <w:bCs/>
          <w:i/>
          <w:iCs/>
          <w:sz w:val="28"/>
          <w:szCs w:val="28"/>
        </w:rPr>
        <w:t xml:space="preserve"> ва Ту серу </w:t>
      </w:r>
      <w:r w:rsidR="00E643F7">
        <w:rPr>
          <w:rFonts w:ascii="Times New Roman Tj" w:hAnsi="Times New Roman Tj"/>
          <w:b/>
          <w:bCs/>
          <w:i/>
          <w:iCs/>
          <w:sz w:val="28"/>
          <w:szCs w:val="28"/>
        </w:rPr>
        <w:t>қ</w:t>
      </w:r>
      <w:r w:rsidRPr="004B1560">
        <w:rPr>
          <w:rFonts w:ascii="Times New Roman Tj" w:hAnsi="Times New Roman Tj"/>
          <w:b/>
          <w:bCs/>
          <w:i/>
          <w:iCs/>
          <w:sz w:val="28"/>
          <w:szCs w:val="28"/>
        </w:rPr>
        <w:t>аноатманд мегардон</w:t>
      </w:r>
      <w:r w:rsidR="00E643F7">
        <w:rPr>
          <w:rFonts w:ascii="Times New Roman Tj" w:hAnsi="Times New Roman Tj"/>
          <w:b/>
          <w:bCs/>
          <w:i/>
          <w:iCs/>
          <w:sz w:val="28"/>
          <w:szCs w:val="28"/>
        </w:rPr>
        <w:t>ӣ</w:t>
      </w:r>
      <w:r w:rsidRPr="004B1560">
        <w:rPr>
          <w:rFonts w:ascii="Times New Roman Tj" w:hAnsi="Times New Roman Tj"/>
          <w:b/>
          <w:bCs/>
          <w:i/>
          <w:iCs/>
          <w:sz w:val="28"/>
          <w:szCs w:val="28"/>
        </w:rPr>
        <w:t xml:space="preserve"> ва ба ро</w:t>
      </w:r>
      <w:r w:rsidR="00E643F7">
        <w:rPr>
          <w:rFonts w:ascii="Times New Roman Tj" w:hAnsi="Times New Roman Tj"/>
          <w:b/>
          <w:bCs/>
          <w:i/>
          <w:iCs/>
          <w:sz w:val="28"/>
          <w:szCs w:val="28"/>
        </w:rPr>
        <w:t>ҳ</w:t>
      </w:r>
      <w:r w:rsidRPr="004B1560">
        <w:rPr>
          <w:rFonts w:ascii="Times New Roman Tj" w:hAnsi="Times New Roman Tj"/>
          <w:b/>
          <w:bCs/>
          <w:i/>
          <w:iCs/>
          <w:sz w:val="28"/>
          <w:szCs w:val="28"/>
        </w:rPr>
        <w:t xml:space="preserve">и рост </w:t>
      </w:r>
      <w:r w:rsidR="00E643F7">
        <w:rPr>
          <w:rFonts w:ascii="Times New Roman Tj" w:hAnsi="Times New Roman Tj"/>
          <w:b/>
          <w:bCs/>
          <w:i/>
          <w:iCs/>
          <w:sz w:val="28"/>
          <w:szCs w:val="28"/>
        </w:rPr>
        <w:t>ҳ</w:t>
      </w:r>
      <w:r w:rsidRPr="004B1560">
        <w:rPr>
          <w:rFonts w:ascii="Times New Roman Tj" w:hAnsi="Times New Roman Tj"/>
          <w:b/>
          <w:bCs/>
          <w:i/>
          <w:iCs/>
          <w:sz w:val="28"/>
          <w:szCs w:val="28"/>
        </w:rPr>
        <w:t>идоят намуда, зинда гардонд</w:t>
      </w:r>
      <w:r w:rsidR="00E643F7">
        <w:rPr>
          <w:rFonts w:ascii="Times New Roman Tj" w:hAnsi="Times New Roman Tj"/>
          <w:b/>
          <w:bCs/>
          <w:i/>
          <w:iCs/>
          <w:sz w:val="28"/>
          <w:szCs w:val="28"/>
        </w:rPr>
        <w:t>ӣ</w:t>
      </w:r>
      <w:r w:rsidRPr="004B1560">
        <w:rPr>
          <w:rFonts w:ascii="Times New Roman Tj" w:hAnsi="Times New Roman Tj"/>
          <w:b/>
          <w:bCs/>
          <w:i/>
          <w:iCs/>
          <w:sz w:val="28"/>
          <w:szCs w:val="28"/>
        </w:rPr>
        <w:t xml:space="preserve">, пас </w:t>
      </w:r>
      <w:r w:rsidR="00E643F7">
        <w:rPr>
          <w:rFonts w:ascii="Times New Roman Tj" w:hAnsi="Times New Roman Tj"/>
          <w:b/>
          <w:bCs/>
          <w:i/>
          <w:iCs/>
          <w:sz w:val="28"/>
          <w:szCs w:val="28"/>
        </w:rPr>
        <w:t>ҳ</w:t>
      </w:r>
      <w:r w:rsidRPr="004B1560">
        <w:rPr>
          <w:rFonts w:ascii="Times New Roman Tj" w:hAnsi="Times New Roman Tj"/>
          <w:b/>
          <w:bCs/>
          <w:i/>
          <w:iCs/>
          <w:sz w:val="28"/>
          <w:szCs w:val="28"/>
        </w:rPr>
        <w:t>амду сано Турост ба он чи дода</w:t>
      </w:r>
      <w:r w:rsidR="00E643F7">
        <w:rPr>
          <w:rFonts w:ascii="Times New Roman Tj" w:hAnsi="Times New Roman Tj"/>
          <w:b/>
          <w:bCs/>
          <w:i/>
          <w:iCs/>
          <w:sz w:val="28"/>
          <w:szCs w:val="28"/>
        </w:rPr>
        <w:t>ӣ</w:t>
      </w:r>
      <w:r w:rsidRPr="004B1560">
        <w:rPr>
          <w:rFonts w:ascii="Times New Roman Tj" w:hAnsi="Times New Roman Tj"/>
          <w:b/>
          <w:bCs/>
          <w:i/>
          <w:iCs/>
          <w:sz w:val="28"/>
          <w:szCs w:val="28"/>
        </w:rPr>
        <w:t>».</w:t>
      </w:r>
      <w:r w:rsidRPr="004B1560">
        <w:rPr>
          <w:rStyle w:val="a8"/>
          <w:rFonts w:ascii="Times New Roman Tj" w:hAnsi="Times New Roman Tj" w:cs="Arial"/>
          <w:b/>
          <w:bCs/>
          <w:i/>
          <w:iCs/>
          <w:sz w:val="28"/>
          <w:szCs w:val="28"/>
        </w:rPr>
        <w:footnoteReference w:id="167"/>
      </w:r>
    </w:p>
    <w:p w:rsidR="005A5F25" w:rsidRPr="00C16665" w:rsidRDefault="005A5F25" w:rsidP="005A5F25">
      <w:pPr>
        <w:ind w:firstLine="708"/>
        <w:jc w:val="both"/>
        <w:rPr>
          <w:rFonts w:ascii="Times New Roman Tj" w:hAnsi="Times New Roman Tj" w:cs="Tahoma"/>
          <w:sz w:val="28"/>
          <w:szCs w:val="28"/>
        </w:rPr>
      </w:pPr>
      <w:r w:rsidRPr="00C16665">
        <w:rPr>
          <w:rFonts w:ascii="Times New Roman Tj" w:hAnsi="Times New Roman Tj" w:cs="Tahoma"/>
          <w:sz w:val="28"/>
          <w:szCs w:val="28"/>
        </w:rPr>
        <w:t>Ва</w:t>
      </w:r>
      <w:r w:rsidR="00E643F7">
        <w:rPr>
          <w:rFonts w:ascii="Times New Roman Tj" w:hAnsi="Times New Roman Tj" w:cs="Tahoma"/>
          <w:sz w:val="28"/>
          <w:szCs w:val="28"/>
        </w:rPr>
        <w:t>қ</w:t>
      </w:r>
      <w:r w:rsidRPr="00C16665">
        <w:rPr>
          <w:rFonts w:ascii="Times New Roman Tj" w:hAnsi="Times New Roman Tj" w:cs="Tahoma"/>
          <w:sz w:val="28"/>
          <w:szCs w:val="28"/>
        </w:rPr>
        <w:t>ти дастархонро бардоштанд</w:t>
      </w:r>
      <w:r>
        <w:rPr>
          <w:rFonts w:ascii="Times New Roman Tj" w:hAnsi="Times New Roman Tj" w:cs="Tahoma"/>
          <w:sz w:val="28"/>
          <w:szCs w:val="28"/>
        </w:rPr>
        <w:t>,</w:t>
      </w:r>
      <w:r w:rsidRPr="00C16665">
        <w:rPr>
          <w:rFonts w:ascii="Times New Roman Tj" w:hAnsi="Times New Roman Tj" w:cs="Tahoma"/>
          <w:sz w:val="28"/>
          <w:szCs w:val="28"/>
        </w:rPr>
        <w:t xml:space="preserve"> ин дуоро бихонад:</w:t>
      </w:r>
    </w:p>
    <w:p w:rsidR="005A5F25" w:rsidRPr="00031DD5" w:rsidRDefault="005A5F25" w:rsidP="005A5F25">
      <w:pPr>
        <w:bidi/>
        <w:ind w:firstLine="708"/>
        <w:jc w:val="both"/>
        <w:rPr>
          <w:rFonts w:ascii="Times New Roman Tj" w:hAnsi="Times New Roman Tj" w:cs="Traditional Arabic"/>
          <w:sz w:val="36"/>
          <w:szCs w:val="36"/>
          <w:rtl/>
        </w:rPr>
      </w:pPr>
      <w:r w:rsidRPr="00031DD5">
        <w:rPr>
          <w:rFonts w:ascii="Times New Roman Tj" w:hAnsi="Times New Roman Tj" w:cs="Traditional Arabic"/>
          <w:sz w:val="36"/>
          <w:szCs w:val="36"/>
          <w:rtl/>
        </w:rPr>
        <w:t>" الحَمْدُ للَّه حمداً كَثيراً طَيِّباً مُبَارَكاً فِيه، غَيرَ مَكْفِيٍّ وَلا مُسْتَغْنًي عَنْهُ رَبَّنَا</w:t>
      </w:r>
      <w:r w:rsidRPr="00031DD5">
        <w:rPr>
          <w:rFonts w:ascii="Times New Roman Tj" w:hAnsi="Times New Roman Tj" w:cs="Traditional Arabic"/>
          <w:sz w:val="36"/>
          <w:szCs w:val="36"/>
        </w:rPr>
        <w:t xml:space="preserve"> </w:t>
      </w:r>
      <w:r w:rsidRPr="00031DD5">
        <w:rPr>
          <w:rFonts w:ascii="Times New Roman Tj" w:hAnsi="Times New Roman Tj" w:cs="Traditional Arabic"/>
          <w:sz w:val="36"/>
          <w:szCs w:val="36"/>
          <w:rtl/>
        </w:rPr>
        <w:t>"</w:t>
      </w:r>
      <w:r w:rsidRPr="00031DD5">
        <w:rPr>
          <w:rFonts w:ascii="Times New Roman Tj" w:hAnsi="Times New Roman Tj" w:cs="Traditional Arabic"/>
          <w:sz w:val="36"/>
          <w:szCs w:val="36"/>
        </w:rPr>
        <w:t xml:space="preserve"> </w:t>
      </w:r>
      <w:r w:rsidRPr="00031DD5">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cs="Tahoma"/>
          <w:b/>
          <w:bCs/>
          <w:i/>
          <w:iCs/>
          <w:sz w:val="28"/>
          <w:szCs w:val="28"/>
        </w:rPr>
      </w:pPr>
      <w:r w:rsidRPr="004B1560">
        <w:rPr>
          <w:rFonts w:ascii="Times New Roman Tj" w:hAnsi="Times New Roman Tj" w:cs="Tahoma"/>
          <w:b/>
          <w:bCs/>
          <w:i/>
          <w:iCs/>
          <w:sz w:val="28"/>
          <w:szCs w:val="28"/>
        </w:rPr>
        <w:t>«Ал</w:t>
      </w:r>
      <w:r w:rsidR="00E643F7">
        <w:rPr>
          <w:rFonts w:ascii="Times New Roman Tj" w:hAnsi="Times New Roman Tj" w:cs="Tahoma"/>
          <w:b/>
          <w:bCs/>
          <w:i/>
          <w:iCs/>
          <w:sz w:val="28"/>
          <w:szCs w:val="28"/>
        </w:rPr>
        <w:t>ҳ</w:t>
      </w:r>
      <w:r w:rsidRPr="004B1560">
        <w:rPr>
          <w:rFonts w:ascii="Times New Roman Tj" w:hAnsi="Times New Roman Tj" w:cs="Tahoma"/>
          <w:b/>
          <w:bCs/>
          <w:i/>
          <w:iCs/>
          <w:sz w:val="28"/>
          <w:szCs w:val="28"/>
        </w:rPr>
        <w:t>амду лилло</w:t>
      </w:r>
      <w:r w:rsidR="00E643F7">
        <w:rPr>
          <w:rFonts w:ascii="Times New Roman Tj" w:hAnsi="Times New Roman Tj" w:cs="Tahoma"/>
          <w:b/>
          <w:bCs/>
          <w:i/>
          <w:iCs/>
          <w:sz w:val="28"/>
          <w:szCs w:val="28"/>
        </w:rPr>
        <w:t>ҳ</w:t>
      </w:r>
      <w:r w:rsidRPr="004B1560">
        <w:rPr>
          <w:rFonts w:ascii="Times New Roman Tj" w:hAnsi="Times New Roman Tj" w:cs="Tahoma"/>
          <w:b/>
          <w:bCs/>
          <w:i/>
          <w:iCs/>
          <w:sz w:val="28"/>
          <w:szCs w:val="28"/>
        </w:rPr>
        <w:t xml:space="preserve">и </w:t>
      </w:r>
      <w:r w:rsidR="00E643F7">
        <w:rPr>
          <w:rFonts w:ascii="Times New Roman Tj" w:hAnsi="Times New Roman Tj" w:cs="Tahoma"/>
          <w:b/>
          <w:bCs/>
          <w:i/>
          <w:iCs/>
          <w:sz w:val="28"/>
          <w:szCs w:val="28"/>
        </w:rPr>
        <w:t>ҳ</w:t>
      </w:r>
      <w:r w:rsidRPr="004B1560">
        <w:rPr>
          <w:rFonts w:ascii="Times New Roman Tj" w:hAnsi="Times New Roman Tj" w:cs="Tahoma"/>
          <w:b/>
          <w:bCs/>
          <w:i/>
          <w:iCs/>
          <w:sz w:val="28"/>
          <w:szCs w:val="28"/>
        </w:rPr>
        <w:t>амдан касиран таййибан муборакан фи</w:t>
      </w:r>
      <w:r w:rsidR="00E643F7">
        <w:rPr>
          <w:rFonts w:ascii="Times New Roman Tj" w:hAnsi="Times New Roman Tj" w:cs="Tahoma"/>
          <w:b/>
          <w:bCs/>
          <w:i/>
          <w:iCs/>
          <w:sz w:val="28"/>
          <w:szCs w:val="28"/>
        </w:rPr>
        <w:t>ҳ</w:t>
      </w:r>
      <w:r w:rsidRPr="004B1560">
        <w:rPr>
          <w:rFonts w:ascii="Times New Roman Tj" w:hAnsi="Times New Roman Tj" w:cs="Tahoma"/>
          <w:b/>
          <w:bCs/>
          <w:i/>
          <w:iCs/>
          <w:sz w:val="28"/>
          <w:szCs w:val="28"/>
        </w:rPr>
        <w:t xml:space="preserve">и </w:t>
      </w:r>
      <w:r w:rsidR="00D918CE">
        <w:rPr>
          <w:rFonts w:ascii="Times New Roman Tj" w:hAnsi="Times New Roman Tj" w:cs="Tahoma"/>
          <w:b/>
          <w:bCs/>
          <w:i/>
          <w:iCs/>
          <w:sz w:val="28"/>
          <w:szCs w:val="28"/>
        </w:rPr>
        <w:t>ғ</w:t>
      </w:r>
      <w:r w:rsidRPr="004B1560">
        <w:rPr>
          <w:rFonts w:ascii="Times New Roman Tj" w:hAnsi="Times New Roman Tj" w:cs="Tahoma"/>
          <w:b/>
          <w:bCs/>
          <w:i/>
          <w:iCs/>
          <w:sz w:val="28"/>
          <w:szCs w:val="28"/>
        </w:rPr>
        <w:t>айра макфиййин ва ло муста</w:t>
      </w:r>
      <w:r w:rsidR="00D918CE">
        <w:rPr>
          <w:rFonts w:ascii="Times New Roman Tj" w:hAnsi="Times New Roman Tj" w:cs="Tahoma"/>
          <w:b/>
          <w:bCs/>
          <w:i/>
          <w:iCs/>
          <w:sz w:val="28"/>
          <w:szCs w:val="28"/>
        </w:rPr>
        <w:t>ғ</w:t>
      </w:r>
      <w:r w:rsidRPr="004B1560">
        <w:rPr>
          <w:rFonts w:ascii="Times New Roman Tj" w:hAnsi="Times New Roman Tj" w:cs="Tahoma"/>
          <w:b/>
          <w:bCs/>
          <w:i/>
          <w:iCs/>
          <w:sz w:val="28"/>
          <w:szCs w:val="28"/>
        </w:rPr>
        <w:t>нан ъан</w:t>
      </w:r>
      <w:r w:rsidR="00E643F7">
        <w:rPr>
          <w:rFonts w:ascii="Times New Roman Tj" w:hAnsi="Times New Roman Tj" w:cs="Tahoma"/>
          <w:b/>
          <w:bCs/>
          <w:i/>
          <w:iCs/>
          <w:sz w:val="28"/>
          <w:szCs w:val="28"/>
        </w:rPr>
        <w:t>ҳ</w:t>
      </w:r>
      <w:r w:rsidRPr="004B1560">
        <w:rPr>
          <w:rFonts w:ascii="Times New Roman Tj" w:hAnsi="Times New Roman Tj" w:cs="Tahoma"/>
          <w:b/>
          <w:bCs/>
          <w:i/>
          <w:iCs/>
          <w:sz w:val="28"/>
          <w:szCs w:val="28"/>
        </w:rPr>
        <w:t>у Раббано».</w:t>
      </w:r>
    </w:p>
    <w:p w:rsidR="005A5F25" w:rsidRPr="004B1560" w:rsidRDefault="005A5F25" w:rsidP="005A5F25">
      <w:pPr>
        <w:spacing w:after="0"/>
        <w:ind w:firstLine="708"/>
        <w:jc w:val="both"/>
        <w:rPr>
          <w:rFonts w:ascii="Times New Roman Tj" w:hAnsi="Times New Roman Tj" w:cs="Tahoma"/>
          <w:b/>
          <w:bCs/>
          <w:i/>
          <w:iCs/>
          <w:sz w:val="28"/>
          <w:szCs w:val="28"/>
        </w:rPr>
      </w:pPr>
      <w:r w:rsidRPr="004B1560">
        <w:rPr>
          <w:rFonts w:ascii="Times New Roman Tj" w:hAnsi="Times New Roman Tj" w:cs="Tahoma"/>
          <w:b/>
          <w:bCs/>
          <w:i/>
          <w:iCs/>
          <w:sz w:val="28"/>
          <w:szCs w:val="28"/>
        </w:rPr>
        <w:t>«Ситоиш аз</w:t>
      </w:r>
      <w:r>
        <w:rPr>
          <w:rFonts w:ascii="Times New Roman Tj" w:hAnsi="Times New Roman Tj" w:cs="Tahoma"/>
          <w:b/>
          <w:bCs/>
          <w:i/>
          <w:iCs/>
          <w:sz w:val="28"/>
          <w:szCs w:val="28"/>
        </w:rPr>
        <w:t xml:space="preserve"> они Худост, ситоише бисёр</w:t>
      </w:r>
      <w:r w:rsidRPr="004B1560">
        <w:rPr>
          <w:rFonts w:ascii="Times New Roman Tj" w:hAnsi="Times New Roman Tj" w:cs="Tahoma"/>
          <w:b/>
          <w:bCs/>
          <w:i/>
          <w:iCs/>
          <w:sz w:val="28"/>
          <w:szCs w:val="28"/>
        </w:rPr>
        <w:t>,</w:t>
      </w:r>
      <w:r>
        <w:rPr>
          <w:rFonts w:ascii="Times New Roman Tj" w:hAnsi="Times New Roman Tj" w:cs="Tahoma"/>
          <w:b/>
          <w:bCs/>
          <w:i/>
          <w:iCs/>
          <w:sz w:val="28"/>
          <w:szCs w:val="28"/>
        </w:rPr>
        <w:t xml:space="preserve"> </w:t>
      </w:r>
      <w:r w:rsidRPr="004B1560">
        <w:rPr>
          <w:rFonts w:ascii="Times New Roman Tj" w:hAnsi="Times New Roman Tj" w:cs="Tahoma"/>
          <w:b/>
          <w:bCs/>
          <w:i/>
          <w:iCs/>
          <w:sz w:val="28"/>
          <w:szCs w:val="28"/>
        </w:rPr>
        <w:t>н</w:t>
      </w:r>
      <w:r>
        <w:rPr>
          <w:rFonts w:ascii="Times New Roman Tj" w:hAnsi="Times New Roman Tj" w:cs="Tahoma"/>
          <w:b/>
          <w:bCs/>
          <w:i/>
          <w:iCs/>
          <w:sz w:val="28"/>
          <w:szCs w:val="28"/>
        </w:rPr>
        <w:t>ек</w:t>
      </w:r>
      <w:r w:rsidR="00E643F7">
        <w:rPr>
          <w:rFonts w:ascii="Times New Roman Tj" w:hAnsi="Times New Roman Tj" w:cs="Tahoma"/>
          <w:b/>
          <w:bCs/>
          <w:i/>
          <w:iCs/>
          <w:sz w:val="28"/>
          <w:szCs w:val="28"/>
        </w:rPr>
        <w:t>ӯ</w:t>
      </w:r>
      <w:r w:rsidRPr="004B1560">
        <w:rPr>
          <w:rFonts w:ascii="Times New Roman Tj" w:hAnsi="Times New Roman Tj" w:cs="Tahoma"/>
          <w:b/>
          <w:bCs/>
          <w:i/>
          <w:iCs/>
          <w:sz w:val="28"/>
          <w:szCs w:val="28"/>
        </w:rPr>
        <w:t xml:space="preserve"> ва пурбаракат. Худо бениёз аст ва </w:t>
      </w:r>
      <w:r w:rsidR="00E643F7">
        <w:rPr>
          <w:rFonts w:ascii="Times New Roman Tj" w:hAnsi="Times New Roman Tj" w:cs="Tahoma"/>
          <w:b/>
          <w:bCs/>
          <w:i/>
          <w:iCs/>
          <w:sz w:val="28"/>
          <w:szCs w:val="28"/>
        </w:rPr>
        <w:t>ҳ</w:t>
      </w:r>
      <w:r w:rsidRPr="004B1560">
        <w:rPr>
          <w:rFonts w:ascii="Times New Roman Tj" w:hAnsi="Times New Roman Tj" w:cs="Tahoma"/>
          <w:b/>
          <w:bCs/>
          <w:i/>
          <w:iCs/>
          <w:sz w:val="28"/>
          <w:szCs w:val="28"/>
        </w:rPr>
        <w:t xml:space="preserve">ама ба </w:t>
      </w:r>
      <w:r w:rsidR="00E643F7">
        <w:rPr>
          <w:rFonts w:ascii="Times New Roman Tj" w:hAnsi="Times New Roman Tj" w:cs="Tahoma"/>
          <w:b/>
          <w:bCs/>
          <w:i/>
          <w:iCs/>
          <w:sz w:val="28"/>
          <w:szCs w:val="28"/>
        </w:rPr>
        <w:t>ӯ</w:t>
      </w:r>
      <w:r w:rsidRPr="004B1560">
        <w:rPr>
          <w:rFonts w:ascii="Times New Roman Tj" w:hAnsi="Times New Roman Tj" w:cs="Tahoma"/>
          <w:b/>
          <w:bCs/>
          <w:i/>
          <w:iCs/>
          <w:sz w:val="28"/>
          <w:szCs w:val="28"/>
        </w:rPr>
        <w:t xml:space="preserve"> ниёзманда</w:t>
      </w:r>
      <w:r>
        <w:rPr>
          <w:rFonts w:ascii="Times New Roman Tj" w:hAnsi="Times New Roman Tj" w:cs="Tahoma"/>
          <w:b/>
          <w:bCs/>
          <w:i/>
          <w:iCs/>
          <w:sz w:val="28"/>
          <w:szCs w:val="28"/>
        </w:rPr>
        <w:t>нд,</w:t>
      </w:r>
      <w:r w:rsidRPr="004B1560">
        <w:rPr>
          <w:rFonts w:ascii="Times New Roman Tj" w:hAnsi="Times New Roman Tj" w:cs="Tahoma"/>
          <w:b/>
          <w:bCs/>
          <w:i/>
          <w:iCs/>
          <w:sz w:val="28"/>
          <w:szCs w:val="28"/>
        </w:rPr>
        <w:t xml:space="preserve"> Парвардигоро</w:t>
      </w:r>
      <w:r>
        <w:rPr>
          <w:rFonts w:ascii="Times New Roman Tj" w:hAnsi="Times New Roman Tj" w:cs="Tahoma"/>
          <w:b/>
          <w:bCs/>
          <w:i/>
          <w:iCs/>
          <w:sz w:val="28"/>
          <w:szCs w:val="28"/>
        </w:rPr>
        <w:t>,</w:t>
      </w:r>
      <w:r w:rsidRPr="004B1560">
        <w:rPr>
          <w:rFonts w:ascii="Times New Roman Tj" w:hAnsi="Times New Roman Tj" w:cs="Tahoma"/>
          <w:b/>
          <w:bCs/>
          <w:i/>
          <w:iCs/>
          <w:sz w:val="28"/>
          <w:szCs w:val="28"/>
        </w:rPr>
        <w:t xml:space="preserve"> ситоиши моро </w:t>
      </w:r>
      <w:r>
        <w:rPr>
          <w:rFonts w:ascii="Times New Roman Tj" w:hAnsi="Times New Roman Tj" w:cs="Tahoma"/>
          <w:b/>
          <w:bCs/>
          <w:i/>
          <w:iCs/>
          <w:sz w:val="28"/>
          <w:szCs w:val="28"/>
        </w:rPr>
        <w:t>би</w:t>
      </w:r>
      <w:r w:rsidRPr="004B1560">
        <w:rPr>
          <w:rFonts w:ascii="Times New Roman Tj" w:hAnsi="Times New Roman Tj" w:cs="Tahoma"/>
          <w:b/>
          <w:bCs/>
          <w:i/>
          <w:iCs/>
          <w:sz w:val="28"/>
          <w:szCs w:val="28"/>
        </w:rPr>
        <w:t>пазир».</w:t>
      </w:r>
      <w:r w:rsidRPr="004B1560">
        <w:rPr>
          <w:rStyle w:val="a8"/>
          <w:rFonts w:ascii="Times New Roman Tj" w:hAnsi="Times New Roman Tj" w:cs="Tahoma"/>
          <w:b/>
          <w:bCs/>
          <w:i/>
          <w:iCs/>
          <w:sz w:val="28"/>
          <w:szCs w:val="28"/>
        </w:rPr>
        <w:footnoteReference w:id="168"/>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Б</w:t>
      </w:r>
      <w:r>
        <w:rPr>
          <w:rFonts w:ascii="Times New Roman Tj" w:hAnsi="Times New Roman Tj"/>
          <w:sz w:val="28"/>
          <w:szCs w:val="28"/>
        </w:rPr>
        <w:t>о</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амд</w:t>
      </w:r>
      <w:r>
        <w:rPr>
          <w:rFonts w:ascii="Times New Roman Tj" w:hAnsi="Times New Roman Tj"/>
          <w:sz w:val="28"/>
          <w:szCs w:val="28"/>
        </w:rPr>
        <w:t>у</w:t>
      </w:r>
      <w:r w:rsidRPr="00C16665">
        <w:rPr>
          <w:rFonts w:ascii="Times New Roman Tj" w:hAnsi="Times New Roman Tj"/>
          <w:sz w:val="28"/>
          <w:szCs w:val="28"/>
        </w:rPr>
        <w:t xml:space="preserve"> сипосгузор</w:t>
      </w:r>
      <w:r w:rsidR="00E643F7">
        <w:rPr>
          <w:rFonts w:ascii="Times New Roman Tj" w:hAnsi="Times New Roman Tj"/>
          <w:sz w:val="28"/>
          <w:szCs w:val="28"/>
        </w:rPr>
        <w:t>ӣ</w:t>
      </w:r>
      <w:r w:rsidRPr="00C16665">
        <w:rPr>
          <w:rFonts w:ascii="Times New Roman Tj" w:hAnsi="Times New Roman Tj"/>
          <w:sz w:val="28"/>
          <w:szCs w:val="28"/>
        </w:rPr>
        <w:t xml:space="preserve"> </w:t>
      </w:r>
      <w:r>
        <w:rPr>
          <w:rFonts w:ascii="Times New Roman Tj" w:hAnsi="Times New Roman Tj"/>
          <w:sz w:val="28"/>
          <w:szCs w:val="28"/>
        </w:rPr>
        <w:t>пас</w:t>
      </w:r>
      <w:r w:rsidRPr="00C16665">
        <w:rPr>
          <w:rFonts w:ascii="Times New Roman Tj" w:hAnsi="Times New Roman Tj"/>
          <w:sz w:val="28"/>
          <w:szCs w:val="28"/>
        </w:rPr>
        <w:t xml:space="preserve"> аз х</w:t>
      </w:r>
      <w:r w:rsidR="00E643F7">
        <w:rPr>
          <w:rFonts w:ascii="Times New Roman Tj" w:hAnsi="Times New Roman Tj"/>
          <w:sz w:val="28"/>
          <w:szCs w:val="28"/>
        </w:rPr>
        <w:t>ӯ</w:t>
      </w:r>
      <w:r w:rsidRPr="00C16665">
        <w:rPr>
          <w:rFonts w:ascii="Times New Roman Tj" w:hAnsi="Times New Roman Tj"/>
          <w:sz w:val="28"/>
          <w:szCs w:val="28"/>
        </w:rPr>
        <w:t>рок ва баъд аз н</w:t>
      </w:r>
      <w:r w:rsidR="00E643F7">
        <w:rPr>
          <w:rFonts w:ascii="Times New Roman Tj" w:hAnsi="Times New Roman Tj"/>
          <w:sz w:val="28"/>
          <w:szCs w:val="28"/>
        </w:rPr>
        <w:t>ӯ</w:t>
      </w:r>
      <w:r w:rsidRPr="00C16665">
        <w:rPr>
          <w:rFonts w:ascii="Times New Roman Tj" w:hAnsi="Times New Roman Tj"/>
          <w:sz w:val="28"/>
          <w:szCs w:val="28"/>
        </w:rPr>
        <w:t xml:space="preserve">шидан банда розигии Худовандро ба даст меорад. </w:t>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Анас (р) аз Паёмбар (с) ривоят кардааст</w:t>
      </w:r>
      <w:r w:rsidR="005A5F25">
        <w:rPr>
          <w:rFonts w:ascii="Times New Roman Tj" w:hAnsi="Times New Roman Tj"/>
          <w:sz w:val="28"/>
          <w:szCs w:val="28"/>
        </w:rPr>
        <w:t>:</w:t>
      </w:r>
    </w:p>
    <w:p w:rsidR="005A5F25" w:rsidRPr="00A44854" w:rsidRDefault="005A5F25" w:rsidP="005A5F25">
      <w:pPr>
        <w:bidi/>
        <w:spacing w:after="0"/>
        <w:ind w:firstLine="708"/>
        <w:jc w:val="both"/>
        <w:rPr>
          <w:rFonts w:ascii="Times New Roman Tj" w:hAnsi="Times New Roman Tj"/>
        </w:rPr>
      </w:pPr>
      <w:r w:rsidRPr="00287A0D">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A44854">
        <w:rPr>
          <w:rFonts w:ascii="Traditional Arabic" w:eastAsiaTheme="minorHAnsi" w:hAnsiTheme="minorHAnsi" w:cs="Traditional Arabic" w:hint="cs"/>
          <w:sz w:val="36"/>
          <w:szCs w:val="36"/>
          <w:rtl/>
        </w:rPr>
        <w:t>إِنَّ</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اللَّهَ</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لَيَرْضَى</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عَنِ</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الْعَبْدِ</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أَنْ</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يَأْكُلَ</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الأَكْلَةَ</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فَيَحْمَدَهُ</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عَلَيْهَا</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أَوْ</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يَشْرَبَ</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الشَّرْبَةَ</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فَيَحْمَدَهُ</w:t>
      </w:r>
      <w:r w:rsidRPr="00A44854">
        <w:rPr>
          <w:rFonts w:ascii="Traditional Arabic" w:eastAsiaTheme="minorHAnsi" w:hAnsiTheme="minorHAnsi" w:cs="Traditional Arabic"/>
          <w:sz w:val="36"/>
          <w:szCs w:val="36"/>
          <w:rtl/>
        </w:rPr>
        <w:t xml:space="preserve"> </w:t>
      </w:r>
      <w:r w:rsidRPr="00A44854">
        <w:rPr>
          <w:rFonts w:ascii="Traditional Arabic" w:eastAsiaTheme="minorHAnsi" w:hAnsiTheme="minorHAnsi" w:cs="Traditional Arabic" w:hint="cs"/>
          <w:sz w:val="36"/>
          <w:szCs w:val="36"/>
          <w:rtl/>
        </w:rPr>
        <w:t>عَلَيْهَا</w:t>
      </w:r>
      <w:r>
        <w:rPr>
          <w:rFonts w:asciiTheme="minorHAnsi" w:eastAsiaTheme="minorHAnsi" w:hAnsiTheme="minorHAnsi" w:cs="Traditional Arabic"/>
          <w:sz w:val="36"/>
          <w:szCs w:val="36"/>
        </w:rPr>
        <w:t xml:space="preserve"> </w:t>
      </w:r>
      <w:r w:rsidRPr="00287A0D">
        <w:rPr>
          <w:rFonts w:ascii="Times New Roman Tj" w:hAnsi="Times New Roman Tj" w:cs="Traditional Arabic"/>
          <w:sz w:val="36"/>
          <w:szCs w:val="36"/>
          <w:rtl/>
        </w:rPr>
        <w:t>"</w:t>
      </w:r>
      <w:r w:rsidRPr="00287A0D">
        <w:rPr>
          <w:rFonts w:ascii="Times New Roman Tj" w:hAnsi="Times New Roman Tj" w:cs="Traditional Arabic"/>
          <w:sz w:val="36"/>
          <w:szCs w:val="36"/>
        </w:rPr>
        <w:t xml:space="preserve"> </w:t>
      </w:r>
      <w:r w:rsidRPr="00287A0D">
        <w:rPr>
          <w:rFonts w:ascii="Times New Roman Tj" w:hAnsi="Times New Roman Tj" w:cs="Traditional Arabic"/>
          <w:sz w:val="36"/>
          <w:szCs w:val="36"/>
          <w:rtl/>
        </w:rPr>
        <w:t>.</w:t>
      </w:r>
    </w:p>
    <w:p w:rsidR="005A5F25" w:rsidRPr="00933AC6" w:rsidRDefault="005A5F25" w:rsidP="005A5F25">
      <w:pPr>
        <w:spacing w:after="0"/>
        <w:ind w:firstLine="708"/>
        <w:jc w:val="both"/>
        <w:rPr>
          <w:rFonts w:ascii="Times New Roman Tj" w:hAnsi="Times New Roman Tj"/>
          <w:b/>
          <w:bCs/>
          <w:sz w:val="28"/>
          <w:szCs w:val="28"/>
        </w:rPr>
      </w:pPr>
      <w:r w:rsidRPr="00933AC6">
        <w:rPr>
          <w:rFonts w:ascii="Times New Roman Tj" w:hAnsi="Times New Roman Tj"/>
          <w:b/>
          <w:bCs/>
          <w:i/>
          <w:iCs/>
          <w:sz w:val="28"/>
          <w:szCs w:val="28"/>
        </w:rPr>
        <w:t>«Худованд аз банда хушнуд мешавад аз ин ки х</w:t>
      </w:r>
      <w:r w:rsidR="00E643F7">
        <w:rPr>
          <w:rFonts w:ascii="Times New Roman Tj" w:hAnsi="Times New Roman Tj"/>
          <w:b/>
          <w:bCs/>
          <w:i/>
          <w:iCs/>
          <w:sz w:val="28"/>
          <w:szCs w:val="28"/>
        </w:rPr>
        <w:t>ӯ</w:t>
      </w:r>
      <w:r w:rsidRPr="00933AC6">
        <w:rPr>
          <w:rFonts w:ascii="Times New Roman Tj" w:hAnsi="Times New Roman Tj"/>
          <w:b/>
          <w:bCs/>
          <w:i/>
          <w:iCs/>
          <w:sz w:val="28"/>
          <w:szCs w:val="28"/>
        </w:rPr>
        <w:t>рок бих</w:t>
      </w:r>
      <w:r w:rsidR="00E643F7">
        <w:rPr>
          <w:rFonts w:ascii="Times New Roman Tj" w:hAnsi="Times New Roman Tj"/>
          <w:b/>
          <w:bCs/>
          <w:i/>
          <w:iCs/>
          <w:sz w:val="28"/>
          <w:szCs w:val="28"/>
        </w:rPr>
        <w:t>ӯ</w:t>
      </w:r>
      <w:r w:rsidRPr="00933AC6">
        <w:rPr>
          <w:rFonts w:ascii="Times New Roman Tj" w:hAnsi="Times New Roman Tj"/>
          <w:b/>
          <w:bCs/>
          <w:i/>
          <w:iCs/>
          <w:sz w:val="28"/>
          <w:szCs w:val="28"/>
        </w:rPr>
        <w:t>рад ва Худоро сипос гузорад ё бо об х</w:t>
      </w:r>
      <w:r w:rsidR="00E643F7">
        <w:rPr>
          <w:rFonts w:ascii="Times New Roman Tj" w:hAnsi="Times New Roman Tj"/>
          <w:b/>
          <w:bCs/>
          <w:i/>
          <w:iCs/>
          <w:sz w:val="28"/>
          <w:szCs w:val="28"/>
        </w:rPr>
        <w:t>ӯ</w:t>
      </w:r>
      <w:r w:rsidRPr="00933AC6">
        <w:rPr>
          <w:rFonts w:ascii="Times New Roman Tj" w:hAnsi="Times New Roman Tj"/>
          <w:b/>
          <w:bCs/>
          <w:i/>
          <w:iCs/>
          <w:sz w:val="28"/>
          <w:szCs w:val="28"/>
        </w:rPr>
        <w:t>рдан Худоро сипос гузорад».</w:t>
      </w:r>
      <w:r w:rsidRPr="00933AC6">
        <w:rPr>
          <w:rStyle w:val="a8"/>
          <w:rFonts w:ascii="Times New Roman Tj" w:hAnsi="Times New Roman Tj" w:cs="Arial"/>
          <w:b/>
          <w:bCs/>
          <w:i/>
          <w:iCs/>
          <w:sz w:val="28"/>
          <w:szCs w:val="28"/>
        </w:rPr>
        <w:footnoteReference w:id="169"/>
      </w:r>
      <w:r w:rsidRPr="00933AC6">
        <w:rPr>
          <w:rFonts w:ascii="Times New Roman Tj" w:hAnsi="Times New Roman Tj"/>
          <w:b/>
          <w:bCs/>
          <w:sz w:val="28"/>
          <w:szCs w:val="28"/>
        </w:rPr>
        <w:t xml:space="preserve"> </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ангоми н</w:t>
      </w:r>
      <w:r>
        <w:rPr>
          <w:rFonts w:ascii="Times New Roman Tj" w:hAnsi="Times New Roman Tj"/>
          <w:sz w:val="28"/>
          <w:szCs w:val="28"/>
        </w:rPr>
        <w:t>ӯ</w:t>
      </w:r>
      <w:r w:rsidR="005A5F25" w:rsidRPr="00C16665">
        <w:rPr>
          <w:rFonts w:ascii="Times New Roman Tj" w:hAnsi="Times New Roman Tj"/>
          <w:sz w:val="28"/>
          <w:szCs w:val="28"/>
        </w:rPr>
        <w:t>шидани шир ин дуоро бихонад:</w:t>
      </w:r>
    </w:p>
    <w:p w:rsidR="005A5F25" w:rsidRPr="00287A0D" w:rsidRDefault="005A5F25" w:rsidP="005A5F25">
      <w:pPr>
        <w:bidi/>
        <w:ind w:firstLine="708"/>
        <w:jc w:val="both"/>
        <w:rPr>
          <w:rFonts w:ascii="Times New Roman Tj" w:hAnsi="Times New Roman Tj" w:cs="Traditional Arabic"/>
          <w:sz w:val="36"/>
          <w:szCs w:val="36"/>
          <w:rtl/>
        </w:rPr>
      </w:pPr>
      <w:r w:rsidRPr="00287A0D">
        <w:rPr>
          <w:rFonts w:ascii="Times New Roman Tj" w:hAnsi="Times New Roman Tj" w:cs="Traditional Arabic"/>
          <w:sz w:val="36"/>
          <w:szCs w:val="36"/>
          <w:rtl/>
        </w:rPr>
        <w:t>"</w:t>
      </w:r>
      <w:r w:rsidRPr="00287A0D">
        <w:rPr>
          <w:rFonts w:ascii="Times New Roman Tj" w:hAnsi="Times New Roman Tj" w:cs="Traditional Arabic"/>
          <w:sz w:val="36"/>
          <w:szCs w:val="36"/>
        </w:rPr>
        <w:t xml:space="preserve"> </w:t>
      </w:r>
      <w:r w:rsidRPr="00287A0D">
        <w:rPr>
          <w:rStyle w:val="a5"/>
          <w:rFonts w:ascii="Times New Roman Tj" w:hAnsi="Times New Roman Tj" w:cs="Traditional Arabic"/>
          <w:iCs w:val="0"/>
          <w:sz w:val="36"/>
          <w:szCs w:val="36"/>
          <w:rtl/>
        </w:rPr>
        <w:t>اللَّهُمَّ بَارِكْ لَنَا فِيهِ وَزِدْنَا مِنْهُ</w:t>
      </w:r>
      <w:r w:rsidRPr="00287A0D">
        <w:rPr>
          <w:rStyle w:val="a5"/>
          <w:rFonts w:ascii="Times New Roman Tj" w:hAnsi="Times New Roman Tj" w:cs="Traditional Arabic"/>
          <w:iCs w:val="0"/>
          <w:sz w:val="36"/>
          <w:szCs w:val="36"/>
        </w:rPr>
        <w:t xml:space="preserve"> </w:t>
      </w:r>
      <w:r w:rsidRPr="00287A0D">
        <w:rPr>
          <w:rFonts w:ascii="Times New Roman Tj" w:hAnsi="Times New Roman Tj" w:cs="Traditional Arabic"/>
          <w:sz w:val="36"/>
          <w:szCs w:val="36"/>
          <w:rtl/>
        </w:rPr>
        <w:t>"</w:t>
      </w:r>
      <w:r w:rsidRPr="00287A0D">
        <w:rPr>
          <w:rFonts w:ascii="Times New Roman Tj" w:hAnsi="Times New Roman Tj" w:cs="Traditional Arabic"/>
          <w:sz w:val="36"/>
          <w:szCs w:val="36"/>
        </w:rPr>
        <w:t xml:space="preserve"> </w:t>
      </w:r>
      <w:r w:rsidRPr="00287A0D">
        <w:rPr>
          <w:rFonts w:ascii="Times New Roman Tj" w:hAnsi="Times New Roman Tj" w:cs="Traditional Arabic"/>
          <w:sz w:val="36"/>
          <w:szCs w:val="36"/>
          <w:rtl/>
        </w:rPr>
        <w:t>.</w:t>
      </w:r>
    </w:p>
    <w:p w:rsidR="005A5F25" w:rsidRPr="00904676"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sz w:val="28"/>
          <w:szCs w:val="28"/>
        </w:rPr>
        <w:t>«</w:t>
      </w:r>
      <w:r w:rsidRPr="00904676">
        <w:rPr>
          <w:rFonts w:ascii="Times New Roman Tj" w:hAnsi="Times New Roman Tj"/>
          <w:b/>
          <w:bCs/>
          <w:i/>
          <w:iCs/>
          <w:sz w:val="28"/>
          <w:szCs w:val="28"/>
        </w:rPr>
        <w:t>Алло</w:t>
      </w:r>
      <w:r w:rsidR="00E643F7">
        <w:rPr>
          <w:rFonts w:ascii="Times New Roman Tj" w:hAnsi="Times New Roman Tj"/>
          <w:b/>
          <w:bCs/>
          <w:i/>
          <w:iCs/>
          <w:sz w:val="28"/>
          <w:szCs w:val="28"/>
        </w:rPr>
        <w:t>ҳ</w:t>
      </w:r>
      <w:r w:rsidRPr="00904676">
        <w:rPr>
          <w:rFonts w:ascii="Times New Roman Tj" w:hAnsi="Times New Roman Tj"/>
          <w:b/>
          <w:bCs/>
          <w:i/>
          <w:iCs/>
          <w:sz w:val="28"/>
          <w:szCs w:val="28"/>
        </w:rPr>
        <w:t>умма борик лано фи</w:t>
      </w:r>
      <w:r w:rsidR="00E643F7">
        <w:rPr>
          <w:rFonts w:ascii="Times New Roman Tj" w:hAnsi="Times New Roman Tj"/>
          <w:b/>
          <w:bCs/>
          <w:i/>
          <w:iCs/>
          <w:sz w:val="28"/>
          <w:szCs w:val="28"/>
        </w:rPr>
        <w:t>ҳ</w:t>
      </w:r>
      <w:r w:rsidRPr="00904676">
        <w:rPr>
          <w:rFonts w:ascii="Times New Roman Tj" w:hAnsi="Times New Roman Tj"/>
          <w:b/>
          <w:bCs/>
          <w:i/>
          <w:iCs/>
          <w:sz w:val="28"/>
          <w:szCs w:val="28"/>
        </w:rPr>
        <w:t>и ва зидно мин</w:t>
      </w:r>
      <w:r w:rsidR="00E643F7">
        <w:rPr>
          <w:rFonts w:ascii="Times New Roman Tj" w:hAnsi="Times New Roman Tj"/>
          <w:b/>
          <w:bCs/>
          <w:i/>
          <w:iCs/>
          <w:sz w:val="28"/>
          <w:szCs w:val="28"/>
        </w:rPr>
        <w:t>ҳ</w:t>
      </w:r>
      <w:r w:rsidRPr="00904676">
        <w:rPr>
          <w:rFonts w:ascii="Times New Roman Tj" w:hAnsi="Times New Roman Tj"/>
          <w:b/>
          <w:bCs/>
          <w:i/>
          <w:iCs/>
          <w:sz w:val="28"/>
          <w:szCs w:val="28"/>
        </w:rPr>
        <w:t>у».</w:t>
      </w:r>
    </w:p>
    <w:p w:rsidR="005A5F25" w:rsidRPr="00904676" w:rsidRDefault="005A5F25" w:rsidP="005A5F25">
      <w:pPr>
        <w:ind w:firstLine="708"/>
        <w:jc w:val="both"/>
        <w:rPr>
          <w:rFonts w:ascii="Times New Roman Tj" w:hAnsi="Times New Roman Tj"/>
          <w:b/>
          <w:bCs/>
          <w:i/>
          <w:iCs/>
          <w:sz w:val="28"/>
          <w:szCs w:val="28"/>
        </w:rPr>
      </w:pPr>
      <w:r w:rsidRPr="00904676">
        <w:rPr>
          <w:rFonts w:ascii="Times New Roman Tj" w:hAnsi="Times New Roman Tj"/>
          <w:b/>
          <w:bCs/>
          <w:i/>
          <w:iCs/>
          <w:sz w:val="28"/>
          <w:szCs w:val="28"/>
        </w:rPr>
        <w:t>«Худовандо! Дар ин (шир) ба мо баракат ато фармо аз он барои мо афзун фармо».</w:t>
      </w:r>
      <w:r w:rsidRPr="00904676">
        <w:rPr>
          <w:rStyle w:val="a8"/>
          <w:rFonts w:ascii="Times New Roman Tj" w:hAnsi="Times New Roman Tj" w:cs="Arial"/>
          <w:b/>
          <w:bCs/>
          <w:i/>
          <w:iCs/>
          <w:sz w:val="28"/>
          <w:szCs w:val="28"/>
        </w:rPr>
        <w:footnoteReference w:id="170"/>
      </w:r>
      <w:r>
        <w:rPr>
          <w:rFonts w:ascii="Times New Roman Tj" w:hAnsi="Times New Roman Tj"/>
          <w:b/>
          <w:bCs/>
          <w:i/>
          <w:iCs/>
          <w:sz w:val="28"/>
          <w:szCs w:val="28"/>
        </w:rPr>
        <w:t xml:space="preserve">                         </w:t>
      </w:r>
      <w:r w:rsidRPr="00904676">
        <w:rPr>
          <w:rFonts w:ascii="Times New Roman Tj" w:hAnsi="Times New Roman Tj"/>
          <w:b/>
          <w:bCs/>
          <w:i/>
          <w:iCs/>
          <w:sz w:val="28"/>
          <w:szCs w:val="28"/>
        </w:rPr>
        <w:t xml:space="preserve"> </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дар </w:t>
      </w:r>
      <w:r w:rsidR="00E643F7">
        <w:rPr>
          <w:rFonts w:ascii="Times New Roman Tj" w:hAnsi="Times New Roman Tj"/>
          <w:b/>
          <w:bCs/>
          <w:sz w:val="28"/>
          <w:szCs w:val="28"/>
        </w:rPr>
        <w:t>ҳ</w:t>
      </w:r>
      <w:r w:rsidRPr="00C16665">
        <w:rPr>
          <w:rFonts w:ascii="Times New Roman Tj" w:hAnsi="Times New Roman Tj"/>
          <w:b/>
          <w:bCs/>
          <w:sz w:val="28"/>
          <w:szCs w:val="28"/>
        </w:rPr>
        <w:t>а</w:t>
      </w:r>
      <w:r w:rsidR="00E643F7">
        <w:rPr>
          <w:rFonts w:ascii="Times New Roman Tj" w:hAnsi="Times New Roman Tj"/>
          <w:b/>
          <w:bCs/>
          <w:sz w:val="28"/>
          <w:szCs w:val="28"/>
        </w:rPr>
        <w:t>ққ</w:t>
      </w:r>
      <w:r w:rsidRPr="00C16665">
        <w:rPr>
          <w:rFonts w:ascii="Times New Roman Tj" w:hAnsi="Times New Roman Tj"/>
          <w:b/>
          <w:bCs/>
          <w:sz w:val="28"/>
          <w:szCs w:val="28"/>
        </w:rPr>
        <w:t>и мизбон</w:t>
      </w:r>
    </w:p>
    <w:p w:rsidR="005A5F25" w:rsidRPr="00C16665" w:rsidRDefault="005A5F25" w:rsidP="005A5F25">
      <w:pPr>
        <w:ind w:firstLine="708"/>
        <w:jc w:val="both"/>
        <w:rPr>
          <w:rFonts w:ascii="Times New Roman Tj" w:hAnsi="Times New Roman Tj"/>
          <w:sz w:val="28"/>
          <w:szCs w:val="28"/>
        </w:rPr>
      </w:pPr>
      <w:r>
        <w:rPr>
          <w:rFonts w:ascii="Times New Roman Tj" w:hAnsi="Times New Roman Tj"/>
          <w:sz w:val="28"/>
          <w:szCs w:val="28"/>
        </w:rPr>
        <w:t>М</w:t>
      </w:r>
      <w:r w:rsidRPr="00C16665">
        <w:rPr>
          <w:rFonts w:ascii="Times New Roman Tj" w:hAnsi="Times New Roman Tj"/>
          <w:sz w:val="28"/>
          <w:szCs w:val="28"/>
        </w:rPr>
        <w:t>е</w:t>
      </w:r>
      <w:r w:rsidR="00E643F7">
        <w:rPr>
          <w:rFonts w:ascii="Times New Roman Tj" w:hAnsi="Times New Roman Tj"/>
          <w:sz w:val="28"/>
          <w:szCs w:val="28"/>
        </w:rPr>
        <w:t>ҳ</w:t>
      </w:r>
      <w:r w:rsidRPr="00C16665">
        <w:rPr>
          <w:rFonts w:ascii="Times New Roman Tj" w:hAnsi="Times New Roman Tj"/>
          <w:sz w:val="28"/>
          <w:szCs w:val="28"/>
        </w:rPr>
        <w:t>мон пас аз фаро</w:t>
      </w:r>
      <w:r w:rsidR="00D918CE">
        <w:rPr>
          <w:rFonts w:ascii="Times New Roman Tj" w:hAnsi="Times New Roman Tj"/>
          <w:sz w:val="28"/>
          <w:szCs w:val="28"/>
        </w:rPr>
        <w:t>ғ</w:t>
      </w:r>
      <w:r w:rsidRPr="00C16665">
        <w:rPr>
          <w:rFonts w:ascii="Times New Roman Tj" w:hAnsi="Times New Roman Tj"/>
          <w:sz w:val="28"/>
          <w:szCs w:val="28"/>
        </w:rPr>
        <w:t>ат аз х</w:t>
      </w:r>
      <w:r w:rsidR="00E643F7">
        <w:rPr>
          <w:rFonts w:ascii="Times New Roman Tj" w:hAnsi="Times New Roman Tj"/>
          <w:sz w:val="28"/>
          <w:szCs w:val="28"/>
        </w:rPr>
        <w:t>ӯ</w:t>
      </w:r>
      <w:r w:rsidRPr="00C16665">
        <w:rPr>
          <w:rFonts w:ascii="Times New Roman Tj" w:hAnsi="Times New Roman Tj"/>
          <w:sz w:val="28"/>
          <w:szCs w:val="28"/>
        </w:rPr>
        <w:t xml:space="preserve">рдани </w:t>
      </w:r>
      <w:r w:rsidR="00D918CE">
        <w:rPr>
          <w:rFonts w:ascii="Times New Roman Tj" w:hAnsi="Times New Roman Tj"/>
          <w:sz w:val="28"/>
          <w:szCs w:val="28"/>
        </w:rPr>
        <w:t>ғ</w:t>
      </w:r>
      <w:r w:rsidRPr="00C16665">
        <w:rPr>
          <w:rFonts w:ascii="Times New Roman Tj" w:hAnsi="Times New Roman Tj"/>
          <w:sz w:val="28"/>
          <w:szCs w:val="28"/>
        </w:rPr>
        <w:t>изо барои со</w:t>
      </w:r>
      <w:r w:rsidR="00E643F7">
        <w:rPr>
          <w:rFonts w:ascii="Times New Roman Tj" w:hAnsi="Times New Roman Tj"/>
          <w:sz w:val="28"/>
          <w:szCs w:val="28"/>
        </w:rPr>
        <w:t>ҳ</w:t>
      </w:r>
      <w:r w:rsidRPr="00C16665">
        <w:rPr>
          <w:rFonts w:ascii="Times New Roman Tj" w:hAnsi="Times New Roman Tj"/>
          <w:sz w:val="28"/>
          <w:szCs w:val="28"/>
        </w:rPr>
        <w:t>иби хона чунин дуо кунад:</w:t>
      </w:r>
    </w:p>
    <w:p w:rsidR="005A5F25" w:rsidRPr="00287A0D" w:rsidRDefault="005A5F25" w:rsidP="005A5F25">
      <w:pPr>
        <w:bidi/>
        <w:ind w:firstLine="708"/>
        <w:jc w:val="both"/>
        <w:rPr>
          <w:rFonts w:ascii="Times New Roman Tj" w:hAnsi="Times New Roman Tj" w:cs="Traditional Arabic"/>
          <w:sz w:val="36"/>
          <w:szCs w:val="36"/>
          <w:rtl/>
        </w:rPr>
      </w:pPr>
      <w:r w:rsidRPr="00287A0D">
        <w:rPr>
          <w:rFonts w:ascii="Times New Roman Tj" w:hAnsi="Times New Roman Tj" w:cs="Traditional Arabic"/>
          <w:sz w:val="36"/>
          <w:szCs w:val="36"/>
          <w:rtl/>
        </w:rPr>
        <w:t>" أَفْطَرَ عِنْدَكُم الصَّائِمُونَ وَأَكَلَ طَعَامَكُمْ الْأَبْرَارُ وَصَلَّتْ عَلَيْكُمْ الْمَلَائِكَةُ</w:t>
      </w:r>
      <w:r w:rsidRPr="00287A0D">
        <w:rPr>
          <w:rFonts w:ascii="Times New Roman Tj" w:hAnsi="Times New Roman Tj" w:cs="Traditional Arabic"/>
          <w:sz w:val="36"/>
          <w:szCs w:val="36"/>
        </w:rPr>
        <w:t xml:space="preserve"> </w:t>
      </w:r>
      <w:r w:rsidRPr="00287A0D">
        <w:rPr>
          <w:rFonts w:ascii="Times New Roman Tj" w:hAnsi="Times New Roman Tj" w:cs="Traditional Arabic"/>
          <w:sz w:val="36"/>
          <w:szCs w:val="36"/>
          <w:rtl/>
        </w:rPr>
        <w:t>"</w:t>
      </w:r>
      <w:r w:rsidRPr="00287A0D">
        <w:rPr>
          <w:rFonts w:ascii="Times New Roman Tj" w:hAnsi="Times New Roman Tj" w:cs="Traditional Arabic"/>
          <w:sz w:val="36"/>
          <w:szCs w:val="36"/>
        </w:rPr>
        <w:t xml:space="preserve"> </w:t>
      </w:r>
      <w:r w:rsidRPr="00287A0D">
        <w:rPr>
          <w:rFonts w:ascii="Times New Roman Tj" w:hAnsi="Times New Roman Tj" w:cs="Traditional Arabic"/>
          <w:sz w:val="36"/>
          <w:szCs w:val="36"/>
          <w:rtl/>
        </w:rPr>
        <w:t>.</w:t>
      </w:r>
    </w:p>
    <w:p w:rsidR="005A5F25" w:rsidRPr="00CE6784" w:rsidRDefault="005A5F25" w:rsidP="005A5F25">
      <w:pPr>
        <w:spacing w:after="0"/>
        <w:ind w:firstLine="708"/>
        <w:jc w:val="both"/>
        <w:rPr>
          <w:rFonts w:ascii="Times New Roman Tj" w:hAnsi="Times New Roman Tj"/>
          <w:b/>
          <w:bCs/>
          <w:i/>
          <w:iCs/>
          <w:sz w:val="28"/>
          <w:szCs w:val="28"/>
        </w:rPr>
      </w:pPr>
      <w:r w:rsidRPr="00CE6784">
        <w:rPr>
          <w:rFonts w:ascii="Times New Roman Tj" w:hAnsi="Times New Roman Tj"/>
          <w:b/>
          <w:bCs/>
          <w:i/>
          <w:iCs/>
          <w:sz w:val="28"/>
          <w:szCs w:val="28"/>
        </w:rPr>
        <w:t>«Афтара ъиндакуму-с-соимун ва акала таъомакуму-л-аброр ва саллат ъалайкуму-л-малоика».</w:t>
      </w:r>
    </w:p>
    <w:p w:rsidR="005A5F25" w:rsidRPr="00CE6784" w:rsidRDefault="005A5F25" w:rsidP="005A5F25">
      <w:pPr>
        <w:spacing w:after="0"/>
        <w:ind w:firstLine="708"/>
        <w:jc w:val="both"/>
        <w:rPr>
          <w:rFonts w:ascii="Times New Roman Tj" w:hAnsi="Times New Roman Tj"/>
          <w:b/>
          <w:bCs/>
          <w:sz w:val="28"/>
          <w:szCs w:val="28"/>
        </w:rPr>
      </w:pPr>
      <w:r w:rsidRPr="00CE6784">
        <w:rPr>
          <w:rFonts w:ascii="Times New Roman Tj" w:hAnsi="Times New Roman Tj"/>
          <w:b/>
          <w:bCs/>
          <w:i/>
          <w:iCs/>
          <w:sz w:val="28"/>
          <w:szCs w:val="28"/>
        </w:rPr>
        <w:lastRenderedPageBreak/>
        <w:t>«Р</w:t>
      </w:r>
      <w:r w:rsidR="00E643F7">
        <w:rPr>
          <w:rFonts w:ascii="Times New Roman Tj" w:hAnsi="Times New Roman Tj"/>
          <w:b/>
          <w:bCs/>
          <w:i/>
          <w:iCs/>
          <w:sz w:val="28"/>
          <w:szCs w:val="28"/>
        </w:rPr>
        <w:t>ӯ</w:t>
      </w:r>
      <w:r w:rsidRPr="00CE6784">
        <w:rPr>
          <w:rFonts w:ascii="Times New Roman Tj" w:hAnsi="Times New Roman Tj"/>
          <w:b/>
          <w:bCs/>
          <w:i/>
          <w:iCs/>
          <w:sz w:val="28"/>
          <w:szCs w:val="28"/>
        </w:rPr>
        <w:t>задорон аз дастархонатон ифтор кунанд ва нек</w:t>
      </w:r>
      <w:r w:rsidR="00E643F7">
        <w:rPr>
          <w:rFonts w:ascii="Times New Roman Tj" w:hAnsi="Times New Roman Tj"/>
          <w:b/>
          <w:bCs/>
          <w:i/>
          <w:iCs/>
          <w:sz w:val="28"/>
          <w:szCs w:val="28"/>
        </w:rPr>
        <w:t>ӯ</w:t>
      </w:r>
      <w:r w:rsidRPr="00CE6784">
        <w:rPr>
          <w:rFonts w:ascii="Times New Roman Tj" w:hAnsi="Times New Roman Tj"/>
          <w:b/>
          <w:bCs/>
          <w:i/>
          <w:iCs/>
          <w:sz w:val="28"/>
          <w:szCs w:val="28"/>
        </w:rPr>
        <w:t>корон аз х</w:t>
      </w:r>
      <w:r w:rsidR="00E643F7">
        <w:rPr>
          <w:rFonts w:ascii="Times New Roman Tj" w:hAnsi="Times New Roman Tj"/>
          <w:b/>
          <w:bCs/>
          <w:i/>
          <w:iCs/>
          <w:sz w:val="28"/>
          <w:szCs w:val="28"/>
        </w:rPr>
        <w:t>ӯ</w:t>
      </w:r>
      <w:r w:rsidRPr="00CE6784">
        <w:rPr>
          <w:rFonts w:ascii="Times New Roman Tj" w:hAnsi="Times New Roman Tj"/>
          <w:b/>
          <w:bCs/>
          <w:i/>
          <w:iCs/>
          <w:sz w:val="28"/>
          <w:szCs w:val="28"/>
        </w:rPr>
        <w:t>рокатон бих</w:t>
      </w:r>
      <w:r w:rsidR="00E643F7">
        <w:rPr>
          <w:rFonts w:ascii="Times New Roman Tj" w:hAnsi="Times New Roman Tj"/>
          <w:b/>
          <w:bCs/>
          <w:i/>
          <w:iCs/>
          <w:sz w:val="28"/>
          <w:szCs w:val="28"/>
        </w:rPr>
        <w:t>ӯ</w:t>
      </w:r>
      <w:r w:rsidRPr="00CE6784">
        <w:rPr>
          <w:rFonts w:ascii="Times New Roman Tj" w:hAnsi="Times New Roman Tj"/>
          <w:b/>
          <w:bCs/>
          <w:i/>
          <w:iCs/>
          <w:sz w:val="28"/>
          <w:szCs w:val="28"/>
        </w:rPr>
        <w:t xml:space="preserve">ранд ва фариштагон бар шумо дуруд фиристанд». </w:t>
      </w:r>
    </w:p>
    <w:p w:rsidR="005A5F25" w:rsidRPr="00C1666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Анас (р) ривоят мекунад, ки Паёмбар (с) назди Саъд ибни </w:t>
      </w:r>
      <w:r w:rsidR="005A5F25">
        <w:rPr>
          <w:rFonts w:ascii="Times New Roman Tj" w:hAnsi="Times New Roman Tj"/>
          <w:sz w:val="28"/>
          <w:szCs w:val="28"/>
        </w:rPr>
        <w:t>У</w:t>
      </w:r>
      <w:r w:rsidR="005A5F25" w:rsidRPr="00C16665">
        <w:rPr>
          <w:rFonts w:ascii="Times New Roman Tj" w:hAnsi="Times New Roman Tj"/>
          <w:sz w:val="28"/>
          <w:szCs w:val="28"/>
        </w:rPr>
        <w:t>бода (р) даромад</w:t>
      </w:r>
      <w:r w:rsidR="005A5F25">
        <w:rPr>
          <w:rFonts w:ascii="Times New Roman Tj" w:hAnsi="Times New Roman Tj"/>
          <w:sz w:val="28"/>
          <w:szCs w:val="28"/>
        </w:rPr>
        <w:t xml:space="preserve">. </w:t>
      </w:r>
      <w:r>
        <w:rPr>
          <w:rFonts w:ascii="Times New Roman Tj" w:hAnsi="Times New Roman Tj"/>
          <w:sz w:val="28"/>
          <w:szCs w:val="28"/>
        </w:rPr>
        <w:t>Ӯ</w:t>
      </w:r>
      <w:r w:rsidR="005A5F25" w:rsidRPr="00C16665">
        <w:rPr>
          <w:rFonts w:ascii="Times New Roman Tj" w:hAnsi="Times New Roman Tj"/>
          <w:sz w:val="28"/>
          <w:szCs w:val="28"/>
        </w:rPr>
        <w:t xml:space="preserve"> нону рав</w:t>
      </w:r>
      <w:r w:rsidR="00D918CE">
        <w:rPr>
          <w:rFonts w:ascii="Times New Roman Tj" w:hAnsi="Times New Roman Tj"/>
          <w:sz w:val="28"/>
          <w:szCs w:val="28"/>
        </w:rPr>
        <w:t>ғ</w:t>
      </w:r>
      <w:r w:rsidR="005A5F25" w:rsidRPr="00C16665">
        <w:rPr>
          <w:rFonts w:ascii="Times New Roman Tj" w:hAnsi="Times New Roman Tj"/>
          <w:sz w:val="28"/>
          <w:szCs w:val="28"/>
        </w:rPr>
        <w:t xml:space="preserve">ан овард </w:t>
      </w:r>
      <w:r w:rsidR="005A5F25">
        <w:rPr>
          <w:rFonts w:ascii="Times New Roman Tj" w:hAnsi="Times New Roman Tj"/>
          <w:sz w:val="28"/>
          <w:szCs w:val="28"/>
        </w:rPr>
        <w:t xml:space="preserve">ва </w:t>
      </w:r>
      <w:r w:rsidR="005A5F25" w:rsidRPr="00C16665">
        <w:rPr>
          <w:rFonts w:ascii="Times New Roman Tj" w:hAnsi="Times New Roman Tj"/>
          <w:sz w:val="28"/>
          <w:szCs w:val="28"/>
        </w:rPr>
        <w:t>Паёмбар (с) тановул кард</w:t>
      </w:r>
      <w:r w:rsidR="005A5F25">
        <w:rPr>
          <w:rFonts w:ascii="Times New Roman Tj" w:hAnsi="Times New Roman Tj"/>
          <w:sz w:val="28"/>
          <w:szCs w:val="28"/>
        </w:rPr>
        <w:t>,</w:t>
      </w:r>
      <w:r w:rsidR="005A5F25" w:rsidRPr="00C16665">
        <w:rPr>
          <w:rFonts w:ascii="Times New Roman Tj" w:hAnsi="Times New Roman Tj"/>
          <w:sz w:val="28"/>
          <w:szCs w:val="28"/>
        </w:rPr>
        <w:t xml:space="preserve"> сипас дуои мазкурро хонд. </w:t>
      </w:r>
      <w:r w:rsidR="005A5F25" w:rsidRPr="00C16665">
        <w:rPr>
          <w:rStyle w:val="a8"/>
          <w:rFonts w:ascii="Times New Roman Tj" w:hAnsi="Times New Roman Tj" w:cs="Arial"/>
          <w:sz w:val="28"/>
          <w:szCs w:val="28"/>
        </w:rPr>
        <w:footnoteReference w:id="171"/>
      </w:r>
    </w:p>
    <w:p w:rsidR="005A5F25" w:rsidRPr="00C16665" w:rsidRDefault="005A5F25" w:rsidP="005A5F25">
      <w:pPr>
        <w:spacing w:after="0"/>
        <w:ind w:firstLine="708"/>
        <w:jc w:val="both"/>
        <w:rPr>
          <w:rFonts w:ascii="Times New Roman Tj" w:hAnsi="Times New Roman Tj"/>
          <w:sz w:val="28"/>
          <w:szCs w:val="28"/>
          <w:rtl/>
        </w:rPr>
      </w:pPr>
      <w:r w:rsidRPr="00C16665">
        <w:rPr>
          <w:rFonts w:ascii="Times New Roman Tj" w:hAnsi="Times New Roman Tj"/>
          <w:sz w:val="28"/>
          <w:szCs w:val="28"/>
        </w:rPr>
        <w:t>Баъзе донишмандон ин дуоро тан</w:t>
      </w:r>
      <w:r w:rsidR="00E643F7">
        <w:rPr>
          <w:rFonts w:ascii="Times New Roman Tj" w:hAnsi="Times New Roman Tj"/>
          <w:sz w:val="28"/>
          <w:szCs w:val="28"/>
        </w:rPr>
        <w:t>ҳ</w:t>
      </w:r>
      <w:r w:rsidRPr="00C16665">
        <w:rPr>
          <w:rFonts w:ascii="Times New Roman Tj" w:hAnsi="Times New Roman Tj"/>
          <w:sz w:val="28"/>
          <w:szCs w:val="28"/>
        </w:rPr>
        <w:t xml:space="preserve">о ба </w:t>
      </w:r>
      <w:r w:rsidR="00E643F7">
        <w:rPr>
          <w:rFonts w:ascii="Times New Roman Tj" w:hAnsi="Times New Roman Tj"/>
          <w:sz w:val="28"/>
          <w:szCs w:val="28"/>
        </w:rPr>
        <w:t>ҳ</w:t>
      </w:r>
      <w:r w:rsidRPr="00C16665">
        <w:rPr>
          <w:rFonts w:ascii="Times New Roman Tj" w:hAnsi="Times New Roman Tj"/>
          <w:sz w:val="28"/>
          <w:szCs w:val="28"/>
        </w:rPr>
        <w:t>ангоми ифтор намудан хос кардаанд</w:t>
      </w:r>
      <w:r>
        <w:rPr>
          <w:rFonts w:ascii="Times New Roman Tj" w:hAnsi="Times New Roman Tj"/>
          <w:sz w:val="28"/>
          <w:szCs w:val="28"/>
        </w:rPr>
        <w:t>,</w:t>
      </w:r>
      <w:r w:rsidRPr="00C16665">
        <w:rPr>
          <w:rFonts w:ascii="Times New Roman Tj" w:hAnsi="Times New Roman Tj"/>
          <w:sz w:val="28"/>
          <w:szCs w:val="28"/>
        </w:rPr>
        <w:t xml:space="preserve"> вале бештари он</w:t>
      </w:r>
      <w:r w:rsidR="00E643F7">
        <w:rPr>
          <w:rFonts w:ascii="Times New Roman Tj" w:hAnsi="Times New Roman Tj"/>
          <w:sz w:val="28"/>
          <w:szCs w:val="28"/>
        </w:rPr>
        <w:t>ҳ</w:t>
      </w:r>
      <w:r w:rsidRPr="00C16665">
        <w:rPr>
          <w:rFonts w:ascii="Times New Roman Tj" w:hAnsi="Times New Roman Tj"/>
          <w:sz w:val="28"/>
          <w:szCs w:val="28"/>
        </w:rPr>
        <w:t xml:space="preserve">о баъд аз ифтор ва </w:t>
      </w:r>
      <w:r w:rsidR="00D918CE">
        <w:rPr>
          <w:rFonts w:ascii="Times New Roman Tj" w:hAnsi="Times New Roman Tj"/>
          <w:sz w:val="28"/>
          <w:szCs w:val="28"/>
        </w:rPr>
        <w:t>ғ</w:t>
      </w:r>
      <w:r w:rsidRPr="00C16665">
        <w:rPr>
          <w:rFonts w:ascii="Times New Roman Tj" w:hAnsi="Times New Roman Tj"/>
          <w:sz w:val="28"/>
          <w:szCs w:val="28"/>
        </w:rPr>
        <w:t xml:space="preserve">айри он </w:t>
      </w:r>
      <w:r w:rsidR="00E643F7">
        <w:rPr>
          <w:rFonts w:ascii="Times New Roman Tj" w:hAnsi="Times New Roman Tj"/>
          <w:sz w:val="28"/>
          <w:szCs w:val="28"/>
        </w:rPr>
        <w:t>ҷ</w:t>
      </w:r>
      <w:r w:rsidRPr="00C16665">
        <w:rPr>
          <w:rFonts w:ascii="Times New Roman Tj" w:hAnsi="Times New Roman Tj"/>
          <w:sz w:val="28"/>
          <w:szCs w:val="28"/>
        </w:rPr>
        <w:t>оиз медонанд.</w:t>
      </w:r>
    </w:p>
    <w:p w:rsidR="005A5F25" w:rsidRPr="00C16665" w:rsidRDefault="00E643F7" w:rsidP="005A5F25">
      <w:pPr>
        <w:ind w:firstLine="708"/>
        <w:jc w:val="both"/>
        <w:rPr>
          <w:rFonts w:ascii="Times New Roman Tj" w:hAnsi="Times New Roman Tj"/>
          <w:sz w:val="28"/>
          <w:szCs w:val="28"/>
          <w:rtl/>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Б</w:t>
      </w:r>
      <w:r w:rsidR="005A5F25">
        <w:rPr>
          <w:rFonts w:ascii="Times New Roman Tj" w:hAnsi="Times New Roman Tj"/>
          <w:sz w:val="28"/>
          <w:szCs w:val="28"/>
        </w:rPr>
        <w:t>у</w:t>
      </w:r>
      <w:r w:rsidR="005A5F25" w:rsidRPr="00C16665">
        <w:rPr>
          <w:rFonts w:ascii="Times New Roman Tj" w:hAnsi="Times New Roman Tj"/>
          <w:sz w:val="28"/>
          <w:szCs w:val="28"/>
        </w:rPr>
        <w:t xml:space="preserve">ср </w:t>
      </w:r>
      <w:r w:rsidR="005A5F25">
        <w:rPr>
          <w:rFonts w:ascii="Times New Roman Tj" w:hAnsi="Times New Roman Tj"/>
          <w:sz w:val="28"/>
          <w:szCs w:val="28"/>
        </w:rPr>
        <w:t xml:space="preserve">(р) </w:t>
      </w:r>
      <w:r w:rsidR="005A5F25" w:rsidRPr="00C16665">
        <w:rPr>
          <w:rFonts w:ascii="Times New Roman Tj" w:hAnsi="Times New Roman Tj"/>
          <w:sz w:val="28"/>
          <w:szCs w:val="28"/>
        </w:rPr>
        <w:t xml:space="preserve">ривоят мекунад, ки падараш </w:t>
      </w:r>
      <w:r w:rsidR="00D918CE">
        <w:rPr>
          <w:rFonts w:ascii="Times New Roman Tj" w:hAnsi="Times New Roman Tj"/>
          <w:sz w:val="28"/>
          <w:szCs w:val="28"/>
        </w:rPr>
        <w:t>ғ</w:t>
      </w:r>
      <w:r w:rsidR="005A5F25" w:rsidRPr="00C16665">
        <w:rPr>
          <w:rFonts w:ascii="Times New Roman Tj" w:hAnsi="Times New Roman Tj"/>
          <w:sz w:val="28"/>
          <w:szCs w:val="28"/>
        </w:rPr>
        <w:t xml:space="preserve">изоеро барои Паёмбар (с) омода сохт ва </w:t>
      </w:r>
      <w:r w:rsidR="005A5F25">
        <w:rPr>
          <w:rFonts w:ascii="Times New Roman Tj" w:hAnsi="Times New Roman Tj"/>
          <w:sz w:val="28"/>
          <w:szCs w:val="28"/>
        </w:rPr>
        <w:t>э</w:t>
      </w:r>
      <w:r w:rsidR="005A5F25" w:rsidRPr="00C16665">
        <w:rPr>
          <w:rFonts w:ascii="Times New Roman Tj" w:hAnsi="Times New Roman Tj"/>
          <w:sz w:val="28"/>
          <w:szCs w:val="28"/>
        </w:rPr>
        <w:t>шонро даъват кард. Паёмбар (с) даъваташро и</w:t>
      </w:r>
      <w:r>
        <w:rPr>
          <w:rFonts w:ascii="Times New Roman Tj" w:hAnsi="Times New Roman Tj"/>
          <w:sz w:val="28"/>
          <w:szCs w:val="28"/>
        </w:rPr>
        <w:t>ҷ</w:t>
      </w:r>
      <w:r w:rsidR="005A5F25" w:rsidRPr="00C16665">
        <w:rPr>
          <w:rFonts w:ascii="Times New Roman Tj" w:hAnsi="Times New Roman Tj"/>
          <w:sz w:val="28"/>
          <w:szCs w:val="28"/>
        </w:rPr>
        <w:t>обат кард</w:t>
      </w:r>
      <w:r w:rsidR="005A5F25">
        <w:rPr>
          <w:rFonts w:ascii="Times New Roman Tj" w:hAnsi="Times New Roman Tj"/>
          <w:sz w:val="28"/>
          <w:szCs w:val="28"/>
        </w:rPr>
        <w:t>.</w:t>
      </w:r>
      <w:r w:rsidR="005A5F25" w:rsidRPr="00C16665">
        <w:rPr>
          <w:rFonts w:ascii="Times New Roman Tj" w:hAnsi="Times New Roman Tj"/>
          <w:sz w:val="28"/>
          <w:szCs w:val="28"/>
        </w:rPr>
        <w:t xml:space="preserve"> </w:t>
      </w:r>
      <w:r w:rsidR="005A5F25">
        <w:rPr>
          <w:rFonts w:ascii="Times New Roman Tj" w:hAnsi="Times New Roman Tj"/>
          <w:sz w:val="28"/>
          <w:szCs w:val="28"/>
        </w:rPr>
        <w:t>В</w:t>
      </w:r>
      <w:r w:rsidR="005A5F25" w:rsidRPr="00C16665">
        <w:rPr>
          <w:rFonts w:ascii="Times New Roman Tj" w:hAnsi="Times New Roman Tj"/>
          <w:sz w:val="28"/>
          <w:szCs w:val="28"/>
        </w:rPr>
        <w:t>а</w:t>
      </w:r>
      <w:r>
        <w:rPr>
          <w:rFonts w:ascii="Times New Roman Tj" w:hAnsi="Times New Roman Tj"/>
          <w:sz w:val="28"/>
          <w:szCs w:val="28"/>
        </w:rPr>
        <w:t>қ</w:t>
      </w:r>
      <w:r w:rsidR="005A5F25" w:rsidRPr="00C16665">
        <w:rPr>
          <w:rFonts w:ascii="Times New Roman Tj" w:hAnsi="Times New Roman Tj"/>
          <w:sz w:val="28"/>
          <w:szCs w:val="28"/>
        </w:rPr>
        <w:t>те аз х</w:t>
      </w:r>
      <w:r>
        <w:rPr>
          <w:rFonts w:ascii="Times New Roman Tj" w:hAnsi="Times New Roman Tj"/>
          <w:sz w:val="28"/>
          <w:szCs w:val="28"/>
        </w:rPr>
        <w:t>ӯ</w:t>
      </w:r>
      <w:r w:rsidR="005A5F25" w:rsidRPr="00C16665">
        <w:rPr>
          <w:rFonts w:ascii="Times New Roman Tj" w:hAnsi="Times New Roman Tj"/>
          <w:sz w:val="28"/>
          <w:szCs w:val="28"/>
        </w:rPr>
        <w:t xml:space="preserve">рдани </w:t>
      </w:r>
      <w:r w:rsidR="00D918CE">
        <w:rPr>
          <w:rFonts w:ascii="Times New Roman Tj" w:hAnsi="Times New Roman Tj"/>
          <w:sz w:val="28"/>
          <w:szCs w:val="28"/>
        </w:rPr>
        <w:t>ғ</w:t>
      </w:r>
      <w:r w:rsidR="005A5F25" w:rsidRPr="00C16665">
        <w:rPr>
          <w:rFonts w:ascii="Times New Roman Tj" w:hAnsi="Times New Roman Tj"/>
          <w:sz w:val="28"/>
          <w:szCs w:val="28"/>
        </w:rPr>
        <w:t>изо фори</w:t>
      </w:r>
      <w:r w:rsidR="00D918CE">
        <w:rPr>
          <w:rFonts w:ascii="Times New Roman Tj" w:hAnsi="Times New Roman Tj"/>
          <w:sz w:val="28"/>
          <w:szCs w:val="28"/>
        </w:rPr>
        <w:t>ғ</w:t>
      </w:r>
      <w:r w:rsidR="005A5F25" w:rsidRPr="00C16665">
        <w:rPr>
          <w:rFonts w:ascii="Times New Roman Tj" w:hAnsi="Times New Roman Tj"/>
          <w:sz w:val="28"/>
          <w:szCs w:val="28"/>
        </w:rPr>
        <w:t xml:space="preserve"> шуданд</w:t>
      </w:r>
      <w:r w:rsidR="005A5F25">
        <w:rPr>
          <w:rFonts w:ascii="Times New Roman Tj" w:hAnsi="Times New Roman Tj"/>
          <w:sz w:val="28"/>
          <w:szCs w:val="28"/>
        </w:rPr>
        <w:t>,</w:t>
      </w:r>
      <w:r w:rsidR="005A5F25" w:rsidRPr="00C16665">
        <w:rPr>
          <w:rFonts w:ascii="Times New Roman Tj" w:hAnsi="Times New Roman Tj"/>
          <w:sz w:val="28"/>
          <w:szCs w:val="28"/>
        </w:rPr>
        <w:t xml:space="preserve"> падарам аз Паёмбар (с) талаби дуо карданд. Паёмбар (с) чунин дуо карданд:</w:t>
      </w:r>
    </w:p>
    <w:p w:rsidR="005A5F25" w:rsidRPr="006B4107" w:rsidRDefault="005A5F25" w:rsidP="005A5F25">
      <w:pPr>
        <w:bidi/>
        <w:ind w:firstLine="708"/>
        <w:jc w:val="both"/>
        <w:rPr>
          <w:rFonts w:ascii="Times New Roman Tj" w:hAnsi="Times New Roman Tj" w:cs="Traditional Arabic"/>
          <w:sz w:val="36"/>
          <w:szCs w:val="36"/>
        </w:rPr>
      </w:pPr>
      <w:r w:rsidRPr="006B4107">
        <w:rPr>
          <w:rFonts w:ascii="Times New Roman Tj" w:hAnsi="Times New Roman Tj" w:cs="Traditional Arabic"/>
          <w:sz w:val="36"/>
          <w:szCs w:val="36"/>
          <w:rtl/>
        </w:rPr>
        <w:t>"</w:t>
      </w:r>
      <w:r w:rsidRPr="006B4107">
        <w:rPr>
          <w:rFonts w:ascii="Times New Roman Tj" w:hAnsi="Times New Roman Tj" w:cs="Traditional Arabic"/>
          <w:color w:val="000000"/>
          <w:sz w:val="36"/>
          <w:szCs w:val="36"/>
          <w:rtl/>
        </w:rPr>
        <w:t xml:space="preserve"> اللَّهُمَّ بَارِكْ لَهُمْ فِيمَا رَزَقْتَهُمْ, وَاغْفِرْ لَهُمْ, وَارْحَمْهُمْ</w:t>
      </w:r>
      <w:r w:rsidRPr="006B4107">
        <w:rPr>
          <w:rFonts w:ascii="Times New Roman Tj" w:hAnsi="Times New Roman Tj" w:cs="Traditional Arabic"/>
          <w:color w:val="000000"/>
          <w:sz w:val="36"/>
          <w:szCs w:val="36"/>
        </w:rPr>
        <w:t xml:space="preserve"> </w:t>
      </w:r>
      <w:r w:rsidRPr="006B4107">
        <w:rPr>
          <w:rFonts w:ascii="Times New Roman Tj" w:hAnsi="Times New Roman Tj" w:cs="Traditional Arabic"/>
          <w:sz w:val="36"/>
          <w:szCs w:val="36"/>
          <w:rtl/>
        </w:rPr>
        <w:t>"</w:t>
      </w:r>
      <w:r w:rsidRPr="006B4107">
        <w:rPr>
          <w:rFonts w:ascii="Times New Roman Tj" w:hAnsi="Times New Roman Tj" w:cs="Traditional Arabic"/>
          <w:sz w:val="36"/>
          <w:szCs w:val="36"/>
        </w:rPr>
        <w:t xml:space="preserve"> </w:t>
      </w:r>
      <w:r w:rsidRPr="006B4107">
        <w:rPr>
          <w:rFonts w:ascii="Times New Roman Tj" w:hAnsi="Times New Roman Tj" w:cs="Traditional Arabic"/>
          <w:sz w:val="36"/>
          <w:szCs w:val="36"/>
          <w:rtl/>
        </w:rPr>
        <w:t>.</w:t>
      </w:r>
    </w:p>
    <w:p w:rsidR="005A5F25" w:rsidRPr="00D40B4D" w:rsidRDefault="005A5F25" w:rsidP="005A5F25">
      <w:pPr>
        <w:spacing w:after="0"/>
        <w:ind w:firstLine="708"/>
        <w:jc w:val="both"/>
        <w:rPr>
          <w:rFonts w:ascii="Times New Roman Tj" w:hAnsi="Times New Roman Tj"/>
          <w:b/>
          <w:bCs/>
          <w:i/>
          <w:iCs/>
          <w:sz w:val="28"/>
          <w:szCs w:val="28"/>
        </w:rPr>
      </w:pPr>
      <w:r w:rsidRPr="00D40B4D">
        <w:rPr>
          <w:rFonts w:ascii="Times New Roman Tj" w:hAnsi="Times New Roman Tj"/>
          <w:b/>
          <w:bCs/>
          <w:i/>
          <w:iCs/>
          <w:sz w:val="28"/>
          <w:szCs w:val="28"/>
        </w:rPr>
        <w:t>«Алло</w:t>
      </w:r>
      <w:r w:rsidR="00E643F7">
        <w:rPr>
          <w:rFonts w:ascii="Times New Roman Tj" w:hAnsi="Times New Roman Tj"/>
          <w:b/>
          <w:bCs/>
          <w:i/>
          <w:iCs/>
          <w:sz w:val="28"/>
          <w:szCs w:val="28"/>
        </w:rPr>
        <w:t>ҳ</w:t>
      </w:r>
      <w:r w:rsidRPr="00D40B4D">
        <w:rPr>
          <w:rFonts w:ascii="Times New Roman Tj" w:hAnsi="Times New Roman Tj"/>
          <w:b/>
          <w:bCs/>
          <w:i/>
          <w:iCs/>
          <w:sz w:val="28"/>
          <w:szCs w:val="28"/>
        </w:rPr>
        <w:t>умма борик ла</w:t>
      </w:r>
      <w:r w:rsidR="00E643F7">
        <w:rPr>
          <w:rFonts w:ascii="Times New Roman Tj" w:hAnsi="Times New Roman Tj"/>
          <w:b/>
          <w:bCs/>
          <w:i/>
          <w:iCs/>
          <w:sz w:val="28"/>
          <w:szCs w:val="28"/>
        </w:rPr>
        <w:t>ҳ</w:t>
      </w:r>
      <w:r w:rsidRPr="00D40B4D">
        <w:rPr>
          <w:rFonts w:ascii="Times New Roman Tj" w:hAnsi="Times New Roman Tj"/>
          <w:b/>
          <w:bCs/>
          <w:i/>
          <w:iCs/>
          <w:sz w:val="28"/>
          <w:szCs w:val="28"/>
        </w:rPr>
        <w:t>ум фимо раза</w:t>
      </w:r>
      <w:r w:rsidR="00E643F7">
        <w:rPr>
          <w:rFonts w:ascii="Times New Roman Tj" w:hAnsi="Times New Roman Tj"/>
          <w:b/>
          <w:bCs/>
          <w:i/>
          <w:iCs/>
          <w:sz w:val="28"/>
          <w:szCs w:val="28"/>
        </w:rPr>
        <w:t>қ</w:t>
      </w:r>
      <w:r w:rsidRPr="00D40B4D">
        <w:rPr>
          <w:rFonts w:ascii="Times New Roman Tj" w:hAnsi="Times New Roman Tj"/>
          <w:b/>
          <w:bCs/>
          <w:i/>
          <w:iCs/>
          <w:sz w:val="28"/>
          <w:szCs w:val="28"/>
        </w:rPr>
        <w:t>та</w:t>
      </w:r>
      <w:r w:rsidR="00E643F7">
        <w:rPr>
          <w:rFonts w:ascii="Times New Roman Tj" w:hAnsi="Times New Roman Tj"/>
          <w:b/>
          <w:bCs/>
          <w:i/>
          <w:iCs/>
          <w:sz w:val="28"/>
          <w:szCs w:val="28"/>
        </w:rPr>
        <w:t>ҳ</w:t>
      </w:r>
      <w:r w:rsidRPr="00D40B4D">
        <w:rPr>
          <w:rFonts w:ascii="Times New Roman Tj" w:hAnsi="Times New Roman Tj"/>
          <w:b/>
          <w:bCs/>
          <w:i/>
          <w:iCs/>
          <w:sz w:val="28"/>
          <w:szCs w:val="28"/>
        </w:rPr>
        <w:t>ум ва</w:t>
      </w:r>
      <w:r w:rsidR="00D918CE">
        <w:rPr>
          <w:rFonts w:ascii="Times New Roman Tj" w:hAnsi="Times New Roman Tj"/>
          <w:b/>
          <w:bCs/>
          <w:i/>
          <w:iCs/>
          <w:sz w:val="28"/>
          <w:szCs w:val="28"/>
        </w:rPr>
        <w:t>ғ</w:t>
      </w:r>
      <w:r w:rsidRPr="00D40B4D">
        <w:rPr>
          <w:rFonts w:ascii="Times New Roman Tj" w:hAnsi="Times New Roman Tj"/>
          <w:b/>
          <w:bCs/>
          <w:i/>
          <w:iCs/>
          <w:sz w:val="28"/>
          <w:szCs w:val="28"/>
        </w:rPr>
        <w:t>фир ла</w:t>
      </w:r>
      <w:r w:rsidR="00E643F7">
        <w:rPr>
          <w:rFonts w:ascii="Times New Roman Tj" w:hAnsi="Times New Roman Tj"/>
          <w:b/>
          <w:bCs/>
          <w:i/>
          <w:iCs/>
          <w:sz w:val="28"/>
          <w:szCs w:val="28"/>
        </w:rPr>
        <w:t>ҳ</w:t>
      </w:r>
      <w:r w:rsidRPr="00D40B4D">
        <w:rPr>
          <w:rFonts w:ascii="Times New Roman Tj" w:hAnsi="Times New Roman Tj"/>
          <w:b/>
          <w:bCs/>
          <w:i/>
          <w:iCs/>
          <w:sz w:val="28"/>
          <w:szCs w:val="28"/>
        </w:rPr>
        <w:t>ум вар</w:t>
      </w:r>
      <w:r w:rsidR="00E643F7">
        <w:rPr>
          <w:rFonts w:ascii="Times New Roman Tj" w:hAnsi="Times New Roman Tj"/>
          <w:b/>
          <w:bCs/>
          <w:i/>
          <w:iCs/>
          <w:sz w:val="28"/>
          <w:szCs w:val="28"/>
        </w:rPr>
        <w:t>ҳ</w:t>
      </w:r>
      <w:r w:rsidRPr="00D40B4D">
        <w:rPr>
          <w:rFonts w:ascii="Times New Roman Tj" w:hAnsi="Times New Roman Tj"/>
          <w:b/>
          <w:bCs/>
          <w:i/>
          <w:iCs/>
          <w:sz w:val="28"/>
          <w:szCs w:val="28"/>
        </w:rPr>
        <w:t>ам</w:t>
      </w:r>
      <w:r w:rsidR="00E643F7">
        <w:rPr>
          <w:rFonts w:ascii="Times New Roman Tj" w:hAnsi="Times New Roman Tj"/>
          <w:b/>
          <w:bCs/>
          <w:i/>
          <w:iCs/>
          <w:sz w:val="28"/>
          <w:szCs w:val="28"/>
        </w:rPr>
        <w:t>ҳ</w:t>
      </w:r>
      <w:r w:rsidRPr="00D40B4D">
        <w:rPr>
          <w:rFonts w:ascii="Times New Roman Tj" w:hAnsi="Times New Roman Tj"/>
          <w:b/>
          <w:bCs/>
          <w:i/>
          <w:iCs/>
          <w:sz w:val="28"/>
          <w:szCs w:val="28"/>
        </w:rPr>
        <w:t>ум».</w:t>
      </w:r>
    </w:p>
    <w:p w:rsidR="005A5F25" w:rsidRPr="00D40B4D" w:rsidRDefault="005A5F25" w:rsidP="005A5F25">
      <w:pPr>
        <w:spacing w:after="0"/>
        <w:ind w:firstLine="708"/>
        <w:jc w:val="both"/>
        <w:rPr>
          <w:rFonts w:ascii="Times New Roman Tj" w:hAnsi="Times New Roman Tj"/>
          <w:b/>
          <w:bCs/>
          <w:i/>
          <w:iCs/>
          <w:sz w:val="28"/>
          <w:szCs w:val="28"/>
        </w:rPr>
      </w:pPr>
      <w:r w:rsidRPr="00D40B4D">
        <w:rPr>
          <w:rFonts w:ascii="Times New Roman Tj" w:hAnsi="Times New Roman Tj"/>
          <w:b/>
          <w:bCs/>
          <w:i/>
          <w:iCs/>
          <w:sz w:val="28"/>
          <w:szCs w:val="28"/>
        </w:rPr>
        <w:t xml:space="preserve"> «Худовандо! Дар он чи р</w:t>
      </w:r>
      <w:r w:rsidR="00E643F7">
        <w:rPr>
          <w:rFonts w:ascii="Times New Roman Tj" w:hAnsi="Times New Roman Tj"/>
          <w:b/>
          <w:bCs/>
          <w:i/>
          <w:iCs/>
          <w:sz w:val="28"/>
          <w:szCs w:val="28"/>
        </w:rPr>
        <w:t>ӯ</w:t>
      </w:r>
      <w:r w:rsidRPr="00D40B4D">
        <w:rPr>
          <w:rFonts w:ascii="Times New Roman Tj" w:hAnsi="Times New Roman Tj"/>
          <w:b/>
          <w:bCs/>
          <w:i/>
          <w:iCs/>
          <w:sz w:val="28"/>
          <w:szCs w:val="28"/>
        </w:rPr>
        <w:t>зиашон дода</w:t>
      </w:r>
      <w:r w:rsidR="00E643F7">
        <w:rPr>
          <w:rFonts w:ascii="Times New Roman Tj" w:hAnsi="Times New Roman Tj"/>
          <w:b/>
          <w:bCs/>
          <w:i/>
          <w:iCs/>
          <w:sz w:val="28"/>
          <w:szCs w:val="28"/>
        </w:rPr>
        <w:t>ӣ</w:t>
      </w:r>
      <w:r w:rsidRPr="00D40B4D">
        <w:rPr>
          <w:rFonts w:ascii="Times New Roman Tj" w:hAnsi="Times New Roman Tj"/>
          <w:b/>
          <w:bCs/>
          <w:i/>
          <w:iCs/>
          <w:sz w:val="28"/>
          <w:szCs w:val="28"/>
        </w:rPr>
        <w:t>, ононро баракат де</w:t>
      </w:r>
      <w:r w:rsidR="00E643F7">
        <w:rPr>
          <w:rFonts w:ascii="Times New Roman Tj" w:hAnsi="Times New Roman Tj"/>
          <w:b/>
          <w:bCs/>
          <w:i/>
          <w:iCs/>
          <w:sz w:val="28"/>
          <w:szCs w:val="28"/>
        </w:rPr>
        <w:t>ҳ</w:t>
      </w:r>
      <w:r w:rsidRPr="00D40B4D">
        <w:rPr>
          <w:rFonts w:ascii="Times New Roman Tj" w:hAnsi="Times New Roman Tj"/>
          <w:b/>
          <w:bCs/>
          <w:i/>
          <w:iCs/>
          <w:sz w:val="28"/>
          <w:szCs w:val="28"/>
        </w:rPr>
        <w:t>, он</w:t>
      </w:r>
      <w:r w:rsidR="00E643F7">
        <w:rPr>
          <w:rFonts w:ascii="Times New Roman Tj" w:hAnsi="Times New Roman Tj"/>
          <w:b/>
          <w:bCs/>
          <w:i/>
          <w:iCs/>
          <w:sz w:val="28"/>
          <w:szCs w:val="28"/>
        </w:rPr>
        <w:t>ҳ</w:t>
      </w:r>
      <w:r w:rsidRPr="00D40B4D">
        <w:rPr>
          <w:rFonts w:ascii="Times New Roman Tj" w:hAnsi="Times New Roman Tj"/>
          <w:b/>
          <w:bCs/>
          <w:i/>
          <w:iCs/>
          <w:sz w:val="28"/>
          <w:szCs w:val="28"/>
        </w:rPr>
        <w:t>оро биомурз ва бибахшой».</w:t>
      </w:r>
      <w:r w:rsidRPr="00D40B4D">
        <w:rPr>
          <w:rStyle w:val="a8"/>
          <w:rFonts w:ascii="Times New Roman Tj" w:hAnsi="Times New Roman Tj" w:cs="Arial"/>
          <w:b/>
          <w:bCs/>
          <w:i/>
          <w:iCs/>
          <w:sz w:val="28"/>
          <w:szCs w:val="28"/>
        </w:rPr>
        <w:footnoteReference w:id="172"/>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Ин дуо низ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и х</w:t>
      </w:r>
      <w:r w:rsidR="00E643F7">
        <w:rPr>
          <w:rFonts w:ascii="Times New Roman Tj" w:hAnsi="Times New Roman Tj"/>
          <w:sz w:val="28"/>
          <w:szCs w:val="28"/>
        </w:rPr>
        <w:t>ӯ</w:t>
      </w:r>
      <w:r w:rsidRPr="00C16665">
        <w:rPr>
          <w:rFonts w:ascii="Times New Roman Tj" w:hAnsi="Times New Roman Tj"/>
          <w:sz w:val="28"/>
          <w:szCs w:val="28"/>
        </w:rPr>
        <w:t>рокди</w:t>
      </w:r>
      <w:r w:rsidR="00E643F7">
        <w:rPr>
          <w:rFonts w:ascii="Times New Roman Tj" w:hAnsi="Times New Roman Tj"/>
          <w:sz w:val="28"/>
          <w:szCs w:val="28"/>
        </w:rPr>
        <w:t>ҳ</w:t>
      </w:r>
      <w:r w:rsidRPr="00C16665">
        <w:rPr>
          <w:rFonts w:ascii="Times New Roman Tj" w:hAnsi="Times New Roman Tj"/>
          <w:sz w:val="28"/>
          <w:szCs w:val="28"/>
        </w:rPr>
        <w:t>анда аст:</w:t>
      </w:r>
    </w:p>
    <w:p w:rsidR="005A5F25" w:rsidRPr="006B4107" w:rsidRDefault="005A5F25" w:rsidP="005A5F25">
      <w:pPr>
        <w:bidi/>
        <w:ind w:firstLine="708"/>
        <w:jc w:val="both"/>
        <w:rPr>
          <w:rFonts w:ascii="Times New Roman Tj" w:hAnsi="Times New Roman Tj" w:cs="Traditional Arabic"/>
          <w:sz w:val="36"/>
          <w:szCs w:val="36"/>
        </w:rPr>
      </w:pPr>
      <w:r w:rsidRPr="006B4107">
        <w:rPr>
          <w:rFonts w:ascii="Times New Roman Tj" w:hAnsi="Times New Roman Tj" w:cs="Traditional Arabic"/>
          <w:sz w:val="36"/>
          <w:szCs w:val="36"/>
          <w:rtl/>
        </w:rPr>
        <w:t>"</w:t>
      </w:r>
      <w:r w:rsidRPr="006B4107">
        <w:rPr>
          <w:rFonts w:ascii="Times New Roman Tj" w:hAnsi="Times New Roman Tj" w:cs="Traditional Arabic"/>
          <w:color w:val="000000"/>
          <w:sz w:val="36"/>
          <w:szCs w:val="36"/>
          <w:rtl/>
        </w:rPr>
        <w:t xml:space="preserve"> ا</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لل</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هم</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 xml:space="preserve"> أ</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ط</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ع</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م</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 xml:space="preserve"> م</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ن</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 xml:space="preserve"> أ</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ط</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ع</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م</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ن</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ي و</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اس</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ق</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 xml:space="preserve"> م</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ن</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 xml:space="preserve"> س</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ق</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ان</w:t>
      </w:r>
      <w:r>
        <w:rPr>
          <w:rFonts w:ascii="Times New Roman Tj" w:hAnsi="Times New Roman Tj" w:cs="Traditional Arabic" w:hint="cs"/>
          <w:color w:val="000000"/>
          <w:sz w:val="36"/>
          <w:szCs w:val="36"/>
          <w:rtl/>
        </w:rPr>
        <w:t>ِ</w:t>
      </w:r>
      <w:r w:rsidRPr="006B4107">
        <w:rPr>
          <w:rFonts w:ascii="Times New Roman Tj" w:hAnsi="Times New Roman Tj" w:cs="Traditional Arabic"/>
          <w:color w:val="000000"/>
          <w:sz w:val="36"/>
          <w:szCs w:val="36"/>
          <w:rtl/>
        </w:rPr>
        <w:t>ي</w:t>
      </w:r>
      <w:r w:rsidRPr="006B4107">
        <w:rPr>
          <w:rFonts w:ascii="Times New Roman Tj" w:hAnsi="Times New Roman Tj" w:cs="Traditional Arabic"/>
          <w:color w:val="000000"/>
          <w:sz w:val="36"/>
          <w:szCs w:val="36"/>
        </w:rPr>
        <w:t xml:space="preserve"> </w:t>
      </w:r>
      <w:r w:rsidRPr="006B4107">
        <w:rPr>
          <w:rFonts w:ascii="Times New Roman Tj" w:hAnsi="Times New Roman Tj" w:cs="Traditional Arabic"/>
          <w:sz w:val="36"/>
          <w:szCs w:val="36"/>
          <w:rtl/>
        </w:rPr>
        <w:t>"</w:t>
      </w:r>
      <w:r w:rsidRPr="006B4107">
        <w:rPr>
          <w:rFonts w:ascii="Times New Roman Tj" w:hAnsi="Times New Roman Tj" w:cs="Traditional Arabic"/>
          <w:sz w:val="36"/>
          <w:szCs w:val="36"/>
        </w:rPr>
        <w:t xml:space="preserve"> </w:t>
      </w:r>
      <w:r w:rsidRPr="006B4107">
        <w:rPr>
          <w:rFonts w:ascii="Times New Roman Tj" w:hAnsi="Times New Roman Tj" w:cs="Traditional Arabic"/>
          <w:sz w:val="36"/>
          <w:szCs w:val="36"/>
          <w:rtl/>
        </w:rPr>
        <w:t>.</w:t>
      </w:r>
    </w:p>
    <w:p w:rsidR="005A5F25" w:rsidRPr="00D40B4D" w:rsidRDefault="005A5F25" w:rsidP="005A5F25">
      <w:pPr>
        <w:spacing w:after="0"/>
        <w:ind w:firstLine="708"/>
        <w:jc w:val="both"/>
        <w:rPr>
          <w:rFonts w:ascii="Times New Roman Tj" w:hAnsi="Times New Roman Tj"/>
          <w:b/>
          <w:bCs/>
          <w:i/>
          <w:iCs/>
          <w:sz w:val="28"/>
          <w:szCs w:val="28"/>
        </w:rPr>
      </w:pPr>
      <w:r w:rsidRPr="00D40B4D">
        <w:rPr>
          <w:rFonts w:ascii="Times New Roman Tj" w:hAnsi="Times New Roman Tj"/>
          <w:b/>
          <w:bCs/>
          <w:i/>
          <w:iCs/>
          <w:sz w:val="28"/>
          <w:szCs w:val="28"/>
        </w:rPr>
        <w:t>«Алло</w:t>
      </w:r>
      <w:r w:rsidR="00E643F7">
        <w:rPr>
          <w:rFonts w:ascii="Times New Roman Tj" w:hAnsi="Times New Roman Tj"/>
          <w:b/>
          <w:bCs/>
          <w:i/>
          <w:iCs/>
          <w:sz w:val="28"/>
          <w:szCs w:val="28"/>
        </w:rPr>
        <w:t>ҳ</w:t>
      </w:r>
      <w:r w:rsidRPr="00D40B4D">
        <w:rPr>
          <w:rFonts w:ascii="Times New Roman Tj" w:hAnsi="Times New Roman Tj"/>
          <w:b/>
          <w:bCs/>
          <w:i/>
          <w:iCs/>
          <w:sz w:val="28"/>
          <w:szCs w:val="28"/>
        </w:rPr>
        <w:t>умма атъим ман ат</w:t>
      </w:r>
      <w:r>
        <w:rPr>
          <w:rFonts w:ascii="Times New Roman Tj" w:hAnsi="Times New Roman Tj"/>
          <w:b/>
          <w:bCs/>
          <w:i/>
          <w:iCs/>
          <w:sz w:val="28"/>
          <w:szCs w:val="28"/>
        </w:rPr>
        <w:t>ъ</w:t>
      </w:r>
      <w:r w:rsidRPr="00D40B4D">
        <w:rPr>
          <w:rFonts w:ascii="Times New Roman Tj" w:hAnsi="Times New Roman Tj"/>
          <w:b/>
          <w:bCs/>
          <w:i/>
          <w:iCs/>
          <w:sz w:val="28"/>
          <w:szCs w:val="28"/>
        </w:rPr>
        <w:t>аман</w:t>
      </w:r>
      <w:r w:rsidR="00E643F7">
        <w:rPr>
          <w:rFonts w:ascii="Times New Roman Tj" w:hAnsi="Times New Roman Tj"/>
          <w:b/>
          <w:bCs/>
          <w:i/>
          <w:iCs/>
          <w:sz w:val="28"/>
          <w:szCs w:val="28"/>
        </w:rPr>
        <w:t>ӣ</w:t>
      </w:r>
      <w:r w:rsidRPr="00D40B4D">
        <w:rPr>
          <w:rFonts w:ascii="Times New Roman Tj" w:hAnsi="Times New Roman Tj"/>
          <w:b/>
          <w:bCs/>
          <w:i/>
          <w:iCs/>
          <w:sz w:val="28"/>
          <w:szCs w:val="28"/>
        </w:rPr>
        <w:t xml:space="preserve"> вас</w:t>
      </w:r>
      <w:r w:rsidR="00E643F7">
        <w:rPr>
          <w:rFonts w:ascii="Times New Roman Tj" w:hAnsi="Times New Roman Tj"/>
          <w:b/>
          <w:bCs/>
          <w:i/>
          <w:iCs/>
          <w:sz w:val="28"/>
          <w:szCs w:val="28"/>
        </w:rPr>
        <w:t>қӣ</w:t>
      </w:r>
      <w:r w:rsidRPr="00D40B4D">
        <w:rPr>
          <w:rFonts w:ascii="Times New Roman Tj" w:hAnsi="Times New Roman Tj"/>
          <w:b/>
          <w:bCs/>
          <w:i/>
          <w:iCs/>
          <w:sz w:val="28"/>
          <w:szCs w:val="28"/>
        </w:rPr>
        <w:t xml:space="preserve"> ман са</w:t>
      </w:r>
      <w:r w:rsidR="00E643F7">
        <w:rPr>
          <w:rFonts w:ascii="Times New Roman Tj" w:hAnsi="Times New Roman Tj"/>
          <w:b/>
          <w:bCs/>
          <w:i/>
          <w:iCs/>
          <w:sz w:val="28"/>
          <w:szCs w:val="28"/>
        </w:rPr>
        <w:t>қ</w:t>
      </w:r>
      <w:r w:rsidRPr="00D40B4D">
        <w:rPr>
          <w:rFonts w:ascii="Times New Roman Tj" w:hAnsi="Times New Roman Tj"/>
          <w:b/>
          <w:bCs/>
          <w:i/>
          <w:iCs/>
          <w:sz w:val="28"/>
          <w:szCs w:val="28"/>
        </w:rPr>
        <w:t>он</w:t>
      </w:r>
      <w:r w:rsidR="00E643F7">
        <w:rPr>
          <w:rFonts w:ascii="Times New Roman Tj" w:hAnsi="Times New Roman Tj"/>
          <w:b/>
          <w:bCs/>
          <w:i/>
          <w:iCs/>
          <w:sz w:val="28"/>
          <w:szCs w:val="28"/>
        </w:rPr>
        <w:t>ӣ</w:t>
      </w:r>
      <w:r w:rsidRPr="00D40B4D">
        <w:rPr>
          <w:rFonts w:ascii="Times New Roman Tj" w:hAnsi="Times New Roman Tj"/>
          <w:b/>
          <w:bCs/>
          <w:i/>
          <w:iCs/>
          <w:sz w:val="28"/>
          <w:szCs w:val="28"/>
        </w:rPr>
        <w:t>».</w:t>
      </w:r>
    </w:p>
    <w:p w:rsidR="005A5F25" w:rsidRPr="00D40B4D" w:rsidRDefault="005A5F25" w:rsidP="005A5F25">
      <w:pPr>
        <w:spacing w:after="0"/>
        <w:ind w:firstLine="708"/>
        <w:jc w:val="both"/>
        <w:rPr>
          <w:rFonts w:ascii="Times New Roman Tj" w:hAnsi="Times New Roman Tj"/>
          <w:b/>
          <w:bCs/>
          <w:i/>
          <w:iCs/>
          <w:sz w:val="28"/>
          <w:szCs w:val="28"/>
        </w:rPr>
      </w:pPr>
      <w:r w:rsidRPr="00D40B4D">
        <w:rPr>
          <w:rFonts w:ascii="Times New Roman Tj" w:hAnsi="Times New Roman Tj"/>
          <w:b/>
          <w:bCs/>
          <w:i/>
          <w:iCs/>
          <w:sz w:val="28"/>
          <w:szCs w:val="28"/>
        </w:rPr>
        <w:t xml:space="preserve">«Худовандо! </w:t>
      </w:r>
      <w:r>
        <w:rPr>
          <w:rFonts w:ascii="Times New Roman Tj" w:hAnsi="Times New Roman Tj"/>
          <w:b/>
          <w:bCs/>
          <w:i/>
          <w:iCs/>
          <w:sz w:val="28"/>
          <w:szCs w:val="28"/>
        </w:rPr>
        <w:t>Ш</w:t>
      </w:r>
      <w:r w:rsidRPr="00D40B4D">
        <w:rPr>
          <w:rFonts w:ascii="Times New Roman Tj" w:hAnsi="Times New Roman Tj"/>
          <w:b/>
          <w:bCs/>
          <w:i/>
          <w:iCs/>
          <w:sz w:val="28"/>
          <w:szCs w:val="28"/>
        </w:rPr>
        <w:t>ахсеро, ки маро х</w:t>
      </w:r>
      <w:r w:rsidR="00E643F7">
        <w:rPr>
          <w:rFonts w:ascii="Times New Roman Tj" w:hAnsi="Times New Roman Tj"/>
          <w:b/>
          <w:bCs/>
          <w:i/>
          <w:iCs/>
          <w:sz w:val="28"/>
          <w:szCs w:val="28"/>
        </w:rPr>
        <w:t>ӯ</w:t>
      </w:r>
      <w:r w:rsidRPr="00D40B4D">
        <w:rPr>
          <w:rFonts w:ascii="Times New Roman Tj" w:hAnsi="Times New Roman Tj"/>
          <w:b/>
          <w:bCs/>
          <w:i/>
          <w:iCs/>
          <w:sz w:val="28"/>
          <w:szCs w:val="28"/>
        </w:rPr>
        <w:t>рок дод</w:t>
      </w:r>
      <w:r>
        <w:rPr>
          <w:rFonts w:ascii="Times New Roman Tj" w:hAnsi="Times New Roman Tj"/>
          <w:b/>
          <w:bCs/>
          <w:i/>
          <w:iCs/>
          <w:sz w:val="28"/>
          <w:szCs w:val="28"/>
        </w:rPr>
        <w:t>,</w:t>
      </w:r>
      <w:r w:rsidRPr="00D40B4D">
        <w:rPr>
          <w:rFonts w:ascii="Times New Roman Tj" w:hAnsi="Times New Roman Tj"/>
          <w:b/>
          <w:bCs/>
          <w:i/>
          <w:iCs/>
          <w:sz w:val="28"/>
          <w:szCs w:val="28"/>
        </w:rPr>
        <w:t xml:space="preserve"> </w:t>
      </w:r>
      <w:r>
        <w:rPr>
          <w:rFonts w:ascii="Times New Roman Tj" w:hAnsi="Times New Roman Tj"/>
          <w:b/>
          <w:bCs/>
          <w:i/>
          <w:iCs/>
          <w:sz w:val="28"/>
          <w:szCs w:val="28"/>
        </w:rPr>
        <w:t>р</w:t>
      </w:r>
      <w:r w:rsidRPr="00D40B4D">
        <w:rPr>
          <w:rFonts w:ascii="Times New Roman Tj" w:hAnsi="Times New Roman Tj"/>
          <w:b/>
          <w:bCs/>
          <w:i/>
          <w:iCs/>
          <w:sz w:val="28"/>
          <w:szCs w:val="28"/>
        </w:rPr>
        <w:t>уз</w:t>
      </w:r>
      <w:r w:rsidR="00E643F7">
        <w:rPr>
          <w:rFonts w:ascii="Times New Roman Tj" w:hAnsi="Times New Roman Tj"/>
          <w:b/>
          <w:bCs/>
          <w:i/>
          <w:iCs/>
          <w:sz w:val="28"/>
          <w:szCs w:val="28"/>
        </w:rPr>
        <w:t>ӣ</w:t>
      </w:r>
      <w:r w:rsidRPr="00D40B4D">
        <w:rPr>
          <w:rFonts w:ascii="Times New Roman Tj" w:hAnsi="Times New Roman Tj"/>
          <w:b/>
          <w:bCs/>
          <w:i/>
          <w:iCs/>
          <w:sz w:val="28"/>
          <w:szCs w:val="28"/>
        </w:rPr>
        <w:t xml:space="preserve"> биде</w:t>
      </w:r>
      <w:r w:rsidR="00E643F7">
        <w:rPr>
          <w:rFonts w:ascii="Times New Roman Tj" w:hAnsi="Times New Roman Tj"/>
          <w:b/>
          <w:bCs/>
          <w:i/>
          <w:iCs/>
          <w:sz w:val="28"/>
          <w:szCs w:val="28"/>
        </w:rPr>
        <w:t>ҳ</w:t>
      </w:r>
      <w:r w:rsidRPr="00D40B4D">
        <w:rPr>
          <w:rFonts w:ascii="Times New Roman Tj" w:hAnsi="Times New Roman Tj"/>
          <w:b/>
          <w:bCs/>
          <w:i/>
          <w:iCs/>
          <w:sz w:val="28"/>
          <w:szCs w:val="28"/>
        </w:rPr>
        <w:t xml:space="preserve"> ва касеро, ки ба ман об дод, </w:t>
      </w:r>
      <w:r>
        <w:rPr>
          <w:rFonts w:ascii="Times New Roman Tj" w:hAnsi="Times New Roman Tj"/>
          <w:b/>
          <w:bCs/>
          <w:i/>
          <w:iCs/>
          <w:sz w:val="28"/>
          <w:szCs w:val="28"/>
        </w:rPr>
        <w:t xml:space="preserve">об </w:t>
      </w:r>
      <w:r w:rsidRPr="00D40B4D">
        <w:rPr>
          <w:rFonts w:ascii="Times New Roman Tj" w:hAnsi="Times New Roman Tj"/>
          <w:b/>
          <w:bCs/>
          <w:i/>
          <w:iCs/>
          <w:sz w:val="28"/>
          <w:szCs w:val="28"/>
        </w:rPr>
        <w:t>бин</w:t>
      </w:r>
      <w:r w:rsidR="00E643F7">
        <w:rPr>
          <w:rFonts w:ascii="Times New Roman Tj" w:hAnsi="Times New Roman Tj"/>
          <w:b/>
          <w:bCs/>
          <w:i/>
          <w:iCs/>
          <w:sz w:val="28"/>
          <w:szCs w:val="28"/>
        </w:rPr>
        <w:t>ӯ</w:t>
      </w:r>
      <w:r w:rsidRPr="00D40B4D">
        <w:rPr>
          <w:rFonts w:ascii="Times New Roman Tj" w:hAnsi="Times New Roman Tj"/>
          <w:b/>
          <w:bCs/>
          <w:i/>
          <w:iCs/>
          <w:sz w:val="28"/>
          <w:szCs w:val="28"/>
        </w:rPr>
        <w:t xml:space="preserve">шон». </w:t>
      </w:r>
      <w:r w:rsidRPr="00D40B4D">
        <w:rPr>
          <w:rStyle w:val="a8"/>
          <w:rFonts w:ascii="Times New Roman Tj" w:hAnsi="Times New Roman Tj" w:cs="Arial"/>
          <w:b/>
          <w:bCs/>
          <w:i/>
          <w:iCs/>
          <w:sz w:val="28"/>
          <w:szCs w:val="28"/>
        </w:rPr>
        <w:footnoteReference w:id="173"/>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Агар х</w:t>
      </w:r>
      <w:r w:rsidR="00E643F7">
        <w:rPr>
          <w:rFonts w:ascii="Times New Roman Tj" w:hAnsi="Times New Roman Tj"/>
          <w:sz w:val="28"/>
          <w:szCs w:val="28"/>
        </w:rPr>
        <w:t>ӯ</w:t>
      </w:r>
      <w:r w:rsidRPr="00C16665">
        <w:rPr>
          <w:rFonts w:ascii="Times New Roman Tj" w:hAnsi="Times New Roman Tj"/>
          <w:sz w:val="28"/>
          <w:szCs w:val="28"/>
        </w:rPr>
        <w:t>рокро ба хонааш оварданд</w:t>
      </w:r>
      <w:r>
        <w:rPr>
          <w:rFonts w:ascii="Times New Roman Tj" w:hAnsi="Times New Roman Tj"/>
          <w:sz w:val="28"/>
          <w:szCs w:val="28"/>
        </w:rPr>
        <w:t>,</w:t>
      </w:r>
      <w:r w:rsidRPr="00C16665">
        <w:rPr>
          <w:rFonts w:ascii="Times New Roman Tj" w:hAnsi="Times New Roman Tj"/>
          <w:sz w:val="28"/>
          <w:szCs w:val="28"/>
        </w:rPr>
        <w:t xml:space="preserve"> баъд аз х</w:t>
      </w:r>
      <w:r w:rsidR="00E643F7">
        <w:rPr>
          <w:rFonts w:ascii="Times New Roman Tj" w:hAnsi="Times New Roman Tj"/>
          <w:sz w:val="28"/>
          <w:szCs w:val="28"/>
        </w:rPr>
        <w:t>ӯ</w:t>
      </w:r>
      <w:r w:rsidRPr="00C16665">
        <w:rPr>
          <w:rFonts w:ascii="Times New Roman Tj" w:hAnsi="Times New Roman Tj"/>
          <w:sz w:val="28"/>
          <w:szCs w:val="28"/>
        </w:rPr>
        <w:t>рдан дуои ма</w:t>
      </w:r>
      <w:r>
        <w:rPr>
          <w:rFonts w:ascii="Times New Roman Tj" w:hAnsi="Times New Roman Tj"/>
          <w:sz w:val="28"/>
          <w:szCs w:val="28"/>
        </w:rPr>
        <w:t>з</w:t>
      </w:r>
      <w:r w:rsidRPr="00C16665">
        <w:rPr>
          <w:rFonts w:ascii="Times New Roman Tj" w:hAnsi="Times New Roman Tj"/>
          <w:sz w:val="28"/>
          <w:szCs w:val="28"/>
        </w:rPr>
        <w:t xml:space="preserve">курро метавонад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и со</w:t>
      </w:r>
      <w:r w:rsidR="00E643F7">
        <w:rPr>
          <w:rFonts w:ascii="Times New Roman Tj" w:hAnsi="Times New Roman Tj"/>
          <w:sz w:val="28"/>
          <w:szCs w:val="28"/>
        </w:rPr>
        <w:t>ҳ</w:t>
      </w:r>
      <w:r w:rsidRPr="00C16665">
        <w:rPr>
          <w:rFonts w:ascii="Times New Roman Tj" w:hAnsi="Times New Roman Tj"/>
          <w:sz w:val="28"/>
          <w:szCs w:val="28"/>
        </w:rPr>
        <w:t>иби х</w:t>
      </w:r>
      <w:r w:rsidR="00E643F7">
        <w:rPr>
          <w:rFonts w:ascii="Times New Roman Tj" w:hAnsi="Times New Roman Tj"/>
          <w:sz w:val="28"/>
          <w:szCs w:val="28"/>
        </w:rPr>
        <w:t>ӯ</w:t>
      </w:r>
      <w:r w:rsidRPr="00C16665">
        <w:rPr>
          <w:rFonts w:ascii="Times New Roman Tj" w:hAnsi="Times New Roman Tj"/>
          <w:sz w:val="28"/>
          <w:szCs w:val="28"/>
        </w:rPr>
        <w:t>рок бихонад.</w:t>
      </w:r>
    </w:p>
    <w:p w:rsidR="005A5F25" w:rsidRPr="001C274B" w:rsidRDefault="005A5F25" w:rsidP="005A5F25">
      <w:pPr>
        <w:jc w:val="center"/>
        <w:rPr>
          <w:rFonts w:ascii="Times New Roman Tj" w:hAnsi="Times New Roman Tj"/>
          <w:sz w:val="28"/>
          <w:szCs w:val="28"/>
        </w:rPr>
      </w:pPr>
      <w:r w:rsidRPr="00C16665">
        <w:rPr>
          <w:rFonts w:ascii="Times New Roman Tj" w:hAnsi="Times New Roman Tj"/>
          <w:b/>
          <w:bCs/>
          <w:sz w:val="28"/>
          <w:szCs w:val="28"/>
        </w:rPr>
        <w:t>Дуои каф</w:t>
      </w:r>
      <w:r>
        <w:rPr>
          <w:rFonts w:ascii="Times New Roman Tj" w:hAnsi="Times New Roman Tj"/>
          <w:b/>
          <w:bCs/>
          <w:sz w:val="28"/>
          <w:szCs w:val="28"/>
        </w:rPr>
        <w:t>ф</w:t>
      </w:r>
      <w:r w:rsidRPr="00C16665">
        <w:rPr>
          <w:rFonts w:ascii="Times New Roman Tj" w:hAnsi="Times New Roman Tj"/>
          <w:b/>
          <w:bCs/>
          <w:sz w:val="28"/>
          <w:szCs w:val="28"/>
        </w:rPr>
        <w:t>ораи ма</w:t>
      </w:r>
      <w:r w:rsidR="00E643F7">
        <w:rPr>
          <w:rFonts w:ascii="Times New Roman Tj" w:hAnsi="Times New Roman Tj"/>
          <w:b/>
          <w:bCs/>
          <w:sz w:val="28"/>
          <w:szCs w:val="28"/>
        </w:rPr>
        <w:t>ҷ</w:t>
      </w:r>
      <w:r w:rsidRPr="00C16665">
        <w:rPr>
          <w:rFonts w:ascii="Times New Roman Tj" w:hAnsi="Times New Roman Tj"/>
          <w:b/>
          <w:bCs/>
          <w:sz w:val="28"/>
          <w:szCs w:val="28"/>
        </w:rPr>
        <w:t>лис</w:t>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 xml:space="preserve">урайра (р) ривоят </w:t>
      </w:r>
      <w:r w:rsidR="005A5F25">
        <w:rPr>
          <w:rFonts w:ascii="Times New Roman Tj" w:hAnsi="Times New Roman Tj"/>
          <w:sz w:val="28"/>
          <w:szCs w:val="28"/>
        </w:rPr>
        <w:t>мекунад, ки Паёмбар (с) фармуд:</w:t>
      </w:r>
    </w:p>
    <w:p w:rsidR="005A5F25" w:rsidRPr="00855290" w:rsidRDefault="005A5F25" w:rsidP="005A5F25">
      <w:pPr>
        <w:ind w:firstLine="708"/>
        <w:jc w:val="both"/>
        <w:rPr>
          <w:rFonts w:ascii="Times New Roman Tj" w:hAnsi="Times New Roman Tj"/>
          <w:b/>
          <w:bCs/>
          <w:sz w:val="28"/>
          <w:szCs w:val="28"/>
        </w:rPr>
      </w:pPr>
      <w:r w:rsidRPr="00855290">
        <w:rPr>
          <w:rFonts w:ascii="Times New Roman Tj" w:hAnsi="Times New Roman Tj"/>
          <w:b/>
          <w:bCs/>
          <w:i/>
          <w:iCs/>
          <w:sz w:val="28"/>
          <w:szCs w:val="28"/>
        </w:rPr>
        <w:t>«</w:t>
      </w:r>
      <w:r w:rsidR="00E643F7">
        <w:rPr>
          <w:rFonts w:ascii="Times New Roman Tj" w:hAnsi="Times New Roman Tj"/>
          <w:b/>
          <w:bCs/>
          <w:i/>
          <w:iCs/>
          <w:sz w:val="28"/>
          <w:szCs w:val="28"/>
        </w:rPr>
        <w:t>Ҳ</w:t>
      </w:r>
      <w:r w:rsidRPr="00855290">
        <w:rPr>
          <w:rFonts w:ascii="Times New Roman Tj" w:hAnsi="Times New Roman Tj"/>
          <w:b/>
          <w:bCs/>
          <w:i/>
          <w:iCs/>
          <w:sz w:val="28"/>
          <w:szCs w:val="28"/>
        </w:rPr>
        <w:t>ар касе дар ма</w:t>
      </w:r>
      <w:r w:rsidR="00E643F7">
        <w:rPr>
          <w:rFonts w:ascii="Times New Roman Tj" w:hAnsi="Times New Roman Tj"/>
          <w:b/>
          <w:bCs/>
          <w:i/>
          <w:iCs/>
          <w:sz w:val="28"/>
          <w:szCs w:val="28"/>
        </w:rPr>
        <w:t>ҷ</w:t>
      </w:r>
      <w:r w:rsidRPr="00855290">
        <w:rPr>
          <w:rFonts w:ascii="Times New Roman Tj" w:hAnsi="Times New Roman Tj"/>
          <w:b/>
          <w:bCs/>
          <w:i/>
          <w:iCs/>
          <w:sz w:val="28"/>
          <w:szCs w:val="28"/>
        </w:rPr>
        <w:t>лисе нишаст</w:t>
      </w:r>
      <w:r>
        <w:rPr>
          <w:rFonts w:ascii="Times New Roman Tj" w:hAnsi="Times New Roman Tj"/>
          <w:b/>
          <w:bCs/>
          <w:i/>
          <w:iCs/>
          <w:sz w:val="28"/>
          <w:szCs w:val="28"/>
        </w:rPr>
        <w:t xml:space="preserve"> ва </w:t>
      </w:r>
      <w:r w:rsidRPr="00855290">
        <w:rPr>
          <w:rFonts w:ascii="Times New Roman Tj" w:hAnsi="Times New Roman Tj"/>
          <w:b/>
          <w:bCs/>
          <w:i/>
          <w:iCs/>
          <w:sz w:val="28"/>
          <w:szCs w:val="28"/>
        </w:rPr>
        <w:t>сухани бе</w:t>
      </w:r>
      <w:r w:rsidR="00E643F7">
        <w:rPr>
          <w:rFonts w:ascii="Times New Roman Tj" w:hAnsi="Times New Roman Tj"/>
          <w:b/>
          <w:bCs/>
          <w:i/>
          <w:iCs/>
          <w:sz w:val="28"/>
          <w:szCs w:val="28"/>
        </w:rPr>
        <w:t>ҳ</w:t>
      </w:r>
      <w:r w:rsidRPr="00855290">
        <w:rPr>
          <w:rFonts w:ascii="Times New Roman Tj" w:hAnsi="Times New Roman Tj"/>
          <w:b/>
          <w:bCs/>
          <w:i/>
          <w:iCs/>
          <w:sz w:val="28"/>
          <w:szCs w:val="28"/>
        </w:rPr>
        <w:t xml:space="preserve">удаи </w:t>
      </w:r>
      <w:r w:rsidR="00E643F7">
        <w:rPr>
          <w:rFonts w:ascii="Times New Roman Tj" w:hAnsi="Times New Roman Tj"/>
          <w:b/>
          <w:bCs/>
          <w:i/>
          <w:iCs/>
          <w:sz w:val="28"/>
          <w:szCs w:val="28"/>
        </w:rPr>
        <w:t>ӯ</w:t>
      </w:r>
      <w:r w:rsidRPr="00855290">
        <w:rPr>
          <w:rFonts w:ascii="Times New Roman Tj" w:hAnsi="Times New Roman Tj"/>
          <w:b/>
          <w:bCs/>
          <w:i/>
          <w:iCs/>
          <w:sz w:val="28"/>
          <w:szCs w:val="28"/>
        </w:rPr>
        <w:t xml:space="preserve"> зиёд шуд, агар пеш аз барх</w:t>
      </w:r>
      <w:r>
        <w:rPr>
          <w:rFonts w:ascii="Times New Roman Tj" w:hAnsi="Times New Roman Tj"/>
          <w:b/>
          <w:bCs/>
          <w:i/>
          <w:iCs/>
          <w:sz w:val="28"/>
          <w:szCs w:val="28"/>
        </w:rPr>
        <w:t>о</w:t>
      </w:r>
      <w:r w:rsidRPr="00855290">
        <w:rPr>
          <w:rFonts w:ascii="Times New Roman Tj" w:hAnsi="Times New Roman Tj"/>
          <w:b/>
          <w:bCs/>
          <w:i/>
          <w:iCs/>
          <w:sz w:val="28"/>
          <w:szCs w:val="28"/>
        </w:rPr>
        <w:t>стан аз он ма</w:t>
      </w:r>
      <w:r w:rsidR="00E643F7">
        <w:rPr>
          <w:rFonts w:ascii="Times New Roman Tj" w:hAnsi="Times New Roman Tj"/>
          <w:b/>
          <w:bCs/>
          <w:i/>
          <w:iCs/>
          <w:sz w:val="28"/>
          <w:szCs w:val="28"/>
        </w:rPr>
        <w:t>ҷ</w:t>
      </w:r>
      <w:r w:rsidRPr="00855290">
        <w:rPr>
          <w:rFonts w:ascii="Times New Roman Tj" w:hAnsi="Times New Roman Tj"/>
          <w:b/>
          <w:bCs/>
          <w:i/>
          <w:iCs/>
          <w:sz w:val="28"/>
          <w:szCs w:val="28"/>
        </w:rPr>
        <w:t>лис биг</w:t>
      </w:r>
      <w:r w:rsidR="00E643F7">
        <w:rPr>
          <w:rFonts w:ascii="Times New Roman Tj" w:hAnsi="Times New Roman Tj"/>
          <w:b/>
          <w:bCs/>
          <w:i/>
          <w:iCs/>
          <w:sz w:val="28"/>
          <w:szCs w:val="28"/>
        </w:rPr>
        <w:t>ӯ</w:t>
      </w:r>
      <w:r w:rsidRPr="00855290">
        <w:rPr>
          <w:rFonts w:ascii="Times New Roman Tj" w:hAnsi="Times New Roman Tj"/>
          <w:b/>
          <w:bCs/>
          <w:i/>
          <w:iCs/>
          <w:sz w:val="28"/>
          <w:szCs w:val="28"/>
        </w:rPr>
        <w:t>яд:</w:t>
      </w:r>
    </w:p>
    <w:p w:rsidR="005A5F25" w:rsidRPr="00621DB1" w:rsidRDefault="005A5F25" w:rsidP="005A5F25">
      <w:pPr>
        <w:bidi/>
        <w:spacing w:after="0"/>
        <w:ind w:firstLine="708"/>
        <w:jc w:val="both"/>
        <w:rPr>
          <w:rFonts w:ascii="Times New Roman Tj" w:hAnsi="Times New Roman Tj" w:cs="Traditional Arabic"/>
          <w:sz w:val="36"/>
          <w:szCs w:val="36"/>
          <w:rtl/>
        </w:rPr>
      </w:pPr>
      <w:r w:rsidRPr="00621DB1">
        <w:rPr>
          <w:rFonts w:ascii="Times New Roman Tj" w:hAnsi="Times New Roman Tj" w:cs="Traditional Arabic"/>
          <w:sz w:val="36"/>
          <w:szCs w:val="36"/>
          <w:rtl/>
        </w:rPr>
        <w:t>"</w:t>
      </w:r>
      <w:r w:rsidRPr="00621DB1">
        <w:rPr>
          <w:rFonts w:ascii="Times New Roman Tj" w:hAnsi="Times New Roman Tj" w:cs="Traditional Arabic"/>
          <w:color w:val="008000"/>
          <w:sz w:val="36"/>
          <w:szCs w:val="36"/>
          <w:rtl/>
        </w:rPr>
        <w:t xml:space="preserve"> </w:t>
      </w:r>
      <w:r w:rsidRPr="00621DB1">
        <w:rPr>
          <w:rFonts w:ascii="Times New Roman Tj" w:hAnsi="Times New Roman Tj" w:cs="Traditional Arabic"/>
          <w:color w:val="000000"/>
          <w:sz w:val="36"/>
          <w:szCs w:val="36"/>
          <w:rtl/>
        </w:rPr>
        <w:t>سُبْحَانَكَ اللَّهُمَّ وَبِحَمْدِكَ أَشْهَدُ أَنْ لَا إِلَهَ إِلَّا أَنْتَ أَسْتَغْفِرُكَ وَأَتُوبُ إِلَيْكَ</w:t>
      </w:r>
      <w:r w:rsidRPr="00621DB1">
        <w:rPr>
          <w:rFonts w:ascii="Times New Roman Tj" w:hAnsi="Times New Roman Tj" w:cs="Traditional Arabic" w:hint="cs"/>
          <w:color w:val="000000"/>
          <w:sz w:val="36"/>
          <w:szCs w:val="36"/>
          <w:rtl/>
        </w:rPr>
        <w:t xml:space="preserve"> </w:t>
      </w:r>
      <w:r w:rsidRPr="00621DB1">
        <w:rPr>
          <w:rFonts w:ascii="Times New Roman Tj" w:hAnsi="Times New Roman Tj" w:cs="Traditional Arabic"/>
          <w:sz w:val="36"/>
          <w:szCs w:val="36"/>
          <w:rtl/>
        </w:rPr>
        <w:t>"</w:t>
      </w:r>
      <w:r w:rsidRPr="00621DB1">
        <w:rPr>
          <w:rFonts w:ascii="Times New Roman Tj" w:hAnsi="Times New Roman Tj" w:cs="Traditional Arabic" w:hint="cs"/>
          <w:sz w:val="36"/>
          <w:szCs w:val="36"/>
          <w:rtl/>
        </w:rPr>
        <w:t xml:space="preserve"> </w:t>
      </w:r>
      <w:r w:rsidRPr="00621DB1">
        <w:rPr>
          <w:rFonts w:ascii="Times New Roman Tj" w:hAnsi="Times New Roman Tj" w:cs="Traditional Arabic"/>
          <w:sz w:val="36"/>
          <w:szCs w:val="36"/>
          <w:rtl/>
        </w:rPr>
        <w:t>.</w:t>
      </w:r>
    </w:p>
    <w:p w:rsidR="005A5F25" w:rsidRPr="006261C1" w:rsidRDefault="005A5F25" w:rsidP="005A5F25">
      <w:pPr>
        <w:spacing w:after="0"/>
        <w:ind w:firstLine="708"/>
        <w:jc w:val="both"/>
        <w:rPr>
          <w:rFonts w:ascii="Times New Roman Tj" w:hAnsi="Times New Roman Tj"/>
          <w:b/>
          <w:bCs/>
          <w:i/>
          <w:iCs/>
          <w:sz w:val="28"/>
          <w:szCs w:val="28"/>
        </w:rPr>
      </w:pPr>
      <w:r w:rsidRPr="006261C1">
        <w:rPr>
          <w:rFonts w:ascii="Times New Roman Tj" w:hAnsi="Times New Roman Tj"/>
          <w:b/>
          <w:bCs/>
          <w:i/>
          <w:iCs/>
          <w:sz w:val="28"/>
          <w:szCs w:val="28"/>
        </w:rPr>
        <w:t>«Суб</w:t>
      </w:r>
      <w:r w:rsidR="00E643F7">
        <w:rPr>
          <w:rFonts w:ascii="Times New Roman Tj" w:hAnsi="Times New Roman Tj"/>
          <w:b/>
          <w:bCs/>
          <w:i/>
          <w:iCs/>
          <w:sz w:val="28"/>
          <w:szCs w:val="28"/>
        </w:rPr>
        <w:t>ҳ</w:t>
      </w:r>
      <w:r w:rsidRPr="006261C1">
        <w:rPr>
          <w:rFonts w:ascii="Times New Roman Tj" w:hAnsi="Times New Roman Tj"/>
          <w:b/>
          <w:bCs/>
          <w:i/>
          <w:iCs/>
          <w:sz w:val="28"/>
          <w:szCs w:val="28"/>
        </w:rPr>
        <w:t>онакалло</w:t>
      </w:r>
      <w:r w:rsidR="00E643F7">
        <w:rPr>
          <w:rFonts w:ascii="Times New Roman Tj" w:hAnsi="Times New Roman Tj"/>
          <w:b/>
          <w:bCs/>
          <w:i/>
          <w:iCs/>
          <w:sz w:val="28"/>
          <w:szCs w:val="28"/>
        </w:rPr>
        <w:t>ҳ</w:t>
      </w:r>
      <w:r w:rsidRPr="006261C1">
        <w:rPr>
          <w:rFonts w:ascii="Times New Roman Tj" w:hAnsi="Times New Roman Tj"/>
          <w:b/>
          <w:bCs/>
          <w:i/>
          <w:iCs/>
          <w:sz w:val="28"/>
          <w:szCs w:val="28"/>
        </w:rPr>
        <w:t>умма ва би</w:t>
      </w:r>
      <w:r w:rsidR="00E643F7">
        <w:rPr>
          <w:rFonts w:ascii="Times New Roman Tj" w:hAnsi="Times New Roman Tj"/>
          <w:b/>
          <w:bCs/>
          <w:i/>
          <w:iCs/>
          <w:sz w:val="28"/>
          <w:szCs w:val="28"/>
        </w:rPr>
        <w:t>ҳ</w:t>
      </w:r>
      <w:r w:rsidRPr="006261C1">
        <w:rPr>
          <w:rFonts w:ascii="Times New Roman Tj" w:hAnsi="Times New Roman Tj"/>
          <w:b/>
          <w:bCs/>
          <w:i/>
          <w:iCs/>
          <w:sz w:val="28"/>
          <w:szCs w:val="28"/>
        </w:rPr>
        <w:t>амдика аш</w:t>
      </w:r>
      <w:r w:rsidR="00E643F7">
        <w:rPr>
          <w:rFonts w:ascii="Times New Roman Tj" w:hAnsi="Times New Roman Tj"/>
          <w:b/>
          <w:bCs/>
          <w:i/>
          <w:iCs/>
          <w:sz w:val="28"/>
          <w:szCs w:val="28"/>
        </w:rPr>
        <w:t>ҳ</w:t>
      </w:r>
      <w:r w:rsidRPr="006261C1">
        <w:rPr>
          <w:rFonts w:ascii="Times New Roman Tj" w:hAnsi="Times New Roman Tj"/>
          <w:b/>
          <w:bCs/>
          <w:i/>
          <w:iCs/>
          <w:sz w:val="28"/>
          <w:szCs w:val="28"/>
        </w:rPr>
        <w:t>аду алло ило</w:t>
      </w:r>
      <w:r w:rsidR="00E643F7">
        <w:rPr>
          <w:rFonts w:ascii="Times New Roman Tj" w:hAnsi="Times New Roman Tj"/>
          <w:b/>
          <w:bCs/>
          <w:i/>
          <w:iCs/>
          <w:sz w:val="28"/>
          <w:szCs w:val="28"/>
        </w:rPr>
        <w:t>ҳ</w:t>
      </w:r>
      <w:r w:rsidRPr="006261C1">
        <w:rPr>
          <w:rFonts w:ascii="Times New Roman Tj" w:hAnsi="Times New Roman Tj"/>
          <w:b/>
          <w:bCs/>
          <w:i/>
          <w:iCs/>
          <w:sz w:val="28"/>
          <w:szCs w:val="28"/>
        </w:rPr>
        <w:t>а илло Анта аста</w:t>
      </w:r>
      <w:r w:rsidR="00D918CE">
        <w:rPr>
          <w:rFonts w:ascii="Times New Roman Tj" w:hAnsi="Times New Roman Tj"/>
          <w:b/>
          <w:bCs/>
          <w:i/>
          <w:iCs/>
          <w:sz w:val="28"/>
          <w:szCs w:val="28"/>
        </w:rPr>
        <w:t>ғ</w:t>
      </w:r>
      <w:r w:rsidRPr="006261C1">
        <w:rPr>
          <w:rFonts w:ascii="Times New Roman Tj" w:hAnsi="Times New Roman Tj"/>
          <w:b/>
          <w:bCs/>
          <w:i/>
          <w:iCs/>
          <w:sz w:val="28"/>
          <w:szCs w:val="28"/>
        </w:rPr>
        <w:t>фирука ва атубу илайка»</w:t>
      </w:r>
      <w:r>
        <w:rPr>
          <w:rFonts w:ascii="Times New Roman Tj" w:hAnsi="Times New Roman Tj"/>
          <w:b/>
          <w:bCs/>
          <w:i/>
          <w:iCs/>
          <w:sz w:val="28"/>
          <w:szCs w:val="28"/>
        </w:rPr>
        <w:t>,</w:t>
      </w:r>
    </w:p>
    <w:p w:rsidR="005A5F25" w:rsidRPr="006261C1" w:rsidRDefault="005A5F25" w:rsidP="005A5F25">
      <w:pPr>
        <w:spacing w:after="0"/>
        <w:ind w:firstLine="708"/>
        <w:jc w:val="both"/>
        <w:rPr>
          <w:rFonts w:ascii="Times New Roman Tj" w:hAnsi="Times New Roman Tj"/>
          <w:b/>
          <w:bCs/>
          <w:i/>
          <w:iCs/>
          <w:sz w:val="28"/>
          <w:szCs w:val="28"/>
        </w:rPr>
      </w:pPr>
      <w:r w:rsidRPr="006261C1">
        <w:rPr>
          <w:rFonts w:ascii="Times New Roman Tj" w:hAnsi="Times New Roman Tj"/>
          <w:b/>
          <w:bCs/>
          <w:i/>
          <w:iCs/>
          <w:sz w:val="28"/>
          <w:szCs w:val="28"/>
        </w:rPr>
        <w:lastRenderedPageBreak/>
        <w:t>«Худовандо! Туро ба пок</w:t>
      </w:r>
      <w:r w:rsidR="00E643F7">
        <w:rPr>
          <w:rFonts w:ascii="Times New Roman Tj" w:hAnsi="Times New Roman Tj"/>
          <w:b/>
          <w:bCs/>
          <w:i/>
          <w:iCs/>
          <w:sz w:val="28"/>
          <w:szCs w:val="28"/>
        </w:rPr>
        <w:t>ӣ</w:t>
      </w:r>
      <w:r w:rsidRPr="006261C1">
        <w:rPr>
          <w:rFonts w:ascii="Times New Roman Tj" w:hAnsi="Times New Roman Tj"/>
          <w:b/>
          <w:bCs/>
          <w:i/>
          <w:iCs/>
          <w:sz w:val="28"/>
          <w:szCs w:val="28"/>
        </w:rPr>
        <w:t xml:space="preserve"> ёд мекунем ва Туро ситоиш ме</w:t>
      </w:r>
      <w:r>
        <w:rPr>
          <w:rFonts w:ascii="Times New Roman Tj" w:hAnsi="Times New Roman Tj"/>
          <w:b/>
          <w:bCs/>
          <w:i/>
          <w:iCs/>
          <w:sz w:val="28"/>
          <w:szCs w:val="28"/>
        </w:rPr>
        <w:t>г</w:t>
      </w:r>
      <w:r w:rsidR="00E643F7">
        <w:rPr>
          <w:rFonts w:ascii="Times New Roman Tj" w:hAnsi="Times New Roman Tj"/>
          <w:b/>
          <w:bCs/>
          <w:i/>
          <w:iCs/>
          <w:sz w:val="28"/>
          <w:szCs w:val="28"/>
        </w:rPr>
        <w:t>ӯ</w:t>
      </w:r>
      <w:r w:rsidRPr="006261C1">
        <w:rPr>
          <w:rFonts w:ascii="Times New Roman Tj" w:hAnsi="Times New Roman Tj"/>
          <w:b/>
          <w:bCs/>
          <w:i/>
          <w:iCs/>
          <w:sz w:val="28"/>
          <w:szCs w:val="28"/>
        </w:rPr>
        <w:t>ем, гуво</w:t>
      </w:r>
      <w:r w:rsidR="00E643F7">
        <w:rPr>
          <w:rFonts w:ascii="Times New Roman Tj" w:hAnsi="Times New Roman Tj"/>
          <w:b/>
          <w:bCs/>
          <w:i/>
          <w:iCs/>
          <w:sz w:val="28"/>
          <w:szCs w:val="28"/>
        </w:rPr>
        <w:t>ҳӣ</w:t>
      </w:r>
      <w:r w:rsidRPr="006261C1">
        <w:rPr>
          <w:rFonts w:ascii="Times New Roman Tj" w:hAnsi="Times New Roman Tj"/>
          <w:b/>
          <w:bCs/>
          <w:i/>
          <w:iCs/>
          <w:sz w:val="28"/>
          <w:szCs w:val="28"/>
        </w:rPr>
        <w:t xml:space="preserve"> меди</w:t>
      </w:r>
      <w:r w:rsidR="00E643F7">
        <w:rPr>
          <w:rFonts w:ascii="Times New Roman Tj" w:hAnsi="Times New Roman Tj"/>
          <w:b/>
          <w:bCs/>
          <w:i/>
          <w:iCs/>
          <w:sz w:val="28"/>
          <w:szCs w:val="28"/>
        </w:rPr>
        <w:t>ҳ</w:t>
      </w:r>
      <w:r w:rsidRPr="006261C1">
        <w:rPr>
          <w:rFonts w:ascii="Times New Roman Tj" w:hAnsi="Times New Roman Tj"/>
          <w:b/>
          <w:bCs/>
          <w:i/>
          <w:iCs/>
          <w:sz w:val="28"/>
          <w:szCs w:val="28"/>
        </w:rPr>
        <w:t>ем, ки маъбуде бар</w:t>
      </w:r>
      <w:r w:rsidR="00E643F7">
        <w:rPr>
          <w:rFonts w:ascii="Times New Roman Tj" w:hAnsi="Times New Roman Tj"/>
          <w:b/>
          <w:bCs/>
          <w:i/>
          <w:iCs/>
          <w:sz w:val="28"/>
          <w:szCs w:val="28"/>
        </w:rPr>
        <w:t>ҳ</w:t>
      </w:r>
      <w:r w:rsidRPr="006261C1">
        <w:rPr>
          <w:rFonts w:ascii="Times New Roman Tj" w:hAnsi="Times New Roman Tj"/>
          <w:b/>
          <w:bCs/>
          <w:i/>
          <w:iCs/>
          <w:sz w:val="28"/>
          <w:szCs w:val="28"/>
        </w:rPr>
        <w:t>а</w:t>
      </w:r>
      <w:r w:rsidR="00E643F7">
        <w:rPr>
          <w:rFonts w:ascii="Times New Roman Tj" w:hAnsi="Times New Roman Tj"/>
          <w:b/>
          <w:bCs/>
          <w:i/>
          <w:iCs/>
          <w:sz w:val="28"/>
          <w:szCs w:val="28"/>
        </w:rPr>
        <w:t>қ</w:t>
      </w:r>
      <w:r w:rsidRPr="006261C1">
        <w:rPr>
          <w:rFonts w:ascii="Times New Roman Tj" w:hAnsi="Times New Roman Tj"/>
          <w:b/>
          <w:bCs/>
          <w:i/>
          <w:iCs/>
          <w:sz w:val="28"/>
          <w:szCs w:val="28"/>
        </w:rPr>
        <w:t xml:space="preserve"> ба </w:t>
      </w:r>
      <w:r w:rsidR="00E643F7">
        <w:rPr>
          <w:rFonts w:ascii="Times New Roman Tj" w:hAnsi="Times New Roman Tj"/>
          <w:b/>
          <w:bCs/>
          <w:i/>
          <w:iCs/>
          <w:sz w:val="28"/>
          <w:szCs w:val="28"/>
        </w:rPr>
        <w:t>ҷ</w:t>
      </w:r>
      <w:r w:rsidRPr="006261C1">
        <w:rPr>
          <w:rFonts w:ascii="Times New Roman Tj" w:hAnsi="Times New Roman Tj"/>
          <w:b/>
          <w:bCs/>
          <w:i/>
          <w:iCs/>
          <w:sz w:val="28"/>
          <w:szCs w:val="28"/>
        </w:rPr>
        <w:t>уз Ту нест, аз Ту омурзиш металабам ва ба с</w:t>
      </w:r>
      <w:r w:rsidR="00E643F7">
        <w:rPr>
          <w:rFonts w:ascii="Times New Roman Tj" w:hAnsi="Times New Roman Tj"/>
          <w:b/>
          <w:bCs/>
          <w:i/>
          <w:iCs/>
          <w:sz w:val="28"/>
          <w:szCs w:val="28"/>
        </w:rPr>
        <w:t>ӯ</w:t>
      </w:r>
      <w:r w:rsidRPr="006261C1">
        <w:rPr>
          <w:rFonts w:ascii="Times New Roman Tj" w:hAnsi="Times New Roman Tj"/>
          <w:b/>
          <w:bCs/>
          <w:i/>
          <w:iCs/>
          <w:sz w:val="28"/>
          <w:szCs w:val="28"/>
        </w:rPr>
        <w:t>и Ту тавба мекунам»</w:t>
      </w:r>
      <w:r w:rsidRPr="006261C1">
        <w:rPr>
          <w:rFonts w:ascii="Times New Roman Tj" w:hAnsi="Times New Roman Tj"/>
          <w:b/>
          <w:bCs/>
          <w:sz w:val="28"/>
          <w:szCs w:val="28"/>
        </w:rPr>
        <w:t>,</w:t>
      </w:r>
      <w:r>
        <w:rPr>
          <w:rFonts w:ascii="Times New Roman Tj" w:hAnsi="Times New Roman Tj"/>
          <w:b/>
          <w:bCs/>
          <w:i/>
          <w:iCs/>
          <w:sz w:val="28"/>
          <w:szCs w:val="28"/>
        </w:rPr>
        <w:t xml:space="preserve"> </w:t>
      </w:r>
      <w:r w:rsidRPr="006261C1">
        <w:rPr>
          <w:rFonts w:ascii="Times New Roman Tj" w:hAnsi="Times New Roman Tj"/>
          <w:b/>
          <w:bCs/>
          <w:i/>
          <w:iCs/>
          <w:sz w:val="28"/>
          <w:szCs w:val="28"/>
        </w:rPr>
        <w:t>иштибо</w:t>
      </w:r>
      <w:r w:rsidR="00E643F7">
        <w:rPr>
          <w:rFonts w:ascii="Times New Roman Tj" w:hAnsi="Times New Roman Tj"/>
          <w:b/>
          <w:bCs/>
          <w:i/>
          <w:iCs/>
          <w:sz w:val="28"/>
          <w:szCs w:val="28"/>
        </w:rPr>
        <w:t>ҳ</w:t>
      </w:r>
      <w:r w:rsidRPr="006261C1">
        <w:rPr>
          <w:rFonts w:ascii="Times New Roman Tj" w:hAnsi="Times New Roman Tj"/>
          <w:b/>
          <w:bCs/>
          <w:i/>
          <w:iCs/>
          <w:sz w:val="28"/>
          <w:szCs w:val="28"/>
        </w:rPr>
        <w:t xml:space="preserve">оти </w:t>
      </w:r>
      <w:r w:rsidR="00E643F7">
        <w:rPr>
          <w:rFonts w:ascii="Times New Roman Tj" w:hAnsi="Times New Roman Tj"/>
          <w:b/>
          <w:bCs/>
          <w:i/>
          <w:iCs/>
          <w:sz w:val="28"/>
          <w:szCs w:val="28"/>
        </w:rPr>
        <w:t>ӯ</w:t>
      </w:r>
      <w:r w:rsidRPr="006261C1">
        <w:rPr>
          <w:rFonts w:ascii="Times New Roman Tj" w:hAnsi="Times New Roman Tj"/>
          <w:b/>
          <w:bCs/>
          <w:i/>
          <w:iCs/>
          <w:sz w:val="28"/>
          <w:szCs w:val="28"/>
        </w:rPr>
        <w:t xml:space="preserve"> бахшида мешавад.</w:t>
      </w:r>
      <w:r w:rsidRPr="00C16665">
        <w:rPr>
          <w:rFonts w:ascii="Times New Roman Tj" w:hAnsi="Times New Roman Tj"/>
          <w:sz w:val="28"/>
          <w:szCs w:val="28"/>
        </w:rPr>
        <w:t xml:space="preserve"> </w:t>
      </w:r>
      <w:r w:rsidRPr="00C16665">
        <w:rPr>
          <w:rStyle w:val="a8"/>
          <w:rFonts w:ascii="Times New Roman Tj" w:hAnsi="Times New Roman Tj" w:cs="Arial"/>
          <w:sz w:val="28"/>
          <w:szCs w:val="28"/>
        </w:rPr>
        <w:footnoteReference w:id="174"/>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Мут</w:t>
      </w:r>
      <w:r>
        <w:rPr>
          <w:rFonts w:ascii="Times New Roman Tj" w:hAnsi="Times New Roman Tj"/>
          <w:sz w:val="28"/>
          <w:szCs w:val="28"/>
        </w:rPr>
        <w:t>а</w:t>
      </w:r>
      <w:r w:rsidRPr="00C16665">
        <w:rPr>
          <w:rFonts w:ascii="Times New Roman Tj" w:hAnsi="Times New Roman Tj"/>
          <w:sz w:val="28"/>
          <w:szCs w:val="28"/>
        </w:rPr>
        <w:t xml:space="preserve">асифона дар </w:t>
      </w:r>
      <w:r>
        <w:rPr>
          <w:rFonts w:ascii="Times New Roman Tj" w:hAnsi="Times New Roman Tj"/>
          <w:sz w:val="28"/>
          <w:szCs w:val="28"/>
        </w:rPr>
        <w:t>аксари</w:t>
      </w:r>
      <w:r w:rsidRPr="00C16665">
        <w:rPr>
          <w:rFonts w:ascii="Times New Roman Tj" w:hAnsi="Times New Roman Tj"/>
          <w:sz w:val="28"/>
          <w:szCs w:val="28"/>
        </w:rPr>
        <w:t xml:space="preserve"> ма</w:t>
      </w:r>
      <w:r w:rsidR="00E643F7">
        <w:rPr>
          <w:rFonts w:ascii="Times New Roman Tj" w:hAnsi="Times New Roman Tj"/>
          <w:sz w:val="28"/>
          <w:szCs w:val="28"/>
        </w:rPr>
        <w:t>ҷ</w:t>
      </w:r>
      <w:r w:rsidRPr="00C16665">
        <w:rPr>
          <w:rFonts w:ascii="Times New Roman Tj" w:hAnsi="Times New Roman Tj"/>
          <w:sz w:val="28"/>
          <w:szCs w:val="28"/>
        </w:rPr>
        <w:t>лис</w:t>
      </w:r>
      <w:r w:rsidR="00E643F7">
        <w:rPr>
          <w:rFonts w:ascii="Times New Roman Tj" w:hAnsi="Times New Roman Tj"/>
          <w:sz w:val="28"/>
          <w:szCs w:val="28"/>
        </w:rPr>
        <w:t>ҳ</w:t>
      </w:r>
      <w:r w:rsidRPr="00C16665">
        <w:rPr>
          <w:rFonts w:ascii="Times New Roman Tj" w:hAnsi="Times New Roman Tj"/>
          <w:sz w:val="28"/>
          <w:szCs w:val="28"/>
        </w:rPr>
        <w:t>ои мо сухано</w:t>
      </w:r>
      <w:r>
        <w:rPr>
          <w:rFonts w:ascii="Times New Roman Tj" w:hAnsi="Times New Roman Tj"/>
          <w:sz w:val="28"/>
          <w:szCs w:val="28"/>
        </w:rPr>
        <w:t>н</w:t>
      </w:r>
      <w:r w:rsidRPr="00C16665">
        <w:rPr>
          <w:rFonts w:ascii="Times New Roman Tj" w:hAnsi="Times New Roman Tj"/>
          <w:sz w:val="28"/>
          <w:szCs w:val="28"/>
        </w:rPr>
        <w:t>и бе</w:t>
      </w:r>
      <w:r w:rsidR="00E643F7">
        <w:rPr>
          <w:rFonts w:ascii="Times New Roman Tj" w:hAnsi="Times New Roman Tj"/>
          <w:sz w:val="28"/>
          <w:szCs w:val="28"/>
        </w:rPr>
        <w:t>ҳ</w:t>
      </w:r>
      <w:r w:rsidRPr="00C16665">
        <w:rPr>
          <w:rFonts w:ascii="Times New Roman Tj" w:hAnsi="Times New Roman Tj"/>
          <w:sz w:val="28"/>
          <w:szCs w:val="28"/>
        </w:rPr>
        <w:t>уда</w:t>
      </w:r>
      <w:r>
        <w:rPr>
          <w:rFonts w:ascii="Times New Roman Tj" w:hAnsi="Times New Roman Tj"/>
          <w:sz w:val="28"/>
          <w:szCs w:val="28"/>
        </w:rPr>
        <w:t>,</w:t>
      </w:r>
      <w:r w:rsidRPr="00C16665">
        <w:rPr>
          <w:rFonts w:ascii="Times New Roman Tj" w:hAnsi="Times New Roman Tj"/>
          <w:sz w:val="28"/>
          <w:szCs w:val="28"/>
        </w:rPr>
        <w:t xml:space="preserve"> </w:t>
      </w:r>
      <w:r w:rsidR="00D918CE">
        <w:rPr>
          <w:rFonts w:ascii="Times New Roman Tj" w:hAnsi="Times New Roman Tj"/>
          <w:sz w:val="28"/>
          <w:szCs w:val="28"/>
        </w:rPr>
        <w:t>ғ</w:t>
      </w:r>
      <w:r w:rsidRPr="00C16665">
        <w:rPr>
          <w:rFonts w:ascii="Times New Roman Tj" w:hAnsi="Times New Roman Tj"/>
          <w:sz w:val="28"/>
          <w:szCs w:val="28"/>
        </w:rPr>
        <w:t>айба</w:t>
      </w:r>
      <w:r>
        <w:rPr>
          <w:rFonts w:ascii="Times New Roman Tj" w:hAnsi="Times New Roman Tj"/>
          <w:sz w:val="28"/>
          <w:szCs w:val="28"/>
        </w:rPr>
        <w:t>ту</w:t>
      </w:r>
      <w:r w:rsidRPr="00C16665">
        <w:rPr>
          <w:rFonts w:ascii="Times New Roman Tj" w:hAnsi="Times New Roman Tj"/>
          <w:sz w:val="28"/>
          <w:szCs w:val="28"/>
        </w:rPr>
        <w:t xml:space="preserve"> маъсият сурат мегирад</w:t>
      </w:r>
      <w:r>
        <w:rPr>
          <w:rFonts w:ascii="Times New Roman Tj" w:hAnsi="Times New Roman Tj"/>
          <w:sz w:val="28"/>
          <w:szCs w:val="28"/>
        </w:rPr>
        <w:t>,</w:t>
      </w:r>
      <w:r w:rsidRPr="00C16665">
        <w:rPr>
          <w:rFonts w:ascii="Times New Roman Tj" w:hAnsi="Times New Roman Tj"/>
          <w:sz w:val="28"/>
          <w:szCs w:val="28"/>
        </w:rPr>
        <w:t xml:space="preserve"> аз ин хотир баъд аз </w:t>
      </w:r>
      <w:r w:rsidR="00E643F7">
        <w:rPr>
          <w:rFonts w:ascii="Times New Roman Tj" w:hAnsi="Times New Roman Tj"/>
          <w:sz w:val="28"/>
          <w:szCs w:val="28"/>
        </w:rPr>
        <w:t>ҳ</w:t>
      </w:r>
      <w:r w:rsidRPr="00C16665">
        <w:rPr>
          <w:rFonts w:ascii="Times New Roman Tj" w:hAnsi="Times New Roman Tj"/>
          <w:sz w:val="28"/>
          <w:szCs w:val="28"/>
        </w:rPr>
        <w:t>ар ма</w:t>
      </w:r>
      <w:r w:rsidR="00E643F7">
        <w:rPr>
          <w:rFonts w:ascii="Times New Roman Tj" w:hAnsi="Times New Roman Tj"/>
          <w:sz w:val="28"/>
          <w:szCs w:val="28"/>
        </w:rPr>
        <w:t>ҷ</w:t>
      </w:r>
      <w:r w:rsidRPr="00C16665">
        <w:rPr>
          <w:rFonts w:ascii="Times New Roman Tj" w:hAnsi="Times New Roman Tj"/>
          <w:sz w:val="28"/>
          <w:szCs w:val="28"/>
        </w:rPr>
        <w:t>лис ин дуо бояд хонда шавад.</w:t>
      </w:r>
    </w:p>
    <w:p w:rsidR="005A5F25" w:rsidRPr="00C16665" w:rsidRDefault="005A5F25" w:rsidP="005A5F25">
      <w:pPr>
        <w:ind w:firstLine="708"/>
        <w:jc w:val="both"/>
        <w:rPr>
          <w:rFonts w:ascii="Times New Roman Tj" w:hAnsi="Times New Roman Tj"/>
          <w:sz w:val="28"/>
          <w:szCs w:val="28"/>
        </w:rPr>
      </w:pP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w:t>
      </w:r>
      <w:r>
        <w:rPr>
          <w:rFonts w:ascii="Times New Roman Tj" w:hAnsi="Times New Roman Tj"/>
          <w:b/>
          <w:bCs/>
          <w:sz w:val="28"/>
          <w:szCs w:val="28"/>
        </w:rPr>
        <w:t xml:space="preserve"> </w:t>
      </w:r>
      <w:r w:rsidRPr="00C16665">
        <w:rPr>
          <w:rFonts w:ascii="Times New Roman Tj" w:hAnsi="Times New Roman Tj"/>
          <w:b/>
          <w:bCs/>
          <w:sz w:val="28"/>
          <w:szCs w:val="28"/>
        </w:rPr>
        <w:t>сафар</w:t>
      </w:r>
    </w:p>
    <w:p w:rsidR="005A5F25" w:rsidRPr="007A542A" w:rsidRDefault="005A5F25" w:rsidP="005A5F25">
      <w:pPr>
        <w:jc w:val="center"/>
        <w:rPr>
          <w:rFonts w:ascii="Times New Roman Tj" w:hAnsi="Times New Roman Tj"/>
          <w:b/>
          <w:bCs/>
          <w:sz w:val="28"/>
          <w:szCs w:val="28"/>
        </w:rPr>
      </w:pPr>
      <w:r w:rsidRPr="007A542A">
        <w:rPr>
          <w:rFonts w:ascii="Times New Roman Tj" w:hAnsi="Times New Roman Tj"/>
          <w:b/>
          <w:bCs/>
          <w:sz w:val="28"/>
          <w:szCs w:val="28"/>
        </w:rPr>
        <w:t>Дуои му</w:t>
      </w:r>
      <w:r w:rsidR="00E643F7">
        <w:rPr>
          <w:rFonts w:ascii="Times New Roman Tj" w:hAnsi="Times New Roman Tj"/>
          <w:b/>
          <w:bCs/>
          <w:sz w:val="28"/>
          <w:szCs w:val="28"/>
        </w:rPr>
        <w:t>қ</w:t>
      </w:r>
      <w:r w:rsidRPr="007A542A">
        <w:rPr>
          <w:rFonts w:ascii="Times New Roman Tj" w:hAnsi="Times New Roman Tj"/>
          <w:b/>
          <w:bCs/>
          <w:sz w:val="28"/>
          <w:szCs w:val="28"/>
        </w:rPr>
        <w:t>им барои мусофир</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те кас</w:t>
      </w:r>
      <w:r>
        <w:rPr>
          <w:rFonts w:ascii="Times New Roman Tj" w:hAnsi="Times New Roman Tj"/>
          <w:sz w:val="28"/>
          <w:szCs w:val="28"/>
        </w:rPr>
        <w:t>е</w:t>
      </w:r>
      <w:r w:rsidRPr="00C16665">
        <w:rPr>
          <w:rFonts w:ascii="Times New Roman Tj" w:hAnsi="Times New Roman Tj"/>
          <w:sz w:val="28"/>
          <w:szCs w:val="28"/>
        </w:rPr>
        <w:t xml:space="preserve"> фарз</w:t>
      </w:r>
      <w:r>
        <w:rPr>
          <w:rFonts w:ascii="Times New Roman Tj" w:hAnsi="Times New Roman Tj"/>
          <w:sz w:val="28"/>
          <w:szCs w:val="28"/>
        </w:rPr>
        <w:t>а</w:t>
      </w:r>
      <w:r w:rsidRPr="00C16665">
        <w:rPr>
          <w:rFonts w:ascii="Times New Roman Tj" w:hAnsi="Times New Roman Tj"/>
          <w:sz w:val="28"/>
          <w:szCs w:val="28"/>
        </w:rPr>
        <w:t>нд ва ё яке аз наздиконашро ба сафар гусел мекунад</w:t>
      </w:r>
      <w:r>
        <w:rPr>
          <w:rFonts w:ascii="Times New Roman Tj" w:hAnsi="Times New Roman Tj"/>
          <w:sz w:val="28"/>
          <w:szCs w:val="28"/>
        </w:rPr>
        <w:t>,</w:t>
      </w:r>
      <w:r w:rsidRPr="00C16665">
        <w:rPr>
          <w:rFonts w:ascii="Times New Roman Tj" w:hAnsi="Times New Roman Tj"/>
          <w:sz w:val="28"/>
          <w:szCs w:val="28"/>
        </w:rPr>
        <w:t xml:space="preserve"> суннат аст, ки</w:t>
      </w:r>
      <w:r>
        <w:rPr>
          <w:rFonts w:ascii="Times New Roman Tj" w:hAnsi="Times New Roman Tj"/>
          <w:sz w:val="28"/>
          <w:szCs w:val="28"/>
        </w:rPr>
        <w:t xml:space="preserve"> </w:t>
      </w:r>
      <w:r w:rsidR="00E643F7">
        <w:rPr>
          <w:rFonts w:ascii="Times New Roman Tj" w:hAnsi="Times New Roman Tj"/>
          <w:sz w:val="28"/>
          <w:szCs w:val="28"/>
        </w:rPr>
        <w:t>ӯ</w:t>
      </w:r>
      <w:r w:rsidRPr="00C16665">
        <w:rPr>
          <w:rFonts w:ascii="Times New Roman Tj" w:hAnsi="Times New Roman Tj"/>
          <w:sz w:val="28"/>
          <w:szCs w:val="28"/>
        </w:rPr>
        <w:t>ро ба пар</w:t>
      </w:r>
      <w:r w:rsidR="00E643F7">
        <w:rPr>
          <w:rFonts w:ascii="Times New Roman Tj" w:hAnsi="Times New Roman Tj"/>
          <w:sz w:val="28"/>
          <w:szCs w:val="28"/>
        </w:rPr>
        <w:t>ҳ</w:t>
      </w:r>
      <w:r w:rsidRPr="00C16665">
        <w:rPr>
          <w:rFonts w:ascii="Times New Roman Tj" w:hAnsi="Times New Roman Tj"/>
          <w:sz w:val="28"/>
          <w:szCs w:val="28"/>
        </w:rPr>
        <w:t>езгор</w:t>
      </w:r>
      <w:r w:rsidR="00E643F7">
        <w:rPr>
          <w:rFonts w:ascii="Times New Roman Tj" w:hAnsi="Times New Roman Tj"/>
          <w:sz w:val="28"/>
          <w:szCs w:val="28"/>
        </w:rPr>
        <w:t>ӣ</w:t>
      </w:r>
      <w:r w:rsidRPr="00C16665">
        <w:rPr>
          <w:rFonts w:ascii="Times New Roman Tj" w:hAnsi="Times New Roman Tj"/>
          <w:sz w:val="28"/>
          <w:szCs w:val="28"/>
        </w:rPr>
        <w:t xml:space="preserve"> васият карда</w:t>
      </w:r>
      <w:r>
        <w:rPr>
          <w:rFonts w:ascii="Times New Roman Tj" w:hAnsi="Times New Roman Tj"/>
          <w:sz w:val="28"/>
          <w:szCs w:val="28"/>
        </w:rPr>
        <w:t>,</w:t>
      </w:r>
      <w:r w:rsidRPr="00C16665">
        <w:rPr>
          <w:rFonts w:ascii="Times New Roman Tj" w:hAnsi="Times New Roman Tj"/>
          <w:sz w:val="28"/>
          <w:szCs w:val="28"/>
        </w:rPr>
        <w:t xml:space="preserve">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 xml:space="preserve">аш дуои хайр кунад. </w:t>
      </w:r>
      <w:r w:rsidRPr="00C16665">
        <w:rPr>
          <w:rStyle w:val="a8"/>
          <w:rFonts w:ascii="Times New Roman Tj" w:hAnsi="Times New Roman Tj" w:cs="Arial"/>
          <w:sz w:val="28"/>
          <w:szCs w:val="28"/>
        </w:rPr>
        <w:footnoteReference w:id="175"/>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Абдуло</w:t>
      </w:r>
      <w:r w:rsidR="00E643F7">
        <w:rPr>
          <w:rFonts w:ascii="Times New Roman Tj" w:hAnsi="Times New Roman Tj"/>
          <w:sz w:val="28"/>
          <w:szCs w:val="28"/>
        </w:rPr>
        <w:t>ҳ</w:t>
      </w:r>
      <w:r w:rsidRPr="00C16665">
        <w:rPr>
          <w:rFonts w:ascii="Times New Roman Tj" w:hAnsi="Times New Roman Tj"/>
          <w:sz w:val="28"/>
          <w:szCs w:val="28"/>
        </w:rPr>
        <w:t xml:space="preserve"> ибни Умар (р) ривоят мекунад, ки ва</w:t>
      </w:r>
      <w:r w:rsidR="00E643F7">
        <w:rPr>
          <w:rFonts w:ascii="Times New Roman Tj" w:hAnsi="Times New Roman Tj"/>
          <w:sz w:val="28"/>
          <w:szCs w:val="28"/>
        </w:rPr>
        <w:t>қ</w:t>
      </w:r>
      <w:r w:rsidRPr="00C16665">
        <w:rPr>
          <w:rFonts w:ascii="Times New Roman Tj" w:hAnsi="Times New Roman Tj"/>
          <w:sz w:val="28"/>
          <w:szCs w:val="28"/>
        </w:rPr>
        <w:t>те Паёмбар (с)</w:t>
      </w:r>
      <w:r>
        <w:rPr>
          <w:rFonts w:ascii="Times New Roman Tj" w:hAnsi="Times New Roman Tj"/>
          <w:sz w:val="28"/>
          <w:szCs w:val="28"/>
        </w:rPr>
        <w:t xml:space="preserve"> </w:t>
      </w:r>
      <w:r w:rsidRPr="00C16665">
        <w:rPr>
          <w:rFonts w:ascii="Times New Roman Tj" w:hAnsi="Times New Roman Tj"/>
          <w:sz w:val="28"/>
          <w:szCs w:val="28"/>
        </w:rPr>
        <w:t xml:space="preserve">шахсеро гусел мекард аз дасташ мегирифт ва ин дуоро мехонд. </w:t>
      </w:r>
    </w:p>
    <w:p w:rsidR="005A5F25" w:rsidRPr="00621DB1" w:rsidRDefault="005A5F25" w:rsidP="005A5F25">
      <w:pPr>
        <w:bidi/>
        <w:ind w:firstLine="708"/>
        <w:rPr>
          <w:rFonts w:ascii="Times New Roman Tj" w:hAnsi="Times New Roman Tj" w:cs="Traditional Arabic"/>
          <w:sz w:val="36"/>
          <w:szCs w:val="36"/>
        </w:rPr>
      </w:pPr>
      <w:r w:rsidRPr="00621DB1">
        <w:rPr>
          <w:rFonts w:ascii="Times New Roman Tj" w:hAnsi="Times New Roman Tj" w:cs="Traditional Arabic"/>
          <w:sz w:val="36"/>
          <w:szCs w:val="36"/>
          <w:rtl/>
        </w:rPr>
        <w:t>"</w:t>
      </w:r>
      <w:r>
        <w:rPr>
          <w:rFonts w:ascii="Times New Roman Tj" w:hAnsi="Times New Roman Tj" w:cs="Traditional Arabic"/>
          <w:color w:val="000000"/>
          <w:sz w:val="36"/>
          <w:szCs w:val="36"/>
          <w:rtl/>
        </w:rPr>
        <w:t xml:space="preserve"> </w:t>
      </w:r>
      <w:r>
        <w:rPr>
          <w:rFonts w:ascii="Times New Roman Tj" w:hAnsi="Times New Roman Tj" w:cs="Traditional Arabic" w:hint="cs"/>
          <w:color w:val="000000"/>
          <w:sz w:val="36"/>
          <w:szCs w:val="36"/>
          <w:rtl/>
        </w:rPr>
        <w:t>أَ</w:t>
      </w:r>
      <w:r>
        <w:rPr>
          <w:rFonts w:ascii="Times New Roman Tj" w:hAnsi="Times New Roman Tj" w:cs="Traditional Arabic"/>
          <w:color w:val="000000"/>
          <w:sz w:val="36"/>
          <w:szCs w:val="36"/>
          <w:rtl/>
        </w:rPr>
        <w:t>سْتَوْدِع</w:t>
      </w:r>
      <w:r>
        <w:rPr>
          <w:rFonts w:ascii="Times New Roman Tj" w:hAnsi="Times New Roman Tj" w:cs="Traditional Arabic" w:hint="cs"/>
          <w:color w:val="000000"/>
          <w:sz w:val="36"/>
          <w:szCs w:val="36"/>
          <w:rtl/>
        </w:rPr>
        <w:t>ُ</w:t>
      </w:r>
      <w:r w:rsidRPr="00621DB1">
        <w:rPr>
          <w:rFonts w:ascii="Times New Roman Tj" w:hAnsi="Times New Roman Tj" w:cs="Traditional Arabic"/>
          <w:color w:val="000000"/>
          <w:sz w:val="36"/>
          <w:szCs w:val="36"/>
          <w:rtl/>
        </w:rPr>
        <w:t xml:space="preserve"> اللَّهَ دِينَكَ وَأَمَانَتَكَ وَآخِرَ عَمَلِكَ "</w:t>
      </w:r>
      <w:r w:rsidRPr="00621DB1">
        <w:rPr>
          <w:rFonts w:ascii="Times New Roman Tj" w:hAnsi="Times New Roman Tj" w:cs="Traditional Arabic"/>
          <w:color w:val="000000"/>
          <w:sz w:val="36"/>
          <w:szCs w:val="36"/>
        </w:rPr>
        <w:t xml:space="preserve"> </w:t>
      </w:r>
      <w:r w:rsidRPr="00621DB1">
        <w:rPr>
          <w:rFonts w:ascii="Times New Roman Tj" w:hAnsi="Times New Roman Tj" w:cs="Traditional Arabic"/>
          <w:color w:val="000000"/>
          <w:sz w:val="36"/>
          <w:szCs w:val="36"/>
          <w:rtl/>
        </w:rPr>
        <w:t>.</w:t>
      </w:r>
    </w:p>
    <w:p w:rsidR="005A5F25" w:rsidRPr="00120861" w:rsidRDefault="005A5F25" w:rsidP="005A5F25">
      <w:pPr>
        <w:spacing w:after="0"/>
        <w:ind w:firstLine="708"/>
        <w:jc w:val="both"/>
        <w:rPr>
          <w:rFonts w:ascii="Times New Roman Tj" w:hAnsi="Times New Roman Tj"/>
          <w:b/>
          <w:bCs/>
          <w:i/>
          <w:iCs/>
          <w:sz w:val="28"/>
          <w:szCs w:val="28"/>
        </w:rPr>
      </w:pPr>
      <w:r w:rsidRPr="00120861">
        <w:rPr>
          <w:rFonts w:ascii="Times New Roman Tj" w:hAnsi="Times New Roman Tj"/>
          <w:b/>
          <w:bCs/>
          <w:i/>
          <w:iCs/>
          <w:sz w:val="28"/>
          <w:szCs w:val="28"/>
        </w:rPr>
        <w:t>«Аставдиъулло</w:t>
      </w:r>
      <w:r w:rsidR="00E643F7">
        <w:rPr>
          <w:rFonts w:ascii="Times New Roman Tj" w:hAnsi="Times New Roman Tj"/>
          <w:b/>
          <w:bCs/>
          <w:i/>
          <w:iCs/>
          <w:sz w:val="28"/>
          <w:szCs w:val="28"/>
        </w:rPr>
        <w:t>ҳ</w:t>
      </w:r>
      <w:r w:rsidRPr="00120861">
        <w:rPr>
          <w:rFonts w:ascii="Times New Roman Tj" w:hAnsi="Times New Roman Tj"/>
          <w:b/>
          <w:bCs/>
          <w:i/>
          <w:iCs/>
          <w:sz w:val="28"/>
          <w:szCs w:val="28"/>
        </w:rPr>
        <w:t>а динака ва амонатака ва охира амалика».</w:t>
      </w:r>
    </w:p>
    <w:p w:rsidR="005A5F25" w:rsidRPr="00120861" w:rsidRDefault="005A5F25" w:rsidP="005A5F25">
      <w:pPr>
        <w:ind w:firstLine="708"/>
        <w:jc w:val="both"/>
        <w:rPr>
          <w:rFonts w:ascii="Times New Roman Tj" w:hAnsi="Times New Roman Tj"/>
          <w:b/>
          <w:bCs/>
          <w:i/>
          <w:iCs/>
          <w:sz w:val="28"/>
          <w:szCs w:val="28"/>
        </w:rPr>
      </w:pPr>
      <w:r w:rsidRPr="00120861">
        <w:rPr>
          <w:rFonts w:ascii="Times New Roman Tj" w:hAnsi="Times New Roman Tj"/>
          <w:b/>
          <w:bCs/>
          <w:i/>
          <w:iCs/>
          <w:sz w:val="28"/>
          <w:szCs w:val="28"/>
        </w:rPr>
        <w:t>«</w:t>
      </w:r>
      <w:r>
        <w:rPr>
          <w:rFonts w:ascii="Times New Roman Tj" w:hAnsi="Times New Roman Tj"/>
          <w:b/>
          <w:bCs/>
          <w:i/>
          <w:iCs/>
          <w:sz w:val="28"/>
          <w:szCs w:val="28"/>
        </w:rPr>
        <w:t>Д</w:t>
      </w:r>
      <w:r w:rsidRPr="00120861">
        <w:rPr>
          <w:rFonts w:ascii="Times New Roman Tj" w:hAnsi="Times New Roman Tj"/>
          <w:b/>
          <w:bCs/>
          <w:i/>
          <w:iCs/>
          <w:sz w:val="28"/>
          <w:szCs w:val="28"/>
        </w:rPr>
        <w:t xml:space="preserve">инат, амонатат ва охири коратро </w:t>
      </w:r>
      <w:r>
        <w:rPr>
          <w:rFonts w:ascii="Times New Roman Tj" w:hAnsi="Times New Roman Tj"/>
          <w:b/>
          <w:bCs/>
          <w:i/>
          <w:iCs/>
          <w:sz w:val="28"/>
          <w:szCs w:val="28"/>
        </w:rPr>
        <w:t>б</w:t>
      </w:r>
      <w:r w:rsidRPr="00120861">
        <w:rPr>
          <w:rFonts w:ascii="Times New Roman Tj" w:hAnsi="Times New Roman Tj"/>
          <w:b/>
          <w:bCs/>
          <w:i/>
          <w:iCs/>
          <w:sz w:val="28"/>
          <w:szCs w:val="28"/>
        </w:rPr>
        <w:t xml:space="preserve">а Худованд месупорам». </w:t>
      </w:r>
      <w:r w:rsidRPr="00120861">
        <w:rPr>
          <w:rStyle w:val="a8"/>
          <w:rFonts w:ascii="Times New Roman Tj" w:hAnsi="Times New Roman Tj" w:cs="Arial"/>
          <w:b/>
          <w:bCs/>
          <w:i/>
          <w:iCs/>
          <w:sz w:val="28"/>
          <w:szCs w:val="28"/>
        </w:rPr>
        <w:footnoteReference w:id="176"/>
      </w:r>
    </w:p>
    <w:p w:rsidR="005A5F25" w:rsidRPr="007A542A" w:rsidRDefault="005A5F25" w:rsidP="005A5F25">
      <w:pPr>
        <w:jc w:val="center"/>
        <w:rPr>
          <w:rFonts w:ascii="Times New Roman Tj" w:hAnsi="Times New Roman Tj"/>
          <w:b/>
          <w:bCs/>
          <w:sz w:val="28"/>
          <w:szCs w:val="28"/>
        </w:rPr>
      </w:pPr>
      <w:r w:rsidRPr="007A542A">
        <w:rPr>
          <w:rFonts w:ascii="Times New Roman Tj" w:hAnsi="Times New Roman Tj"/>
          <w:b/>
          <w:bCs/>
          <w:sz w:val="28"/>
          <w:szCs w:val="28"/>
        </w:rPr>
        <w:t>Дуои</w:t>
      </w:r>
      <w:r>
        <w:rPr>
          <w:rFonts w:ascii="Times New Roman Tj" w:hAnsi="Times New Roman Tj"/>
          <w:b/>
          <w:bCs/>
          <w:sz w:val="28"/>
          <w:szCs w:val="28"/>
        </w:rPr>
        <w:t xml:space="preserve"> </w:t>
      </w:r>
      <w:r w:rsidRPr="007A542A">
        <w:rPr>
          <w:rFonts w:ascii="Times New Roman Tj" w:hAnsi="Times New Roman Tj"/>
          <w:b/>
          <w:bCs/>
          <w:sz w:val="28"/>
          <w:szCs w:val="28"/>
        </w:rPr>
        <w:t xml:space="preserve">мусофир дар </w:t>
      </w:r>
      <w:r w:rsidR="00E643F7">
        <w:rPr>
          <w:rFonts w:ascii="Times New Roman Tj" w:hAnsi="Times New Roman Tj"/>
          <w:b/>
          <w:bCs/>
          <w:sz w:val="28"/>
          <w:szCs w:val="28"/>
        </w:rPr>
        <w:t>ҳ</w:t>
      </w:r>
      <w:r w:rsidRPr="007A542A">
        <w:rPr>
          <w:rFonts w:ascii="Times New Roman Tj" w:hAnsi="Times New Roman Tj"/>
          <w:b/>
          <w:bCs/>
          <w:sz w:val="28"/>
          <w:szCs w:val="28"/>
        </w:rPr>
        <w:t>а</w:t>
      </w:r>
      <w:r w:rsidR="00E643F7">
        <w:rPr>
          <w:rFonts w:ascii="Times New Roman Tj" w:hAnsi="Times New Roman Tj"/>
          <w:b/>
          <w:bCs/>
          <w:sz w:val="28"/>
          <w:szCs w:val="28"/>
        </w:rPr>
        <w:t>ққ</w:t>
      </w:r>
      <w:r w:rsidRPr="007A542A">
        <w:rPr>
          <w:rFonts w:ascii="Times New Roman Tj" w:hAnsi="Times New Roman Tj"/>
          <w:b/>
          <w:bCs/>
          <w:sz w:val="28"/>
          <w:szCs w:val="28"/>
        </w:rPr>
        <w:t>и му</w:t>
      </w:r>
      <w:r w:rsidR="00E643F7">
        <w:rPr>
          <w:rFonts w:ascii="Times New Roman Tj" w:hAnsi="Times New Roman Tj"/>
          <w:b/>
          <w:bCs/>
          <w:sz w:val="28"/>
          <w:szCs w:val="28"/>
        </w:rPr>
        <w:t>қ</w:t>
      </w:r>
      <w:r w:rsidRPr="007A542A">
        <w:rPr>
          <w:rFonts w:ascii="Times New Roman Tj" w:hAnsi="Times New Roman Tj"/>
          <w:b/>
          <w:bCs/>
          <w:sz w:val="28"/>
          <w:szCs w:val="28"/>
        </w:rPr>
        <w:t>им</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Мусофир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и наздикони му</w:t>
      </w:r>
      <w:r w:rsidR="00E643F7">
        <w:rPr>
          <w:rFonts w:ascii="Times New Roman Tj" w:hAnsi="Times New Roman Tj"/>
          <w:sz w:val="28"/>
          <w:szCs w:val="28"/>
        </w:rPr>
        <w:t>қ</w:t>
      </w:r>
      <w:r w:rsidRPr="00C16665">
        <w:rPr>
          <w:rFonts w:ascii="Times New Roman Tj" w:hAnsi="Times New Roman Tj"/>
          <w:sz w:val="28"/>
          <w:szCs w:val="28"/>
        </w:rPr>
        <w:t>имаш ин дуоро кунад:</w:t>
      </w:r>
    </w:p>
    <w:p w:rsidR="005A5F25" w:rsidRPr="001C24BD" w:rsidRDefault="005A5F25" w:rsidP="005A5F25">
      <w:pPr>
        <w:bidi/>
        <w:ind w:firstLine="708"/>
        <w:jc w:val="both"/>
        <w:rPr>
          <w:rFonts w:ascii="Times New Roman Tj" w:hAnsi="Times New Roman Tj" w:cs="Traditional Arabic"/>
          <w:sz w:val="36"/>
          <w:szCs w:val="36"/>
        </w:rPr>
      </w:pPr>
      <w:r w:rsidRPr="001C24BD">
        <w:rPr>
          <w:rFonts w:ascii="Times New Roman Tj" w:hAnsi="Times New Roman Tj" w:cs="Traditional Arabic"/>
          <w:sz w:val="36"/>
          <w:szCs w:val="36"/>
          <w:rtl/>
        </w:rPr>
        <w:t>"</w:t>
      </w:r>
      <w:r w:rsidRPr="001C24BD">
        <w:rPr>
          <w:rFonts w:ascii="Times New Roman Tj" w:hAnsi="Times New Roman Tj" w:cs="Traditional Arabic"/>
          <w:sz w:val="36"/>
          <w:szCs w:val="36"/>
        </w:rPr>
        <w:t xml:space="preserve"> </w:t>
      </w:r>
      <w:r w:rsidRPr="001C24BD">
        <w:rPr>
          <w:rFonts w:ascii="Times New Roman Tj" w:hAnsi="Times New Roman Tj" w:cs="Traditional Arabic"/>
          <w:color w:val="000000"/>
          <w:sz w:val="36"/>
          <w:szCs w:val="36"/>
          <w:rtl/>
        </w:rPr>
        <w:t>أَسْتَوْدِعُكَ اللَّهَ الَّذِي لَا تَضِيعُ وَدَائِعُهُ</w:t>
      </w:r>
      <w:r w:rsidRPr="001C24BD">
        <w:rPr>
          <w:rFonts w:ascii="Times New Roman Tj" w:hAnsi="Times New Roman Tj" w:cs="Traditional Arabic"/>
          <w:color w:val="000000"/>
          <w:sz w:val="36"/>
          <w:szCs w:val="36"/>
        </w:rPr>
        <w:t xml:space="preserve"> </w:t>
      </w:r>
      <w:r w:rsidRPr="001C24BD">
        <w:rPr>
          <w:rFonts w:ascii="Times New Roman Tj" w:hAnsi="Times New Roman Tj" w:cs="Traditional Arabic"/>
          <w:sz w:val="36"/>
          <w:szCs w:val="36"/>
          <w:rtl/>
        </w:rPr>
        <w:t>"</w:t>
      </w:r>
      <w:r w:rsidRPr="001C24BD">
        <w:rPr>
          <w:rFonts w:ascii="Times New Roman Tj" w:hAnsi="Times New Roman Tj" w:cs="Traditional Arabic"/>
          <w:sz w:val="36"/>
          <w:szCs w:val="36"/>
        </w:rPr>
        <w:t xml:space="preserve"> </w:t>
      </w:r>
      <w:r w:rsidRPr="001C24BD">
        <w:rPr>
          <w:rFonts w:ascii="Times New Roman Tj" w:hAnsi="Times New Roman Tj" w:cs="Traditional Arabic"/>
          <w:sz w:val="36"/>
          <w:szCs w:val="36"/>
          <w:rtl/>
        </w:rPr>
        <w:t>.</w:t>
      </w:r>
    </w:p>
    <w:p w:rsidR="005A5F25" w:rsidRPr="007A542A" w:rsidRDefault="005A5F25" w:rsidP="005A5F25">
      <w:pPr>
        <w:spacing w:after="0"/>
        <w:ind w:firstLine="708"/>
        <w:jc w:val="both"/>
        <w:rPr>
          <w:rFonts w:ascii="Times New Roman Tj" w:hAnsi="Times New Roman Tj"/>
          <w:b/>
          <w:bCs/>
          <w:i/>
          <w:iCs/>
          <w:sz w:val="28"/>
          <w:szCs w:val="28"/>
        </w:rPr>
      </w:pPr>
      <w:r w:rsidRPr="007A542A">
        <w:rPr>
          <w:rFonts w:ascii="Times New Roman Tj" w:hAnsi="Times New Roman Tj"/>
          <w:b/>
          <w:bCs/>
          <w:i/>
          <w:iCs/>
          <w:sz w:val="28"/>
          <w:szCs w:val="28"/>
        </w:rPr>
        <w:t>«Аставдиъукалло</w:t>
      </w:r>
      <w:r w:rsidR="00E643F7">
        <w:rPr>
          <w:rFonts w:ascii="Times New Roman Tj" w:hAnsi="Times New Roman Tj"/>
          <w:b/>
          <w:bCs/>
          <w:i/>
          <w:iCs/>
          <w:sz w:val="28"/>
          <w:szCs w:val="28"/>
        </w:rPr>
        <w:t>ҳ</w:t>
      </w:r>
      <w:r w:rsidRPr="007A542A">
        <w:rPr>
          <w:rFonts w:ascii="Times New Roman Tj" w:hAnsi="Times New Roman Tj"/>
          <w:b/>
          <w:bCs/>
          <w:i/>
          <w:iCs/>
          <w:sz w:val="28"/>
          <w:szCs w:val="28"/>
        </w:rPr>
        <w:t>ал-лаз</w:t>
      </w:r>
      <w:r w:rsidR="00E643F7">
        <w:rPr>
          <w:rFonts w:ascii="Times New Roman Tj" w:hAnsi="Times New Roman Tj"/>
          <w:b/>
          <w:bCs/>
          <w:i/>
          <w:iCs/>
          <w:sz w:val="28"/>
          <w:szCs w:val="28"/>
        </w:rPr>
        <w:t>ӣ</w:t>
      </w:r>
      <w:r w:rsidRPr="007A542A">
        <w:rPr>
          <w:rFonts w:ascii="Times New Roman Tj" w:hAnsi="Times New Roman Tj"/>
          <w:b/>
          <w:bCs/>
          <w:i/>
          <w:iCs/>
          <w:sz w:val="28"/>
          <w:szCs w:val="28"/>
        </w:rPr>
        <w:t xml:space="preserve"> ло тазиъу вадоиъу</w:t>
      </w:r>
      <w:r w:rsidR="00E643F7">
        <w:rPr>
          <w:rFonts w:ascii="Times New Roman Tj" w:hAnsi="Times New Roman Tj"/>
          <w:b/>
          <w:bCs/>
          <w:i/>
          <w:iCs/>
          <w:sz w:val="28"/>
          <w:szCs w:val="28"/>
        </w:rPr>
        <w:t>ҳ</w:t>
      </w:r>
      <w:r w:rsidRPr="007A542A">
        <w:rPr>
          <w:rFonts w:ascii="Times New Roman Tj" w:hAnsi="Times New Roman Tj"/>
          <w:b/>
          <w:bCs/>
          <w:i/>
          <w:iCs/>
          <w:sz w:val="28"/>
          <w:szCs w:val="28"/>
        </w:rPr>
        <w:t>у».</w:t>
      </w:r>
    </w:p>
    <w:p w:rsidR="005A5F25" w:rsidRPr="007A542A" w:rsidRDefault="005A5F25" w:rsidP="005A5F25">
      <w:pPr>
        <w:ind w:firstLine="708"/>
        <w:jc w:val="both"/>
        <w:rPr>
          <w:rFonts w:ascii="Times New Roman Tj" w:hAnsi="Times New Roman Tj"/>
          <w:b/>
          <w:bCs/>
          <w:sz w:val="28"/>
          <w:szCs w:val="28"/>
        </w:rPr>
      </w:pPr>
      <w:r w:rsidRPr="007A542A">
        <w:rPr>
          <w:rFonts w:ascii="Times New Roman Tj" w:hAnsi="Times New Roman Tj"/>
          <w:b/>
          <w:bCs/>
          <w:i/>
          <w:iCs/>
          <w:sz w:val="28"/>
          <w:szCs w:val="28"/>
        </w:rPr>
        <w:t>«Туро ба Худое месупорам, ки амонат</w:t>
      </w:r>
      <w:r w:rsidR="00E643F7">
        <w:rPr>
          <w:rFonts w:ascii="Times New Roman Tj" w:hAnsi="Times New Roman Tj"/>
          <w:b/>
          <w:bCs/>
          <w:i/>
          <w:iCs/>
          <w:sz w:val="28"/>
          <w:szCs w:val="28"/>
        </w:rPr>
        <w:t>ҳ</w:t>
      </w:r>
      <w:r w:rsidRPr="007A542A">
        <w:rPr>
          <w:rFonts w:ascii="Times New Roman Tj" w:hAnsi="Times New Roman Tj"/>
          <w:b/>
          <w:bCs/>
          <w:i/>
          <w:iCs/>
          <w:sz w:val="28"/>
          <w:szCs w:val="28"/>
        </w:rPr>
        <w:t xml:space="preserve">о назди </w:t>
      </w:r>
      <w:r w:rsidR="00E643F7">
        <w:rPr>
          <w:rFonts w:ascii="Times New Roman Tj" w:hAnsi="Times New Roman Tj"/>
          <w:b/>
          <w:bCs/>
          <w:i/>
          <w:iCs/>
          <w:sz w:val="28"/>
          <w:szCs w:val="28"/>
        </w:rPr>
        <w:t>Ӯ</w:t>
      </w:r>
      <w:r w:rsidRPr="007A542A">
        <w:rPr>
          <w:rFonts w:ascii="Times New Roman Tj" w:hAnsi="Times New Roman Tj"/>
          <w:b/>
          <w:bCs/>
          <w:i/>
          <w:iCs/>
          <w:sz w:val="28"/>
          <w:szCs w:val="28"/>
        </w:rPr>
        <w:t xml:space="preserve"> гум намешаванд».</w:t>
      </w:r>
      <w:r w:rsidRPr="00C16665">
        <w:rPr>
          <w:rStyle w:val="a8"/>
          <w:rFonts w:ascii="Times New Roman Tj" w:hAnsi="Times New Roman Tj" w:cs="Arial"/>
          <w:i/>
          <w:iCs/>
          <w:sz w:val="28"/>
          <w:szCs w:val="28"/>
        </w:rPr>
        <w:footnoteReference w:id="177"/>
      </w:r>
    </w:p>
    <w:p w:rsidR="005A5F25" w:rsidRPr="007A542A" w:rsidRDefault="005A5F25" w:rsidP="005A5F25">
      <w:pPr>
        <w:jc w:val="center"/>
        <w:rPr>
          <w:rFonts w:ascii="Times New Roman Tj" w:hAnsi="Times New Roman Tj"/>
          <w:b/>
          <w:bCs/>
          <w:sz w:val="28"/>
          <w:szCs w:val="28"/>
        </w:rPr>
      </w:pPr>
      <w:r w:rsidRPr="007A542A">
        <w:rPr>
          <w:rFonts w:ascii="Times New Roman Tj" w:hAnsi="Times New Roman Tj"/>
          <w:b/>
          <w:bCs/>
          <w:sz w:val="28"/>
          <w:szCs w:val="28"/>
        </w:rPr>
        <w:t>Дуо</w:t>
      </w:r>
      <w:r w:rsidR="00E643F7">
        <w:rPr>
          <w:rFonts w:ascii="Times New Roman Tj" w:hAnsi="Times New Roman Tj"/>
          <w:b/>
          <w:bCs/>
          <w:sz w:val="28"/>
          <w:szCs w:val="28"/>
        </w:rPr>
        <w:t>ҳ</w:t>
      </w:r>
      <w:r w:rsidRPr="007A542A">
        <w:rPr>
          <w:rFonts w:ascii="Times New Roman Tj" w:hAnsi="Times New Roman Tj"/>
          <w:b/>
          <w:bCs/>
          <w:sz w:val="28"/>
          <w:szCs w:val="28"/>
        </w:rPr>
        <w:t>ое, ки худи мусофир барои худ мехонад</w:t>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Яке аз одоби сафар ин аст, ки шахси сафаркунанда аз дуо</w:t>
      </w:r>
      <w:r w:rsidR="00E643F7">
        <w:rPr>
          <w:rFonts w:ascii="Times New Roman Tj" w:hAnsi="Times New Roman Tj"/>
          <w:sz w:val="28"/>
          <w:szCs w:val="28"/>
        </w:rPr>
        <w:t>ҳ</w:t>
      </w:r>
      <w:r w:rsidRPr="00C16665">
        <w:rPr>
          <w:rFonts w:ascii="Times New Roman Tj" w:hAnsi="Times New Roman Tj"/>
          <w:sz w:val="28"/>
          <w:szCs w:val="28"/>
        </w:rPr>
        <w:t>ои маъсураи Паёмбар (с) дар сафари худ истифода кунад</w:t>
      </w:r>
      <w:r>
        <w:rPr>
          <w:rFonts w:ascii="Times New Roman Tj" w:hAnsi="Times New Roman Tj"/>
          <w:sz w:val="28"/>
          <w:szCs w:val="28"/>
        </w:rPr>
        <w:t>,</w:t>
      </w:r>
      <w:r w:rsidRPr="00C16665">
        <w:rPr>
          <w:rFonts w:ascii="Times New Roman Tj" w:hAnsi="Times New Roman Tj"/>
          <w:sz w:val="28"/>
          <w:szCs w:val="28"/>
        </w:rPr>
        <w:t xml:space="preserve"> ба баракати ин дуо</w:t>
      </w:r>
      <w:r w:rsidR="00E643F7">
        <w:rPr>
          <w:rFonts w:ascii="Times New Roman Tj" w:hAnsi="Times New Roman Tj"/>
          <w:sz w:val="28"/>
          <w:szCs w:val="28"/>
        </w:rPr>
        <w:t>ҳ</w:t>
      </w:r>
      <w:r w:rsidRPr="00C16665">
        <w:rPr>
          <w:rFonts w:ascii="Times New Roman Tj" w:hAnsi="Times New Roman Tj"/>
          <w:sz w:val="28"/>
          <w:szCs w:val="28"/>
        </w:rPr>
        <w:t xml:space="preserve">о сафари кас </w:t>
      </w:r>
      <w:r>
        <w:rPr>
          <w:rFonts w:ascii="Times New Roman Tj" w:hAnsi="Times New Roman Tj"/>
          <w:sz w:val="28"/>
          <w:szCs w:val="28"/>
        </w:rPr>
        <w:t>бо</w:t>
      </w:r>
      <w:r w:rsidRPr="00C16665">
        <w:rPr>
          <w:rFonts w:ascii="Times New Roman Tj" w:hAnsi="Times New Roman Tj"/>
          <w:sz w:val="28"/>
          <w:szCs w:val="28"/>
        </w:rPr>
        <w:t xml:space="preserve">барор </w:t>
      </w:r>
      <w:r>
        <w:rPr>
          <w:rFonts w:ascii="Times New Roman Tj" w:hAnsi="Times New Roman Tj"/>
          <w:sz w:val="28"/>
          <w:szCs w:val="28"/>
        </w:rPr>
        <w:t>ва</w:t>
      </w:r>
      <w:r w:rsidRPr="00C16665">
        <w:rPr>
          <w:rFonts w:ascii="Times New Roman Tj" w:hAnsi="Times New Roman Tj"/>
          <w:sz w:val="28"/>
          <w:szCs w:val="28"/>
        </w:rPr>
        <w:t xml:space="preserve"> осон мегардад ва то баргаштан дар </w:t>
      </w:r>
      <w:r w:rsidR="00E643F7">
        <w:rPr>
          <w:rFonts w:ascii="Times New Roman Tj" w:hAnsi="Times New Roman Tj"/>
          <w:sz w:val="28"/>
          <w:szCs w:val="28"/>
        </w:rPr>
        <w:t>ҳ</w:t>
      </w:r>
      <w:r w:rsidRPr="00C16665">
        <w:rPr>
          <w:rFonts w:ascii="Times New Roman Tj" w:hAnsi="Times New Roman Tj"/>
          <w:sz w:val="28"/>
          <w:szCs w:val="28"/>
        </w:rPr>
        <w:t>ифзу амони Худо мемонад.</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Умар (р) мефармояд:</w:t>
      </w:r>
      <w:r>
        <w:rPr>
          <w:rFonts w:ascii="Times New Roman Tj" w:hAnsi="Times New Roman Tj"/>
          <w:sz w:val="28"/>
          <w:szCs w:val="28"/>
        </w:rPr>
        <w:t xml:space="preserve"> </w:t>
      </w:r>
      <w:r w:rsidRPr="00C16665">
        <w:rPr>
          <w:rFonts w:ascii="Times New Roman Tj" w:hAnsi="Times New Roman Tj"/>
          <w:sz w:val="28"/>
          <w:szCs w:val="28"/>
        </w:rPr>
        <w:t xml:space="preserve">Паёмбар (с)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го</w:t>
      </w:r>
      <w:r w:rsidR="00E643F7">
        <w:rPr>
          <w:rFonts w:ascii="Times New Roman Tj" w:hAnsi="Times New Roman Tj"/>
          <w:sz w:val="28"/>
          <w:szCs w:val="28"/>
        </w:rPr>
        <w:t>ҳ</w:t>
      </w:r>
      <w:r w:rsidRPr="00C16665">
        <w:rPr>
          <w:rFonts w:ascii="Times New Roman Tj" w:hAnsi="Times New Roman Tj"/>
          <w:sz w:val="28"/>
          <w:szCs w:val="28"/>
        </w:rPr>
        <w:t xml:space="preserve"> ба нияти сафар бар маркаби худ менишаст</w:t>
      </w:r>
      <w:r>
        <w:rPr>
          <w:rFonts w:ascii="Times New Roman Tj" w:hAnsi="Times New Roman Tj"/>
          <w:sz w:val="28"/>
          <w:szCs w:val="28"/>
        </w:rPr>
        <w:t>,</w:t>
      </w:r>
      <w:r w:rsidRPr="00C16665">
        <w:rPr>
          <w:rFonts w:ascii="Times New Roman Tj" w:hAnsi="Times New Roman Tj"/>
          <w:sz w:val="28"/>
          <w:szCs w:val="28"/>
        </w:rPr>
        <w:t xml:space="preserve"> се бор </w:t>
      </w:r>
      <w:r w:rsidRPr="00FC3888">
        <w:rPr>
          <w:rFonts w:ascii="Times New Roman Tj" w:hAnsi="Times New Roman Tj"/>
          <w:i/>
          <w:iCs/>
          <w:sz w:val="28"/>
          <w:szCs w:val="28"/>
        </w:rPr>
        <w:t>«</w:t>
      </w:r>
      <w:r w:rsidRPr="00FC3888">
        <w:rPr>
          <w:rFonts w:ascii="Times New Roman Tj" w:hAnsi="Times New Roman Tj"/>
          <w:b/>
          <w:bCs/>
          <w:i/>
          <w:iCs/>
          <w:sz w:val="28"/>
          <w:szCs w:val="28"/>
        </w:rPr>
        <w:t>Алло</w:t>
      </w:r>
      <w:r w:rsidR="00E643F7">
        <w:rPr>
          <w:rFonts w:ascii="Times New Roman Tj" w:hAnsi="Times New Roman Tj"/>
          <w:b/>
          <w:bCs/>
          <w:i/>
          <w:iCs/>
          <w:sz w:val="28"/>
          <w:szCs w:val="28"/>
        </w:rPr>
        <w:t>ҳ</w:t>
      </w:r>
      <w:r w:rsidRPr="00FC3888">
        <w:rPr>
          <w:rFonts w:ascii="Times New Roman Tj" w:hAnsi="Times New Roman Tj"/>
          <w:b/>
          <w:bCs/>
          <w:i/>
          <w:iCs/>
          <w:sz w:val="28"/>
          <w:szCs w:val="28"/>
        </w:rPr>
        <w:t>у Акбар</w:t>
      </w:r>
      <w:r w:rsidRPr="00FC3888">
        <w:rPr>
          <w:rFonts w:ascii="Times New Roman Tj" w:hAnsi="Times New Roman Tj"/>
          <w:i/>
          <w:iCs/>
          <w:sz w:val="28"/>
          <w:szCs w:val="28"/>
        </w:rPr>
        <w:t>»</w:t>
      </w:r>
      <w:r w:rsidRPr="00C16665">
        <w:rPr>
          <w:rFonts w:ascii="Times New Roman Tj" w:hAnsi="Times New Roman Tj"/>
          <w:sz w:val="28"/>
          <w:szCs w:val="28"/>
        </w:rPr>
        <w:t xml:space="preserve"> мегуфт</w:t>
      </w:r>
      <w:r>
        <w:rPr>
          <w:rFonts w:ascii="Times New Roman Tj" w:hAnsi="Times New Roman Tj"/>
          <w:sz w:val="28"/>
          <w:szCs w:val="28"/>
        </w:rPr>
        <w:t>,</w:t>
      </w:r>
      <w:r w:rsidRPr="00C16665">
        <w:rPr>
          <w:rFonts w:ascii="Times New Roman Tj" w:hAnsi="Times New Roman Tj"/>
          <w:sz w:val="28"/>
          <w:szCs w:val="28"/>
        </w:rPr>
        <w:t xml:space="preserve"> сипас ин дуоро мехонд:</w:t>
      </w:r>
    </w:p>
    <w:p w:rsidR="005A5F25" w:rsidRPr="001C24BD" w:rsidRDefault="005A5F25" w:rsidP="005A5F25">
      <w:pPr>
        <w:bidi/>
        <w:jc w:val="both"/>
        <w:rPr>
          <w:rFonts w:ascii="Times New Roman Tj" w:hAnsi="Times New Roman Tj" w:cs="Traditional Arabic"/>
          <w:sz w:val="36"/>
          <w:szCs w:val="36"/>
          <w:rtl/>
        </w:rPr>
      </w:pPr>
      <w:r w:rsidRPr="001C24BD">
        <w:rPr>
          <w:rFonts w:ascii="Times New Roman Tj" w:hAnsi="Times New Roman Tj" w:cs="Traditional Arabic"/>
          <w:sz w:val="36"/>
          <w:szCs w:val="36"/>
          <w:rtl/>
        </w:rPr>
        <w:lastRenderedPageBreak/>
        <w:t xml:space="preserve"> </w:t>
      </w:r>
      <w:r>
        <w:rPr>
          <w:rFonts w:ascii="Times New Roman Tj" w:hAnsi="Times New Roman Tj" w:cs="Traditional Arabic"/>
          <w:sz w:val="36"/>
          <w:szCs w:val="36"/>
        </w:rPr>
        <w:tab/>
      </w:r>
      <w:r w:rsidRPr="001C24BD">
        <w:rPr>
          <w:rFonts w:ascii="Times New Roman Tj" w:hAnsi="Times New Roman Tj" w:cs="Traditional Arabic"/>
          <w:sz w:val="36"/>
          <w:szCs w:val="36"/>
          <w:rtl/>
        </w:rPr>
        <w:t>"</w:t>
      </w:r>
      <w:r w:rsidRPr="001C24BD">
        <w:rPr>
          <w:rFonts w:ascii="Times New Roman Tj" w:hAnsi="Times New Roman Tj" w:cs="Traditional Arabic"/>
          <w:color w:val="000000"/>
          <w:sz w:val="36"/>
          <w:szCs w:val="36"/>
          <w:rtl/>
        </w:rPr>
        <w:t xml:space="preserve"> سُبْحَانَ الَّذِي سَخَّرَ لَنَا هَذَا، وَمَا كُنَّا لَهُ مُقْرِنِينَ، وَإِنَّا إِلَى رَبِّنَا لَمُنْقَلِبُون</w:t>
      </w:r>
      <w:r w:rsidRPr="001C24BD">
        <w:rPr>
          <w:rFonts w:ascii="Times New Roman Tj" w:hAnsi="Times New Roman Tj" w:cs="Traditional Arabic"/>
          <w:color w:val="000000"/>
          <w:sz w:val="36"/>
          <w:szCs w:val="36"/>
        </w:rPr>
        <w:t xml:space="preserve"> </w:t>
      </w:r>
      <w:r w:rsidRPr="001C24BD">
        <w:rPr>
          <w:rFonts w:ascii="Times New Roman Tj" w:hAnsi="Times New Roman Tj" w:cs="Traditional Arabic"/>
          <w:sz w:val="36"/>
          <w:szCs w:val="36"/>
          <w:rtl/>
        </w:rPr>
        <w:t>".</w:t>
      </w:r>
    </w:p>
    <w:p w:rsidR="005A5F25" w:rsidRPr="00040397" w:rsidRDefault="005A5F25" w:rsidP="005A5F25">
      <w:pPr>
        <w:spacing w:after="0"/>
        <w:ind w:firstLine="708"/>
        <w:jc w:val="both"/>
        <w:rPr>
          <w:rFonts w:ascii="Times New Roman Tj" w:hAnsi="Times New Roman Tj"/>
          <w:b/>
          <w:bCs/>
          <w:i/>
          <w:iCs/>
          <w:sz w:val="28"/>
          <w:szCs w:val="28"/>
        </w:rPr>
      </w:pPr>
      <w:r w:rsidRPr="00040397">
        <w:rPr>
          <w:rFonts w:ascii="Times New Roman Tj" w:hAnsi="Times New Roman Tj"/>
          <w:b/>
          <w:bCs/>
          <w:i/>
          <w:iCs/>
          <w:sz w:val="28"/>
          <w:szCs w:val="28"/>
        </w:rPr>
        <w:t>«Суб</w:t>
      </w:r>
      <w:r w:rsidR="00E643F7">
        <w:rPr>
          <w:rFonts w:ascii="Times New Roman Tj" w:hAnsi="Times New Roman Tj"/>
          <w:b/>
          <w:bCs/>
          <w:i/>
          <w:iCs/>
          <w:sz w:val="28"/>
          <w:szCs w:val="28"/>
        </w:rPr>
        <w:t>ҳ</w:t>
      </w:r>
      <w:r w:rsidRPr="00040397">
        <w:rPr>
          <w:rFonts w:ascii="Times New Roman Tj" w:hAnsi="Times New Roman Tj"/>
          <w:b/>
          <w:bCs/>
          <w:i/>
          <w:iCs/>
          <w:sz w:val="28"/>
          <w:szCs w:val="28"/>
        </w:rPr>
        <w:t>оналлаз</w:t>
      </w:r>
      <w:r w:rsidR="00E643F7">
        <w:rPr>
          <w:rFonts w:ascii="Times New Roman Tj" w:hAnsi="Times New Roman Tj"/>
          <w:b/>
          <w:bCs/>
          <w:i/>
          <w:iCs/>
          <w:sz w:val="28"/>
          <w:szCs w:val="28"/>
        </w:rPr>
        <w:t>ӣ</w:t>
      </w:r>
      <w:r w:rsidRPr="00040397">
        <w:rPr>
          <w:rFonts w:ascii="Times New Roman Tj" w:hAnsi="Times New Roman Tj"/>
          <w:b/>
          <w:bCs/>
          <w:i/>
          <w:iCs/>
          <w:sz w:val="28"/>
          <w:szCs w:val="28"/>
        </w:rPr>
        <w:t xml:space="preserve"> саххара лано </w:t>
      </w:r>
      <w:r w:rsidR="00E643F7">
        <w:rPr>
          <w:rFonts w:ascii="Times New Roman Tj" w:hAnsi="Times New Roman Tj"/>
          <w:b/>
          <w:bCs/>
          <w:i/>
          <w:iCs/>
          <w:sz w:val="28"/>
          <w:szCs w:val="28"/>
        </w:rPr>
        <w:t>ҳ</w:t>
      </w:r>
      <w:r w:rsidRPr="00040397">
        <w:rPr>
          <w:rFonts w:ascii="Times New Roman Tj" w:hAnsi="Times New Roman Tj"/>
          <w:b/>
          <w:bCs/>
          <w:i/>
          <w:iCs/>
          <w:sz w:val="28"/>
          <w:szCs w:val="28"/>
        </w:rPr>
        <w:t>азо ва мо кунно ла</w:t>
      </w:r>
      <w:r w:rsidR="00E643F7">
        <w:rPr>
          <w:rFonts w:ascii="Times New Roman Tj" w:hAnsi="Times New Roman Tj"/>
          <w:b/>
          <w:bCs/>
          <w:i/>
          <w:iCs/>
          <w:sz w:val="28"/>
          <w:szCs w:val="28"/>
        </w:rPr>
        <w:t>ҳ</w:t>
      </w:r>
      <w:r w:rsidRPr="00040397">
        <w:rPr>
          <w:rFonts w:ascii="Times New Roman Tj" w:hAnsi="Times New Roman Tj"/>
          <w:b/>
          <w:bCs/>
          <w:i/>
          <w:iCs/>
          <w:sz w:val="28"/>
          <w:szCs w:val="28"/>
        </w:rPr>
        <w:t>у му</w:t>
      </w:r>
      <w:r w:rsidR="00E643F7">
        <w:rPr>
          <w:rFonts w:ascii="Times New Roman Tj" w:hAnsi="Times New Roman Tj"/>
          <w:b/>
          <w:bCs/>
          <w:i/>
          <w:iCs/>
          <w:sz w:val="28"/>
          <w:szCs w:val="28"/>
        </w:rPr>
        <w:t>қ</w:t>
      </w:r>
      <w:r w:rsidRPr="00040397">
        <w:rPr>
          <w:rFonts w:ascii="Times New Roman Tj" w:hAnsi="Times New Roman Tj"/>
          <w:b/>
          <w:bCs/>
          <w:i/>
          <w:iCs/>
          <w:sz w:val="28"/>
          <w:szCs w:val="28"/>
        </w:rPr>
        <w:t xml:space="preserve">ринин ва инно ило Раббино </w:t>
      </w:r>
      <w:r>
        <w:rPr>
          <w:rFonts w:ascii="Times New Roman Tj" w:hAnsi="Times New Roman Tj"/>
          <w:b/>
          <w:bCs/>
          <w:i/>
          <w:iCs/>
          <w:sz w:val="28"/>
          <w:szCs w:val="28"/>
        </w:rPr>
        <w:t>ла</w:t>
      </w:r>
      <w:r w:rsidRPr="00040397">
        <w:rPr>
          <w:rFonts w:ascii="Times New Roman Tj" w:hAnsi="Times New Roman Tj"/>
          <w:b/>
          <w:bCs/>
          <w:i/>
          <w:iCs/>
          <w:sz w:val="28"/>
          <w:szCs w:val="28"/>
        </w:rPr>
        <w:t>мун</w:t>
      </w:r>
      <w:r w:rsidR="00E643F7">
        <w:rPr>
          <w:rFonts w:ascii="Times New Roman Tj" w:hAnsi="Times New Roman Tj"/>
          <w:b/>
          <w:bCs/>
          <w:i/>
          <w:iCs/>
          <w:sz w:val="28"/>
          <w:szCs w:val="28"/>
        </w:rPr>
        <w:t>қ</w:t>
      </w:r>
      <w:r w:rsidRPr="00040397">
        <w:rPr>
          <w:rFonts w:ascii="Times New Roman Tj" w:hAnsi="Times New Roman Tj"/>
          <w:b/>
          <w:bCs/>
          <w:i/>
          <w:iCs/>
          <w:sz w:val="28"/>
          <w:szCs w:val="28"/>
        </w:rPr>
        <w:t>алибун».</w:t>
      </w:r>
    </w:p>
    <w:p w:rsidR="005A5F25" w:rsidRPr="007A542A" w:rsidRDefault="005A5F25" w:rsidP="005A5F25">
      <w:pPr>
        <w:spacing w:after="0"/>
        <w:ind w:firstLine="708"/>
        <w:jc w:val="both"/>
        <w:rPr>
          <w:rFonts w:ascii="Times New Roman Tj" w:hAnsi="Times New Roman Tj"/>
          <w:b/>
          <w:bCs/>
          <w:sz w:val="28"/>
          <w:szCs w:val="28"/>
        </w:rPr>
      </w:pPr>
      <w:r w:rsidRPr="00040397">
        <w:rPr>
          <w:rFonts w:ascii="Times New Roman Tj" w:hAnsi="Times New Roman Tj"/>
          <w:b/>
          <w:bCs/>
          <w:i/>
          <w:iCs/>
          <w:sz w:val="28"/>
          <w:szCs w:val="28"/>
        </w:rPr>
        <w:t xml:space="preserve">«Пок аст Парвардигоре, ки ин маркабро барои мо фармонбардор кардааст ва агар </w:t>
      </w:r>
      <w:r w:rsidR="00E643F7">
        <w:rPr>
          <w:rFonts w:ascii="Times New Roman Tj" w:hAnsi="Times New Roman Tj"/>
          <w:b/>
          <w:bCs/>
          <w:i/>
          <w:iCs/>
          <w:sz w:val="28"/>
          <w:szCs w:val="28"/>
        </w:rPr>
        <w:t>Ӯ</w:t>
      </w:r>
      <w:r w:rsidRPr="00040397">
        <w:rPr>
          <w:rFonts w:ascii="Times New Roman Tj" w:hAnsi="Times New Roman Tj"/>
          <w:b/>
          <w:bCs/>
          <w:i/>
          <w:iCs/>
          <w:sz w:val="28"/>
          <w:szCs w:val="28"/>
        </w:rPr>
        <w:t xml:space="preserve"> ин маркабро фармонбардор намекард</w:t>
      </w:r>
      <w:r>
        <w:rPr>
          <w:rFonts w:ascii="Times New Roman Tj" w:hAnsi="Times New Roman Tj"/>
          <w:b/>
          <w:bCs/>
          <w:i/>
          <w:iCs/>
          <w:sz w:val="28"/>
          <w:szCs w:val="28"/>
        </w:rPr>
        <w:t>,</w:t>
      </w:r>
      <w:r w:rsidRPr="00040397">
        <w:rPr>
          <w:rFonts w:ascii="Times New Roman Tj" w:hAnsi="Times New Roman Tj"/>
          <w:b/>
          <w:bCs/>
          <w:i/>
          <w:iCs/>
          <w:sz w:val="28"/>
          <w:szCs w:val="28"/>
        </w:rPr>
        <w:t xml:space="preserve"> мо ба ром карданаш </w:t>
      </w:r>
      <w:r w:rsidR="00E643F7">
        <w:rPr>
          <w:rFonts w:ascii="Times New Roman Tj" w:hAnsi="Times New Roman Tj"/>
          <w:b/>
          <w:bCs/>
          <w:i/>
          <w:iCs/>
          <w:sz w:val="28"/>
          <w:szCs w:val="28"/>
        </w:rPr>
        <w:t>қ</w:t>
      </w:r>
      <w:r w:rsidRPr="00040397">
        <w:rPr>
          <w:rFonts w:ascii="Times New Roman Tj" w:hAnsi="Times New Roman Tj"/>
          <w:b/>
          <w:bCs/>
          <w:i/>
          <w:iCs/>
          <w:sz w:val="28"/>
          <w:szCs w:val="28"/>
        </w:rPr>
        <w:t>одир намебудем ва мо ба суйи Парвардигорамон бозгардандаем».</w:t>
      </w:r>
      <w:r>
        <w:rPr>
          <w:rFonts w:ascii="Times New Roman Tj" w:hAnsi="Times New Roman Tj"/>
          <w:b/>
          <w:bCs/>
          <w:i/>
          <w:iCs/>
          <w:sz w:val="28"/>
          <w:szCs w:val="28"/>
        </w:rPr>
        <w:t xml:space="preserve"> </w:t>
      </w:r>
      <w:r w:rsidRPr="00040397">
        <w:rPr>
          <w:rStyle w:val="a8"/>
          <w:rFonts w:ascii="Times New Roman Tj" w:hAnsi="Times New Roman Tj" w:cs="Arial"/>
          <w:b/>
          <w:bCs/>
          <w:i/>
          <w:iCs/>
          <w:sz w:val="28"/>
          <w:szCs w:val="28"/>
        </w:rPr>
        <w:footnoteReference w:id="178"/>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Сипас инро бихонад:</w:t>
      </w:r>
    </w:p>
    <w:p w:rsidR="005A5F25" w:rsidRPr="001C24BD" w:rsidRDefault="005A5F25" w:rsidP="005A5F25">
      <w:pPr>
        <w:bidi/>
        <w:spacing w:after="0"/>
        <w:ind w:firstLine="708"/>
        <w:jc w:val="both"/>
        <w:rPr>
          <w:rFonts w:ascii="Times New Roman Tj" w:hAnsi="Times New Roman Tj" w:cs="Traditional Arabic"/>
          <w:sz w:val="36"/>
          <w:szCs w:val="36"/>
          <w:rtl/>
        </w:rPr>
      </w:pPr>
      <w:r w:rsidRPr="001C24BD">
        <w:rPr>
          <w:rFonts w:ascii="Times New Roman Tj" w:hAnsi="Times New Roman Tj" w:cs="Traditional Arabic"/>
          <w:sz w:val="36"/>
          <w:szCs w:val="36"/>
          <w:rtl/>
        </w:rPr>
        <w:t>"</w:t>
      </w:r>
      <w:r w:rsidRPr="001C24BD">
        <w:rPr>
          <w:rFonts w:ascii="Times New Roman Tj" w:hAnsi="Times New Roman Tj" w:cs="Traditional Arabic"/>
          <w:sz w:val="36"/>
          <w:szCs w:val="36"/>
        </w:rPr>
        <w:t xml:space="preserve"> </w:t>
      </w:r>
      <w:r w:rsidRPr="001C24BD">
        <w:rPr>
          <w:rFonts w:ascii="Times New Roman Tj" w:hAnsi="Times New Roman Tj" w:cs="Traditional Arabic"/>
          <w:color w:val="000000"/>
          <w:sz w:val="36"/>
          <w:szCs w:val="36"/>
          <w:rtl/>
        </w:rPr>
        <w:t>اللَّهُمَّ إِنَّا نَسْأَلُكَ فِي سَفَرِنَا هَذَا الْبِرَّ وَالتَّقْوَى، وَمِنَ الْعَمَلِ مَا تَرْضَى، اللَّهُمَّ هَوِّنْ عَلَيْنَا سَفَرَنَا هَذَا، وَاطْوِ عَنْا بُعْدَهُ، اللَّهُمَّ أَنْتَ الصَّاحِبُ فِي السَّفَرِ وَالْخَلِيفَةُ فِي الْأَهْلِ، اللَّهُمَّ إِنِّي أَعُوذُ بِكَ مِنْ وَعْثَاءِ السَّفَرِ، وَكَآبَةِ الْمَنْظَرِ، وَسُوءِ الْمُنْقَلَبِ فِي الْمَالِ وَالْأَهْلِ</w:t>
      </w:r>
      <w:r w:rsidRPr="001C24BD">
        <w:rPr>
          <w:rFonts w:ascii="Times New Roman Tj" w:hAnsi="Times New Roman Tj" w:cs="Traditional Arabic"/>
          <w:color w:val="000000"/>
          <w:sz w:val="36"/>
          <w:szCs w:val="36"/>
        </w:rPr>
        <w:t xml:space="preserve"> </w:t>
      </w:r>
      <w:r w:rsidRPr="001C24BD">
        <w:rPr>
          <w:rFonts w:ascii="Times New Roman Tj" w:hAnsi="Times New Roman Tj" w:cs="Traditional Arabic"/>
          <w:sz w:val="36"/>
          <w:szCs w:val="36"/>
          <w:rtl/>
        </w:rPr>
        <w:t>"</w:t>
      </w:r>
      <w:r w:rsidRPr="001C24BD">
        <w:rPr>
          <w:rFonts w:ascii="Times New Roman Tj" w:hAnsi="Times New Roman Tj" w:cs="Traditional Arabic"/>
          <w:sz w:val="36"/>
          <w:szCs w:val="36"/>
        </w:rPr>
        <w:t xml:space="preserve"> </w:t>
      </w:r>
      <w:r w:rsidRPr="001C24BD">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i/>
          <w:iCs/>
          <w:sz w:val="28"/>
          <w:szCs w:val="28"/>
        </w:rPr>
      </w:pPr>
      <w:r w:rsidRPr="004E43A6">
        <w:rPr>
          <w:rFonts w:ascii="Times New Roman Tj" w:hAnsi="Times New Roman Tj"/>
          <w:b/>
          <w:bCs/>
          <w:i/>
          <w:iCs/>
          <w:sz w:val="28"/>
          <w:szCs w:val="28"/>
        </w:rPr>
        <w:t>«Алло</w:t>
      </w:r>
      <w:r w:rsidR="00E643F7">
        <w:rPr>
          <w:rFonts w:ascii="Times New Roman Tj" w:hAnsi="Times New Roman Tj"/>
          <w:b/>
          <w:bCs/>
          <w:i/>
          <w:iCs/>
          <w:sz w:val="28"/>
          <w:szCs w:val="28"/>
        </w:rPr>
        <w:t>ҳ</w:t>
      </w:r>
      <w:r w:rsidRPr="004E43A6">
        <w:rPr>
          <w:rFonts w:ascii="Times New Roman Tj" w:hAnsi="Times New Roman Tj"/>
          <w:b/>
          <w:bCs/>
          <w:i/>
          <w:iCs/>
          <w:sz w:val="28"/>
          <w:szCs w:val="28"/>
        </w:rPr>
        <w:t>умма инно асъалука ф</w:t>
      </w:r>
      <w:r w:rsidR="00E643F7">
        <w:rPr>
          <w:rFonts w:ascii="Times New Roman Tj" w:hAnsi="Times New Roman Tj"/>
          <w:b/>
          <w:bCs/>
          <w:i/>
          <w:iCs/>
          <w:sz w:val="28"/>
          <w:szCs w:val="28"/>
        </w:rPr>
        <w:t>ӣ</w:t>
      </w:r>
      <w:r w:rsidRPr="004E43A6">
        <w:rPr>
          <w:rFonts w:ascii="Times New Roman Tj" w:hAnsi="Times New Roman Tj"/>
          <w:b/>
          <w:bCs/>
          <w:i/>
          <w:iCs/>
          <w:sz w:val="28"/>
          <w:szCs w:val="28"/>
        </w:rPr>
        <w:t xml:space="preserve"> сафарино </w:t>
      </w:r>
      <w:r w:rsidR="00E643F7">
        <w:rPr>
          <w:rFonts w:ascii="Times New Roman Tj" w:hAnsi="Times New Roman Tj"/>
          <w:b/>
          <w:bCs/>
          <w:i/>
          <w:iCs/>
          <w:sz w:val="28"/>
          <w:szCs w:val="28"/>
        </w:rPr>
        <w:t>ҳ</w:t>
      </w:r>
      <w:r w:rsidRPr="004E43A6">
        <w:rPr>
          <w:rFonts w:ascii="Times New Roman Tj" w:hAnsi="Times New Roman Tj"/>
          <w:b/>
          <w:bCs/>
          <w:i/>
          <w:iCs/>
          <w:sz w:val="28"/>
          <w:szCs w:val="28"/>
        </w:rPr>
        <w:t>азо ал-бирра ва-т-та</w:t>
      </w:r>
      <w:r w:rsidR="00E643F7">
        <w:rPr>
          <w:rFonts w:ascii="Times New Roman Tj" w:hAnsi="Times New Roman Tj"/>
          <w:b/>
          <w:bCs/>
          <w:i/>
          <w:iCs/>
          <w:sz w:val="28"/>
          <w:szCs w:val="28"/>
        </w:rPr>
        <w:t>қ</w:t>
      </w:r>
      <w:r w:rsidRPr="004E43A6">
        <w:rPr>
          <w:rFonts w:ascii="Times New Roman Tj" w:hAnsi="Times New Roman Tj"/>
          <w:b/>
          <w:bCs/>
          <w:i/>
          <w:iCs/>
          <w:sz w:val="28"/>
          <w:szCs w:val="28"/>
        </w:rPr>
        <w:t>во ва мина-л-</w:t>
      </w:r>
      <w:r>
        <w:rPr>
          <w:rFonts w:ascii="Times New Roman Tj" w:hAnsi="Times New Roman Tj"/>
          <w:b/>
          <w:bCs/>
          <w:i/>
          <w:iCs/>
          <w:sz w:val="28"/>
          <w:szCs w:val="28"/>
        </w:rPr>
        <w:t>ъ</w:t>
      </w:r>
      <w:r w:rsidRPr="004E43A6">
        <w:rPr>
          <w:rFonts w:ascii="Times New Roman Tj" w:hAnsi="Times New Roman Tj"/>
          <w:b/>
          <w:bCs/>
          <w:i/>
          <w:iCs/>
          <w:sz w:val="28"/>
          <w:szCs w:val="28"/>
        </w:rPr>
        <w:t>амали мо тарзо. Алло</w:t>
      </w:r>
      <w:r w:rsidR="00E643F7">
        <w:rPr>
          <w:rFonts w:ascii="Times New Roman Tj" w:hAnsi="Times New Roman Tj"/>
          <w:b/>
          <w:bCs/>
          <w:i/>
          <w:iCs/>
          <w:sz w:val="28"/>
          <w:szCs w:val="28"/>
        </w:rPr>
        <w:t>ҳ</w:t>
      </w:r>
      <w:r w:rsidRPr="004E43A6">
        <w:rPr>
          <w:rFonts w:ascii="Times New Roman Tj" w:hAnsi="Times New Roman Tj"/>
          <w:b/>
          <w:bCs/>
          <w:i/>
          <w:iCs/>
          <w:sz w:val="28"/>
          <w:szCs w:val="28"/>
        </w:rPr>
        <w:t xml:space="preserve">умма </w:t>
      </w:r>
      <w:r w:rsidR="00E643F7">
        <w:rPr>
          <w:rFonts w:ascii="Times New Roman Tj" w:hAnsi="Times New Roman Tj"/>
          <w:b/>
          <w:bCs/>
          <w:i/>
          <w:iCs/>
          <w:sz w:val="28"/>
          <w:szCs w:val="28"/>
        </w:rPr>
        <w:t>ҳ</w:t>
      </w:r>
      <w:r w:rsidRPr="004E43A6">
        <w:rPr>
          <w:rFonts w:ascii="Times New Roman Tj" w:hAnsi="Times New Roman Tj"/>
          <w:b/>
          <w:bCs/>
          <w:i/>
          <w:iCs/>
          <w:sz w:val="28"/>
          <w:szCs w:val="28"/>
        </w:rPr>
        <w:t xml:space="preserve">аввин ъалайно сафарано </w:t>
      </w:r>
      <w:r w:rsidR="00E643F7">
        <w:rPr>
          <w:rFonts w:ascii="Times New Roman Tj" w:hAnsi="Times New Roman Tj"/>
          <w:b/>
          <w:bCs/>
          <w:i/>
          <w:iCs/>
          <w:sz w:val="28"/>
          <w:szCs w:val="28"/>
        </w:rPr>
        <w:t>ҳ</w:t>
      </w:r>
      <w:r w:rsidRPr="004E43A6">
        <w:rPr>
          <w:rFonts w:ascii="Times New Roman Tj" w:hAnsi="Times New Roman Tj"/>
          <w:b/>
          <w:bCs/>
          <w:i/>
          <w:iCs/>
          <w:sz w:val="28"/>
          <w:szCs w:val="28"/>
        </w:rPr>
        <w:t>озо ватви ъанно буъда</w:t>
      </w:r>
      <w:r w:rsidR="00E643F7">
        <w:rPr>
          <w:rFonts w:ascii="Times New Roman Tj" w:hAnsi="Times New Roman Tj"/>
          <w:b/>
          <w:bCs/>
          <w:i/>
          <w:iCs/>
          <w:sz w:val="28"/>
          <w:szCs w:val="28"/>
        </w:rPr>
        <w:t>ҳ</w:t>
      </w:r>
      <w:r w:rsidRPr="004E43A6">
        <w:rPr>
          <w:rFonts w:ascii="Times New Roman Tj" w:hAnsi="Times New Roman Tj"/>
          <w:b/>
          <w:bCs/>
          <w:i/>
          <w:iCs/>
          <w:sz w:val="28"/>
          <w:szCs w:val="28"/>
        </w:rPr>
        <w:t>у. Алло</w:t>
      </w:r>
      <w:r w:rsidR="00E643F7">
        <w:rPr>
          <w:rFonts w:ascii="Times New Roman Tj" w:hAnsi="Times New Roman Tj"/>
          <w:b/>
          <w:bCs/>
          <w:i/>
          <w:iCs/>
          <w:sz w:val="28"/>
          <w:szCs w:val="28"/>
        </w:rPr>
        <w:t>ҳ</w:t>
      </w:r>
      <w:r w:rsidRPr="004E43A6">
        <w:rPr>
          <w:rFonts w:ascii="Times New Roman Tj" w:hAnsi="Times New Roman Tj"/>
          <w:b/>
          <w:bCs/>
          <w:i/>
          <w:iCs/>
          <w:sz w:val="28"/>
          <w:szCs w:val="28"/>
        </w:rPr>
        <w:t>умма Анта-с-</w:t>
      </w:r>
      <w:r>
        <w:rPr>
          <w:rFonts w:ascii="Times New Roman Tj" w:hAnsi="Times New Roman Tj"/>
          <w:b/>
          <w:bCs/>
          <w:i/>
          <w:iCs/>
          <w:sz w:val="28"/>
          <w:szCs w:val="28"/>
        </w:rPr>
        <w:t>с</w:t>
      </w:r>
      <w:r w:rsidRPr="004E43A6">
        <w:rPr>
          <w:rFonts w:ascii="Times New Roman Tj" w:hAnsi="Times New Roman Tj"/>
          <w:b/>
          <w:bCs/>
          <w:i/>
          <w:iCs/>
          <w:sz w:val="28"/>
          <w:szCs w:val="28"/>
        </w:rPr>
        <w:t>о</w:t>
      </w:r>
      <w:r w:rsidR="00E643F7">
        <w:rPr>
          <w:rFonts w:ascii="Times New Roman Tj" w:hAnsi="Times New Roman Tj"/>
          <w:b/>
          <w:bCs/>
          <w:i/>
          <w:iCs/>
          <w:sz w:val="28"/>
          <w:szCs w:val="28"/>
        </w:rPr>
        <w:t>ҳ</w:t>
      </w:r>
      <w:r w:rsidRPr="004E43A6">
        <w:rPr>
          <w:rFonts w:ascii="Times New Roman Tj" w:hAnsi="Times New Roman Tj"/>
          <w:b/>
          <w:bCs/>
          <w:i/>
          <w:iCs/>
          <w:sz w:val="28"/>
          <w:szCs w:val="28"/>
        </w:rPr>
        <w:t>ибу фи-с-сафари ва-л-халифату фи-л-а</w:t>
      </w:r>
      <w:r w:rsidR="00E643F7">
        <w:rPr>
          <w:rFonts w:ascii="Times New Roman Tj" w:hAnsi="Times New Roman Tj"/>
          <w:b/>
          <w:bCs/>
          <w:i/>
          <w:iCs/>
          <w:sz w:val="28"/>
          <w:szCs w:val="28"/>
        </w:rPr>
        <w:t>ҳ</w:t>
      </w:r>
      <w:r w:rsidRPr="004E43A6">
        <w:rPr>
          <w:rFonts w:ascii="Times New Roman Tj" w:hAnsi="Times New Roman Tj"/>
          <w:b/>
          <w:bCs/>
          <w:i/>
          <w:iCs/>
          <w:sz w:val="28"/>
          <w:szCs w:val="28"/>
        </w:rPr>
        <w:t>л. Алло</w:t>
      </w:r>
      <w:r w:rsidR="00E643F7">
        <w:rPr>
          <w:rFonts w:ascii="Times New Roman Tj" w:hAnsi="Times New Roman Tj"/>
          <w:b/>
          <w:bCs/>
          <w:i/>
          <w:iCs/>
          <w:sz w:val="28"/>
          <w:szCs w:val="28"/>
        </w:rPr>
        <w:t>ҳ</w:t>
      </w:r>
      <w:r w:rsidRPr="004E43A6">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4E43A6">
        <w:rPr>
          <w:rFonts w:ascii="Times New Roman Tj" w:hAnsi="Times New Roman Tj"/>
          <w:b/>
          <w:bCs/>
          <w:i/>
          <w:iCs/>
          <w:sz w:val="28"/>
          <w:szCs w:val="28"/>
        </w:rPr>
        <w:t xml:space="preserve"> аъузу бика мин ваъсои-с-сафари ва каобати-л-манзари ва с</w:t>
      </w:r>
      <w:r w:rsidR="00E643F7">
        <w:rPr>
          <w:rFonts w:ascii="Times New Roman Tj" w:hAnsi="Times New Roman Tj"/>
          <w:b/>
          <w:bCs/>
          <w:i/>
          <w:iCs/>
          <w:sz w:val="28"/>
          <w:szCs w:val="28"/>
        </w:rPr>
        <w:t>ӯ</w:t>
      </w:r>
      <w:r w:rsidRPr="004E43A6">
        <w:rPr>
          <w:rFonts w:ascii="Times New Roman Tj" w:hAnsi="Times New Roman Tj"/>
          <w:b/>
          <w:bCs/>
          <w:i/>
          <w:iCs/>
          <w:sz w:val="28"/>
          <w:szCs w:val="28"/>
        </w:rPr>
        <w:t>и-л-мун</w:t>
      </w:r>
      <w:r w:rsidR="00E643F7">
        <w:rPr>
          <w:rFonts w:ascii="Times New Roman Tj" w:hAnsi="Times New Roman Tj"/>
          <w:b/>
          <w:bCs/>
          <w:i/>
          <w:iCs/>
          <w:sz w:val="28"/>
          <w:szCs w:val="28"/>
        </w:rPr>
        <w:t>қ</w:t>
      </w:r>
      <w:r w:rsidRPr="004E43A6">
        <w:rPr>
          <w:rFonts w:ascii="Times New Roman Tj" w:hAnsi="Times New Roman Tj"/>
          <w:b/>
          <w:bCs/>
          <w:i/>
          <w:iCs/>
          <w:sz w:val="28"/>
          <w:szCs w:val="28"/>
        </w:rPr>
        <w:t>алаби фи-л-моли ва-л-а</w:t>
      </w:r>
      <w:r w:rsidR="00E643F7">
        <w:rPr>
          <w:rFonts w:ascii="Times New Roman Tj" w:hAnsi="Times New Roman Tj"/>
          <w:b/>
          <w:bCs/>
          <w:i/>
          <w:iCs/>
          <w:sz w:val="28"/>
          <w:szCs w:val="28"/>
        </w:rPr>
        <w:t>ҳ</w:t>
      </w:r>
      <w:r w:rsidRPr="004E43A6">
        <w:rPr>
          <w:rFonts w:ascii="Times New Roman Tj" w:hAnsi="Times New Roman Tj"/>
          <w:b/>
          <w:bCs/>
          <w:i/>
          <w:iCs/>
          <w:sz w:val="28"/>
          <w:szCs w:val="28"/>
        </w:rPr>
        <w:t>л».</w:t>
      </w:r>
    </w:p>
    <w:p w:rsidR="005A5F25" w:rsidRPr="004E43A6" w:rsidRDefault="005A5F25" w:rsidP="005A5F25">
      <w:pPr>
        <w:spacing w:after="0"/>
        <w:ind w:firstLine="708"/>
        <w:jc w:val="both"/>
        <w:rPr>
          <w:rFonts w:ascii="Times New Roman Tj" w:hAnsi="Times New Roman Tj"/>
          <w:b/>
          <w:bCs/>
          <w:i/>
          <w:iCs/>
          <w:sz w:val="28"/>
          <w:szCs w:val="28"/>
          <w:rtl/>
        </w:rPr>
      </w:pPr>
      <w:r w:rsidRPr="004E43A6">
        <w:rPr>
          <w:rFonts w:ascii="Times New Roman Tj" w:hAnsi="Times New Roman Tj"/>
          <w:b/>
          <w:bCs/>
          <w:i/>
          <w:iCs/>
          <w:sz w:val="28"/>
          <w:szCs w:val="28"/>
        </w:rPr>
        <w:t>«Худовандо! Мо дар ин сафаромон аз Ту некукор</w:t>
      </w:r>
      <w:r w:rsidR="00E643F7">
        <w:rPr>
          <w:rFonts w:ascii="Times New Roman Tj" w:hAnsi="Times New Roman Tj"/>
          <w:b/>
          <w:bCs/>
          <w:i/>
          <w:iCs/>
          <w:sz w:val="28"/>
          <w:szCs w:val="28"/>
        </w:rPr>
        <w:t>ӣ</w:t>
      </w:r>
      <w:r w:rsidRPr="004E43A6">
        <w:rPr>
          <w:rFonts w:ascii="Times New Roman Tj" w:hAnsi="Times New Roman Tj"/>
          <w:b/>
          <w:bCs/>
          <w:i/>
          <w:iCs/>
          <w:sz w:val="28"/>
          <w:szCs w:val="28"/>
        </w:rPr>
        <w:t xml:space="preserve"> ва та</w:t>
      </w:r>
      <w:r w:rsidR="00E643F7">
        <w:rPr>
          <w:rFonts w:ascii="Times New Roman Tj" w:hAnsi="Times New Roman Tj"/>
          <w:b/>
          <w:bCs/>
          <w:i/>
          <w:iCs/>
          <w:sz w:val="28"/>
          <w:szCs w:val="28"/>
        </w:rPr>
        <w:t>қ</w:t>
      </w:r>
      <w:r w:rsidRPr="004E43A6">
        <w:rPr>
          <w:rFonts w:ascii="Times New Roman Tj" w:hAnsi="Times New Roman Tj"/>
          <w:b/>
          <w:bCs/>
          <w:i/>
          <w:iCs/>
          <w:sz w:val="28"/>
          <w:szCs w:val="28"/>
        </w:rPr>
        <w:t>во ва амалеро, ки меписанд</w:t>
      </w:r>
      <w:r w:rsidR="00E643F7">
        <w:rPr>
          <w:rFonts w:ascii="Times New Roman Tj" w:hAnsi="Times New Roman Tj"/>
          <w:b/>
          <w:bCs/>
          <w:i/>
          <w:iCs/>
          <w:sz w:val="28"/>
          <w:szCs w:val="28"/>
        </w:rPr>
        <w:t>ӣ</w:t>
      </w:r>
      <w:r w:rsidRPr="004E43A6">
        <w:rPr>
          <w:rFonts w:ascii="Times New Roman Tj" w:hAnsi="Times New Roman Tj"/>
          <w:b/>
          <w:bCs/>
          <w:i/>
          <w:iCs/>
          <w:sz w:val="28"/>
          <w:szCs w:val="28"/>
        </w:rPr>
        <w:t>, талаб мекунем. Худовандо! Ин сафарамонро ба мо осон кун ва дуриашро бар мо к</w:t>
      </w:r>
      <w:r w:rsidR="00E643F7">
        <w:rPr>
          <w:rFonts w:ascii="Times New Roman Tj" w:hAnsi="Times New Roman Tj"/>
          <w:b/>
          <w:bCs/>
          <w:i/>
          <w:iCs/>
          <w:sz w:val="28"/>
          <w:szCs w:val="28"/>
        </w:rPr>
        <w:t>ӯ</w:t>
      </w:r>
      <w:r w:rsidRPr="004E43A6">
        <w:rPr>
          <w:rFonts w:ascii="Times New Roman Tj" w:hAnsi="Times New Roman Tj"/>
          <w:b/>
          <w:bCs/>
          <w:i/>
          <w:iCs/>
          <w:sz w:val="28"/>
          <w:szCs w:val="28"/>
        </w:rPr>
        <w:t>то</w:t>
      </w:r>
      <w:r w:rsidR="00E643F7">
        <w:rPr>
          <w:rFonts w:ascii="Times New Roman Tj" w:hAnsi="Times New Roman Tj"/>
          <w:b/>
          <w:bCs/>
          <w:i/>
          <w:iCs/>
          <w:sz w:val="28"/>
          <w:szCs w:val="28"/>
        </w:rPr>
        <w:t>ҳ</w:t>
      </w:r>
      <w:r w:rsidRPr="004E43A6">
        <w:rPr>
          <w:rFonts w:ascii="Times New Roman Tj" w:hAnsi="Times New Roman Tj"/>
          <w:b/>
          <w:bCs/>
          <w:i/>
          <w:iCs/>
          <w:sz w:val="28"/>
          <w:szCs w:val="28"/>
        </w:rPr>
        <w:t xml:space="preserve"> соз. Худовандо! Ту дар сафар </w:t>
      </w:r>
      <w:r w:rsidR="00E643F7">
        <w:rPr>
          <w:rFonts w:ascii="Times New Roman Tj" w:hAnsi="Times New Roman Tj"/>
          <w:b/>
          <w:bCs/>
          <w:i/>
          <w:iCs/>
          <w:sz w:val="28"/>
          <w:szCs w:val="28"/>
        </w:rPr>
        <w:t>ҳ</w:t>
      </w:r>
      <w:r w:rsidRPr="004E43A6">
        <w:rPr>
          <w:rFonts w:ascii="Times New Roman Tj" w:hAnsi="Times New Roman Tj"/>
          <w:b/>
          <w:bCs/>
          <w:i/>
          <w:iCs/>
          <w:sz w:val="28"/>
          <w:szCs w:val="28"/>
        </w:rPr>
        <w:t>амро</w:t>
      </w:r>
      <w:r w:rsidR="00E643F7">
        <w:rPr>
          <w:rFonts w:ascii="Times New Roman Tj" w:hAnsi="Times New Roman Tj"/>
          <w:b/>
          <w:bCs/>
          <w:i/>
          <w:iCs/>
          <w:sz w:val="28"/>
          <w:szCs w:val="28"/>
        </w:rPr>
        <w:t>ҳ</w:t>
      </w:r>
      <w:r w:rsidRPr="004E43A6">
        <w:rPr>
          <w:rFonts w:ascii="Times New Roman Tj" w:hAnsi="Times New Roman Tj"/>
          <w:b/>
          <w:bCs/>
          <w:i/>
          <w:iCs/>
          <w:sz w:val="28"/>
          <w:szCs w:val="28"/>
        </w:rPr>
        <w:t xml:space="preserve"> ва дар хона сарпараст</w:t>
      </w:r>
      <w:r w:rsidR="00E643F7">
        <w:rPr>
          <w:rFonts w:ascii="Times New Roman Tj" w:hAnsi="Times New Roman Tj"/>
          <w:b/>
          <w:bCs/>
          <w:i/>
          <w:iCs/>
          <w:sz w:val="28"/>
          <w:szCs w:val="28"/>
        </w:rPr>
        <w:t>ӣ</w:t>
      </w:r>
      <w:r w:rsidRPr="004E43A6">
        <w:rPr>
          <w:rFonts w:ascii="Times New Roman Tj" w:hAnsi="Times New Roman Tj"/>
          <w:b/>
          <w:bCs/>
          <w:i/>
          <w:iCs/>
          <w:sz w:val="28"/>
          <w:szCs w:val="28"/>
        </w:rPr>
        <w:t>. Парвардигоро! Мо аз сахтии сафар ва манзар</w:t>
      </w:r>
      <w:r w:rsidR="00E643F7">
        <w:rPr>
          <w:rFonts w:ascii="Times New Roman Tj" w:hAnsi="Times New Roman Tj"/>
          <w:b/>
          <w:bCs/>
          <w:i/>
          <w:iCs/>
          <w:sz w:val="28"/>
          <w:szCs w:val="28"/>
        </w:rPr>
        <w:t>ҳ</w:t>
      </w:r>
      <w:r w:rsidRPr="004E43A6">
        <w:rPr>
          <w:rFonts w:ascii="Times New Roman Tj" w:hAnsi="Times New Roman Tj"/>
          <w:b/>
          <w:bCs/>
          <w:i/>
          <w:iCs/>
          <w:sz w:val="28"/>
          <w:szCs w:val="28"/>
        </w:rPr>
        <w:t xml:space="preserve">ои </w:t>
      </w:r>
      <w:r w:rsidR="00D918CE">
        <w:rPr>
          <w:rFonts w:ascii="Times New Roman Tj" w:hAnsi="Times New Roman Tj"/>
          <w:b/>
          <w:bCs/>
          <w:i/>
          <w:iCs/>
          <w:sz w:val="28"/>
          <w:szCs w:val="28"/>
        </w:rPr>
        <w:t>ғ</w:t>
      </w:r>
      <w:r w:rsidRPr="004E43A6">
        <w:rPr>
          <w:rFonts w:ascii="Times New Roman Tj" w:hAnsi="Times New Roman Tj"/>
          <w:b/>
          <w:bCs/>
          <w:i/>
          <w:iCs/>
          <w:sz w:val="28"/>
          <w:szCs w:val="28"/>
        </w:rPr>
        <w:t>амангез ва бадии назар ва бад</w:t>
      </w:r>
      <w:r w:rsidR="00E643F7">
        <w:rPr>
          <w:rFonts w:ascii="Times New Roman Tj" w:hAnsi="Times New Roman Tj"/>
          <w:b/>
          <w:bCs/>
          <w:i/>
          <w:iCs/>
          <w:sz w:val="28"/>
          <w:szCs w:val="28"/>
        </w:rPr>
        <w:t>ӣ</w:t>
      </w:r>
      <w:r w:rsidRPr="004E43A6">
        <w:rPr>
          <w:rFonts w:ascii="Times New Roman Tj" w:hAnsi="Times New Roman Tj"/>
          <w:b/>
          <w:bCs/>
          <w:i/>
          <w:iCs/>
          <w:sz w:val="28"/>
          <w:szCs w:val="28"/>
        </w:rPr>
        <w:t xml:space="preserve"> дар мол, хонавода ва фарзанд ба Ту пано</w:t>
      </w:r>
      <w:r w:rsidR="00E643F7">
        <w:rPr>
          <w:rFonts w:ascii="Times New Roman Tj" w:hAnsi="Times New Roman Tj"/>
          <w:b/>
          <w:bCs/>
          <w:i/>
          <w:iCs/>
          <w:sz w:val="28"/>
          <w:szCs w:val="28"/>
        </w:rPr>
        <w:t>ҳ</w:t>
      </w:r>
      <w:r w:rsidRPr="004E43A6">
        <w:rPr>
          <w:rFonts w:ascii="Times New Roman Tj" w:hAnsi="Times New Roman Tj"/>
          <w:b/>
          <w:bCs/>
          <w:i/>
          <w:iCs/>
          <w:sz w:val="28"/>
          <w:szCs w:val="28"/>
        </w:rPr>
        <w:t xml:space="preserve"> мебарем». </w:t>
      </w:r>
      <w:r w:rsidRPr="004E43A6">
        <w:rPr>
          <w:rStyle w:val="a8"/>
          <w:rFonts w:ascii="Times New Roman Tj" w:hAnsi="Times New Roman Tj" w:cs="Arial"/>
          <w:b/>
          <w:bCs/>
          <w:i/>
          <w:iCs/>
          <w:sz w:val="28"/>
          <w:szCs w:val="28"/>
        </w:rPr>
        <w:footnoteReference w:id="179"/>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Дуои зеринро низ Паёмбар (с) пеш аз сафар мехонд:</w:t>
      </w:r>
    </w:p>
    <w:p w:rsidR="005A5F25" w:rsidRPr="00845046" w:rsidRDefault="005A5F25" w:rsidP="005A5F25">
      <w:pPr>
        <w:bidi/>
        <w:spacing w:after="0"/>
        <w:ind w:firstLine="708"/>
        <w:jc w:val="both"/>
        <w:rPr>
          <w:rFonts w:ascii="Times New Roman Tj" w:hAnsi="Times New Roman Tj" w:cs="Traditional Arabic"/>
          <w:sz w:val="36"/>
          <w:szCs w:val="36"/>
          <w:rtl/>
        </w:rPr>
      </w:pPr>
      <w:r w:rsidRPr="00845046">
        <w:rPr>
          <w:rFonts w:ascii="Times New Roman Tj" w:hAnsi="Times New Roman Tj" w:cs="Traditional Arabic"/>
          <w:sz w:val="36"/>
          <w:szCs w:val="36"/>
          <w:rtl/>
        </w:rPr>
        <w:t>"</w:t>
      </w:r>
      <w:r w:rsidRPr="00845046">
        <w:rPr>
          <w:rFonts w:ascii="Times New Roman Tj" w:hAnsi="Times New Roman Tj" w:cs="Traditional Arabic"/>
          <w:sz w:val="36"/>
          <w:szCs w:val="36"/>
        </w:rPr>
        <w:t xml:space="preserve"> </w:t>
      </w:r>
      <w:r w:rsidRPr="00845046">
        <w:rPr>
          <w:rFonts w:ascii="Times New Roman Tj" w:hAnsi="Times New Roman Tj" w:cs="Traditional Arabic"/>
          <w:color w:val="000000"/>
          <w:sz w:val="36"/>
          <w:szCs w:val="36"/>
          <w:rtl/>
        </w:rPr>
        <w:t>اللَّهُمَّ أَنْتَ الصَّاحِبُ فِي السَّفَرِ ، وَالْخَلِيفَةُ فِي الْأَهْلِ اللَّهُمَّ اصْحَبْنَا فِي سَفَرِنَا وَاخْلُفْنَا فِي أَهْلِنَا، اللَّهُمَّ إِنِّي أَعُوذُ بِكَ مِنْ وَعْثَاءِ السَّفَرَ وَكَآبَةِ الْمُنْقَلَبِ، وَمِنَ الْحَوْرِ بَعْدَ الْكَوْنِ وَمِنْ دَعْوَةِ الْمَظْلُومِ وَمِنْ سُوءِ الْمَنْظَرِ فِي الْأَهْلِ وَالْمَالِ</w:t>
      </w:r>
      <w:r w:rsidRPr="00845046">
        <w:rPr>
          <w:rFonts w:ascii="Times New Roman Tj" w:hAnsi="Times New Roman Tj" w:cs="Traditional Arabic"/>
          <w:color w:val="000000"/>
          <w:sz w:val="36"/>
          <w:szCs w:val="36"/>
        </w:rPr>
        <w:t xml:space="preserve"> </w:t>
      </w:r>
      <w:r w:rsidRPr="00845046">
        <w:rPr>
          <w:rFonts w:ascii="Times New Roman Tj" w:hAnsi="Times New Roman Tj" w:cs="Traditional Arabic"/>
          <w:sz w:val="36"/>
          <w:szCs w:val="36"/>
          <w:rtl/>
        </w:rPr>
        <w:t>"</w:t>
      </w:r>
      <w:r w:rsidRPr="00845046">
        <w:rPr>
          <w:rFonts w:ascii="Times New Roman Tj" w:hAnsi="Times New Roman Tj" w:cs="Traditional Arabic"/>
          <w:sz w:val="36"/>
          <w:szCs w:val="36"/>
        </w:rPr>
        <w:t xml:space="preserve"> </w:t>
      </w:r>
      <w:r w:rsidRPr="00845046">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i/>
          <w:iCs/>
          <w:sz w:val="28"/>
          <w:szCs w:val="28"/>
        </w:rPr>
      </w:pPr>
      <w:r w:rsidRPr="0035224A">
        <w:rPr>
          <w:rFonts w:ascii="Times New Roman Tj" w:hAnsi="Times New Roman Tj"/>
          <w:b/>
          <w:bCs/>
          <w:i/>
          <w:iCs/>
          <w:sz w:val="28"/>
          <w:szCs w:val="28"/>
        </w:rPr>
        <w:t>«Алло</w:t>
      </w:r>
      <w:r w:rsidR="00E643F7">
        <w:rPr>
          <w:rFonts w:ascii="Times New Roman Tj" w:hAnsi="Times New Roman Tj"/>
          <w:b/>
          <w:bCs/>
          <w:i/>
          <w:iCs/>
          <w:sz w:val="28"/>
          <w:szCs w:val="28"/>
        </w:rPr>
        <w:t>ҳ</w:t>
      </w:r>
      <w:r w:rsidRPr="0035224A">
        <w:rPr>
          <w:rFonts w:ascii="Times New Roman Tj" w:hAnsi="Times New Roman Tj"/>
          <w:b/>
          <w:bCs/>
          <w:i/>
          <w:iCs/>
          <w:sz w:val="28"/>
          <w:szCs w:val="28"/>
        </w:rPr>
        <w:t>умма Анта-с-со</w:t>
      </w:r>
      <w:r w:rsidR="00E643F7">
        <w:rPr>
          <w:rFonts w:ascii="Times New Roman Tj" w:hAnsi="Times New Roman Tj"/>
          <w:b/>
          <w:bCs/>
          <w:i/>
          <w:iCs/>
          <w:sz w:val="28"/>
          <w:szCs w:val="28"/>
        </w:rPr>
        <w:t>ҳ</w:t>
      </w:r>
      <w:r w:rsidRPr="0035224A">
        <w:rPr>
          <w:rFonts w:ascii="Times New Roman Tj" w:hAnsi="Times New Roman Tj"/>
          <w:b/>
          <w:bCs/>
          <w:i/>
          <w:iCs/>
          <w:sz w:val="28"/>
          <w:szCs w:val="28"/>
        </w:rPr>
        <w:t>ибу фи-с-сафари ва-л-халифату фи-л-а</w:t>
      </w:r>
      <w:r w:rsidR="00E643F7">
        <w:rPr>
          <w:rFonts w:ascii="Times New Roman Tj" w:hAnsi="Times New Roman Tj"/>
          <w:b/>
          <w:bCs/>
          <w:i/>
          <w:iCs/>
          <w:sz w:val="28"/>
          <w:szCs w:val="28"/>
        </w:rPr>
        <w:t>ҳ</w:t>
      </w:r>
      <w:r w:rsidRPr="0035224A">
        <w:rPr>
          <w:rFonts w:ascii="Times New Roman Tj" w:hAnsi="Times New Roman Tj"/>
          <w:b/>
          <w:bCs/>
          <w:i/>
          <w:iCs/>
          <w:sz w:val="28"/>
          <w:szCs w:val="28"/>
        </w:rPr>
        <w:t>л. Алло</w:t>
      </w:r>
      <w:r w:rsidR="00E643F7">
        <w:rPr>
          <w:rFonts w:ascii="Times New Roman Tj" w:hAnsi="Times New Roman Tj"/>
          <w:b/>
          <w:bCs/>
          <w:i/>
          <w:iCs/>
          <w:sz w:val="28"/>
          <w:szCs w:val="28"/>
        </w:rPr>
        <w:t>ҳ</w:t>
      </w:r>
      <w:r w:rsidRPr="0035224A">
        <w:rPr>
          <w:rFonts w:ascii="Times New Roman Tj" w:hAnsi="Times New Roman Tj"/>
          <w:b/>
          <w:bCs/>
          <w:i/>
          <w:iCs/>
          <w:sz w:val="28"/>
          <w:szCs w:val="28"/>
        </w:rPr>
        <w:t>уммас</w:t>
      </w:r>
      <w:r w:rsidR="00E643F7">
        <w:rPr>
          <w:rFonts w:ascii="Times New Roman Tj" w:hAnsi="Times New Roman Tj"/>
          <w:b/>
          <w:bCs/>
          <w:i/>
          <w:iCs/>
          <w:sz w:val="28"/>
          <w:szCs w:val="28"/>
        </w:rPr>
        <w:t>ҳ</w:t>
      </w:r>
      <w:r w:rsidRPr="0035224A">
        <w:rPr>
          <w:rFonts w:ascii="Times New Roman Tj" w:hAnsi="Times New Roman Tj"/>
          <w:b/>
          <w:bCs/>
          <w:i/>
          <w:iCs/>
          <w:sz w:val="28"/>
          <w:szCs w:val="28"/>
        </w:rPr>
        <w:t>абно ф</w:t>
      </w:r>
      <w:r w:rsidR="00E643F7">
        <w:rPr>
          <w:rFonts w:ascii="Times New Roman Tj" w:hAnsi="Times New Roman Tj"/>
          <w:b/>
          <w:bCs/>
          <w:i/>
          <w:iCs/>
          <w:sz w:val="28"/>
          <w:szCs w:val="28"/>
        </w:rPr>
        <w:t>ӣ</w:t>
      </w:r>
      <w:r w:rsidRPr="0035224A">
        <w:rPr>
          <w:rFonts w:ascii="Times New Roman Tj" w:hAnsi="Times New Roman Tj"/>
          <w:b/>
          <w:bCs/>
          <w:i/>
          <w:iCs/>
          <w:sz w:val="28"/>
          <w:szCs w:val="28"/>
        </w:rPr>
        <w:t xml:space="preserve"> сафарино вахлуфно ф</w:t>
      </w:r>
      <w:r w:rsidR="00E643F7">
        <w:rPr>
          <w:rFonts w:ascii="Times New Roman Tj" w:hAnsi="Times New Roman Tj"/>
          <w:b/>
          <w:bCs/>
          <w:i/>
          <w:iCs/>
          <w:sz w:val="28"/>
          <w:szCs w:val="28"/>
        </w:rPr>
        <w:t>ӣ</w:t>
      </w:r>
      <w:r w:rsidRPr="0035224A">
        <w:rPr>
          <w:rFonts w:ascii="Times New Roman Tj" w:hAnsi="Times New Roman Tj"/>
          <w:b/>
          <w:bCs/>
          <w:i/>
          <w:iCs/>
          <w:sz w:val="28"/>
          <w:szCs w:val="28"/>
        </w:rPr>
        <w:t xml:space="preserve"> а</w:t>
      </w:r>
      <w:r w:rsidR="00E643F7">
        <w:rPr>
          <w:rFonts w:ascii="Times New Roman Tj" w:hAnsi="Times New Roman Tj"/>
          <w:b/>
          <w:bCs/>
          <w:i/>
          <w:iCs/>
          <w:sz w:val="28"/>
          <w:szCs w:val="28"/>
        </w:rPr>
        <w:t>ҳ</w:t>
      </w:r>
      <w:r w:rsidRPr="0035224A">
        <w:rPr>
          <w:rFonts w:ascii="Times New Roman Tj" w:hAnsi="Times New Roman Tj"/>
          <w:b/>
          <w:bCs/>
          <w:i/>
          <w:iCs/>
          <w:sz w:val="28"/>
          <w:szCs w:val="28"/>
        </w:rPr>
        <w:t>лино. Алло</w:t>
      </w:r>
      <w:r w:rsidR="00E643F7">
        <w:rPr>
          <w:rFonts w:ascii="Times New Roman Tj" w:hAnsi="Times New Roman Tj"/>
          <w:b/>
          <w:bCs/>
          <w:i/>
          <w:iCs/>
          <w:sz w:val="28"/>
          <w:szCs w:val="28"/>
        </w:rPr>
        <w:t>ҳ</w:t>
      </w:r>
      <w:r w:rsidRPr="0035224A">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35224A">
        <w:rPr>
          <w:rFonts w:ascii="Times New Roman Tj" w:hAnsi="Times New Roman Tj"/>
          <w:b/>
          <w:bCs/>
          <w:i/>
          <w:iCs/>
          <w:sz w:val="28"/>
          <w:szCs w:val="28"/>
        </w:rPr>
        <w:t xml:space="preserve"> аъузу бика мин ваъсои-с-сафари ва каобати-л-мун</w:t>
      </w:r>
      <w:r w:rsidR="00E643F7">
        <w:rPr>
          <w:rFonts w:ascii="Times New Roman Tj" w:hAnsi="Times New Roman Tj"/>
          <w:b/>
          <w:bCs/>
          <w:i/>
          <w:iCs/>
          <w:sz w:val="28"/>
          <w:szCs w:val="28"/>
        </w:rPr>
        <w:t>қ</w:t>
      </w:r>
      <w:r w:rsidRPr="0035224A">
        <w:rPr>
          <w:rFonts w:ascii="Times New Roman Tj" w:hAnsi="Times New Roman Tj"/>
          <w:b/>
          <w:bCs/>
          <w:i/>
          <w:iCs/>
          <w:sz w:val="28"/>
          <w:szCs w:val="28"/>
        </w:rPr>
        <w:t>алаби ва мина-л-</w:t>
      </w:r>
      <w:r w:rsidR="00E643F7">
        <w:rPr>
          <w:rFonts w:ascii="Times New Roman Tj" w:hAnsi="Times New Roman Tj"/>
          <w:b/>
          <w:bCs/>
          <w:i/>
          <w:iCs/>
          <w:sz w:val="28"/>
          <w:szCs w:val="28"/>
        </w:rPr>
        <w:t>ҳ</w:t>
      </w:r>
      <w:r w:rsidRPr="0035224A">
        <w:rPr>
          <w:rFonts w:ascii="Times New Roman Tj" w:hAnsi="Times New Roman Tj"/>
          <w:b/>
          <w:bCs/>
          <w:i/>
          <w:iCs/>
          <w:sz w:val="28"/>
          <w:szCs w:val="28"/>
        </w:rPr>
        <w:t xml:space="preserve">аври </w:t>
      </w:r>
      <w:r w:rsidRPr="0035224A">
        <w:rPr>
          <w:rFonts w:ascii="Times New Roman Tj" w:hAnsi="Times New Roman Tj"/>
          <w:b/>
          <w:bCs/>
          <w:i/>
          <w:iCs/>
          <w:sz w:val="28"/>
          <w:szCs w:val="28"/>
        </w:rPr>
        <w:lastRenderedPageBreak/>
        <w:t>баъда-л-кавни ва мин даъвати-л-мазлуми ва мин с</w:t>
      </w:r>
      <w:r w:rsidR="00E643F7">
        <w:rPr>
          <w:rFonts w:ascii="Times New Roman Tj" w:hAnsi="Times New Roman Tj"/>
          <w:b/>
          <w:bCs/>
          <w:i/>
          <w:iCs/>
          <w:sz w:val="28"/>
          <w:szCs w:val="28"/>
        </w:rPr>
        <w:t>ӯ</w:t>
      </w:r>
      <w:r w:rsidRPr="0035224A">
        <w:rPr>
          <w:rFonts w:ascii="Times New Roman Tj" w:hAnsi="Times New Roman Tj"/>
          <w:b/>
          <w:bCs/>
          <w:i/>
          <w:iCs/>
          <w:sz w:val="28"/>
          <w:szCs w:val="28"/>
        </w:rPr>
        <w:t>и-л-манзари фи-л-а</w:t>
      </w:r>
      <w:r w:rsidR="00E643F7">
        <w:rPr>
          <w:rFonts w:ascii="Times New Roman Tj" w:hAnsi="Times New Roman Tj"/>
          <w:b/>
          <w:bCs/>
          <w:i/>
          <w:iCs/>
          <w:sz w:val="28"/>
          <w:szCs w:val="28"/>
        </w:rPr>
        <w:t>ҳ</w:t>
      </w:r>
      <w:r w:rsidRPr="0035224A">
        <w:rPr>
          <w:rFonts w:ascii="Times New Roman Tj" w:hAnsi="Times New Roman Tj"/>
          <w:b/>
          <w:bCs/>
          <w:i/>
          <w:iCs/>
          <w:sz w:val="28"/>
          <w:szCs w:val="28"/>
        </w:rPr>
        <w:t>ли ва-л-мол».</w:t>
      </w:r>
    </w:p>
    <w:p w:rsidR="005A5F25" w:rsidRPr="0035224A" w:rsidRDefault="005A5F25" w:rsidP="005A5F25">
      <w:pPr>
        <w:spacing w:after="0"/>
        <w:ind w:firstLine="708"/>
        <w:jc w:val="both"/>
        <w:rPr>
          <w:rFonts w:ascii="Times New Roman Tj" w:hAnsi="Times New Roman Tj"/>
          <w:b/>
          <w:bCs/>
          <w:i/>
          <w:iCs/>
          <w:sz w:val="28"/>
          <w:szCs w:val="28"/>
          <w:rtl/>
        </w:rPr>
      </w:pPr>
      <w:r w:rsidRPr="0035224A">
        <w:rPr>
          <w:rFonts w:ascii="Times New Roman Tj" w:hAnsi="Times New Roman Tj" w:cs="Tahoma"/>
          <w:b/>
          <w:bCs/>
          <w:i/>
          <w:iCs/>
          <w:color w:val="000000"/>
          <w:sz w:val="28"/>
          <w:szCs w:val="28"/>
        </w:rPr>
        <w:t xml:space="preserve">«Худовандо! Ту </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амро</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амон дар сафар ва корсозу сарпараст</w:t>
      </w:r>
      <w:r>
        <w:rPr>
          <w:rFonts w:ascii="Times New Roman Tj" w:hAnsi="Times New Roman Tj" w:cs="Tahoma"/>
          <w:b/>
          <w:bCs/>
          <w:i/>
          <w:iCs/>
          <w:color w:val="000000"/>
          <w:sz w:val="28"/>
          <w:szCs w:val="28"/>
        </w:rPr>
        <w:t>амон</w:t>
      </w:r>
      <w:r w:rsidRPr="0035224A">
        <w:rPr>
          <w:rFonts w:ascii="Times New Roman Tj" w:hAnsi="Times New Roman Tj" w:cs="Tahoma"/>
          <w:b/>
          <w:bCs/>
          <w:i/>
          <w:iCs/>
          <w:color w:val="000000"/>
          <w:sz w:val="28"/>
          <w:szCs w:val="28"/>
        </w:rPr>
        <w:t xml:space="preserve"> дар хонавода</w:t>
      </w:r>
      <w:r w:rsidR="00E643F7">
        <w:rPr>
          <w:rFonts w:ascii="Times New Roman Tj" w:hAnsi="Times New Roman Tj" w:cs="Tahoma"/>
          <w:b/>
          <w:bCs/>
          <w:i/>
          <w:iCs/>
          <w:color w:val="000000"/>
          <w:sz w:val="28"/>
          <w:szCs w:val="28"/>
        </w:rPr>
        <w:t>ӣ</w:t>
      </w:r>
      <w:r w:rsidRPr="0035224A">
        <w:rPr>
          <w:rFonts w:ascii="Times New Roman Tj" w:hAnsi="Times New Roman Tj" w:cs="Tahoma"/>
          <w:b/>
          <w:bCs/>
          <w:i/>
          <w:iCs/>
          <w:color w:val="000000"/>
          <w:sz w:val="28"/>
          <w:szCs w:val="28"/>
        </w:rPr>
        <w:t xml:space="preserve">. Худовандо! Дар сафарамон </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амро</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 xml:space="preserve"> ва</w:t>
      </w:r>
      <w:r>
        <w:rPr>
          <w:rFonts w:ascii="Times New Roman Tj" w:hAnsi="Times New Roman Tj" w:cs="Tahoma"/>
          <w:b/>
          <w:bCs/>
          <w:i/>
          <w:iCs/>
          <w:color w:val="000000"/>
          <w:sz w:val="28"/>
          <w:szCs w:val="28"/>
        </w:rPr>
        <w:t xml:space="preserve"> </w:t>
      </w:r>
      <w:r w:rsidRPr="0035224A">
        <w:rPr>
          <w:rFonts w:ascii="Times New Roman Tj" w:hAnsi="Times New Roman Tj" w:cs="Tahoma"/>
          <w:b/>
          <w:bCs/>
          <w:i/>
          <w:iCs/>
          <w:color w:val="000000"/>
          <w:sz w:val="28"/>
          <w:szCs w:val="28"/>
        </w:rPr>
        <w:t>хонаамонро нига</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бон бош. Худовандо! Ба Ту аз маша</w:t>
      </w:r>
      <w:r w:rsidR="00E643F7">
        <w:rPr>
          <w:rFonts w:ascii="Times New Roman Tj" w:hAnsi="Times New Roman Tj" w:cs="Tahoma"/>
          <w:b/>
          <w:bCs/>
          <w:i/>
          <w:iCs/>
          <w:color w:val="000000"/>
          <w:sz w:val="28"/>
          <w:szCs w:val="28"/>
        </w:rPr>
        <w:t>ққ</w:t>
      </w:r>
      <w:r w:rsidRPr="0035224A">
        <w:rPr>
          <w:rFonts w:ascii="Times New Roman Tj" w:hAnsi="Times New Roman Tj" w:cs="Tahoma"/>
          <w:b/>
          <w:bCs/>
          <w:i/>
          <w:iCs/>
          <w:color w:val="000000"/>
          <w:sz w:val="28"/>
          <w:szCs w:val="28"/>
        </w:rPr>
        <w:t xml:space="preserve">ати сафар ва бозгашти </w:t>
      </w:r>
      <w:r w:rsidR="00D918CE">
        <w:rPr>
          <w:rFonts w:ascii="Times New Roman Tj" w:hAnsi="Times New Roman Tj" w:cs="Tahoma"/>
          <w:b/>
          <w:bCs/>
          <w:i/>
          <w:iCs/>
          <w:color w:val="000000"/>
          <w:sz w:val="28"/>
          <w:szCs w:val="28"/>
        </w:rPr>
        <w:t>ғ</w:t>
      </w:r>
      <w:r w:rsidRPr="0035224A">
        <w:rPr>
          <w:rFonts w:ascii="Times New Roman Tj" w:hAnsi="Times New Roman Tj" w:cs="Tahoma"/>
          <w:b/>
          <w:bCs/>
          <w:i/>
          <w:iCs/>
          <w:color w:val="000000"/>
          <w:sz w:val="28"/>
          <w:szCs w:val="28"/>
        </w:rPr>
        <w:t>амангез пано</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 xml:space="preserve"> мебарем ва ба Ту аз ин ки аз </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олати хуб</w:t>
      </w:r>
      <w:r w:rsidR="00E643F7">
        <w:rPr>
          <w:rFonts w:ascii="Times New Roman Tj" w:hAnsi="Times New Roman Tj" w:cs="Tahoma"/>
          <w:b/>
          <w:bCs/>
          <w:i/>
          <w:iCs/>
          <w:color w:val="000000"/>
          <w:sz w:val="28"/>
          <w:szCs w:val="28"/>
        </w:rPr>
        <w:t>ӣ</w:t>
      </w:r>
      <w:r w:rsidRPr="0035224A">
        <w:rPr>
          <w:rFonts w:ascii="Times New Roman Tj" w:hAnsi="Times New Roman Tj" w:cs="Tahoma"/>
          <w:b/>
          <w:bCs/>
          <w:i/>
          <w:iCs/>
          <w:color w:val="000000"/>
          <w:sz w:val="28"/>
          <w:szCs w:val="28"/>
        </w:rPr>
        <w:t xml:space="preserve"> ба бад</w:t>
      </w:r>
      <w:r w:rsidR="00E643F7">
        <w:rPr>
          <w:rFonts w:ascii="Times New Roman Tj" w:hAnsi="Times New Roman Tj" w:cs="Tahoma"/>
          <w:b/>
          <w:bCs/>
          <w:i/>
          <w:iCs/>
          <w:color w:val="000000"/>
          <w:sz w:val="28"/>
          <w:szCs w:val="28"/>
        </w:rPr>
        <w:t>ӣ</w:t>
      </w:r>
      <w:r w:rsidRPr="0035224A">
        <w:rPr>
          <w:rFonts w:ascii="Times New Roman Tj" w:hAnsi="Times New Roman Tj" w:cs="Tahoma"/>
          <w:b/>
          <w:bCs/>
          <w:i/>
          <w:iCs/>
          <w:color w:val="000000"/>
          <w:sz w:val="28"/>
          <w:szCs w:val="28"/>
        </w:rPr>
        <w:t xml:space="preserve"> баргардем ва аз баддуои мазлум ва аз манзари бад дар хонавода ва мол пано</w:t>
      </w:r>
      <w:r w:rsidR="00E643F7">
        <w:rPr>
          <w:rFonts w:ascii="Times New Roman Tj" w:hAnsi="Times New Roman Tj" w:cs="Tahoma"/>
          <w:b/>
          <w:bCs/>
          <w:i/>
          <w:iCs/>
          <w:color w:val="000000"/>
          <w:sz w:val="28"/>
          <w:szCs w:val="28"/>
        </w:rPr>
        <w:t>ҳ</w:t>
      </w:r>
      <w:r w:rsidRPr="0035224A">
        <w:rPr>
          <w:rFonts w:ascii="Times New Roman Tj" w:hAnsi="Times New Roman Tj" w:cs="Tahoma"/>
          <w:b/>
          <w:bCs/>
          <w:i/>
          <w:iCs/>
          <w:color w:val="000000"/>
          <w:sz w:val="28"/>
          <w:szCs w:val="28"/>
        </w:rPr>
        <w:t xml:space="preserve"> мебарем». </w:t>
      </w:r>
      <w:r w:rsidRPr="0035224A">
        <w:rPr>
          <w:rStyle w:val="a8"/>
          <w:rFonts w:ascii="Times New Roman Tj" w:hAnsi="Times New Roman Tj" w:cs="Tahoma"/>
          <w:b/>
          <w:bCs/>
          <w:i/>
          <w:iCs/>
          <w:color w:val="000000"/>
          <w:sz w:val="28"/>
          <w:szCs w:val="28"/>
        </w:rPr>
        <w:footnoteReference w:id="180"/>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те мусофир ба ободие наздик шуд ва дар</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оли дохил</w:t>
      </w:r>
      <w:r>
        <w:rPr>
          <w:rFonts w:ascii="Times New Roman Tj" w:hAnsi="Times New Roman Tj"/>
          <w:sz w:val="28"/>
          <w:szCs w:val="28"/>
        </w:rPr>
        <w:t xml:space="preserve"> </w:t>
      </w:r>
      <w:r w:rsidRPr="00C16665">
        <w:rPr>
          <w:rFonts w:ascii="Times New Roman Tj" w:hAnsi="Times New Roman Tj"/>
          <w:sz w:val="28"/>
          <w:szCs w:val="28"/>
        </w:rPr>
        <w:t>шудани он бошад</w:t>
      </w:r>
      <w:r>
        <w:rPr>
          <w:rFonts w:ascii="Times New Roman Tj" w:hAnsi="Times New Roman Tj"/>
          <w:sz w:val="28"/>
          <w:szCs w:val="28"/>
        </w:rPr>
        <w:t>,</w:t>
      </w:r>
      <w:r w:rsidRPr="00C16665">
        <w:rPr>
          <w:rFonts w:ascii="Times New Roman Tj" w:hAnsi="Times New Roman Tj"/>
          <w:sz w:val="28"/>
          <w:szCs w:val="28"/>
        </w:rPr>
        <w:t xml:space="preserve"> ин дуоро бихонад:</w:t>
      </w:r>
    </w:p>
    <w:p w:rsidR="005A5F25" w:rsidRPr="00845046" w:rsidRDefault="005A5F25" w:rsidP="005A5F25">
      <w:pPr>
        <w:bidi/>
        <w:spacing w:after="0"/>
        <w:ind w:firstLine="708"/>
        <w:jc w:val="both"/>
        <w:rPr>
          <w:rFonts w:ascii="Times New Roman Tj" w:hAnsi="Times New Roman Tj" w:cs="Traditional Arabic"/>
          <w:sz w:val="36"/>
          <w:szCs w:val="36"/>
          <w:rtl/>
        </w:rPr>
      </w:pPr>
      <w:r w:rsidRPr="00845046">
        <w:rPr>
          <w:rFonts w:ascii="Times New Roman Tj" w:hAnsi="Times New Roman Tj" w:cs="Traditional Arabic"/>
          <w:sz w:val="36"/>
          <w:szCs w:val="36"/>
          <w:rtl/>
        </w:rPr>
        <w:t>" اللَّهُمَّ رَبَّ السَّمَوَاتِ السَّبْعِ وَمَا أَظْلَلْنَ، وَرَبَّ الأَرَضِينِ السَّبْعِ وَمَا أَقْلَلْنَ، وَرَبَّ الشَّيَاطِينِ وَمَا أَضْلَلْنَ، وَرَبَّ الرِّيَاحِ وَمَا ذَرَيْنَ، فَإِنَّا نَسْأَلُكَ خَيْرَ هَذِهِ الْقَرْيَةِ وَخَيْرَ أَهْلِهَا، وَنَعُوذُ بِكَ مِنْ شَرِّهَا وَشَرِّ أَهْلِهَا وَشَرِّ مَا فِيهَا</w:t>
      </w:r>
      <w:r w:rsidRPr="00845046">
        <w:rPr>
          <w:rFonts w:ascii="Times New Roman Tj" w:hAnsi="Times New Roman Tj" w:cs="Traditional Arabic"/>
          <w:sz w:val="36"/>
          <w:szCs w:val="36"/>
        </w:rPr>
        <w:t xml:space="preserve"> </w:t>
      </w:r>
      <w:r w:rsidRPr="00845046">
        <w:rPr>
          <w:rFonts w:ascii="Times New Roman Tj" w:hAnsi="Times New Roman Tj" w:cs="Traditional Arabic"/>
          <w:sz w:val="36"/>
          <w:szCs w:val="36"/>
          <w:rtl/>
        </w:rPr>
        <w:t>"</w:t>
      </w:r>
      <w:r w:rsidRPr="00845046">
        <w:rPr>
          <w:rFonts w:ascii="Times New Roman Tj" w:hAnsi="Times New Roman Tj" w:cs="Traditional Arabic"/>
          <w:sz w:val="36"/>
          <w:szCs w:val="36"/>
        </w:rPr>
        <w:t xml:space="preserve"> </w:t>
      </w:r>
      <w:r w:rsidRPr="00845046">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i/>
          <w:iCs/>
          <w:sz w:val="28"/>
          <w:szCs w:val="28"/>
        </w:rPr>
      </w:pPr>
      <w:r w:rsidRPr="00FC3888">
        <w:rPr>
          <w:rFonts w:ascii="Times New Roman Tj" w:hAnsi="Times New Roman Tj"/>
          <w:b/>
          <w:bCs/>
          <w:i/>
          <w:iCs/>
          <w:sz w:val="28"/>
          <w:szCs w:val="28"/>
        </w:rPr>
        <w:t>«Алло</w:t>
      </w:r>
      <w:r w:rsidR="00E643F7">
        <w:rPr>
          <w:rFonts w:ascii="Times New Roman Tj" w:hAnsi="Times New Roman Tj"/>
          <w:b/>
          <w:bCs/>
          <w:i/>
          <w:iCs/>
          <w:sz w:val="28"/>
          <w:szCs w:val="28"/>
        </w:rPr>
        <w:t>ҳ</w:t>
      </w:r>
      <w:r w:rsidRPr="00FC3888">
        <w:rPr>
          <w:rFonts w:ascii="Times New Roman Tj" w:hAnsi="Times New Roman Tj"/>
          <w:b/>
          <w:bCs/>
          <w:i/>
          <w:iCs/>
          <w:sz w:val="28"/>
          <w:szCs w:val="28"/>
        </w:rPr>
        <w:t>умма Рабба-с-самовоти ва-л-арзи ва мо азлална ва Рабба-л-арзина-с-сабъи ва мо а</w:t>
      </w:r>
      <w:r w:rsidR="00E643F7">
        <w:rPr>
          <w:rFonts w:ascii="Times New Roman Tj" w:hAnsi="Times New Roman Tj"/>
          <w:b/>
          <w:bCs/>
          <w:i/>
          <w:iCs/>
          <w:sz w:val="28"/>
          <w:szCs w:val="28"/>
        </w:rPr>
        <w:t>қ</w:t>
      </w:r>
      <w:r w:rsidRPr="00FC3888">
        <w:rPr>
          <w:rFonts w:ascii="Times New Roman Tj" w:hAnsi="Times New Roman Tj"/>
          <w:b/>
          <w:bCs/>
          <w:i/>
          <w:iCs/>
          <w:sz w:val="28"/>
          <w:szCs w:val="28"/>
        </w:rPr>
        <w:t>лална ва Рабба-ш-шаётини ва мо азлална ва Рабба-р-риё</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и ва мо зарайна фаинно насъалука хайра </w:t>
      </w:r>
      <w:r w:rsidR="00E643F7">
        <w:rPr>
          <w:rFonts w:ascii="Times New Roman Tj" w:hAnsi="Times New Roman Tj"/>
          <w:b/>
          <w:bCs/>
          <w:i/>
          <w:iCs/>
          <w:sz w:val="28"/>
          <w:szCs w:val="28"/>
        </w:rPr>
        <w:t>ҳ</w:t>
      </w:r>
      <w:r w:rsidRPr="00FC3888">
        <w:rPr>
          <w:rFonts w:ascii="Times New Roman Tj" w:hAnsi="Times New Roman Tj"/>
          <w:b/>
          <w:bCs/>
          <w:i/>
          <w:iCs/>
          <w:sz w:val="28"/>
          <w:szCs w:val="28"/>
        </w:rPr>
        <w:t>ози</w:t>
      </w:r>
      <w:r w:rsidR="00E643F7">
        <w:rPr>
          <w:rFonts w:ascii="Times New Roman Tj" w:hAnsi="Times New Roman Tj"/>
          <w:b/>
          <w:bCs/>
          <w:i/>
          <w:iCs/>
          <w:sz w:val="28"/>
          <w:szCs w:val="28"/>
        </w:rPr>
        <w:t>ҳ</w:t>
      </w:r>
      <w:r w:rsidRPr="00FC3888">
        <w:rPr>
          <w:rFonts w:ascii="Times New Roman Tj" w:hAnsi="Times New Roman Tj"/>
          <w:b/>
          <w:bCs/>
          <w:i/>
          <w:iCs/>
          <w:sz w:val="28"/>
          <w:szCs w:val="28"/>
        </w:rPr>
        <w:t>и-л-</w:t>
      </w:r>
      <w:r w:rsidR="00E643F7">
        <w:rPr>
          <w:rFonts w:ascii="Times New Roman Tj" w:hAnsi="Times New Roman Tj"/>
          <w:b/>
          <w:bCs/>
          <w:i/>
          <w:iCs/>
          <w:sz w:val="28"/>
          <w:szCs w:val="28"/>
        </w:rPr>
        <w:t>қ</w:t>
      </w:r>
      <w:r w:rsidRPr="00FC3888">
        <w:rPr>
          <w:rFonts w:ascii="Times New Roman Tj" w:hAnsi="Times New Roman Tj"/>
          <w:b/>
          <w:bCs/>
          <w:i/>
          <w:iCs/>
          <w:sz w:val="28"/>
          <w:szCs w:val="28"/>
        </w:rPr>
        <w:t>аряти ва хайра а</w:t>
      </w:r>
      <w:r w:rsidR="00E643F7">
        <w:rPr>
          <w:rFonts w:ascii="Times New Roman Tj" w:hAnsi="Times New Roman Tj"/>
          <w:b/>
          <w:bCs/>
          <w:i/>
          <w:iCs/>
          <w:sz w:val="28"/>
          <w:szCs w:val="28"/>
        </w:rPr>
        <w:t>ҳ</w:t>
      </w:r>
      <w:r w:rsidRPr="00FC3888">
        <w:rPr>
          <w:rFonts w:ascii="Times New Roman Tj" w:hAnsi="Times New Roman Tj"/>
          <w:b/>
          <w:bCs/>
          <w:i/>
          <w:iCs/>
          <w:sz w:val="28"/>
          <w:szCs w:val="28"/>
        </w:rPr>
        <w:t>ли</w:t>
      </w:r>
      <w:r w:rsidR="00E643F7">
        <w:rPr>
          <w:rFonts w:ascii="Times New Roman Tj" w:hAnsi="Times New Roman Tj"/>
          <w:b/>
          <w:bCs/>
          <w:i/>
          <w:iCs/>
          <w:sz w:val="28"/>
          <w:szCs w:val="28"/>
        </w:rPr>
        <w:t>ҳ</w:t>
      </w:r>
      <w:r w:rsidRPr="00FC3888">
        <w:rPr>
          <w:rFonts w:ascii="Times New Roman Tj" w:hAnsi="Times New Roman Tj"/>
          <w:b/>
          <w:bCs/>
          <w:i/>
          <w:iCs/>
          <w:sz w:val="28"/>
          <w:szCs w:val="28"/>
        </w:rPr>
        <w:t>о ва наъузу бика мин шарри</w:t>
      </w:r>
      <w:r w:rsidR="00E643F7">
        <w:rPr>
          <w:rFonts w:ascii="Times New Roman Tj" w:hAnsi="Times New Roman Tj"/>
          <w:b/>
          <w:bCs/>
          <w:i/>
          <w:iCs/>
          <w:sz w:val="28"/>
          <w:szCs w:val="28"/>
        </w:rPr>
        <w:t>ҳ</w:t>
      </w:r>
      <w:r w:rsidRPr="00FC3888">
        <w:rPr>
          <w:rFonts w:ascii="Times New Roman Tj" w:hAnsi="Times New Roman Tj"/>
          <w:b/>
          <w:bCs/>
          <w:i/>
          <w:iCs/>
          <w:sz w:val="28"/>
          <w:szCs w:val="28"/>
        </w:rPr>
        <w:t>о ва шарри а</w:t>
      </w:r>
      <w:r w:rsidR="00E643F7">
        <w:rPr>
          <w:rFonts w:ascii="Times New Roman Tj" w:hAnsi="Times New Roman Tj"/>
          <w:b/>
          <w:bCs/>
          <w:i/>
          <w:iCs/>
          <w:sz w:val="28"/>
          <w:szCs w:val="28"/>
        </w:rPr>
        <w:t>ҳ</w:t>
      </w:r>
      <w:r w:rsidRPr="00FC3888">
        <w:rPr>
          <w:rFonts w:ascii="Times New Roman Tj" w:hAnsi="Times New Roman Tj"/>
          <w:b/>
          <w:bCs/>
          <w:i/>
          <w:iCs/>
          <w:sz w:val="28"/>
          <w:szCs w:val="28"/>
        </w:rPr>
        <w:t>ли</w:t>
      </w:r>
      <w:r w:rsidR="00E643F7">
        <w:rPr>
          <w:rFonts w:ascii="Times New Roman Tj" w:hAnsi="Times New Roman Tj"/>
          <w:b/>
          <w:bCs/>
          <w:i/>
          <w:iCs/>
          <w:sz w:val="28"/>
          <w:szCs w:val="28"/>
        </w:rPr>
        <w:t>ҳ</w:t>
      </w:r>
      <w:r w:rsidRPr="00FC3888">
        <w:rPr>
          <w:rFonts w:ascii="Times New Roman Tj" w:hAnsi="Times New Roman Tj"/>
          <w:b/>
          <w:bCs/>
          <w:i/>
          <w:iCs/>
          <w:sz w:val="28"/>
          <w:szCs w:val="28"/>
        </w:rPr>
        <w:t>о ва шарри мо фи</w:t>
      </w:r>
      <w:r w:rsidR="00E643F7">
        <w:rPr>
          <w:rFonts w:ascii="Times New Roman Tj" w:hAnsi="Times New Roman Tj"/>
          <w:b/>
          <w:bCs/>
          <w:i/>
          <w:iCs/>
          <w:sz w:val="28"/>
          <w:szCs w:val="28"/>
        </w:rPr>
        <w:t>ҳ</w:t>
      </w:r>
      <w:r w:rsidRPr="00FC3888">
        <w:rPr>
          <w:rFonts w:ascii="Times New Roman Tj" w:hAnsi="Times New Roman Tj"/>
          <w:b/>
          <w:bCs/>
          <w:i/>
          <w:iCs/>
          <w:sz w:val="28"/>
          <w:szCs w:val="28"/>
        </w:rPr>
        <w:t>о».</w:t>
      </w:r>
    </w:p>
    <w:p w:rsidR="005A5F25" w:rsidRPr="00FC3888" w:rsidRDefault="005A5F25" w:rsidP="005A5F25">
      <w:pPr>
        <w:spacing w:after="0"/>
        <w:ind w:firstLine="708"/>
        <w:jc w:val="both"/>
        <w:rPr>
          <w:rFonts w:ascii="Times New Roman Tj" w:hAnsi="Times New Roman Tj"/>
          <w:b/>
          <w:bCs/>
          <w:i/>
          <w:iCs/>
          <w:sz w:val="28"/>
          <w:szCs w:val="28"/>
        </w:rPr>
      </w:pPr>
      <w:r w:rsidRPr="00FC3888">
        <w:rPr>
          <w:rFonts w:ascii="Times New Roman Tj" w:hAnsi="Times New Roman Tj"/>
          <w:b/>
          <w:bCs/>
          <w:i/>
          <w:iCs/>
          <w:sz w:val="28"/>
          <w:szCs w:val="28"/>
        </w:rPr>
        <w:t>«Худовандо! Парвардигори осмон</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ои </w:t>
      </w:r>
      <w:r w:rsidR="00E643F7">
        <w:rPr>
          <w:rFonts w:ascii="Times New Roman Tj" w:hAnsi="Times New Roman Tj"/>
          <w:b/>
          <w:bCs/>
          <w:i/>
          <w:iCs/>
          <w:sz w:val="28"/>
          <w:szCs w:val="28"/>
        </w:rPr>
        <w:t>ҳ</w:t>
      </w:r>
      <w:r w:rsidRPr="00FC3888">
        <w:rPr>
          <w:rFonts w:ascii="Times New Roman Tj" w:hAnsi="Times New Roman Tj"/>
          <w:b/>
          <w:bCs/>
          <w:i/>
          <w:iCs/>
          <w:sz w:val="28"/>
          <w:szCs w:val="28"/>
        </w:rPr>
        <w:t>афтгона ва он чи зери он</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о </w:t>
      </w:r>
      <w:r w:rsidR="00E643F7">
        <w:rPr>
          <w:rFonts w:ascii="Times New Roman Tj" w:hAnsi="Times New Roman Tj"/>
          <w:b/>
          <w:bCs/>
          <w:i/>
          <w:iCs/>
          <w:sz w:val="28"/>
          <w:szCs w:val="28"/>
        </w:rPr>
        <w:t>қ</w:t>
      </w:r>
      <w:r w:rsidRPr="00FC3888">
        <w:rPr>
          <w:rFonts w:ascii="Times New Roman Tj" w:hAnsi="Times New Roman Tj"/>
          <w:b/>
          <w:bCs/>
          <w:i/>
          <w:iCs/>
          <w:sz w:val="28"/>
          <w:szCs w:val="28"/>
        </w:rPr>
        <w:t>арор дорад, Парвардигори замин</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ои </w:t>
      </w:r>
      <w:r w:rsidR="00E643F7">
        <w:rPr>
          <w:rFonts w:ascii="Times New Roman Tj" w:hAnsi="Times New Roman Tj"/>
          <w:b/>
          <w:bCs/>
          <w:i/>
          <w:iCs/>
          <w:sz w:val="28"/>
          <w:szCs w:val="28"/>
        </w:rPr>
        <w:t>ҳ</w:t>
      </w:r>
      <w:r w:rsidRPr="00FC3888">
        <w:rPr>
          <w:rFonts w:ascii="Times New Roman Tj" w:hAnsi="Times New Roman Tj"/>
          <w:b/>
          <w:bCs/>
          <w:i/>
          <w:iCs/>
          <w:sz w:val="28"/>
          <w:szCs w:val="28"/>
        </w:rPr>
        <w:t>афтгона ва он чи р</w:t>
      </w:r>
      <w:r w:rsidR="00E643F7">
        <w:rPr>
          <w:rFonts w:ascii="Times New Roman Tj" w:hAnsi="Times New Roman Tj"/>
          <w:b/>
          <w:bCs/>
          <w:i/>
          <w:iCs/>
          <w:sz w:val="28"/>
          <w:szCs w:val="28"/>
        </w:rPr>
        <w:t>ӯ</w:t>
      </w:r>
      <w:r w:rsidRPr="00FC3888">
        <w:rPr>
          <w:rFonts w:ascii="Times New Roman Tj" w:hAnsi="Times New Roman Tj"/>
          <w:b/>
          <w:bCs/>
          <w:i/>
          <w:iCs/>
          <w:sz w:val="28"/>
          <w:szCs w:val="28"/>
        </w:rPr>
        <w:t xml:space="preserve">и он </w:t>
      </w:r>
      <w:r w:rsidR="00E643F7">
        <w:rPr>
          <w:rFonts w:ascii="Times New Roman Tj" w:hAnsi="Times New Roman Tj"/>
          <w:b/>
          <w:bCs/>
          <w:i/>
          <w:iCs/>
          <w:sz w:val="28"/>
          <w:szCs w:val="28"/>
        </w:rPr>
        <w:t>қ</w:t>
      </w:r>
      <w:r w:rsidRPr="00FC3888">
        <w:rPr>
          <w:rFonts w:ascii="Times New Roman Tj" w:hAnsi="Times New Roman Tj"/>
          <w:b/>
          <w:bCs/>
          <w:i/>
          <w:iCs/>
          <w:sz w:val="28"/>
          <w:szCs w:val="28"/>
        </w:rPr>
        <w:t>арор дорад, Парвардигори шайтон</w:t>
      </w:r>
      <w:r w:rsidR="00E643F7">
        <w:rPr>
          <w:rFonts w:ascii="Times New Roman Tj" w:hAnsi="Times New Roman Tj"/>
          <w:b/>
          <w:bCs/>
          <w:i/>
          <w:iCs/>
          <w:sz w:val="28"/>
          <w:szCs w:val="28"/>
        </w:rPr>
        <w:t>ҳ</w:t>
      </w:r>
      <w:r w:rsidRPr="00FC3888">
        <w:rPr>
          <w:rFonts w:ascii="Times New Roman Tj" w:hAnsi="Times New Roman Tj"/>
          <w:b/>
          <w:bCs/>
          <w:i/>
          <w:iCs/>
          <w:sz w:val="28"/>
          <w:szCs w:val="28"/>
        </w:rPr>
        <w:t>о ва он чи боиси гумро</w:t>
      </w:r>
      <w:r w:rsidR="00E643F7">
        <w:rPr>
          <w:rFonts w:ascii="Times New Roman Tj" w:hAnsi="Times New Roman Tj"/>
          <w:b/>
          <w:bCs/>
          <w:i/>
          <w:iCs/>
          <w:sz w:val="28"/>
          <w:szCs w:val="28"/>
        </w:rPr>
        <w:t>ҳ</w:t>
      </w:r>
      <w:r w:rsidRPr="00FC3888">
        <w:rPr>
          <w:rFonts w:ascii="Times New Roman Tj" w:hAnsi="Times New Roman Tj"/>
          <w:b/>
          <w:bCs/>
          <w:i/>
          <w:iCs/>
          <w:sz w:val="28"/>
          <w:szCs w:val="28"/>
        </w:rPr>
        <w:t>ияшон мешавад, Парвардигори бод</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о ва он чи онро </w:t>
      </w:r>
      <w:r w:rsidR="00E643F7">
        <w:rPr>
          <w:rFonts w:ascii="Times New Roman Tj" w:hAnsi="Times New Roman Tj"/>
          <w:b/>
          <w:bCs/>
          <w:i/>
          <w:iCs/>
          <w:sz w:val="28"/>
          <w:szCs w:val="28"/>
        </w:rPr>
        <w:t>ҳ</w:t>
      </w:r>
      <w:r w:rsidRPr="00FC3888">
        <w:rPr>
          <w:rFonts w:ascii="Times New Roman Tj" w:hAnsi="Times New Roman Tj"/>
          <w:b/>
          <w:bCs/>
          <w:i/>
          <w:iCs/>
          <w:sz w:val="28"/>
          <w:szCs w:val="28"/>
        </w:rPr>
        <w:t>аракат меди</w:t>
      </w:r>
      <w:r w:rsidR="00E643F7">
        <w:rPr>
          <w:rFonts w:ascii="Times New Roman Tj" w:hAnsi="Times New Roman Tj"/>
          <w:b/>
          <w:bCs/>
          <w:i/>
          <w:iCs/>
          <w:sz w:val="28"/>
          <w:szCs w:val="28"/>
        </w:rPr>
        <w:t>ҳ</w:t>
      </w:r>
      <w:r w:rsidRPr="00FC3888">
        <w:rPr>
          <w:rFonts w:ascii="Times New Roman Tj" w:hAnsi="Times New Roman Tj"/>
          <w:b/>
          <w:bCs/>
          <w:i/>
          <w:iCs/>
          <w:sz w:val="28"/>
          <w:szCs w:val="28"/>
        </w:rPr>
        <w:t>ад, мо аз Ту хайри ин обод</w:t>
      </w:r>
      <w:r w:rsidR="00E643F7">
        <w:rPr>
          <w:rFonts w:ascii="Times New Roman Tj" w:hAnsi="Times New Roman Tj"/>
          <w:b/>
          <w:bCs/>
          <w:i/>
          <w:iCs/>
          <w:sz w:val="28"/>
          <w:szCs w:val="28"/>
        </w:rPr>
        <w:t>ӣ</w:t>
      </w:r>
      <w:r w:rsidRPr="00FC3888">
        <w:rPr>
          <w:rFonts w:ascii="Times New Roman Tj" w:hAnsi="Times New Roman Tj"/>
          <w:b/>
          <w:bCs/>
          <w:i/>
          <w:iCs/>
          <w:sz w:val="28"/>
          <w:szCs w:val="28"/>
        </w:rPr>
        <w:t xml:space="preserve"> ва хайри а</w:t>
      </w:r>
      <w:r w:rsidR="00E643F7">
        <w:rPr>
          <w:rFonts w:ascii="Times New Roman Tj" w:hAnsi="Times New Roman Tj"/>
          <w:b/>
          <w:bCs/>
          <w:i/>
          <w:iCs/>
          <w:sz w:val="28"/>
          <w:szCs w:val="28"/>
        </w:rPr>
        <w:t>ҳ</w:t>
      </w:r>
      <w:r w:rsidRPr="00FC3888">
        <w:rPr>
          <w:rFonts w:ascii="Times New Roman Tj" w:hAnsi="Times New Roman Tj"/>
          <w:b/>
          <w:bCs/>
          <w:i/>
          <w:iCs/>
          <w:sz w:val="28"/>
          <w:szCs w:val="28"/>
        </w:rPr>
        <w:t>олиашро талаб дорем ва ба Ту пано</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 мебарем аз бадии он ва бадии а</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олии он ва аз бадии он чи дар он </w:t>
      </w:r>
      <w:r w:rsidR="00E643F7">
        <w:rPr>
          <w:rFonts w:ascii="Times New Roman Tj" w:hAnsi="Times New Roman Tj"/>
          <w:b/>
          <w:bCs/>
          <w:i/>
          <w:iCs/>
          <w:sz w:val="28"/>
          <w:szCs w:val="28"/>
        </w:rPr>
        <w:t>қ</w:t>
      </w:r>
      <w:r w:rsidRPr="00FC3888">
        <w:rPr>
          <w:rFonts w:ascii="Times New Roman Tj" w:hAnsi="Times New Roman Tj"/>
          <w:b/>
          <w:bCs/>
          <w:i/>
          <w:iCs/>
          <w:sz w:val="28"/>
          <w:szCs w:val="28"/>
        </w:rPr>
        <w:t xml:space="preserve">арор дорад». </w:t>
      </w:r>
      <w:r w:rsidRPr="00FC3888">
        <w:rPr>
          <w:rStyle w:val="a8"/>
          <w:rFonts w:ascii="Times New Roman Tj" w:hAnsi="Times New Roman Tj" w:cs="Arial"/>
          <w:b/>
          <w:bCs/>
          <w:i/>
          <w:iCs/>
          <w:sz w:val="28"/>
          <w:szCs w:val="28"/>
        </w:rPr>
        <w:footnoteReference w:id="181"/>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те дар манзиле фуруд омад</w:t>
      </w:r>
      <w:r>
        <w:rPr>
          <w:rFonts w:ascii="Times New Roman Tj" w:hAnsi="Times New Roman Tj"/>
          <w:sz w:val="28"/>
          <w:szCs w:val="28"/>
        </w:rPr>
        <w:t>,</w:t>
      </w:r>
      <w:r w:rsidRPr="00C16665">
        <w:rPr>
          <w:rFonts w:ascii="Times New Roman Tj" w:hAnsi="Times New Roman Tj"/>
          <w:sz w:val="28"/>
          <w:szCs w:val="28"/>
        </w:rPr>
        <w:t xml:space="preserve"> ин дуоро бихонад:</w:t>
      </w:r>
    </w:p>
    <w:p w:rsidR="005A5F25" w:rsidRPr="00D237F0" w:rsidRDefault="005A5F25" w:rsidP="005A5F25">
      <w:pPr>
        <w:bidi/>
        <w:spacing w:after="0"/>
        <w:ind w:firstLine="708"/>
        <w:jc w:val="both"/>
        <w:rPr>
          <w:rFonts w:ascii="Times New Roman Tj" w:hAnsi="Times New Roman Tj" w:cs="Traditional Arabic"/>
          <w:sz w:val="36"/>
          <w:szCs w:val="36"/>
          <w:rtl/>
        </w:rPr>
      </w:pPr>
      <w:r w:rsidRPr="00D237F0">
        <w:rPr>
          <w:rFonts w:ascii="Times New Roman Tj" w:hAnsi="Times New Roman Tj" w:cs="Traditional Arabic"/>
          <w:sz w:val="36"/>
          <w:szCs w:val="36"/>
          <w:rtl/>
        </w:rPr>
        <w:t>"</w:t>
      </w:r>
      <w:r w:rsidRPr="00D237F0">
        <w:rPr>
          <w:rFonts w:ascii="Times New Roman Tj" w:hAnsi="Times New Roman Tj" w:cs="Traditional Arabic"/>
          <w:color w:val="000000"/>
          <w:sz w:val="36"/>
          <w:szCs w:val="36"/>
          <w:rtl/>
        </w:rPr>
        <w:t xml:space="preserve"> أَعُوذُ بِكَلِمَاتِ اللَّهِ التَّامَّاتِ مِنْ شَرِّ مَا خَلَقَ</w:t>
      </w:r>
      <w:r w:rsidRPr="00D237F0">
        <w:rPr>
          <w:rFonts w:ascii="Times New Roman Tj" w:hAnsi="Times New Roman Tj" w:cs="Traditional Arabic"/>
          <w:color w:val="000000"/>
          <w:sz w:val="36"/>
          <w:szCs w:val="36"/>
        </w:rPr>
        <w:t xml:space="preserve"> </w:t>
      </w:r>
      <w:r w:rsidRPr="00D237F0">
        <w:rPr>
          <w:rFonts w:ascii="Times New Roman Tj" w:hAnsi="Times New Roman Tj" w:cs="Traditional Arabic"/>
          <w:sz w:val="36"/>
          <w:szCs w:val="36"/>
          <w:rtl/>
        </w:rPr>
        <w:t>"</w:t>
      </w:r>
      <w:r w:rsidRPr="00D237F0">
        <w:rPr>
          <w:rFonts w:ascii="Times New Roman Tj" w:hAnsi="Times New Roman Tj" w:cs="Traditional Arabic"/>
          <w:sz w:val="36"/>
          <w:szCs w:val="36"/>
        </w:rPr>
        <w:t xml:space="preserve"> </w:t>
      </w:r>
      <w:r w:rsidRPr="00D237F0">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i/>
          <w:iCs/>
          <w:sz w:val="28"/>
          <w:szCs w:val="28"/>
        </w:rPr>
      </w:pPr>
      <w:r w:rsidRPr="00FC3888">
        <w:rPr>
          <w:rFonts w:ascii="Times New Roman Tj" w:hAnsi="Times New Roman Tj"/>
          <w:b/>
          <w:bCs/>
          <w:i/>
          <w:iCs/>
          <w:sz w:val="28"/>
          <w:szCs w:val="28"/>
        </w:rPr>
        <w:t>«Аъузу бикалимотилло</w:t>
      </w:r>
      <w:r w:rsidR="00E643F7">
        <w:rPr>
          <w:rFonts w:ascii="Times New Roman Tj" w:hAnsi="Times New Roman Tj"/>
          <w:b/>
          <w:bCs/>
          <w:i/>
          <w:iCs/>
          <w:sz w:val="28"/>
          <w:szCs w:val="28"/>
        </w:rPr>
        <w:t>ҳ</w:t>
      </w:r>
      <w:r w:rsidRPr="00FC3888">
        <w:rPr>
          <w:rFonts w:ascii="Times New Roman Tj" w:hAnsi="Times New Roman Tj"/>
          <w:b/>
          <w:bCs/>
          <w:i/>
          <w:iCs/>
          <w:sz w:val="28"/>
          <w:szCs w:val="28"/>
        </w:rPr>
        <w:t>и-т-томмоти мин шарри мо хала</w:t>
      </w:r>
      <w:r w:rsidR="00E643F7">
        <w:rPr>
          <w:rFonts w:ascii="Times New Roman Tj" w:hAnsi="Times New Roman Tj"/>
          <w:b/>
          <w:bCs/>
          <w:i/>
          <w:iCs/>
          <w:sz w:val="28"/>
          <w:szCs w:val="28"/>
        </w:rPr>
        <w:t>қ</w:t>
      </w:r>
      <w:r w:rsidRPr="00FC3888">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b/>
          <w:bCs/>
          <w:i/>
          <w:iCs/>
          <w:sz w:val="28"/>
          <w:szCs w:val="28"/>
        </w:rPr>
      </w:pPr>
      <w:r w:rsidRPr="00FC3888">
        <w:rPr>
          <w:rFonts w:ascii="Times New Roman Tj" w:hAnsi="Times New Roman Tj"/>
          <w:b/>
          <w:bCs/>
          <w:i/>
          <w:iCs/>
          <w:sz w:val="28"/>
          <w:szCs w:val="28"/>
        </w:rPr>
        <w:t>«Пано</w:t>
      </w:r>
      <w:r w:rsidR="00E643F7">
        <w:rPr>
          <w:rFonts w:ascii="Times New Roman Tj" w:hAnsi="Times New Roman Tj"/>
          <w:b/>
          <w:bCs/>
          <w:i/>
          <w:iCs/>
          <w:sz w:val="28"/>
          <w:szCs w:val="28"/>
        </w:rPr>
        <w:t>ҳ</w:t>
      </w:r>
      <w:r w:rsidRPr="00FC3888">
        <w:rPr>
          <w:rFonts w:ascii="Times New Roman Tj" w:hAnsi="Times New Roman Tj"/>
          <w:b/>
          <w:bCs/>
          <w:i/>
          <w:iCs/>
          <w:sz w:val="28"/>
          <w:szCs w:val="28"/>
        </w:rPr>
        <w:t xml:space="preserve"> ме</w:t>
      </w:r>
      <w:r w:rsidR="00E643F7">
        <w:rPr>
          <w:rFonts w:ascii="Times New Roman Tj" w:hAnsi="Times New Roman Tj"/>
          <w:b/>
          <w:bCs/>
          <w:i/>
          <w:iCs/>
          <w:sz w:val="28"/>
          <w:szCs w:val="28"/>
        </w:rPr>
        <w:t>ҷӯ</w:t>
      </w:r>
      <w:r w:rsidRPr="00FC3888">
        <w:rPr>
          <w:rFonts w:ascii="Times New Roman Tj" w:hAnsi="Times New Roman Tj"/>
          <w:b/>
          <w:bCs/>
          <w:i/>
          <w:iCs/>
          <w:sz w:val="28"/>
          <w:szCs w:val="28"/>
        </w:rPr>
        <w:t>ям ба</w:t>
      </w:r>
      <w:r>
        <w:rPr>
          <w:rFonts w:ascii="Times New Roman Tj" w:hAnsi="Times New Roman Tj"/>
          <w:b/>
          <w:bCs/>
          <w:i/>
          <w:iCs/>
          <w:sz w:val="28"/>
          <w:szCs w:val="28"/>
        </w:rPr>
        <w:t xml:space="preserve"> калима</w:t>
      </w:r>
      <w:r w:rsidR="00E643F7">
        <w:rPr>
          <w:rFonts w:ascii="Times New Roman Tj" w:hAnsi="Times New Roman Tj"/>
          <w:b/>
          <w:bCs/>
          <w:i/>
          <w:iCs/>
          <w:sz w:val="28"/>
          <w:szCs w:val="28"/>
        </w:rPr>
        <w:t>ҳ</w:t>
      </w:r>
      <w:r>
        <w:rPr>
          <w:rFonts w:ascii="Times New Roman Tj" w:hAnsi="Times New Roman Tj"/>
          <w:b/>
          <w:bCs/>
          <w:i/>
          <w:iCs/>
          <w:sz w:val="28"/>
          <w:szCs w:val="28"/>
        </w:rPr>
        <w:t xml:space="preserve">ои комили </w:t>
      </w:r>
      <w:r w:rsidRPr="00FC3888">
        <w:rPr>
          <w:rFonts w:ascii="Times New Roman Tj" w:hAnsi="Times New Roman Tj"/>
          <w:b/>
          <w:bCs/>
          <w:i/>
          <w:iCs/>
          <w:sz w:val="28"/>
          <w:szCs w:val="28"/>
        </w:rPr>
        <w:t xml:space="preserve">Худованд аз бадии он чи офаридааст». </w:t>
      </w:r>
    </w:p>
    <w:p w:rsidR="005A5F25" w:rsidRPr="00D237F0" w:rsidRDefault="00E643F7" w:rsidP="005A5F25">
      <w:pPr>
        <w:spacing w:after="0"/>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Хавла бинти</w:t>
      </w:r>
      <w:r w:rsidR="005A5F25">
        <w:rPr>
          <w:rFonts w:ascii="Times New Roman Tj" w:hAnsi="Times New Roman Tj"/>
          <w:sz w:val="28"/>
          <w:szCs w:val="28"/>
        </w:rPr>
        <w:t xml:space="preserve"> </w:t>
      </w:r>
      <w:r>
        <w:rPr>
          <w:rFonts w:ascii="Times New Roman Tj" w:hAnsi="Times New Roman Tj"/>
          <w:sz w:val="28"/>
          <w:szCs w:val="28"/>
        </w:rPr>
        <w:t>Ҳ</w:t>
      </w:r>
      <w:r w:rsidR="005A5F25" w:rsidRPr="00C16665">
        <w:rPr>
          <w:rFonts w:ascii="Times New Roman Tj" w:hAnsi="Times New Roman Tj"/>
          <w:sz w:val="28"/>
          <w:szCs w:val="28"/>
        </w:rPr>
        <w:t xml:space="preserve">аким </w:t>
      </w:r>
      <w:r w:rsidR="005A5F25">
        <w:rPr>
          <w:rFonts w:ascii="Times New Roman Tj" w:hAnsi="Times New Roman Tj"/>
          <w:sz w:val="28"/>
          <w:szCs w:val="28"/>
        </w:rPr>
        <w:t xml:space="preserve">(р) </w:t>
      </w:r>
      <w:r w:rsidR="005A5F25" w:rsidRPr="00C16665">
        <w:rPr>
          <w:rFonts w:ascii="Times New Roman Tj" w:hAnsi="Times New Roman Tj"/>
          <w:sz w:val="28"/>
          <w:szCs w:val="28"/>
        </w:rPr>
        <w:t>дар бораи фоидаи ин дуо аз Паёмбар (с) ривоят мекунад:</w:t>
      </w:r>
      <w:r w:rsidR="005A5F25" w:rsidRPr="00C16665">
        <w:rPr>
          <w:rFonts w:ascii="Times New Roman Tj" w:hAnsi="Times New Roman Tj"/>
          <w:i/>
          <w:iCs/>
          <w:sz w:val="28"/>
          <w:szCs w:val="28"/>
        </w:rPr>
        <w:t xml:space="preserve"> </w:t>
      </w:r>
    </w:p>
    <w:p w:rsidR="005A5F25" w:rsidRPr="00FC3888" w:rsidRDefault="005A5F25" w:rsidP="005A5F25">
      <w:pPr>
        <w:spacing w:after="0"/>
        <w:ind w:firstLine="708"/>
        <w:jc w:val="both"/>
        <w:rPr>
          <w:rFonts w:ascii="Times New Roman Tj" w:hAnsi="Times New Roman Tj"/>
          <w:b/>
          <w:bCs/>
          <w:i/>
          <w:iCs/>
          <w:sz w:val="28"/>
          <w:szCs w:val="28"/>
        </w:rPr>
      </w:pPr>
      <w:r w:rsidRPr="00FC3888">
        <w:rPr>
          <w:rFonts w:ascii="Times New Roman Tj" w:hAnsi="Times New Roman Tj"/>
          <w:b/>
          <w:bCs/>
          <w:i/>
          <w:iCs/>
          <w:sz w:val="28"/>
          <w:szCs w:val="28"/>
        </w:rPr>
        <w:t xml:space="preserve">«Шахсе ин дуои </w:t>
      </w:r>
      <w:r>
        <w:rPr>
          <w:rFonts w:ascii="Times New Roman Tj" w:hAnsi="Times New Roman Tj"/>
          <w:i/>
          <w:iCs/>
          <w:sz w:val="28"/>
          <w:szCs w:val="28"/>
        </w:rPr>
        <w:t>(мазкур</w:t>
      </w:r>
      <w:r w:rsidRPr="00FC3888">
        <w:rPr>
          <w:rFonts w:ascii="Times New Roman Tj" w:hAnsi="Times New Roman Tj"/>
          <w:i/>
          <w:iCs/>
          <w:sz w:val="28"/>
          <w:szCs w:val="28"/>
        </w:rPr>
        <w:t>-</w:t>
      </w:r>
      <w:r w:rsidRPr="00FC3888">
        <w:rPr>
          <w:rFonts w:ascii="Times New Roman Tj" w:hAnsi="Times New Roman Tj"/>
          <w:b/>
          <w:bCs/>
          <w:i/>
          <w:iCs/>
          <w:sz w:val="28"/>
          <w:szCs w:val="28"/>
        </w:rPr>
        <w:t xml:space="preserve">ро хонад, то замони баргаштанаш аз он манзил </w:t>
      </w:r>
      <w:r w:rsidR="00E643F7">
        <w:rPr>
          <w:rFonts w:ascii="Times New Roman Tj" w:hAnsi="Times New Roman Tj"/>
          <w:b/>
          <w:bCs/>
          <w:i/>
          <w:iCs/>
          <w:sz w:val="28"/>
          <w:szCs w:val="28"/>
        </w:rPr>
        <w:t>ҳ</w:t>
      </w:r>
      <w:r w:rsidRPr="00FC3888">
        <w:rPr>
          <w:rFonts w:ascii="Times New Roman Tj" w:hAnsi="Times New Roman Tj"/>
          <w:b/>
          <w:bCs/>
          <w:i/>
          <w:iCs/>
          <w:sz w:val="28"/>
          <w:szCs w:val="28"/>
        </w:rPr>
        <w:t>е</w:t>
      </w:r>
      <w:r w:rsidR="00E643F7">
        <w:rPr>
          <w:rFonts w:ascii="Times New Roman Tj" w:hAnsi="Times New Roman Tj"/>
          <w:b/>
          <w:bCs/>
          <w:i/>
          <w:iCs/>
          <w:sz w:val="28"/>
          <w:szCs w:val="28"/>
        </w:rPr>
        <w:t>ҷ</w:t>
      </w:r>
      <w:r w:rsidRPr="00FC3888">
        <w:rPr>
          <w:rFonts w:ascii="Times New Roman Tj" w:hAnsi="Times New Roman Tj"/>
          <w:b/>
          <w:bCs/>
          <w:i/>
          <w:iCs/>
          <w:sz w:val="28"/>
          <w:szCs w:val="28"/>
        </w:rPr>
        <w:t xml:space="preserve"> чиз ба </w:t>
      </w:r>
      <w:r w:rsidR="00E643F7">
        <w:rPr>
          <w:rFonts w:ascii="Times New Roman Tj" w:hAnsi="Times New Roman Tj"/>
          <w:b/>
          <w:bCs/>
          <w:i/>
          <w:iCs/>
          <w:sz w:val="28"/>
          <w:szCs w:val="28"/>
        </w:rPr>
        <w:t>ӯ</w:t>
      </w:r>
      <w:r w:rsidRPr="00FC3888">
        <w:rPr>
          <w:rFonts w:ascii="Times New Roman Tj" w:hAnsi="Times New Roman Tj"/>
          <w:b/>
          <w:bCs/>
          <w:i/>
          <w:iCs/>
          <w:sz w:val="28"/>
          <w:szCs w:val="28"/>
        </w:rPr>
        <w:t xml:space="preserve"> зарар расонида наметавонад». </w:t>
      </w:r>
      <w:r w:rsidRPr="00FC3888">
        <w:rPr>
          <w:rStyle w:val="a8"/>
          <w:rFonts w:ascii="Times New Roman Tj" w:hAnsi="Times New Roman Tj" w:cs="Arial"/>
          <w:b/>
          <w:bCs/>
          <w:i/>
          <w:iCs/>
          <w:sz w:val="28"/>
          <w:szCs w:val="28"/>
        </w:rPr>
        <w:footnoteReference w:id="182"/>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lastRenderedPageBreak/>
        <w:t xml:space="preserve">Дуое, ки мусофир </w:t>
      </w:r>
      <w:r w:rsidR="00E643F7">
        <w:rPr>
          <w:rFonts w:ascii="Times New Roman Tj" w:hAnsi="Times New Roman Tj"/>
          <w:sz w:val="28"/>
          <w:szCs w:val="28"/>
        </w:rPr>
        <w:t>ҳ</w:t>
      </w:r>
      <w:r w:rsidRPr="00C16665">
        <w:rPr>
          <w:rFonts w:ascii="Times New Roman Tj" w:hAnsi="Times New Roman Tj"/>
          <w:sz w:val="28"/>
          <w:szCs w:val="28"/>
        </w:rPr>
        <w:t>ангоми са</w:t>
      </w:r>
      <w:r w:rsidR="00E643F7">
        <w:rPr>
          <w:rFonts w:ascii="Times New Roman Tj" w:hAnsi="Times New Roman Tj"/>
          <w:sz w:val="28"/>
          <w:szCs w:val="28"/>
        </w:rPr>
        <w:t>ҳ</w:t>
      </w:r>
      <w:r w:rsidRPr="00C16665">
        <w:rPr>
          <w:rFonts w:ascii="Times New Roman Tj" w:hAnsi="Times New Roman Tj"/>
          <w:sz w:val="28"/>
          <w:szCs w:val="28"/>
        </w:rPr>
        <w:t>ар мег</w:t>
      </w:r>
      <w:r w:rsidR="00E643F7">
        <w:rPr>
          <w:rFonts w:ascii="Times New Roman Tj" w:hAnsi="Times New Roman Tj"/>
          <w:sz w:val="28"/>
          <w:szCs w:val="28"/>
        </w:rPr>
        <w:t>ӯ</w:t>
      </w:r>
      <w:r w:rsidRPr="00C16665">
        <w:rPr>
          <w:rFonts w:ascii="Times New Roman Tj" w:hAnsi="Times New Roman Tj"/>
          <w:sz w:val="28"/>
          <w:szCs w:val="28"/>
        </w:rPr>
        <w:t xml:space="preserve">яд: </w:t>
      </w:r>
    </w:p>
    <w:p w:rsidR="005A5F25" w:rsidRPr="00D237F0" w:rsidRDefault="005A5F25" w:rsidP="005A5F25">
      <w:pPr>
        <w:bidi/>
        <w:spacing w:after="0"/>
        <w:ind w:firstLine="340"/>
        <w:jc w:val="both"/>
        <w:rPr>
          <w:rFonts w:ascii="Times New Roman Tj" w:hAnsi="Times New Roman Tj" w:cs="Traditional Arabic"/>
          <w:sz w:val="36"/>
          <w:szCs w:val="36"/>
        </w:rPr>
      </w:pPr>
      <w:r w:rsidRPr="00D237F0">
        <w:rPr>
          <w:rFonts w:ascii="Times New Roman Tj" w:hAnsi="Times New Roman Tj" w:cs="Traditional Arabic"/>
          <w:sz w:val="36"/>
          <w:szCs w:val="36"/>
          <w:rtl/>
        </w:rPr>
        <w:t>"</w:t>
      </w:r>
      <w:r w:rsidRPr="00D237F0">
        <w:rPr>
          <w:rFonts w:ascii="Times New Roman Tj" w:hAnsi="Times New Roman Tj" w:cs="Traditional Arabic"/>
          <w:color w:val="000000"/>
          <w:sz w:val="36"/>
          <w:szCs w:val="36"/>
          <w:rtl/>
        </w:rPr>
        <w:t xml:space="preserve"> سَمِعَ سَامِعٌ بِحَمْدِ اللَّهِ وَحُسْنِ بَلائِهِ عَلَيْنَا، رَبَّنَا صَاحِبْنَا، وَأَفْضِلْ عَلَيْنَا، عَائِذًا بِاللَّهِ مِنَ النَّارِ</w:t>
      </w:r>
      <w:r w:rsidRPr="00D237F0">
        <w:rPr>
          <w:rFonts w:ascii="Times New Roman Tj" w:hAnsi="Times New Roman Tj" w:cs="Traditional Arabic"/>
          <w:color w:val="000000"/>
          <w:sz w:val="36"/>
          <w:szCs w:val="36"/>
        </w:rPr>
        <w:t xml:space="preserve"> </w:t>
      </w:r>
      <w:r w:rsidRPr="00D237F0">
        <w:rPr>
          <w:rFonts w:ascii="Times New Roman Tj" w:hAnsi="Times New Roman Tj" w:cs="Traditional Arabic"/>
          <w:sz w:val="36"/>
          <w:szCs w:val="36"/>
          <w:rtl/>
        </w:rPr>
        <w:t>"</w:t>
      </w:r>
      <w:r w:rsidRPr="00D237F0">
        <w:rPr>
          <w:rFonts w:ascii="Times New Roman Tj" w:hAnsi="Times New Roman Tj" w:cs="Traditional Arabic"/>
          <w:sz w:val="36"/>
          <w:szCs w:val="36"/>
        </w:rPr>
        <w:t xml:space="preserve"> </w:t>
      </w:r>
      <w:r w:rsidRPr="00D237F0">
        <w:rPr>
          <w:rFonts w:ascii="Times New Roman Tj" w:hAnsi="Times New Roman Tj" w:cs="Traditional Arabic"/>
          <w:sz w:val="36"/>
          <w:szCs w:val="36"/>
          <w:rtl/>
        </w:rPr>
        <w:t>.</w:t>
      </w:r>
    </w:p>
    <w:p w:rsidR="005A5F25" w:rsidRPr="00F30AA3" w:rsidRDefault="005A5F25" w:rsidP="005A5F25">
      <w:pPr>
        <w:spacing w:after="0"/>
        <w:ind w:firstLine="340"/>
        <w:jc w:val="both"/>
        <w:rPr>
          <w:rFonts w:ascii="Times New Roman Tj" w:hAnsi="Times New Roman Tj"/>
          <w:b/>
          <w:bCs/>
          <w:i/>
          <w:iCs/>
          <w:sz w:val="28"/>
          <w:szCs w:val="28"/>
        </w:rPr>
      </w:pPr>
      <w:r w:rsidRPr="00F30AA3">
        <w:rPr>
          <w:rFonts w:ascii="Times New Roman Tj" w:hAnsi="Times New Roman Tj"/>
          <w:b/>
          <w:bCs/>
          <w:i/>
          <w:iCs/>
          <w:sz w:val="28"/>
          <w:szCs w:val="28"/>
        </w:rPr>
        <w:t>«Самиъа сомиъун би</w:t>
      </w:r>
      <w:r w:rsidR="00E643F7">
        <w:rPr>
          <w:rFonts w:ascii="Times New Roman Tj" w:hAnsi="Times New Roman Tj"/>
          <w:b/>
          <w:bCs/>
          <w:i/>
          <w:iCs/>
          <w:sz w:val="28"/>
          <w:szCs w:val="28"/>
        </w:rPr>
        <w:t>ҳ</w:t>
      </w:r>
      <w:r w:rsidRPr="00F30AA3">
        <w:rPr>
          <w:rFonts w:ascii="Times New Roman Tj" w:hAnsi="Times New Roman Tj"/>
          <w:b/>
          <w:bCs/>
          <w:i/>
          <w:iCs/>
          <w:sz w:val="28"/>
          <w:szCs w:val="28"/>
        </w:rPr>
        <w:t>амдилло</w:t>
      </w:r>
      <w:r w:rsidR="00E643F7">
        <w:rPr>
          <w:rFonts w:ascii="Times New Roman Tj" w:hAnsi="Times New Roman Tj"/>
          <w:b/>
          <w:bCs/>
          <w:i/>
          <w:iCs/>
          <w:sz w:val="28"/>
          <w:szCs w:val="28"/>
        </w:rPr>
        <w:t>ҳ</w:t>
      </w:r>
      <w:r w:rsidRPr="00F30AA3">
        <w:rPr>
          <w:rFonts w:ascii="Times New Roman Tj" w:hAnsi="Times New Roman Tj"/>
          <w:b/>
          <w:bCs/>
          <w:i/>
          <w:iCs/>
          <w:sz w:val="28"/>
          <w:szCs w:val="28"/>
        </w:rPr>
        <w:t xml:space="preserve">и ва </w:t>
      </w:r>
      <w:r w:rsidR="00E643F7">
        <w:rPr>
          <w:rFonts w:ascii="Times New Roman Tj" w:hAnsi="Times New Roman Tj"/>
          <w:b/>
          <w:bCs/>
          <w:i/>
          <w:iCs/>
          <w:sz w:val="28"/>
          <w:szCs w:val="28"/>
        </w:rPr>
        <w:t>ҳ</w:t>
      </w:r>
      <w:r w:rsidRPr="00F30AA3">
        <w:rPr>
          <w:rFonts w:ascii="Times New Roman Tj" w:hAnsi="Times New Roman Tj"/>
          <w:b/>
          <w:bCs/>
          <w:i/>
          <w:iCs/>
          <w:sz w:val="28"/>
          <w:szCs w:val="28"/>
        </w:rPr>
        <w:t>усни балои</w:t>
      </w:r>
      <w:r w:rsidR="00E643F7">
        <w:rPr>
          <w:rFonts w:ascii="Times New Roman Tj" w:hAnsi="Times New Roman Tj"/>
          <w:b/>
          <w:bCs/>
          <w:i/>
          <w:iCs/>
          <w:sz w:val="28"/>
          <w:szCs w:val="28"/>
        </w:rPr>
        <w:t>ҳ</w:t>
      </w:r>
      <w:r w:rsidRPr="00F30AA3">
        <w:rPr>
          <w:rFonts w:ascii="Times New Roman Tj" w:hAnsi="Times New Roman Tj"/>
          <w:b/>
          <w:bCs/>
          <w:i/>
          <w:iCs/>
          <w:sz w:val="28"/>
          <w:szCs w:val="28"/>
        </w:rPr>
        <w:t xml:space="preserve">и </w:t>
      </w:r>
      <w:r>
        <w:rPr>
          <w:rFonts w:ascii="Times New Roman Tj" w:hAnsi="Times New Roman Tj"/>
          <w:b/>
          <w:bCs/>
          <w:i/>
          <w:iCs/>
          <w:sz w:val="28"/>
          <w:szCs w:val="28"/>
        </w:rPr>
        <w:t>ъ</w:t>
      </w:r>
      <w:r w:rsidRPr="00F30AA3">
        <w:rPr>
          <w:rFonts w:ascii="Times New Roman Tj" w:hAnsi="Times New Roman Tj"/>
          <w:b/>
          <w:bCs/>
          <w:i/>
          <w:iCs/>
          <w:sz w:val="28"/>
          <w:szCs w:val="28"/>
        </w:rPr>
        <w:t>алайно, Раббано со</w:t>
      </w:r>
      <w:r w:rsidR="00E643F7">
        <w:rPr>
          <w:rFonts w:ascii="Times New Roman Tj" w:hAnsi="Times New Roman Tj"/>
          <w:b/>
          <w:bCs/>
          <w:i/>
          <w:iCs/>
          <w:sz w:val="28"/>
          <w:szCs w:val="28"/>
        </w:rPr>
        <w:t>ҳ</w:t>
      </w:r>
      <w:r w:rsidRPr="00F30AA3">
        <w:rPr>
          <w:rFonts w:ascii="Times New Roman Tj" w:hAnsi="Times New Roman Tj"/>
          <w:b/>
          <w:bCs/>
          <w:i/>
          <w:iCs/>
          <w:sz w:val="28"/>
          <w:szCs w:val="28"/>
        </w:rPr>
        <w:t xml:space="preserve">ибно ва афзил </w:t>
      </w:r>
      <w:r>
        <w:rPr>
          <w:rFonts w:ascii="Times New Roman Tj" w:hAnsi="Times New Roman Tj"/>
          <w:b/>
          <w:bCs/>
          <w:i/>
          <w:iCs/>
          <w:sz w:val="28"/>
          <w:szCs w:val="28"/>
        </w:rPr>
        <w:t>ъ</w:t>
      </w:r>
      <w:r w:rsidRPr="00F30AA3">
        <w:rPr>
          <w:rFonts w:ascii="Times New Roman Tj" w:hAnsi="Times New Roman Tj"/>
          <w:b/>
          <w:bCs/>
          <w:i/>
          <w:iCs/>
          <w:sz w:val="28"/>
          <w:szCs w:val="28"/>
        </w:rPr>
        <w:t>алайно ъоизан билло</w:t>
      </w:r>
      <w:r w:rsidR="00E643F7">
        <w:rPr>
          <w:rFonts w:ascii="Times New Roman Tj" w:hAnsi="Times New Roman Tj"/>
          <w:b/>
          <w:bCs/>
          <w:i/>
          <w:iCs/>
          <w:sz w:val="28"/>
          <w:szCs w:val="28"/>
        </w:rPr>
        <w:t>ҳ</w:t>
      </w:r>
      <w:r w:rsidRPr="00F30AA3">
        <w:rPr>
          <w:rFonts w:ascii="Times New Roman Tj" w:hAnsi="Times New Roman Tj"/>
          <w:b/>
          <w:bCs/>
          <w:i/>
          <w:iCs/>
          <w:sz w:val="28"/>
          <w:szCs w:val="28"/>
        </w:rPr>
        <w:t xml:space="preserve">и мина-н-нор». </w:t>
      </w:r>
    </w:p>
    <w:p w:rsidR="005A5F25" w:rsidRDefault="005A5F25" w:rsidP="005A5F25">
      <w:pPr>
        <w:spacing w:after="0"/>
        <w:ind w:firstLine="340"/>
        <w:jc w:val="both"/>
        <w:rPr>
          <w:rFonts w:ascii="Times New Roman Tj" w:hAnsi="Times New Roman Tj"/>
          <w:b/>
          <w:bCs/>
          <w:i/>
          <w:iCs/>
          <w:sz w:val="28"/>
          <w:szCs w:val="28"/>
        </w:rPr>
      </w:pPr>
      <w:r w:rsidRPr="00F30AA3">
        <w:rPr>
          <w:rFonts w:ascii="Times New Roman Tj" w:hAnsi="Times New Roman Tj"/>
          <w:b/>
          <w:bCs/>
          <w:i/>
          <w:iCs/>
          <w:sz w:val="28"/>
          <w:szCs w:val="28"/>
        </w:rPr>
        <w:t>«Бошад, ки шо</w:t>
      </w:r>
      <w:r w:rsidR="00E643F7">
        <w:rPr>
          <w:rFonts w:ascii="Times New Roman Tj" w:hAnsi="Times New Roman Tj"/>
          <w:b/>
          <w:bCs/>
          <w:i/>
          <w:iCs/>
          <w:sz w:val="28"/>
          <w:szCs w:val="28"/>
        </w:rPr>
        <w:t>ҳ</w:t>
      </w:r>
      <w:r w:rsidRPr="00F30AA3">
        <w:rPr>
          <w:rFonts w:ascii="Times New Roman Tj" w:hAnsi="Times New Roman Tj"/>
          <w:b/>
          <w:bCs/>
          <w:i/>
          <w:iCs/>
          <w:sz w:val="28"/>
          <w:szCs w:val="28"/>
        </w:rPr>
        <w:t>иде ситоиши Парвардигорамонро гуво</w:t>
      </w:r>
      <w:r w:rsidR="00E643F7">
        <w:rPr>
          <w:rFonts w:ascii="Times New Roman Tj" w:hAnsi="Times New Roman Tj"/>
          <w:b/>
          <w:bCs/>
          <w:i/>
          <w:iCs/>
          <w:sz w:val="28"/>
          <w:szCs w:val="28"/>
        </w:rPr>
        <w:t>ҳӣ</w:t>
      </w:r>
      <w:r w:rsidRPr="00F30AA3">
        <w:rPr>
          <w:rFonts w:ascii="Times New Roman Tj" w:hAnsi="Times New Roman Tj"/>
          <w:b/>
          <w:bCs/>
          <w:i/>
          <w:iCs/>
          <w:sz w:val="28"/>
          <w:szCs w:val="28"/>
        </w:rPr>
        <w:t xml:space="preserve"> ди</w:t>
      </w:r>
      <w:r w:rsidR="00E643F7">
        <w:rPr>
          <w:rFonts w:ascii="Times New Roman Tj" w:hAnsi="Times New Roman Tj"/>
          <w:b/>
          <w:bCs/>
          <w:i/>
          <w:iCs/>
          <w:sz w:val="28"/>
          <w:szCs w:val="28"/>
        </w:rPr>
        <w:t>ҳ</w:t>
      </w:r>
      <w:r w:rsidRPr="00F30AA3">
        <w:rPr>
          <w:rFonts w:ascii="Times New Roman Tj" w:hAnsi="Times New Roman Tj"/>
          <w:b/>
          <w:bCs/>
          <w:i/>
          <w:iCs/>
          <w:sz w:val="28"/>
          <w:szCs w:val="28"/>
        </w:rPr>
        <w:t>ад</w:t>
      </w:r>
      <w:r>
        <w:rPr>
          <w:rFonts w:ascii="Times New Roman Tj" w:hAnsi="Times New Roman Tj"/>
          <w:b/>
          <w:bCs/>
          <w:i/>
          <w:iCs/>
          <w:sz w:val="28"/>
          <w:szCs w:val="28"/>
        </w:rPr>
        <w:t>,</w:t>
      </w:r>
      <w:r w:rsidRPr="00F30AA3">
        <w:rPr>
          <w:rFonts w:ascii="Times New Roman Tj" w:hAnsi="Times New Roman Tj"/>
          <w:b/>
          <w:bCs/>
          <w:i/>
          <w:iCs/>
          <w:sz w:val="28"/>
          <w:szCs w:val="28"/>
        </w:rPr>
        <w:t xml:space="preserve"> ба хотири неъмат</w:t>
      </w:r>
      <w:r w:rsidR="00E643F7">
        <w:rPr>
          <w:rFonts w:ascii="Times New Roman Tj" w:hAnsi="Times New Roman Tj"/>
          <w:b/>
          <w:bCs/>
          <w:i/>
          <w:iCs/>
          <w:sz w:val="28"/>
          <w:szCs w:val="28"/>
        </w:rPr>
        <w:t>ҳ</w:t>
      </w:r>
      <w:r w:rsidRPr="00F30AA3">
        <w:rPr>
          <w:rFonts w:ascii="Times New Roman Tj" w:hAnsi="Times New Roman Tj"/>
          <w:b/>
          <w:bCs/>
          <w:i/>
          <w:iCs/>
          <w:sz w:val="28"/>
          <w:szCs w:val="28"/>
        </w:rPr>
        <w:t>ои фаровон ва хубие, ки ба мо арзон</w:t>
      </w:r>
      <w:r w:rsidR="00E643F7">
        <w:rPr>
          <w:rFonts w:ascii="Times New Roman Tj" w:hAnsi="Times New Roman Tj"/>
          <w:b/>
          <w:bCs/>
          <w:i/>
          <w:iCs/>
          <w:sz w:val="28"/>
          <w:szCs w:val="28"/>
        </w:rPr>
        <w:t>ӣ</w:t>
      </w:r>
      <w:r w:rsidRPr="00F30AA3">
        <w:rPr>
          <w:rFonts w:ascii="Times New Roman Tj" w:hAnsi="Times New Roman Tj"/>
          <w:b/>
          <w:bCs/>
          <w:i/>
          <w:iCs/>
          <w:sz w:val="28"/>
          <w:szCs w:val="28"/>
        </w:rPr>
        <w:t xml:space="preserve"> дошт. Парвардигоро! </w:t>
      </w:r>
      <w:r w:rsidR="00E643F7">
        <w:rPr>
          <w:rFonts w:ascii="Times New Roman Tj" w:hAnsi="Times New Roman Tj"/>
          <w:b/>
          <w:bCs/>
          <w:i/>
          <w:iCs/>
          <w:sz w:val="28"/>
          <w:szCs w:val="28"/>
        </w:rPr>
        <w:t>Ҳ</w:t>
      </w:r>
      <w:r w:rsidRPr="00F30AA3">
        <w:rPr>
          <w:rFonts w:ascii="Times New Roman Tj" w:hAnsi="Times New Roman Tj"/>
          <w:b/>
          <w:bCs/>
          <w:i/>
          <w:iCs/>
          <w:sz w:val="28"/>
          <w:szCs w:val="28"/>
        </w:rPr>
        <w:t>амро</w:t>
      </w:r>
      <w:r w:rsidR="00E643F7">
        <w:rPr>
          <w:rFonts w:ascii="Times New Roman Tj" w:hAnsi="Times New Roman Tj"/>
          <w:b/>
          <w:bCs/>
          <w:i/>
          <w:iCs/>
          <w:sz w:val="28"/>
          <w:szCs w:val="28"/>
        </w:rPr>
        <w:t>ҳ</w:t>
      </w:r>
      <w:r w:rsidRPr="00F30AA3">
        <w:rPr>
          <w:rFonts w:ascii="Times New Roman Tj" w:hAnsi="Times New Roman Tj"/>
          <w:b/>
          <w:bCs/>
          <w:i/>
          <w:iCs/>
          <w:sz w:val="28"/>
          <w:szCs w:val="28"/>
        </w:rPr>
        <w:t>и мо бош ва бар мо э</w:t>
      </w:r>
      <w:r w:rsidR="00E643F7">
        <w:rPr>
          <w:rFonts w:ascii="Times New Roman Tj" w:hAnsi="Times New Roman Tj"/>
          <w:b/>
          <w:bCs/>
          <w:i/>
          <w:iCs/>
          <w:sz w:val="28"/>
          <w:szCs w:val="28"/>
        </w:rPr>
        <w:t>ҳ</w:t>
      </w:r>
      <w:r w:rsidRPr="00F30AA3">
        <w:rPr>
          <w:rFonts w:ascii="Times New Roman Tj" w:hAnsi="Times New Roman Tj"/>
          <w:b/>
          <w:bCs/>
          <w:i/>
          <w:iCs/>
          <w:sz w:val="28"/>
          <w:szCs w:val="28"/>
        </w:rPr>
        <w:t>сон кун ва аз д</w:t>
      </w:r>
      <w:r w:rsidR="00E643F7">
        <w:rPr>
          <w:rFonts w:ascii="Times New Roman Tj" w:hAnsi="Times New Roman Tj"/>
          <w:b/>
          <w:bCs/>
          <w:i/>
          <w:iCs/>
          <w:sz w:val="28"/>
          <w:szCs w:val="28"/>
        </w:rPr>
        <w:t>ӯ</w:t>
      </w:r>
      <w:r w:rsidRPr="00F30AA3">
        <w:rPr>
          <w:rFonts w:ascii="Times New Roman Tj" w:hAnsi="Times New Roman Tj"/>
          <w:b/>
          <w:bCs/>
          <w:i/>
          <w:iCs/>
          <w:sz w:val="28"/>
          <w:szCs w:val="28"/>
        </w:rPr>
        <w:t>зах ба Ту пано</w:t>
      </w:r>
      <w:r w:rsidR="00E643F7">
        <w:rPr>
          <w:rFonts w:ascii="Times New Roman Tj" w:hAnsi="Times New Roman Tj"/>
          <w:b/>
          <w:bCs/>
          <w:i/>
          <w:iCs/>
          <w:sz w:val="28"/>
          <w:szCs w:val="28"/>
        </w:rPr>
        <w:t>ҳ</w:t>
      </w:r>
      <w:r w:rsidRPr="00F30AA3">
        <w:rPr>
          <w:rFonts w:ascii="Times New Roman Tj" w:hAnsi="Times New Roman Tj"/>
          <w:b/>
          <w:bCs/>
          <w:i/>
          <w:iCs/>
          <w:sz w:val="28"/>
          <w:szCs w:val="28"/>
        </w:rPr>
        <w:t xml:space="preserve"> мебарам». </w:t>
      </w:r>
      <w:r w:rsidRPr="00F30AA3">
        <w:rPr>
          <w:rStyle w:val="a8"/>
          <w:rFonts w:ascii="Times New Roman Tj" w:hAnsi="Times New Roman Tj" w:cs="Arial"/>
          <w:b/>
          <w:bCs/>
          <w:i/>
          <w:iCs/>
          <w:sz w:val="28"/>
          <w:szCs w:val="28"/>
        </w:rPr>
        <w:footnoteReference w:id="183"/>
      </w:r>
    </w:p>
    <w:p w:rsidR="005A5F25" w:rsidRPr="003E1760" w:rsidRDefault="005A5F25" w:rsidP="005A5F25">
      <w:pPr>
        <w:ind w:firstLine="340"/>
        <w:jc w:val="both"/>
        <w:rPr>
          <w:rFonts w:ascii="Times New Roman Tj" w:eastAsia="MS Mincho" w:hAnsi="Times New Roman Tj"/>
          <w:color w:val="000000"/>
          <w:sz w:val="28"/>
          <w:szCs w:val="28"/>
        </w:rPr>
      </w:pPr>
      <w:r w:rsidRPr="00C16665">
        <w:rPr>
          <w:rFonts w:ascii="Times New Roman Tj" w:hAnsi="Times New Roman Tj"/>
          <w:color w:val="000001"/>
          <w:sz w:val="28"/>
          <w:szCs w:val="28"/>
        </w:rPr>
        <w:t xml:space="preserve">Дуои бозгашт аз сафар </w:t>
      </w:r>
      <w:r w:rsidR="00E643F7">
        <w:rPr>
          <w:rFonts w:ascii="Times New Roman Tj" w:hAnsi="Times New Roman Tj"/>
          <w:color w:val="000001"/>
          <w:sz w:val="28"/>
          <w:szCs w:val="28"/>
        </w:rPr>
        <w:t>ҳ</w:t>
      </w:r>
      <w:r w:rsidRPr="00C16665">
        <w:rPr>
          <w:rFonts w:ascii="Times New Roman Tj" w:hAnsi="Times New Roman Tj"/>
          <w:color w:val="000001"/>
          <w:sz w:val="28"/>
          <w:szCs w:val="28"/>
        </w:rPr>
        <w:t>амон дуои сафар аст, магар дар охири он чунин изофа шудааст:</w:t>
      </w:r>
    </w:p>
    <w:p w:rsidR="005A5F25" w:rsidRPr="00D237F0" w:rsidRDefault="005A5F25" w:rsidP="005A5F25">
      <w:pPr>
        <w:bidi/>
        <w:ind w:firstLine="340"/>
        <w:jc w:val="both"/>
        <w:rPr>
          <w:rFonts w:ascii="Times New Roman Tj" w:hAnsi="Times New Roman Tj" w:cs="Traditional Arabic"/>
          <w:color w:val="000001"/>
          <w:sz w:val="36"/>
          <w:szCs w:val="36"/>
          <w:rtl/>
        </w:rPr>
      </w:pPr>
      <w:r w:rsidRPr="00D237F0">
        <w:rPr>
          <w:rFonts w:ascii="Times New Roman Tj" w:hAnsi="Times New Roman Tj" w:cs="Traditional Arabic"/>
          <w:color w:val="000001"/>
          <w:sz w:val="36"/>
          <w:szCs w:val="36"/>
          <w:rtl/>
        </w:rPr>
        <w:t>"</w:t>
      </w:r>
      <w:r w:rsidRPr="00D237F0">
        <w:rPr>
          <w:rFonts w:ascii="Times New Roman Tj" w:hAnsi="Times New Roman Tj" w:cs="Traditional Arabic"/>
          <w:color w:val="008000"/>
          <w:sz w:val="36"/>
          <w:szCs w:val="36"/>
          <w:rtl/>
        </w:rPr>
        <w:t xml:space="preserve"> </w:t>
      </w:r>
      <w:r w:rsidRPr="00D237F0">
        <w:rPr>
          <w:rFonts w:ascii="Times New Roman Tj" w:hAnsi="Times New Roman Tj" w:cs="Traditional Arabic"/>
          <w:color w:val="000000"/>
          <w:sz w:val="36"/>
          <w:szCs w:val="36"/>
          <w:rtl/>
        </w:rPr>
        <w:t>آيِبُونَ، تَائِبُونَ، عَابِدُونَ،</w:t>
      </w:r>
      <w:r>
        <w:rPr>
          <w:rFonts w:ascii="Times New Roman Tj" w:hAnsi="Times New Roman Tj" w:cs="Traditional Arabic"/>
          <w:color w:val="000000"/>
          <w:sz w:val="36"/>
          <w:szCs w:val="36"/>
          <w:rtl/>
        </w:rPr>
        <w:t xml:space="preserve"> </w:t>
      </w:r>
      <w:r w:rsidRPr="00D237F0">
        <w:rPr>
          <w:rFonts w:ascii="Times New Roman Tj" w:hAnsi="Times New Roman Tj" w:cs="Traditional Arabic"/>
          <w:color w:val="000000"/>
          <w:sz w:val="36"/>
          <w:szCs w:val="36"/>
          <w:rtl/>
        </w:rPr>
        <w:t>لِرَبِّنَا حَامِدُونَ</w:t>
      </w:r>
      <w:r>
        <w:rPr>
          <w:rFonts w:ascii="Times New Roman Tj" w:hAnsi="Times New Roman Tj" w:cs="Traditional Arabic"/>
          <w:color w:val="000000"/>
          <w:sz w:val="36"/>
          <w:szCs w:val="36"/>
        </w:rPr>
        <w:t xml:space="preserve"> </w:t>
      </w:r>
      <w:r w:rsidRPr="00D237F0">
        <w:rPr>
          <w:rFonts w:ascii="Times New Roman Tj" w:hAnsi="Times New Roman Tj" w:cs="Traditional Arabic"/>
          <w:color w:val="000001"/>
          <w:sz w:val="36"/>
          <w:szCs w:val="36"/>
          <w:rtl/>
        </w:rPr>
        <w:t>".</w:t>
      </w:r>
    </w:p>
    <w:p w:rsidR="005A5F25" w:rsidRPr="00307EE3" w:rsidRDefault="005A5F25" w:rsidP="005A5F25">
      <w:pPr>
        <w:spacing w:after="0"/>
        <w:ind w:firstLine="708"/>
        <w:jc w:val="both"/>
        <w:rPr>
          <w:rFonts w:ascii="Times New Roman Tj" w:hAnsi="Times New Roman Tj"/>
          <w:b/>
          <w:bCs/>
          <w:i/>
          <w:iCs/>
          <w:color w:val="000001"/>
          <w:sz w:val="28"/>
          <w:szCs w:val="28"/>
        </w:rPr>
      </w:pPr>
      <w:r w:rsidRPr="00307EE3">
        <w:rPr>
          <w:rFonts w:ascii="Times New Roman Tj" w:hAnsi="Times New Roman Tj"/>
          <w:b/>
          <w:bCs/>
          <w:i/>
          <w:iCs/>
          <w:color w:val="000001"/>
          <w:sz w:val="28"/>
          <w:szCs w:val="28"/>
        </w:rPr>
        <w:t xml:space="preserve">«Оибуна тоибуна обидуна лиРаббино </w:t>
      </w:r>
      <w:r w:rsidR="00E643F7">
        <w:rPr>
          <w:rFonts w:ascii="Times New Roman Tj" w:hAnsi="Times New Roman Tj"/>
          <w:b/>
          <w:bCs/>
          <w:i/>
          <w:iCs/>
          <w:color w:val="000001"/>
          <w:sz w:val="28"/>
          <w:szCs w:val="28"/>
        </w:rPr>
        <w:t>ҳ</w:t>
      </w:r>
      <w:r w:rsidRPr="00307EE3">
        <w:rPr>
          <w:rFonts w:ascii="Times New Roman Tj" w:hAnsi="Times New Roman Tj"/>
          <w:b/>
          <w:bCs/>
          <w:i/>
          <w:iCs/>
          <w:color w:val="000001"/>
          <w:sz w:val="28"/>
          <w:szCs w:val="28"/>
        </w:rPr>
        <w:t>омидун».</w:t>
      </w:r>
    </w:p>
    <w:p w:rsidR="005A5F25" w:rsidRPr="00307EE3" w:rsidRDefault="005A5F25" w:rsidP="005A5F25">
      <w:pPr>
        <w:spacing w:after="0"/>
        <w:ind w:firstLine="708"/>
        <w:jc w:val="both"/>
        <w:rPr>
          <w:rFonts w:ascii="Times New Roman Tj" w:hAnsi="Times New Roman Tj"/>
          <w:b/>
          <w:bCs/>
          <w:i/>
          <w:iCs/>
          <w:color w:val="000001"/>
          <w:sz w:val="28"/>
          <w:szCs w:val="28"/>
        </w:rPr>
      </w:pPr>
      <w:r w:rsidRPr="00307EE3">
        <w:rPr>
          <w:rFonts w:ascii="Times New Roman Tj" w:hAnsi="Times New Roman Tj"/>
          <w:b/>
          <w:bCs/>
          <w:i/>
          <w:iCs/>
          <w:color w:val="000001"/>
          <w:sz w:val="28"/>
          <w:szCs w:val="28"/>
        </w:rPr>
        <w:t xml:space="preserve">«Тавбакунон, ибодаткунон баргаштем ва барои Парвардигорамон </w:t>
      </w:r>
      <w:r w:rsidR="00E643F7">
        <w:rPr>
          <w:rFonts w:ascii="Times New Roman Tj" w:hAnsi="Times New Roman Tj"/>
          <w:b/>
          <w:bCs/>
          <w:i/>
          <w:iCs/>
          <w:color w:val="000001"/>
          <w:sz w:val="28"/>
          <w:szCs w:val="28"/>
        </w:rPr>
        <w:t>ҳ</w:t>
      </w:r>
      <w:r w:rsidRPr="00307EE3">
        <w:rPr>
          <w:rFonts w:ascii="Times New Roman Tj" w:hAnsi="Times New Roman Tj"/>
          <w:b/>
          <w:bCs/>
          <w:i/>
          <w:iCs/>
          <w:color w:val="000001"/>
          <w:sz w:val="28"/>
          <w:szCs w:val="28"/>
        </w:rPr>
        <w:t>амдг</w:t>
      </w:r>
      <w:r w:rsidR="00E643F7">
        <w:rPr>
          <w:rFonts w:ascii="Times New Roman Tj" w:hAnsi="Times New Roman Tj"/>
          <w:b/>
          <w:bCs/>
          <w:i/>
          <w:iCs/>
          <w:color w:val="000001"/>
          <w:sz w:val="28"/>
          <w:szCs w:val="28"/>
        </w:rPr>
        <w:t>ӯ</w:t>
      </w:r>
      <w:r w:rsidRPr="00307EE3">
        <w:rPr>
          <w:rFonts w:ascii="Times New Roman Tj" w:hAnsi="Times New Roman Tj"/>
          <w:b/>
          <w:bCs/>
          <w:i/>
          <w:iCs/>
          <w:color w:val="000001"/>
          <w:sz w:val="28"/>
          <w:szCs w:val="28"/>
        </w:rPr>
        <w:t xml:space="preserve">яндаем». </w:t>
      </w:r>
      <w:r w:rsidRPr="00307EE3">
        <w:rPr>
          <w:rStyle w:val="a8"/>
          <w:rFonts w:ascii="Times New Roman Tj" w:hAnsi="Times New Roman Tj" w:cs="Arial"/>
          <w:b/>
          <w:bCs/>
          <w:i/>
          <w:iCs/>
          <w:color w:val="000001"/>
          <w:sz w:val="28"/>
          <w:szCs w:val="28"/>
        </w:rPr>
        <w:footnoteReference w:id="184"/>
      </w:r>
    </w:p>
    <w:p w:rsidR="005A5F25" w:rsidRPr="00C16665" w:rsidRDefault="005A5F25" w:rsidP="005A5F25">
      <w:pPr>
        <w:ind w:firstLine="708"/>
        <w:jc w:val="both"/>
        <w:rPr>
          <w:rFonts w:ascii="Times New Roman Tj" w:hAnsi="Times New Roman Tj"/>
          <w:color w:val="000001"/>
          <w:sz w:val="28"/>
          <w:szCs w:val="28"/>
        </w:rPr>
      </w:pPr>
      <w:r>
        <w:rPr>
          <w:rFonts w:ascii="Times New Roman Tj" w:hAnsi="Times New Roman Tj"/>
          <w:color w:val="000001"/>
          <w:sz w:val="28"/>
          <w:szCs w:val="28"/>
        </w:rPr>
        <w:t>Дар китоби «Дуо»-и Табарон</w:t>
      </w:r>
      <w:r w:rsidR="00E643F7">
        <w:rPr>
          <w:rFonts w:ascii="Times New Roman Tj" w:hAnsi="Times New Roman Tj"/>
          <w:color w:val="000001"/>
          <w:sz w:val="28"/>
          <w:szCs w:val="28"/>
        </w:rPr>
        <w:t>ӣ</w:t>
      </w:r>
      <w:r w:rsidRPr="00C16665">
        <w:rPr>
          <w:rFonts w:ascii="Times New Roman Tj" w:hAnsi="Times New Roman Tj"/>
          <w:color w:val="000001"/>
          <w:sz w:val="28"/>
          <w:szCs w:val="28"/>
        </w:rPr>
        <w:t xml:space="preserve"> аз </w:t>
      </w:r>
      <w:r w:rsidR="00E643F7">
        <w:rPr>
          <w:rFonts w:ascii="Times New Roman Tj" w:hAnsi="Times New Roman Tj"/>
          <w:color w:val="000001"/>
          <w:sz w:val="28"/>
          <w:szCs w:val="28"/>
        </w:rPr>
        <w:t>ҳ</w:t>
      </w:r>
      <w:r w:rsidRPr="00C16665">
        <w:rPr>
          <w:rFonts w:ascii="Times New Roman Tj" w:hAnsi="Times New Roman Tj"/>
          <w:color w:val="000001"/>
          <w:sz w:val="28"/>
          <w:szCs w:val="28"/>
        </w:rPr>
        <w:t>азрати Абдулло</w:t>
      </w:r>
      <w:r w:rsidR="00E643F7">
        <w:rPr>
          <w:rFonts w:ascii="Times New Roman Tj" w:hAnsi="Times New Roman Tj"/>
          <w:color w:val="000001"/>
          <w:sz w:val="28"/>
          <w:szCs w:val="28"/>
        </w:rPr>
        <w:t>ҳ</w:t>
      </w:r>
      <w:r w:rsidRPr="00C16665">
        <w:rPr>
          <w:rFonts w:ascii="Times New Roman Tj" w:hAnsi="Times New Roman Tj"/>
          <w:color w:val="000001"/>
          <w:sz w:val="28"/>
          <w:szCs w:val="28"/>
        </w:rPr>
        <w:t xml:space="preserve"> ибни Аббос </w:t>
      </w:r>
      <w:r>
        <w:rPr>
          <w:rFonts w:ascii="Times New Roman Tj" w:hAnsi="Times New Roman Tj"/>
          <w:color w:val="000001"/>
          <w:sz w:val="28"/>
          <w:szCs w:val="28"/>
        </w:rPr>
        <w:t xml:space="preserve">(р) </w:t>
      </w:r>
      <w:r w:rsidRPr="00C16665">
        <w:rPr>
          <w:rFonts w:ascii="Times New Roman Tj" w:hAnsi="Times New Roman Tj"/>
          <w:color w:val="000001"/>
          <w:sz w:val="28"/>
          <w:szCs w:val="28"/>
        </w:rPr>
        <w:t>б</w:t>
      </w:r>
      <w:r>
        <w:rPr>
          <w:rFonts w:ascii="Times New Roman Tj" w:hAnsi="Times New Roman Tj"/>
          <w:color w:val="000001"/>
          <w:sz w:val="28"/>
          <w:szCs w:val="28"/>
        </w:rPr>
        <w:t>о</w:t>
      </w:r>
      <w:r w:rsidRPr="00C16665">
        <w:rPr>
          <w:rFonts w:ascii="Times New Roman Tj" w:hAnsi="Times New Roman Tj"/>
          <w:color w:val="000001"/>
          <w:sz w:val="28"/>
          <w:szCs w:val="28"/>
        </w:rPr>
        <w:t xml:space="preserve"> исноди </w:t>
      </w:r>
      <w:r w:rsidR="00E643F7">
        <w:rPr>
          <w:rFonts w:ascii="Times New Roman Tj" w:hAnsi="Times New Roman Tj"/>
          <w:color w:val="000001"/>
          <w:sz w:val="28"/>
          <w:szCs w:val="28"/>
        </w:rPr>
        <w:t>ҳ</w:t>
      </w:r>
      <w:r w:rsidRPr="00C16665">
        <w:rPr>
          <w:rFonts w:ascii="Times New Roman Tj" w:hAnsi="Times New Roman Tj"/>
          <w:color w:val="000001"/>
          <w:sz w:val="28"/>
          <w:szCs w:val="28"/>
        </w:rPr>
        <w:t>асан аз Паёмбар (с) ривоят шудааст, ки ва</w:t>
      </w:r>
      <w:r w:rsidR="00E643F7">
        <w:rPr>
          <w:rFonts w:ascii="Times New Roman Tj" w:hAnsi="Times New Roman Tj"/>
          <w:color w:val="000001"/>
          <w:sz w:val="28"/>
          <w:szCs w:val="28"/>
        </w:rPr>
        <w:t>қ</w:t>
      </w:r>
      <w:r w:rsidRPr="00C16665">
        <w:rPr>
          <w:rFonts w:ascii="Times New Roman Tj" w:hAnsi="Times New Roman Tj"/>
          <w:color w:val="000001"/>
          <w:sz w:val="28"/>
          <w:szCs w:val="28"/>
        </w:rPr>
        <w:t xml:space="preserve">ти хона даромадан ин дуоро </w:t>
      </w:r>
      <w:r>
        <w:rPr>
          <w:rFonts w:ascii="Times New Roman Tj" w:hAnsi="Times New Roman Tj"/>
          <w:color w:val="000001"/>
          <w:sz w:val="28"/>
          <w:szCs w:val="28"/>
        </w:rPr>
        <w:t>би</w:t>
      </w:r>
      <w:r w:rsidRPr="00C16665">
        <w:rPr>
          <w:rFonts w:ascii="Times New Roman Tj" w:hAnsi="Times New Roman Tj"/>
          <w:color w:val="000001"/>
          <w:sz w:val="28"/>
          <w:szCs w:val="28"/>
        </w:rPr>
        <w:t>хонад:</w:t>
      </w:r>
    </w:p>
    <w:p w:rsidR="005A5F25" w:rsidRPr="000B5C07" w:rsidRDefault="005A5F25" w:rsidP="005A5F25">
      <w:pPr>
        <w:bidi/>
        <w:ind w:firstLine="708"/>
        <w:jc w:val="both"/>
        <w:rPr>
          <w:rFonts w:ascii="Times New Roman Tj" w:hAnsi="Times New Roman Tj" w:cs="Traditional Arabic"/>
          <w:color w:val="000001"/>
          <w:sz w:val="36"/>
          <w:szCs w:val="36"/>
          <w:rtl/>
        </w:rPr>
      </w:pPr>
      <w:r w:rsidRPr="000B5C07">
        <w:rPr>
          <w:rFonts w:ascii="Times New Roman Tj" w:hAnsi="Times New Roman Tj" w:cs="Traditional Arabic"/>
          <w:color w:val="000001"/>
          <w:sz w:val="36"/>
          <w:szCs w:val="36"/>
          <w:rtl/>
        </w:rPr>
        <w:t>"</w:t>
      </w:r>
      <w:r w:rsidRPr="000B5C07">
        <w:rPr>
          <w:rFonts w:ascii="Times New Roman Tj" w:hAnsi="Times New Roman Tj" w:cs="Traditional Arabic"/>
          <w:color w:val="000000"/>
          <w:sz w:val="36"/>
          <w:szCs w:val="36"/>
          <w:rtl/>
        </w:rPr>
        <w:t xml:space="preserve"> تَوْبًا تَوْبًا، لِرَبِّنَا أَوْبًا، لا يُغَادِرُ عَلَيْنَا حُوبًا</w:t>
      </w:r>
      <w:r w:rsidRPr="000B5C07">
        <w:rPr>
          <w:rFonts w:ascii="Times New Roman Tj" w:hAnsi="Times New Roman Tj" w:cs="Traditional Arabic"/>
          <w:color w:val="000000"/>
          <w:sz w:val="36"/>
          <w:szCs w:val="36"/>
        </w:rPr>
        <w:t xml:space="preserve"> </w:t>
      </w:r>
      <w:r w:rsidRPr="000B5C07">
        <w:rPr>
          <w:rFonts w:ascii="Times New Roman Tj" w:hAnsi="Times New Roman Tj" w:cs="Traditional Arabic"/>
          <w:color w:val="000001"/>
          <w:sz w:val="36"/>
          <w:szCs w:val="36"/>
          <w:rtl/>
        </w:rPr>
        <w:t>"</w:t>
      </w:r>
      <w:r w:rsidRPr="000B5C07">
        <w:rPr>
          <w:rFonts w:ascii="Times New Roman Tj" w:hAnsi="Times New Roman Tj" w:cs="Traditional Arabic"/>
          <w:color w:val="000001"/>
          <w:sz w:val="36"/>
          <w:szCs w:val="36"/>
        </w:rPr>
        <w:t xml:space="preserve"> </w:t>
      </w:r>
      <w:r w:rsidRPr="000B5C07">
        <w:rPr>
          <w:rFonts w:ascii="Times New Roman Tj" w:hAnsi="Times New Roman Tj" w:cs="Traditional Arabic"/>
          <w:color w:val="000001"/>
          <w:sz w:val="36"/>
          <w:szCs w:val="36"/>
          <w:rtl/>
        </w:rPr>
        <w:t>.</w:t>
      </w:r>
    </w:p>
    <w:p w:rsidR="005A5F25" w:rsidRPr="00165E36" w:rsidRDefault="005A5F25" w:rsidP="005A5F25">
      <w:pPr>
        <w:spacing w:after="0"/>
        <w:ind w:firstLine="708"/>
        <w:jc w:val="both"/>
        <w:rPr>
          <w:rFonts w:ascii="Times New Roman Tj" w:hAnsi="Times New Roman Tj"/>
          <w:b/>
          <w:bCs/>
          <w:i/>
          <w:iCs/>
          <w:sz w:val="28"/>
          <w:szCs w:val="28"/>
        </w:rPr>
      </w:pPr>
      <w:r w:rsidRPr="00165E36">
        <w:rPr>
          <w:rFonts w:ascii="Times New Roman Tj" w:hAnsi="Times New Roman Tj"/>
          <w:b/>
          <w:bCs/>
          <w:i/>
          <w:iCs/>
          <w:sz w:val="28"/>
          <w:szCs w:val="28"/>
        </w:rPr>
        <w:t>«Тавбан тавбан лиРаббино авбан ло ю</w:t>
      </w:r>
      <w:r w:rsidR="00D918CE">
        <w:rPr>
          <w:rFonts w:ascii="Times New Roman Tj" w:hAnsi="Times New Roman Tj"/>
          <w:b/>
          <w:bCs/>
          <w:i/>
          <w:iCs/>
          <w:sz w:val="28"/>
          <w:szCs w:val="28"/>
        </w:rPr>
        <w:t>ғ</w:t>
      </w:r>
      <w:r w:rsidRPr="00165E36">
        <w:rPr>
          <w:rFonts w:ascii="Times New Roman Tj" w:hAnsi="Times New Roman Tj"/>
          <w:b/>
          <w:bCs/>
          <w:i/>
          <w:iCs/>
          <w:sz w:val="28"/>
          <w:szCs w:val="28"/>
        </w:rPr>
        <w:t xml:space="preserve">одиру </w:t>
      </w:r>
      <w:r>
        <w:rPr>
          <w:rFonts w:ascii="Times New Roman Tj" w:hAnsi="Times New Roman Tj"/>
          <w:b/>
          <w:bCs/>
          <w:i/>
          <w:iCs/>
          <w:sz w:val="28"/>
          <w:szCs w:val="28"/>
        </w:rPr>
        <w:t>ъ</w:t>
      </w:r>
      <w:r w:rsidRPr="00165E36">
        <w:rPr>
          <w:rFonts w:ascii="Times New Roman Tj" w:hAnsi="Times New Roman Tj"/>
          <w:b/>
          <w:bCs/>
          <w:i/>
          <w:iCs/>
          <w:sz w:val="28"/>
          <w:szCs w:val="28"/>
        </w:rPr>
        <w:t>алайно</w:t>
      </w:r>
      <w:r>
        <w:rPr>
          <w:rFonts w:ascii="Times New Roman Tj" w:hAnsi="Times New Roman Tj"/>
          <w:b/>
          <w:bCs/>
          <w:i/>
          <w:iCs/>
          <w:sz w:val="28"/>
          <w:szCs w:val="28"/>
        </w:rPr>
        <w:t xml:space="preserve"> </w:t>
      </w:r>
      <w:r w:rsidR="00E643F7">
        <w:rPr>
          <w:rFonts w:ascii="Times New Roman Tj" w:hAnsi="Times New Roman Tj"/>
          <w:b/>
          <w:bCs/>
          <w:i/>
          <w:iCs/>
          <w:sz w:val="28"/>
          <w:szCs w:val="28"/>
        </w:rPr>
        <w:t>ҳ</w:t>
      </w:r>
      <w:r>
        <w:rPr>
          <w:rFonts w:ascii="Times New Roman Tj" w:hAnsi="Times New Roman Tj"/>
          <w:b/>
          <w:bCs/>
          <w:i/>
          <w:iCs/>
          <w:sz w:val="28"/>
          <w:szCs w:val="28"/>
        </w:rPr>
        <w:t>убан».</w:t>
      </w:r>
    </w:p>
    <w:p w:rsidR="005A5F25" w:rsidRPr="00C16665" w:rsidRDefault="005A5F25" w:rsidP="005A5F25">
      <w:pPr>
        <w:ind w:firstLine="708"/>
        <w:jc w:val="both"/>
        <w:rPr>
          <w:rFonts w:ascii="Times New Roman Tj" w:hAnsi="Times New Roman Tj"/>
          <w:i/>
          <w:iCs/>
          <w:sz w:val="28"/>
          <w:szCs w:val="28"/>
        </w:rPr>
      </w:pPr>
      <w:r w:rsidRPr="00165E36">
        <w:rPr>
          <w:rFonts w:ascii="Times New Roman Tj" w:hAnsi="Times New Roman Tj"/>
          <w:b/>
          <w:bCs/>
          <w:i/>
          <w:iCs/>
          <w:sz w:val="28"/>
          <w:szCs w:val="28"/>
        </w:rPr>
        <w:t>«Тавба мекун</w:t>
      </w:r>
      <w:r>
        <w:rPr>
          <w:rFonts w:ascii="Times New Roman Tj" w:hAnsi="Times New Roman Tj"/>
          <w:b/>
          <w:bCs/>
          <w:i/>
          <w:iCs/>
          <w:sz w:val="28"/>
          <w:szCs w:val="28"/>
        </w:rPr>
        <w:t>е</w:t>
      </w:r>
      <w:r w:rsidRPr="00165E36">
        <w:rPr>
          <w:rFonts w:ascii="Times New Roman Tj" w:hAnsi="Times New Roman Tj"/>
          <w:b/>
          <w:bCs/>
          <w:i/>
          <w:iCs/>
          <w:sz w:val="28"/>
          <w:szCs w:val="28"/>
        </w:rPr>
        <w:t>м, тавба мекунем ва ба с</w:t>
      </w:r>
      <w:r w:rsidR="00E643F7">
        <w:rPr>
          <w:rFonts w:ascii="Times New Roman Tj" w:hAnsi="Times New Roman Tj"/>
          <w:b/>
          <w:bCs/>
          <w:i/>
          <w:iCs/>
          <w:sz w:val="28"/>
          <w:szCs w:val="28"/>
        </w:rPr>
        <w:t>ӯ</w:t>
      </w:r>
      <w:r w:rsidRPr="00165E36">
        <w:rPr>
          <w:rFonts w:ascii="Times New Roman Tj" w:hAnsi="Times New Roman Tj"/>
          <w:b/>
          <w:bCs/>
          <w:i/>
          <w:iCs/>
          <w:sz w:val="28"/>
          <w:szCs w:val="28"/>
        </w:rPr>
        <w:t xml:space="preserve">и Парвардигори худ бармегардем, дуо мекунем, ки </w:t>
      </w:r>
      <w:r w:rsidR="00E643F7">
        <w:rPr>
          <w:rFonts w:ascii="Times New Roman Tj" w:hAnsi="Times New Roman Tj"/>
          <w:b/>
          <w:bCs/>
          <w:i/>
          <w:iCs/>
          <w:sz w:val="28"/>
          <w:szCs w:val="28"/>
        </w:rPr>
        <w:t>ҳ</w:t>
      </w:r>
      <w:r w:rsidRPr="00165E36">
        <w:rPr>
          <w:rFonts w:ascii="Times New Roman Tj" w:hAnsi="Times New Roman Tj"/>
          <w:b/>
          <w:bCs/>
          <w:i/>
          <w:iCs/>
          <w:sz w:val="28"/>
          <w:szCs w:val="28"/>
        </w:rPr>
        <w:t>е</w:t>
      </w:r>
      <w:r w:rsidR="00E643F7">
        <w:rPr>
          <w:rFonts w:ascii="Times New Roman Tj" w:hAnsi="Times New Roman Tj"/>
          <w:b/>
          <w:bCs/>
          <w:i/>
          <w:iCs/>
          <w:sz w:val="28"/>
          <w:szCs w:val="28"/>
        </w:rPr>
        <w:t>ҷ</w:t>
      </w:r>
      <w:r w:rsidRPr="00165E36">
        <w:rPr>
          <w:rFonts w:ascii="Times New Roman Tj" w:hAnsi="Times New Roman Tj"/>
          <w:b/>
          <w:bCs/>
          <w:i/>
          <w:iCs/>
          <w:sz w:val="28"/>
          <w:szCs w:val="28"/>
        </w:rPr>
        <w:t xml:space="preserve"> гуно</w:t>
      </w:r>
      <w:r w:rsidR="00E643F7">
        <w:rPr>
          <w:rFonts w:ascii="Times New Roman Tj" w:hAnsi="Times New Roman Tj"/>
          <w:b/>
          <w:bCs/>
          <w:i/>
          <w:iCs/>
          <w:sz w:val="28"/>
          <w:szCs w:val="28"/>
        </w:rPr>
        <w:t>ҳ</w:t>
      </w:r>
      <w:r w:rsidRPr="00165E36">
        <w:rPr>
          <w:rFonts w:ascii="Times New Roman Tj" w:hAnsi="Times New Roman Tj"/>
          <w:b/>
          <w:bCs/>
          <w:i/>
          <w:iCs/>
          <w:sz w:val="28"/>
          <w:szCs w:val="28"/>
        </w:rPr>
        <w:t>е аз мо нобахшида нагузорад».</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85"/>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вазидани боди сахт</w:t>
      </w:r>
    </w:p>
    <w:p w:rsidR="005A5F25" w:rsidRPr="00C16665" w:rsidRDefault="00E643F7" w:rsidP="005A5F25">
      <w:pPr>
        <w:ind w:firstLine="708"/>
        <w:jc w:val="both"/>
        <w:rPr>
          <w:rFonts w:ascii="Times New Roman Tj" w:hAnsi="Times New Roman Tj"/>
          <w:sz w:val="28"/>
          <w:szCs w:val="28"/>
          <w:rtl/>
        </w:rPr>
      </w:pPr>
      <w:r>
        <w:rPr>
          <w:rFonts w:ascii="Times New Roman Tj" w:hAnsi="Times New Roman Tj"/>
          <w:sz w:val="28"/>
          <w:szCs w:val="28"/>
        </w:rPr>
        <w:t>Ҳ</w:t>
      </w:r>
      <w:r w:rsidR="005A5F25" w:rsidRPr="00C16665">
        <w:rPr>
          <w:rFonts w:ascii="Times New Roman Tj" w:hAnsi="Times New Roman Tj"/>
          <w:sz w:val="28"/>
          <w:szCs w:val="28"/>
        </w:rPr>
        <w:t xml:space="preserve">азрати Оиша (р) ривоят мекунад, ки </w:t>
      </w:r>
      <w:r>
        <w:rPr>
          <w:rFonts w:ascii="Times New Roman Tj" w:hAnsi="Times New Roman Tj"/>
          <w:sz w:val="28"/>
          <w:szCs w:val="28"/>
        </w:rPr>
        <w:t>ҳ</w:t>
      </w:r>
      <w:r w:rsidR="005A5F25" w:rsidRPr="00C16665">
        <w:rPr>
          <w:rFonts w:ascii="Times New Roman Tj" w:hAnsi="Times New Roman Tj"/>
          <w:sz w:val="28"/>
          <w:szCs w:val="28"/>
        </w:rPr>
        <w:t xml:space="preserve">ар </w:t>
      </w:r>
      <w:r w:rsidR="005A5F25">
        <w:rPr>
          <w:rFonts w:ascii="Times New Roman Tj" w:hAnsi="Times New Roman Tj"/>
          <w:sz w:val="28"/>
          <w:szCs w:val="28"/>
        </w:rPr>
        <w:t>го</w:t>
      </w:r>
      <w:r>
        <w:rPr>
          <w:rFonts w:ascii="Times New Roman Tj" w:hAnsi="Times New Roman Tj"/>
          <w:sz w:val="28"/>
          <w:szCs w:val="28"/>
        </w:rPr>
        <w:t>ҳ</w:t>
      </w:r>
      <w:r w:rsidR="005A5F25">
        <w:rPr>
          <w:rFonts w:ascii="Times New Roman Tj" w:hAnsi="Times New Roman Tj"/>
          <w:sz w:val="28"/>
          <w:szCs w:val="28"/>
        </w:rPr>
        <w:t>е</w:t>
      </w:r>
      <w:r w:rsidR="005A5F25" w:rsidRPr="00C16665">
        <w:rPr>
          <w:rFonts w:ascii="Times New Roman Tj" w:hAnsi="Times New Roman Tj"/>
          <w:sz w:val="28"/>
          <w:szCs w:val="28"/>
        </w:rPr>
        <w:t xml:space="preserve"> боди сахте мевазид</w:t>
      </w:r>
      <w:r w:rsidR="005A5F25">
        <w:rPr>
          <w:rFonts w:ascii="Times New Roman Tj" w:hAnsi="Times New Roman Tj"/>
          <w:sz w:val="28"/>
          <w:szCs w:val="28"/>
        </w:rPr>
        <w:t>,</w:t>
      </w:r>
      <w:r w:rsidR="005A5F25" w:rsidRPr="00C16665">
        <w:rPr>
          <w:rFonts w:ascii="Times New Roman Tj" w:hAnsi="Times New Roman Tj"/>
          <w:sz w:val="28"/>
          <w:szCs w:val="28"/>
        </w:rPr>
        <w:t xml:space="preserve"> </w:t>
      </w:r>
      <w:r>
        <w:rPr>
          <w:rFonts w:ascii="Times New Roman Tj" w:hAnsi="Times New Roman Tj"/>
          <w:sz w:val="28"/>
          <w:szCs w:val="28"/>
        </w:rPr>
        <w:t>ҳ</w:t>
      </w:r>
      <w:r w:rsidR="005A5F25" w:rsidRPr="00C16665">
        <w:rPr>
          <w:rFonts w:ascii="Times New Roman Tj" w:hAnsi="Times New Roman Tj"/>
          <w:sz w:val="28"/>
          <w:szCs w:val="28"/>
        </w:rPr>
        <w:t xml:space="preserve">азрати </w:t>
      </w:r>
      <w:r w:rsidR="005A5F25">
        <w:rPr>
          <w:rFonts w:ascii="Times New Roman Tj" w:hAnsi="Times New Roman Tj"/>
          <w:sz w:val="28"/>
          <w:szCs w:val="28"/>
        </w:rPr>
        <w:t>Пай</w:t>
      </w:r>
      <w:r w:rsidR="00D918CE">
        <w:rPr>
          <w:rFonts w:ascii="Times New Roman Tj" w:hAnsi="Times New Roman Tj"/>
          <w:sz w:val="28"/>
          <w:szCs w:val="28"/>
        </w:rPr>
        <w:t>ғ</w:t>
      </w:r>
      <w:r w:rsidR="005A5F25">
        <w:rPr>
          <w:rFonts w:ascii="Times New Roman Tj" w:hAnsi="Times New Roman Tj"/>
          <w:sz w:val="28"/>
          <w:szCs w:val="28"/>
        </w:rPr>
        <w:t>амбар</w:t>
      </w:r>
      <w:r w:rsidR="005A5F25" w:rsidRPr="00C16665">
        <w:rPr>
          <w:rFonts w:ascii="Times New Roman Tj" w:hAnsi="Times New Roman Tj"/>
          <w:sz w:val="28"/>
          <w:szCs w:val="28"/>
        </w:rPr>
        <w:t xml:space="preserve"> (с) ин дуоро мехонд:</w:t>
      </w:r>
    </w:p>
    <w:p w:rsidR="005A5F25" w:rsidRPr="00157C7D" w:rsidRDefault="005A5F25" w:rsidP="005A5F25">
      <w:pPr>
        <w:bidi/>
        <w:spacing w:after="0"/>
        <w:jc w:val="both"/>
        <w:rPr>
          <w:rFonts w:ascii="Times New Roman Tj" w:hAnsi="Times New Roman Tj" w:cs="Traditional Arabic"/>
          <w:sz w:val="28"/>
          <w:szCs w:val="28"/>
        </w:rPr>
      </w:pPr>
      <w:r w:rsidRPr="00C16665">
        <w:rPr>
          <w:rFonts w:ascii="Times New Roman Tj" w:hAnsi="Times New Roman Tj"/>
          <w:sz w:val="28"/>
          <w:szCs w:val="28"/>
          <w:rtl/>
        </w:rPr>
        <w:t xml:space="preserve"> </w:t>
      </w:r>
      <w:r>
        <w:rPr>
          <w:rFonts w:ascii="Times New Roman Tj" w:hAnsi="Times New Roman Tj"/>
          <w:sz w:val="28"/>
          <w:szCs w:val="28"/>
        </w:rPr>
        <w:tab/>
      </w:r>
      <w:r w:rsidRPr="00157C7D">
        <w:rPr>
          <w:rFonts w:ascii="Times New Roman Tj" w:hAnsi="Times New Roman Tj" w:cs="Traditional Arabic"/>
          <w:sz w:val="36"/>
          <w:szCs w:val="36"/>
          <w:rtl/>
        </w:rPr>
        <w:t>"</w:t>
      </w:r>
      <w:r w:rsidRPr="00157C7D">
        <w:rPr>
          <w:rFonts w:ascii="Times New Roman Tj" w:hAnsi="Times New Roman Tj" w:cs="Traditional Arabic"/>
          <w:sz w:val="36"/>
          <w:szCs w:val="36"/>
        </w:rPr>
        <w:t xml:space="preserve"> </w:t>
      </w:r>
      <w:r w:rsidRPr="00157C7D">
        <w:rPr>
          <w:rFonts w:ascii="Times New Roman Tj" w:hAnsi="Times New Roman Tj" w:cs="Traditional Arabic"/>
          <w:sz w:val="36"/>
          <w:szCs w:val="36"/>
          <w:rtl/>
        </w:rPr>
        <w:t>اللَّهُمَّ إِني أَسْأَلُكَ خَيْرَهَا، وَخَيْرِ مَا فِيهَا، وخَيْر ما أُرسِلَتْ بِهِ، وَأَعُوذُ بك مِنْ شَرِّهِا، وَشَرِّ ما فِيها، وَشَرِّ ما أُرسِلَت بِهِ</w:t>
      </w:r>
      <w:r w:rsidRPr="00157C7D">
        <w:rPr>
          <w:rFonts w:ascii="Times New Roman Tj" w:hAnsi="Times New Roman Tj" w:cs="Traditional Arabic"/>
          <w:sz w:val="36"/>
          <w:szCs w:val="36"/>
        </w:rPr>
        <w:t xml:space="preserve"> </w:t>
      </w:r>
      <w:r w:rsidRPr="00157C7D">
        <w:rPr>
          <w:rFonts w:ascii="Times New Roman Tj" w:hAnsi="Times New Roman Tj" w:cs="Traditional Arabic"/>
          <w:sz w:val="36"/>
          <w:szCs w:val="36"/>
          <w:rtl/>
        </w:rPr>
        <w:t>"</w:t>
      </w:r>
      <w:r w:rsidRPr="00157C7D">
        <w:rPr>
          <w:rFonts w:ascii="Times New Roman Tj" w:hAnsi="Times New Roman Tj" w:cs="Traditional Arabic"/>
          <w:sz w:val="36"/>
          <w:szCs w:val="36"/>
        </w:rPr>
        <w:t xml:space="preserve"> </w:t>
      </w:r>
      <w:r w:rsidRPr="00157C7D">
        <w:rPr>
          <w:rFonts w:ascii="Times New Roman Tj" w:hAnsi="Times New Roman Tj" w:cs="Traditional Arabic"/>
          <w:sz w:val="36"/>
          <w:szCs w:val="36"/>
          <w:rtl/>
        </w:rPr>
        <w:t>.</w:t>
      </w:r>
    </w:p>
    <w:p w:rsidR="005A5F25" w:rsidRPr="00165E36" w:rsidRDefault="005A5F25" w:rsidP="005A5F25">
      <w:pPr>
        <w:spacing w:after="0"/>
        <w:ind w:firstLine="708"/>
        <w:jc w:val="both"/>
        <w:rPr>
          <w:rFonts w:ascii="Times New Roman Tj" w:hAnsi="Times New Roman Tj"/>
          <w:b/>
          <w:bCs/>
          <w:i/>
          <w:iCs/>
          <w:sz w:val="28"/>
          <w:szCs w:val="28"/>
        </w:rPr>
      </w:pPr>
      <w:r w:rsidRPr="00165E36">
        <w:rPr>
          <w:rFonts w:ascii="Times New Roman Tj" w:hAnsi="Times New Roman Tj"/>
          <w:b/>
          <w:bCs/>
          <w:i/>
          <w:iCs/>
          <w:sz w:val="28"/>
          <w:szCs w:val="28"/>
        </w:rPr>
        <w:lastRenderedPageBreak/>
        <w:t>«Алло</w:t>
      </w:r>
      <w:r w:rsidR="00E643F7">
        <w:rPr>
          <w:rFonts w:ascii="Times New Roman Tj" w:hAnsi="Times New Roman Tj"/>
          <w:b/>
          <w:bCs/>
          <w:i/>
          <w:iCs/>
          <w:sz w:val="28"/>
          <w:szCs w:val="28"/>
        </w:rPr>
        <w:t>ҳ</w:t>
      </w:r>
      <w:r w:rsidRPr="00165E36">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165E36">
        <w:rPr>
          <w:rFonts w:ascii="Times New Roman Tj" w:hAnsi="Times New Roman Tj"/>
          <w:b/>
          <w:bCs/>
          <w:i/>
          <w:iCs/>
          <w:sz w:val="28"/>
          <w:szCs w:val="28"/>
        </w:rPr>
        <w:t xml:space="preserve"> асъалука хайра</w:t>
      </w:r>
      <w:r w:rsidR="00E643F7">
        <w:rPr>
          <w:rFonts w:ascii="Times New Roman Tj" w:hAnsi="Times New Roman Tj"/>
          <w:b/>
          <w:bCs/>
          <w:i/>
          <w:iCs/>
          <w:sz w:val="28"/>
          <w:szCs w:val="28"/>
        </w:rPr>
        <w:t>ҳ</w:t>
      </w:r>
      <w:r w:rsidRPr="00165E36">
        <w:rPr>
          <w:rFonts w:ascii="Times New Roman Tj" w:hAnsi="Times New Roman Tj"/>
          <w:b/>
          <w:bCs/>
          <w:i/>
          <w:iCs/>
          <w:sz w:val="28"/>
          <w:szCs w:val="28"/>
        </w:rPr>
        <w:t>о ва хайра мо фи</w:t>
      </w:r>
      <w:r w:rsidR="00E643F7">
        <w:rPr>
          <w:rFonts w:ascii="Times New Roman Tj" w:hAnsi="Times New Roman Tj"/>
          <w:b/>
          <w:bCs/>
          <w:i/>
          <w:iCs/>
          <w:sz w:val="28"/>
          <w:szCs w:val="28"/>
        </w:rPr>
        <w:t>ҳ</w:t>
      </w:r>
      <w:r w:rsidRPr="00165E36">
        <w:rPr>
          <w:rFonts w:ascii="Times New Roman Tj" w:hAnsi="Times New Roman Tj"/>
          <w:b/>
          <w:bCs/>
          <w:i/>
          <w:iCs/>
          <w:sz w:val="28"/>
          <w:szCs w:val="28"/>
        </w:rPr>
        <w:t>о ва хайра мо урсилат би</w:t>
      </w:r>
      <w:r w:rsidR="00E643F7">
        <w:rPr>
          <w:rFonts w:ascii="Times New Roman Tj" w:hAnsi="Times New Roman Tj"/>
          <w:b/>
          <w:bCs/>
          <w:i/>
          <w:iCs/>
          <w:sz w:val="28"/>
          <w:szCs w:val="28"/>
        </w:rPr>
        <w:t>ҳ</w:t>
      </w:r>
      <w:r w:rsidRPr="00165E36">
        <w:rPr>
          <w:rFonts w:ascii="Times New Roman Tj" w:hAnsi="Times New Roman Tj"/>
          <w:b/>
          <w:bCs/>
          <w:i/>
          <w:iCs/>
          <w:sz w:val="28"/>
          <w:szCs w:val="28"/>
        </w:rPr>
        <w:t>и ва аъузу бика мин шарри</w:t>
      </w:r>
      <w:r w:rsidR="00E643F7">
        <w:rPr>
          <w:rFonts w:ascii="Times New Roman Tj" w:hAnsi="Times New Roman Tj"/>
          <w:b/>
          <w:bCs/>
          <w:i/>
          <w:iCs/>
          <w:sz w:val="28"/>
          <w:szCs w:val="28"/>
        </w:rPr>
        <w:t>ҳ</w:t>
      </w:r>
      <w:r w:rsidRPr="00165E36">
        <w:rPr>
          <w:rFonts w:ascii="Times New Roman Tj" w:hAnsi="Times New Roman Tj"/>
          <w:b/>
          <w:bCs/>
          <w:i/>
          <w:iCs/>
          <w:sz w:val="28"/>
          <w:szCs w:val="28"/>
        </w:rPr>
        <w:t>о ва шарри мо фи</w:t>
      </w:r>
      <w:r w:rsidR="00E643F7">
        <w:rPr>
          <w:rFonts w:ascii="Times New Roman Tj" w:hAnsi="Times New Roman Tj"/>
          <w:b/>
          <w:bCs/>
          <w:i/>
          <w:iCs/>
          <w:sz w:val="28"/>
          <w:szCs w:val="28"/>
        </w:rPr>
        <w:t>ҳ</w:t>
      </w:r>
      <w:r w:rsidRPr="00165E36">
        <w:rPr>
          <w:rFonts w:ascii="Times New Roman Tj" w:hAnsi="Times New Roman Tj"/>
          <w:b/>
          <w:bCs/>
          <w:i/>
          <w:iCs/>
          <w:sz w:val="28"/>
          <w:szCs w:val="28"/>
        </w:rPr>
        <w:t>о ва шарри мо урсилат би</w:t>
      </w:r>
      <w:r w:rsidR="00E643F7">
        <w:rPr>
          <w:rFonts w:ascii="Times New Roman Tj" w:hAnsi="Times New Roman Tj"/>
          <w:b/>
          <w:bCs/>
          <w:i/>
          <w:iCs/>
          <w:sz w:val="28"/>
          <w:szCs w:val="28"/>
        </w:rPr>
        <w:t>ҳ</w:t>
      </w:r>
      <w:r w:rsidRPr="00165E36">
        <w:rPr>
          <w:rFonts w:ascii="Times New Roman Tj" w:hAnsi="Times New Roman Tj"/>
          <w:b/>
          <w:bCs/>
          <w:i/>
          <w:iCs/>
          <w:sz w:val="28"/>
          <w:szCs w:val="28"/>
        </w:rPr>
        <w:t>и».</w:t>
      </w:r>
      <w:r>
        <w:rPr>
          <w:rFonts w:ascii="Times New Roman Tj" w:hAnsi="Times New Roman Tj"/>
          <w:b/>
          <w:bCs/>
          <w:i/>
          <w:iCs/>
          <w:sz w:val="28"/>
          <w:szCs w:val="28"/>
        </w:rPr>
        <w:t xml:space="preserve"> </w:t>
      </w:r>
    </w:p>
    <w:p w:rsidR="005A5F25" w:rsidRPr="00165E36" w:rsidRDefault="005A5F25" w:rsidP="005A5F25">
      <w:pPr>
        <w:ind w:firstLine="708"/>
        <w:jc w:val="both"/>
        <w:rPr>
          <w:rFonts w:ascii="Times New Roman Tj" w:hAnsi="Times New Roman Tj"/>
          <w:b/>
          <w:bCs/>
          <w:i/>
          <w:iCs/>
          <w:sz w:val="28"/>
          <w:szCs w:val="28"/>
          <w:rtl/>
        </w:rPr>
      </w:pPr>
      <w:r w:rsidRPr="00165E36">
        <w:rPr>
          <w:rFonts w:ascii="Times New Roman Tj" w:hAnsi="Times New Roman Tj"/>
          <w:b/>
          <w:bCs/>
          <w:i/>
          <w:iCs/>
          <w:sz w:val="28"/>
          <w:szCs w:val="28"/>
        </w:rPr>
        <w:t>«Худовандо! Аз Ту хайри онро мехо</w:t>
      </w:r>
      <w:r w:rsidR="00E643F7">
        <w:rPr>
          <w:rFonts w:ascii="Times New Roman Tj" w:hAnsi="Times New Roman Tj"/>
          <w:b/>
          <w:bCs/>
          <w:i/>
          <w:iCs/>
          <w:sz w:val="28"/>
          <w:szCs w:val="28"/>
        </w:rPr>
        <w:t>ҳ</w:t>
      </w:r>
      <w:r w:rsidRPr="00165E36">
        <w:rPr>
          <w:rFonts w:ascii="Times New Roman Tj" w:hAnsi="Times New Roman Tj"/>
          <w:b/>
          <w:bCs/>
          <w:i/>
          <w:iCs/>
          <w:sz w:val="28"/>
          <w:szCs w:val="28"/>
        </w:rPr>
        <w:t>ам ва хайри он чи аз ин бод ба ву</w:t>
      </w:r>
      <w:r w:rsidR="00E643F7">
        <w:rPr>
          <w:rFonts w:ascii="Times New Roman Tj" w:hAnsi="Times New Roman Tj"/>
          <w:b/>
          <w:bCs/>
          <w:i/>
          <w:iCs/>
          <w:sz w:val="28"/>
          <w:szCs w:val="28"/>
        </w:rPr>
        <w:t>ҷ</w:t>
      </w:r>
      <w:r w:rsidRPr="00165E36">
        <w:rPr>
          <w:rFonts w:ascii="Times New Roman Tj" w:hAnsi="Times New Roman Tj"/>
          <w:b/>
          <w:bCs/>
          <w:i/>
          <w:iCs/>
          <w:sz w:val="28"/>
          <w:szCs w:val="28"/>
        </w:rPr>
        <w:t>уд меояд ва хайри он чизе, ки барои он фиристода шудааст. Ва ба Ту пано</w:t>
      </w:r>
      <w:r w:rsidR="00E643F7">
        <w:rPr>
          <w:rFonts w:ascii="Times New Roman Tj" w:hAnsi="Times New Roman Tj"/>
          <w:b/>
          <w:bCs/>
          <w:i/>
          <w:iCs/>
          <w:sz w:val="28"/>
          <w:szCs w:val="28"/>
        </w:rPr>
        <w:t>ҳ</w:t>
      </w:r>
      <w:r w:rsidRPr="00165E36">
        <w:rPr>
          <w:rFonts w:ascii="Times New Roman Tj" w:hAnsi="Times New Roman Tj"/>
          <w:b/>
          <w:bCs/>
          <w:i/>
          <w:iCs/>
          <w:sz w:val="28"/>
          <w:szCs w:val="28"/>
        </w:rPr>
        <w:t xml:space="preserve"> мебарам аз бадии он ва бадии он чи дар он аст ва бадии он чизе, ки барои он фиристода шудааст». </w:t>
      </w:r>
      <w:r w:rsidRPr="00165E36">
        <w:rPr>
          <w:rStyle w:val="a8"/>
          <w:rFonts w:ascii="Times New Roman Tj" w:hAnsi="Times New Roman Tj" w:cs="Arial"/>
          <w:b/>
          <w:bCs/>
          <w:i/>
          <w:iCs/>
          <w:sz w:val="28"/>
          <w:szCs w:val="28"/>
        </w:rPr>
        <w:footnoteReference w:id="186"/>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зо</w:t>
      </w:r>
      <w:r w:rsidR="00E643F7">
        <w:rPr>
          <w:rFonts w:ascii="Times New Roman Tj" w:hAnsi="Times New Roman Tj"/>
          <w:b/>
          <w:bCs/>
          <w:sz w:val="28"/>
          <w:szCs w:val="28"/>
        </w:rPr>
        <w:t>ҳ</w:t>
      </w:r>
      <w:r w:rsidRPr="00C16665">
        <w:rPr>
          <w:rFonts w:ascii="Times New Roman Tj" w:hAnsi="Times New Roman Tj"/>
          <w:b/>
          <w:bCs/>
          <w:sz w:val="28"/>
          <w:szCs w:val="28"/>
        </w:rPr>
        <w:t>ир шудани абр</w:t>
      </w:r>
      <w:r>
        <w:rPr>
          <w:rFonts w:ascii="Times New Roman Tj" w:hAnsi="Times New Roman Tj"/>
          <w:b/>
          <w:bCs/>
          <w:sz w:val="28"/>
          <w:szCs w:val="28"/>
        </w:rPr>
        <w:t xml:space="preserve"> </w:t>
      </w:r>
      <w:r w:rsidRPr="00C16665">
        <w:rPr>
          <w:rFonts w:ascii="Times New Roman Tj" w:hAnsi="Times New Roman Tj"/>
          <w:b/>
          <w:bCs/>
          <w:sz w:val="28"/>
          <w:szCs w:val="28"/>
        </w:rPr>
        <w:t>сиё</w:t>
      </w:r>
      <w:r w:rsidR="00E643F7">
        <w:rPr>
          <w:rFonts w:ascii="Times New Roman Tj" w:hAnsi="Times New Roman Tj"/>
          <w:b/>
          <w:bCs/>
          <w:sz w:val="28"/>
          <w:szCs w:val="28"/>
        </w:rPr>
        <w:t>ҳ</w:t>
      </w:r>
    </w:p>
    <w:p w:rsidR="005A5F25" w:rsidRPr="000E388D"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ти дидани абри сиё</w:t>
      </w:r>
      <w:r w:rsidR="00E643F7">
        <w:rPr>
          <w:rFonts w:ascii="Times New Roman Tj" w:hAnsi="Times New Roman Tj"/>
          <w:sz w:val="28"/>
          <w:szCs w:val="28"/>
        </w:rPr>
        <w:t>ҳ</w:t>
      </w:r>
      <w:r w:rsidRPr="00C16665">
        <w:rPr>
          <w:rFonts w:ascii="Times New Roman Tj" w:hAnsi="Times New Roman Tj"/>
          <w:sz w:val="28"/>
          <w:szCs w:val="28"/>
        </w:rPr>
        <w:t xml:space="preserve"> дар осмон ва </w:t>
      </w:r>
      <w:r w:rsidR="00D918CE">
        <w:rPr>
          <w:rFonts w:ascii="Times New Roman Tj" w:hAnsi="Times New Roman Tj"/>
          <w:sz w:val="28"/>
          <w:szCs w:val="28"/>
        </w:rPr>
        <w:t>ғ</w:t>
      </w:r>
      <w:r w:rsidRPr="00C16665">
        <w:rPr>
          <w:rFonts w:ascii="Times New Roman Tj" w:hAnsi="Times New Roman Tj"/>
          <w:sz w:val="28"/>
          <w:szCs w:val="28"/>
        </w:rPr>
        <w:t>олиб шудани гумони борони шадид бандаи муъмин б</w:t>
      </w:r>
      <w:r>
        <w:rPr>
          <w:rFonts w:ascii="Times New Roman Tj" w:hAnsi="Times New Roman Tj"/>
          <w:sz w:val="28"/>
          <w:szCs w:val="28"/>
        </w:rPr>
        <w:t xml:space="preserve">а </w:t>
      </w:r>
      <w:r w:rsidRPr="00C16665">
        <w:rPr>
          <w:rFonts w:ascii="Times New Roman Tj" w:hAnsi="Times New Roman Tj"/>
          <w:sz w:val="28"/>
          <w:szCs w:val="28"/>
        </w:rPr>
        <w:t>хонда</w:t>
      </w:r>
      <w:r>
        <w:rPr>
          <w:rFonts w:ascii="Times New Roman Tj" w:hAnsi="Times New Roman Tj"/>
          <w:sz w:val="28"/>
          <w:szCs w:val="28"/>
        </w:rPr>
        <w:t>ни</w:t>
      </w:r>
      <w:r w:rsidRPr="00C16665">
        <w:rPr>
          <w:rFonts w:ascii="Times New Roman Tj" w:hAnsi="Times New Roman Tj"/>
          <w:sz w:val="28"/>
          <w:szCs w:val="28"/>
        </w:rPr>
        <w:t xml:space="preserve"> ин дуо тавсия </w:t>
      </w:r>
      <w:r>
        <w:rPr>
          <w:rFonts w:ascii="Times New Roman Tj" w:hAnsi="Times New Roman Tj"/>
          <w:sz w:val="28"/>
          <w:szCs w:val="28"/>
        </w:rPr>
        <w:t xml:space="preserve">карда </w:t>
      </w:r>
      <w:r w:rsidRPr="00C16665">
        <w:rPr>
          <w:rFonts w:ascii="Times New Roman Tj" w:hAnsi="Times New Roman Tj"/>
          <w:sz w:val="28"/>
          <w:szCs w:val="28"/>
        </w:rPr>
        <w:t>меш</w:t>
      </w:r>
      <w:r>
        <w:rPr>
          <w:rFonts w:ascii="Times New Roman Tj" w:hAnsi="Times New Roman Tj"/>
          <w:sz w:val="28"/>
          <w:szCs w:val="28"/>
        </w:rPr>
        <w:t>а</w:t>
      </w:r>
      <w:r w:rsidRPr="00C16665">
        <w:rPr>
          <w:rFonts w:ascii="Times New Roman Tj" w:hAnsi="Times New Roman Tj"/>
          <w:sz w:val="28"/>
          <w:szCs w:val="28"/>
        </w:rPr>
        <w:t>вад:</w:t>
      </w:r>
    </w:p>
    <w:p w:rsidR="005A5F25" w:rsidRPr="00565BFF" w:rsidRDefault="005A5F25" w:rsidP="005A5F25">
      <w:pPr>
        <w:bidi/>
        <w:ind w:firstLine="708"/>
        <w:jc w:val="both"/>
        <w:rPr>
          <w:rFonts w:ascii="Times New Roman Tj" w:hAnsi="Times New Roman Tj" w:cs="Traditional Arabic"/>
          <w:sz w:val="36"/>
          <w:szCs w:val="36"/>
          <w:rtl/>
        </w:rPr>
      </w:pPr>
      <w:r w:rsidRPr="00565BFF">
        <w:rPr>
          <w:rFonts w:ascii="Times New Roman Tj" w:hAnsi="Times New Roman Tj" w:cs="Traditional Arabic"/>
          <w:sz w:val="36"/>
          <w:szCs w:val="36"/>
          <w:rtl/>
        </w:rPr>
        <w:t>"</w:t>
      </w:r>
      <w:r w:rsidRPr="00565BFF">
        <w:rPr>
          <w:rFonts w:ascii="Times New Roman Tj" w:hAnsi="Times New Roman Tj" w:cs="Traditional Arabic"/>
          <w:color w:val="800080"/>
          <w:sz w:val="36"/>
          <w:szCs w:val="36"/>
          <w:rtl/>
        </w:rPr>
        <w:t xml:space="preserve"> </w:t>
      </w:r>
      <w:r w:rsidRPr="00565BFF">
        <w:rPr>
          <w:rFonts w:ascii="Times New Roman Tj" w:hAnsi="Times New Roman Tj" w:cs="Traditional Arabic"/>
          <w:color w:val="000000"/>
          <w:sz w:val="36"/>
          <w:szCs w:val="36"/>
          <w:rtl/>
        </w:rPr>
        <w:t>اللَّهُمَّ إنِّي أَعُوذُ بِكَ مِنْ شَرِّ مَا أُرْسِلَ بِهِ</w:t>
      </w:r>
      <w:r w:rsidRPr="00565BFF">
        <w:rPr>
          <w:rFonts w:ascii="Times New Roman Tj" w:hAnsi="Times New Roman Tj" w:cs="Traditional Arabic"/>
          <w:color w:val="000000"/>
          <w:sz w:val="36"/>
          <w:szCs w:val="36"/>
        </w:rPr>
        <w:t xml:space="preserve"> </w:t>
      </w:r>
      <w:r w:rsidRPr="00565BFF">
        <w:rPr>
          <w:rFonts w:ascii="Times New Roman Tj" w:hAnsi="Times New Roman Tj" w:cs="Traditional Arabic"/>
          <w:sz w:val="36"/>
          <w:szCs w:val="36"/>
          <w:rtl/>
        </w:rPr>
        <w:t>"</w:t>
      </w:r>
      <w:r w:rsidRPr="00565BFF">
        <w:rPr>
          <w:rFonts w:ascii="Times New Roman Tj" w:hAnsi="Times New Roman Tj" w:cs="Traditional Arabic"/>
          <w:sz w:val="36"/>
          <w:szCs w:val="36"/>
        </w:rPr>
        <w:t xml:space="preserve"> </w:t>
      </w:r>
      <w:r w:rsidRPr="00565BFF">
        <w:rPr>
          <w:rFonts w:ascii="Times New Roman Tj" w:hAnsi="Times New Roman Tj" w:cs="Traditional Arabic"/>
          <w:sz w:val="36"/>
          <w:szCs w:val="36"/>
          <w:rtl/>
        </w:rPr>
        <w:t>.</w:t>
      </w:r>
    </w:p>
    <w:p w:rsidR="005A5F25" w:rsidRPr="000C5A28" w:rsidRDefault="005A5F25" w:rsidP="005A5F25">
      <w:pPr>
        <w:spacing w:after="0"/>
        <w:ind w:firstLine="708"/>
        <w:jc w:val="both"/>
        <w:rPr>
          <w:rFonts w:ascii="Times New Roman Tj" w:hAnsi="Times New Roman Tj"/>
          <w:b/>
          <w:bCs/>
          <w:i/>
          <w:iCs/>
          <w:sz w:val="28"/>
          <w:szCs w:val="28"/>
        </w:rPr>
      </w:pPr>
      <w:r w:rsidRPr="000C5A28">
        <w:rPr>
          <w:rFonts w:ascii="Times New Roman Tj" w:hAnsi="Times New Roman Tj"/>
          <w:b/>
          <w:bCs/>
          <w:i/>
          <w:iCs/>
          <w:sz w:val="28"/>
          <w:szCs w:val="28"/>
        </w:rPr>
        <w:t>«Аллло</w:t>
      </w:r>
      <w:r w:rsidR="00E643F7">
        <w:rPr>
          <w:rFonts w:ascii="Times New Roman Tj" w:hAnsi="Times New Roman Tj"/>
          <w:b/>
          <w:bCs/>
          <w:i/>
          <w:iCs/>
          <w:sz w:val="28"/>
          <w:szCs w:val="28"/>
        </w:rPr>
        <w:t>ҳ</w:t>
      </w:r>
      <w:r w:rsidRPr="000C5A28">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0C5A28">
        <w:rPr>
          <w:rFonts w:ascii="Times New Roman Tj" w:hAnsi="Times New Roman Tj"/>
          <w:b/>
          <w:bCs/>
          <w:i/>
          <w:iCs/>
          <w:sz w:val="28"/>
          <w:szCs w:val="28"/>
        </w:rPr>
        <w:t xml:space="preserve"> аъузу бика мин шарри мо урсила би</w:t>
      </w:r>
      <w:r w:rsidR="00E643F7">
        <w:rPr>
          <w:rFonts w:ascii="Times New Roman Tj" w:hAnsi="Times New Roman Tj"/>
          <w:b/>
          <w:bCs/>
          <w:i/>
          <w:iCs/>
          <w:sz w:val="28"/>
          <w:szCs w:val="28"/>
        </w:rPr>
        <w:t>ҳ</w:t>
      </w:r>
      <w:r w:rsidRPr="000C5A28">
        <w:rPr>
          <w:rFonts w:ascii="Times New Roman Tj" w:hAnsi="Times New Roman Tj"/>
          <w:b/>
          <w:bCs/>
          <w:i/>
          <w:iCs/>
          <w:sz w:val="28"/>
          <w:szCs w:val="28"/>
        </w:rPr>
        <w:t>и».</w:t>
      </w:r>
    </w:p>
    <w:p w:rsidR="005A5F25" w:rsidRPr="000C5A28" w:rsidRDefault="005A5F25" w:rsidP="005A5F25">
      <w:pPr>
        <w:ind w:firstLine="708"/>
        <w:jc w:val="both"/>
        <w:rPr>
          <w:rFonts w:ascii="Times New Roman Tj" w:hAnsi="Times New Roman Tj"/>
          <w:b/>
          <w:bCs/>
          <w:i/>
          <w:iCs/>
          <w:sz w:val="28"/>
          <w:szCs w:val="28"/>
          <w:rtl/>
        </w:rPr>
      </w:pPr>
      <w:r w:rsidRPr="000C5A28">
        <w:rPr>
          <w:rFonts w:ascii="Times New Roman Tj" w:hAnsi="Times New Roman Tj"/>
          <w:b/>
          <w:bCs/>
          <w:i/>
          <w:iCs/>
          <w:sz w:val="28"/>
          <w:szCs w:val="28"/>
        </w:rPr>
        <w:t>«Худовандо! Пано</w:t>
      </w:r>
      <w:r w:rsidR="00E643F7">
        <w:rPr>
          <w:rFonts w:ascii="Times New Roman Tj" w:hAnsi="Times New Roman Tj"/>
          <w:b/>
          <w:bCs/>
          <w:i/>
          <w:iCs/>
          <w:sz w:val="28"/>
          <w:szCs w:val="28"/>
        </w:rPr>
        <w:t>ҳ</w:t>
      </w:r>
      <w:r w:rsidRPr="000C5A28">
        <w:rPr>
          <w:rFonts w:ascii="Times New Roman Tj" w:hAnsi="Times New Roman Tj"/>
          <w:b/>
          <w:bCs/>
          <w:i/>
          <w:iCs/>
          <w:sz w:val="28"/>
          <w:szCs w:val="28"/>
        </w:rPr>
        <w:t xml:space="preserve"> мебарам ба Ту аз бадии он чизе, ки барои он фиристода шудааст». </w:t>
      </w:r>
      <w:r w:rsidRPr="000C5A28">
        <w:rPr>
          <w:rStyle w:val="a8"/>
          <w:rFonts w:ascii="Times New Roman Tj" w:hAnsi="Times New Roman Tj" w:cs="Arial"/>
          <w:b/>
          <w:bCs/>
          <w:i/>
          <w:iCs/>
          <w:sz w:val="28"/>
          <w:szCs w:val="28"/>
        </w:rPr>
        <w:footnoteReference w:id="187"/>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шунидани раъду бар</w:t>
      </w:r>
      <w:r w:rsidR="00E643F7">
        <w:rPr>
          <w:rFonts w:ascii="Times New Roman Tj" w:hAnsi="Times New Roman Tj"/>
          <w:b/>
          <w:bCs/>
          <w:sz w:val="28"/>
          <w:szCs w:val="28"/>
        </w:rPr>
        <w:t>қ</w:t>
      </w:r>
    </w:p>
    <w:p w:rsidR="005A5F2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Омир </w:t>
      </w:r>
      <w:r w:rsidR="005A5F25">
        <w:rPr>
          <w:rFonts w:ascii="Times New Roman Tj" w:hAnsi="Times New Roman Tj"/>
          <w:sz w:val="28"/>
          <w:szCs w:val="28"/>
        </w:rPr>
        <w:t xml:space="preserve">(р) </w:t>
      </w:r>
      <w:r w:rsidR="005A5F25" w:rsidRPr="00C16665">
        <w:rPr>
          <w:rFonts w:ascii="Times New Roman Tj" w:hAnsi="Times New Roman Tj"/>
          <w:sz w:val="28"/>
          <w:szCs w:val="28"/>
        </w:rPr>
        <w:t xml:space="preserve">ривоят мекунад, ки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го</w:t>
      </w:r>
      <w:r>
        <w:rPr>
          <w:rFonts w:ascii="Times New Roman Tj" w:hAnsi="Times New Roman Tj"/>
          <w:sz w:val="28"/>
          <w:szCs w:val="28"/>
        </w:rPr>
        <w:t>ҳ</w:t>
      </w:r>
      <w:r w:rsidR="005A5F25">
        <w:rPr>
          <w:rFonts w:ascii="Times New Roman Tj" w:hAnsi="Times New Roman Tj"/>
          <w:sz w:val="28"/>
          <w:szCs w:val="28"/>
        </w:rPr>
        <w:t>е</w:t>
      </w:r>
      <w:r w:rsidR="005A5F25" w:rsidRPr="00C16665">
        <w:rPr>
          <w:rFonts w:ascii="Times New Roman Tj" w:hAnsi="Times New Roman Tj"/>
          <w:sz w:val="28"/>
          <w:szCs w:val="28"/>
        </w:rPr>
        <w:t xml:space="preserve">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Зубайр </w:t>
      </w:r>
      <w:r w:rsidR="005A5F25">
        <w:rPr>
          <w:rFonts w:ascii="Times New Roman Tj" w:hAnsi="Times New Roman Tj"/>
          <w:sz w:val="28"/>
          <w:szCs w:val="28"/>
        </w:rPr>
        <w:t xml:space="preserve">(р) </w:t>
      </w:r>
      <w:r w:rsidR="005A5F25" w:rsidRPr="00C16665">
        <w:rPr>
          <w:rFonts w:ascii="Times New Roman Tj" w:hAnsi="Times New Roman Tj"/>
          <w:sz w:val="28"/>
          <w:szCs w:val="28"/>
        </w:rPr>
        <w:t>садои раъду бар</w:t>
      </w:r>
      <w:r>
        <w:rPr>
          <w:rFonts w:ascii="Times New Roman Tj" w:hAnsi="Times New Roman Tj"/>
          <w:sz w:val="28"/>
          <w:szCs w:val="28"/>
        </w:rPr>
        <w:t>қ</w:t>
      </w:r>
      <w:r w:rsidR="005A5F25" w:rsidRPr="00C16665">
        <w:rPr>
          <w:rFonts w:ascii="Times New Roman Tj" w:hAnsi="Times New Roman Tj"/>
          <w:sz w:val="28"/>
          <w:szCs w:val="28"/>
        </w:rPr>
        <w:t>ро мешунавид</w:t>
      </w:r>
      <w:r w:rsidR="005A5F25">
        <w:rPr>
          <w:rFonts w:ascii="Times New Roman Tj" w:hAnsi="Times New Roman Tj"/>
          <w:sz w:val="28"/>
          <w:szCs w:val="28"/>
        </w:rPr>
        <w:t>,</w:t>
      </w:r>
      <w:r w:rsidR="005A5F25" w:rsidRPr="00C16665">
        <w:rPr>
          <w:rFonts w:ascii="Times New Roman Tj" w:hAnsi="Times New Roman Tj"/>
          <w:sz w:val="28"/>
          <w:szCs w:val="28"/>
        </w:rPr>
        <w:t xml:space="preserve"> мегуфт:</w:t>
      </w:r>
    </w:p>
    <w:p w:rsidR="005A5F25" w:rsidRPr="00565BFF" w:rsidRDefault="005A5F25" w:rsidP="005A5F25">
      <w:pPr>
        <w:bidi/>
        <w:ind w:firstLine="708"/>
        <w:jc w:val="both"/>
        <w:rPr>
          <w:rFonts w:ascii="Times New Roman Tj" w:hAnsi="Times New Roman Tj" w:cs="Traditional Arabic"/>
          <w:sz w:val="36"/>
          <w:szCs w:val="36"/>
          <w:rtl/>
        </w:rPr>
      </w:pPr>
      <w:r w:rsidRPr="00565BFF">
        <w:rPr>
          <w:rFonts w:ascii="Times New Roman Tj" w:hAnsi="Times New Roman Tj" w:cs="Traditional Arabic"/>
          <w:sz w:val="36"/>
          <w:szCs w:val="36"/>
          <w:rtl/>
        </w:rPr>
        <w:t>"</w:t>
      </w:r>
      <w:r w:rsidRPr="00565BFF">
        <w:rPr>
          <w:rFonts w:ascii="Times New Roman Tj" w:hAnsi="Times New Roman Tj" w:cs="Traditional Arabic"/>
          <w:sz w:val="36"/>
          <w:szCs w:val="36"/>
        </w:rPr>
        <w:t xml:space="preserve"> </w:t>
      </w:r>
      <w:r w:rsidRPr="00565BFF">
        <w:rPr>
          <w:rFonts w:ascii="Times New Roman Tj" w:hAnsi="Times New Roman Tj" w:cs="Traditional Arabic"/>
          <w:sz w:val="36"/>
          <w:szCs w:val="36"/>
          <w:rtl/>
        </w:rPr>
        <w:t>س</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ب</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ح</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ان</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 xml:space="preserve"> ال</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ذ</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ي يُس</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ب</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ح</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 xml:space="preserve"> الر</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ع</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د</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 xml:space="preserve"> ب</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ح</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م</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د</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ه</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 xml:space="preserve"> و</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ال</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م</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لا</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ئ</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ك</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ة</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 xml:space="preserve"> م</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ن</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 xml:space="preserve"> خ</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يف</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ت</w:t>
      </w:r>
      <w:r>
        <w:rPr>
          <w:rFonts w:ascii="Times New Roman Tj" w:hAnsi="Times New Roman Tj" w:cs="Traditional Arabic" w:hint="cs"/>
          <w:sz w:val="36"/>
          <w:szCs w:val="36"/>
          <w:rtl/>
        </w:rPr>
        <w:t>ِ</w:t>
      </w:r>
      <w:r w:rsidRPr="00565BFF">
        <w:rPr>
          <w:rFonts w:ascii="Times New Roman Tj" w:hAnsi="Times New Roman Tj" w:cs="Traditional Arabic"/>
          <w:sz w:val="36"/>
          <w:szCs w:val="36"/>
          <w:rtl/>
        </w:rPr>
        <w:t>ه</w:t>
      </w:r>
      <w:r>
        <w:rPr>
          <w:rFonts w:ascii="Times New Roman Tj" w:hAnsi="Times New Roman Tj" w:cs="Traditional Arabic" w:hint="cs"/>
          <w:sz w:val="36"/>
          <w:szCs w:val="36"/>
          <w:rtl/>
        </w:rPr>
        <w:t>ِ</w:t>
      </w:r>
      <w:r w:rsidRPr="00565BFF">
        <w:rPr>
          <w:rFonts w:ascii="Times New Roman Tj" w:hAnsi="Times New Roman Tj" w:cs="Traditional Arabic"/>
          <w:sz w:val="36"/>
          <w:szCs w:val="36"/>
        </w:rPr>
        <w:t xml:space="preserve"> </w:t>
      </w:r>
      <w:r w:rsidRPr="00565BFF">
        <w:rPr>
          <w:rFonts w:ascii="Times New Roman Tj" w:hAnsi="Times New Roman Tj" w:cs="Traditional Arabic"/>
          <w:sz w:val="36"/>
          <w:szCs w:val="36"/>
          <w:rtl/>
        </w:rPr>
        <w:t>"</w:t>
      </w:r>
      <w:r w:rsidRPr="00565BFF">
        <w:rPr>
          <w:rFonts w:ascii="Times New Roman Tj" w:hAnsi="Times New Roman Tj" w:cs="Traditional Arabic"/>
          <w:sz w:val="36"/>
          <w:szCs w:val="36"/>
        </w:rPr>
        <w:t xml:space="preserve"> </w:t>
      </w:r>
      <w:r w:rsidRPr="00565BFF">
        <w:rPr>
          <w:rFonts w:ascii="Times New Roman Tj" w:hAnsi="Times New Roman Tj" w:cs="Traditional Arabic"/>
          <w:sz w:val="36"/>
          <w:szCs w:val="36"/>
          <w:rtl/>
        </w:rPr>
        <w:t>.</w:t>
      </w:r>
    </w:p>
    <w:p w:rsidR="005A5F25" w:rsidRPr="000C5A28" w:rsidRDefault="005A5F25" w:rsidP="005A5F25">
      <w:pPr>
        <w:spacing w:after="0"/>
        <w:ind w:firstLine="708"/>
        <w:jc w:val="both"/>
        <w:rPr>
          <w:rFonts w:ascii="Times New Roman Tj" w:hAnsi="Times New Roman Tj"/>
          <w:b/>
          <w:bCs/>
          <w:i/>
          <w:iCs/>
          <w:sz w:val="28"/>
          <w:szCs w:val="28"/>
        </w:rPr>
      </w:pPr>
      <w:r w:rsidRPr="000C5A28">
        <w:rPr>
          <w:rFonts w:ascii="Times New Roman Tj" w:hAnsi="Times New Roman Tj"/>
          <w:b/>
          <w:bCs/>
          <w:i/>
          <w:iCs/>
          <w:sz w:val="28"/>
          <w:szCs w:val="28"/>
        </w:rPr>
        <w:t>«Суб</w:t>
      </w:r>
      <w:r w:rsidR="00E643F7">
        <w:rPr>
          <w:rFonts w:ascii="Times New Roman Tj" w:hAnsi="Times New Roman Tj"/>
          <w:b/>
          <w:bCs/>
          <w:i/>
          <w:iCs/>
          <w:sz w:val="28"/>
          <w:szCs w:val="28"/>
        </w:rPr>
        <w:t>ҳ</w:t>
      </w:r>
      <w:r w:rsidRPr="000C5A28">
        <w:rPr>
          <w:rFonts w:ascii="Times New Roman Tj" w:hAnsi="Times New Roman Tj"/>
          <w:b/>
          <w:bCs/>
          <w:i/>
          <w:iCs/>
          <w:sz w:val="28"/>
          <w:szCs w:val="28"/>
        </w:rPr>
        <w:t>оналлаз</w:t>
      </w:r>
      <w:r w:rsidR="00E643F7">
        <w:rPr>
          <w:rFonts w:ascii="Times New Roman Tj" w:hAnsi="Times New Roman Tj"/>
          <w:b/>
          <w:bCs/>
          <w:i/>
          <w:iCs/>
          <w:sz w:val="28"/>
          <w:szCs w:val="28"/>
        </w:rPr>
        <w:t>ӣ</w:t>
      </w:r>
      <w:r w:rsidRPr="000C5A28">
        <w:rPr>
          <w:rFonts w:ascii="Times New Roman Tj" w:hAnsi="Times New Roman Tj"/>
          <w:b/>
          <w:bCs/>
          <w:i/>
          <w:iCs/>
          <w:sz w:val="28"/>
          <w:szCs w:val="28"/>
        </w:rPr>
        <w:t xml:space="preserve"> юсабби</w:t>
      </w:r>
      <w:r w:rsidR="00E643F7">
        <w:rPr>
          <w:rFonts w:ascii="Times New Roman Tj" w:hAnsi="Times New Roman Tj"/>
          <w:b/>
          <w:bCs/>
          <w:i/>
          <w:iCs/>
          <w:sz w:val="28"/>
          <w:szCs w:val="28"/>
        </w:rPr>
        <w:t>ҳ</w:t>
      </w:r>
      <w:r w:rsidRPr="000C5A28">
        <w:rPr>
          <w:rFonts w:ascii="Times New Roman Tj" w:hAnsi="Times New Roman Tj"/>
          <w:b/>
          <w:bCs/>
          <w:i/>
          <w:iCs/>
          <w:sz w:val="28"/>
          <w:szCs w:val="28"/>
        </w:rPr>
        <w:t>у-р-раъду би</w:t>
      </w:r>
      <w:r w:rsidR="00E643F7">
        <w:rPr>
          <w:rFonts w:ascii="Times New Roman Tj" w:hAnsi="Times New Roman Tj"/>
          <w:b/>
          <w:bCs/>
          <w:i/>
          <w:iCs/>
          <w:sz w:val="28"/>
          <w:szCs w:val="28"/>
        </w:rPr>
        <w:t>ҳ</w:t>
      </w:r>
      <w:r w:rsidRPr="000C5A28">
        <w:rPr>
          <w:rFonts w:ascii="Times New Roman Tj" w:hAnsi="Times New Roman Tj"/>
          <w:b/>
          <w:bCs/>
          <w:i/>
          <w:iCs/>
          <w:sz w:val="28"/>
          <w:szCs w:val="28"/>
        </w:rPr>
        <w:t>амди</w:t>
      </w:r>
      <w:r w:rsidR="00E643F7">
        <w:rPr>
          <w:rFonts w:ascii="Times New Roman Tj" w:hAnsi="Times New Roman Tj"/>
          <w:b/>
          <w:bCs/>
          <w:i/>
          <w:iCs/>
          <w:sz w:val="28"/>
          <w:szCs w:val="28"/>
        </w:rPr>
        <w:t>ҳ</w:t>
      </w:r>
      <w:r w:rsidRPr="000C5A28">
        <w:rPr>
          <w:rFonts w:ascii="Times New Roman Tj" w:hAnsi="Times New Roman Tj"/>
          <w:b/>
          <w:bCs/>
          <w:i/>
          <w:iCs/>
          <w:sz w:val="28"/>
          <w:szCs w:val="28"/>
        </w:rPr>
        <w:t>и ва-л-малоикату мин хифати</w:t>
      </w:r>
      <w:r w:rsidR="00E643F7">
        <w:rPr>
          <w:rFonts w:ascii="Times New Roman Tj" w:hAnsi="Times New Roman Tj"/>
          <w:b/>
          <w:bCs/>
          <w:i/>
          <w:iCs/>
          <w:sz w:val="28"/>
          <w:szCs w:val="28"/>
        </w:rPr>
        <w:t>ҳ</w:t>
      </w:r>
      <w:r w:rsidRPr="000C5A28">
        <w:rPr>
          <w:rFonts w:ascii="Times New Roman Tj" w:hAnsi="Times New Roman Tj"/>
          <w:b/>
          <w:bCs/>
          <w:i/>
          <w:iCs/>
          <w:sz w:val="28"/>
          <w:szCs w:val="28"/>
        </w:rPr>
        <w:t>и».</w:t>
      </w:r>
    </w:p>
    <w:p w:rsidR="005A5F25" w:rsidRPr="000C5A28" w:rsidRDefault="005A5F25" w:rsidP="005A5F25">
      <w:pPr>
        <w:ind w:firstLine="708"/>
        <w:jc w:val="both"/>
        <w:rPr>
          <w:rFonts w:ascii="Times New Roman Tj" w:hAnsi="Times New Roman Tj"/>
          <w:b/>
          <w:bCs/>
          <w:i/>
          <w:iCs/>
          <w:sz w:val="28"/>
          <w:szCs w:val="28"/>
          <w:rtl/>
        </w:rPr>
      </w:pPr>
      <w:r w:rsidRPr="000C5A28">
        <w:rPr>
          <w:rFonts w:ascii="Times New Roman Tj" w:hAnsi="Times New Roman Tj"/>
          <w:b/>
          <w:bCs/>
          <w:i/>
          <w:iCs/>
          <w:sz w:val="28"/>
          <w:szCs w:val="28"/>
        </w:rPr>
        <w:t xml:space="preserve">«Пок аст Парвардигоре, ки ба </w:t>
      </w:r>
      <w:r w:rsidR="00E643F7">
        <w:rPr>
          <w:rFonts w:ascii="Times New Roman Tj" w:hAnsi="Times New Roman Tj"/>
          <w:b/>
          <w:bCs/>
          <w:i/>
          <w:iCs/>
          <w:sz w:val="28"/>
          <w:szCs w:val="28"/>
        </w:rPr>
        <w:t>ҳ</w:t>
      </w:r>
      <w:r w:rsidRPr="000C5A28">
        <w:rPr>
          <w:rFonts w:ascii="Times New Roman Tj" w:hAnsi="Times New Roman Tj"/>
          <w:b/>
          <w:bCs/>
          <w:i/>
          <w:iCs/>
          <w:sz w:val="28"/>
          <w:szCs w:val="28"/>
        </w:rPr>
        <w:t>амдаш раъд тасб</w:t>
      </w:r>
      <w:r>
        <w:rPr>
          <w:rFonts w:ascii="Times New Roman Tj" w:hAnsi="Times New Roman Tj"/>
          <w:b/>
          <w:bCs/>
          <w:i/>
          <w:iCs/>
          <w:sz w:val="28"/>
          <w:szCs w:val="28"/>
        </w:rPr>
        <w:t>е</w:t>
      </w:r>
      <w:r w:rsidR="00E643F7">
        <w:rPr>
          <w:rFonts w:ascii="Times New Roman Tj" w:hAnsi="Times New Roman Tj"/>
          <w:b/>
          <w:bCs/>
          <w:i/>
          <w:iCs/>
          <w:sz w:val="28"/>
          <w:szCs w:val="28"/>
        </w:rPr>
        <w:t>ҳ</w:t>
      </w:r>
      <w:r w:rsidRPr="000C5A28">
        <w:rPr>
          <w:rFonts w:ascii="Times New Roman Tj" w:hAnsi="Times New Roman Tj"/>
          <w:b/>
          <w:bCs/>
          <w:i/>
          <w:iCs/>
          <w:sz w:val="28"/>
          <w:szCs w:val="28"/>
        </w:rPr>
        <w:t xml:space="preserve"> мег</w:t>
      </w:r>
      <w:r w:rsidR="00E643F7">
        <w:rPr>
          <w:rFonts w:ascii="Times New Roman Tj" w:hAnsi="Times New Roman Tj"/>
          <w:b/>
          <w:bCs/>
          <w:i/>
          <w:iCs/>
          <w:sz w:val="28"/>
          <w:szCs w:val="28"/>
        </w:rPr>
        <w:t>ӯ</w:t>
      </w:r>
      <w:r w:rsidRPr="000C5A28">
        <w:rPr>
          <w:rFonts w:ascii="Times New Roman Tj" w:hAnsi="Times New Roman Tj"/>
          <w:b/>
          <w:bCs/>
          <w:i/>
          <w:iCs/>
          <w:sz w:val="28"/>
          <w:szCs w:val="28"/>
        </w:rPr>
        <w:t xml:space="preserve">яду фариштагон аз бимаш». </w:t>
      </w:r>
      <w:r w:rsidRPr="000C5A28">
        <w:rPr>
          <w:rStyle w:val="a8"/>
          <w:rFonts w:ascii="Times New Roman Tj" w:hAnsi="Times New Roman Tj" w:cs="Arial"/>
          <w:b/>
          <w:bCs/>
          <w:i/>
          <w:iCs/>
          <w:sz w:val="28"/>
          <w:szCs w:val="28"/>
        </w:rPr>
        <w:footnoteReference w:id="188"/>
      </w:r>
      <w:r>
        <w:rPr>
          <w:rFonts w:ascii="Times New Roman Tj" w:hAnsi="Times New Roman Tj"/>
          <w:b/>
          <w:bCs/>
          <w:sz w:val="28"/>
          <w:szCs w:val="28"/>
        </w:rPr>
        <w:t xml:space="preserve">     </w:t>
      </w:r>
      <w:r w:rsidRPr="00C16665">
        <w:rPr>
          <w:rFonts w:ascii="Times New Roman Tj" w:hAnsi="Times New Roman Tj"/>
          <w:b/>
          <w:bCs/>
          <w:sz w:val="28"/>
          <w:szCs w:val="28"/>
        </w:rPr>
        <w:t xml:space="preserve"> </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талаби борон</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Дар ва</w:t>
      </w:r>
      <w:r w:rsidR="00E643F7">
        <w:rPr>
          <w:rFonts w:ascii="Times New Roman Tj" w:hAnsi="Times New Roman Tj"/>
          <w:sz w:val="28"/>
          <w:szCs w:val="28"/>
        </w:rPr>
        <w:t>қ</w:t>
      </w:r>
      <w:r w:rsidRPr="00C16665">
        <w:rPr>
          <w:rFonts w:ascii="Times New Roman Tj" w:hAnsi="Times New Roman Tj"/>
          <w:sz w:val="28"/>
          <w:szCs w:val="28"/>
        </w:rPr>
        <w:t xml:space="preserve">ти </w:t>
      </w:r>
      <w:r w:rsidR="00E643F7">
        <w:rPr>
          <w:rFonts w:ascii="Times New Roman Tj" w:hAnsi="Times New Roman Tj"/>
          <w:sz w:val="28"/>
          <w:szCs w:val="28"/>
        </w:rPr>
        <w:t>қ</w:t>
      </w:r>
      <w:r w:rsidRPr="00C16665">
        <w:rPr>
          <w:rFonts w:ascii="Times New Roman Tj" w:hAnsi="Times New Roman Tj"/>
          <w:sz w:val="28"/>
          <w:szCs w:val="28"/>
        </w:rPr>
        <w:t>а</w:t>
      </w:r>
      <w:r w:rsidR="00E643F7">
        <w:rPr>
          <w:rFonts w:ascii="Times New Roman Tj" w:hAnsi="Times New Roman Tj"/>
          <w:sz w:val="28"/>
          <w:szCs w:val="28"/>
        </w:rPr>
        <w:t>ҳ</w:t>
      </w:r>
      <w:r w:rsidRPr="00C16665">
        <w:rPr>
          <w:rFonts w:ascii="Times New Roman Tj" w:hAnsi="Times New Roman Tj"/>
          <w:sz w:val="28"/>
          <w:szCs w:val="28"/>
        </w:rPr>
        <w:t>тии борон ин дуоро бихонад:</w:t>
      </w:r>
    </w:p>
    <w:p w:rsidR="005A5F25" w:rsidRPr="006323A1" w:rsidRDefault="005A5F25" w:rsidP="005A5F25">
      <w:pPr>
        <w:bidi/>
        <w:spacing w:after="0"/>
        <w:ind w:firstLine="708"/>
        <w:jc w:val="both"/>
        <w:rPr>
          <w:rFonts w:ascii="Times New Roman Tj" w:hAnsi="Times New Roman Tj" w:cs="Traditional Arabic"/>
          <w:sz w:val="36"/>
          <w:szCs w:val="36"/>
        </w:rPr>
      </w:pPr>
      <w:r w:rsidRPr="006323A1">
        <w:rPr>
          <w:rFonts w:ascii="Times New Roman Tj" w:hAnsi="Times New Roman Tj" w:cs="Traditional Arabic"/>
          <w:sz w:val="36"/>
          <w:szCs w:val="36"/>
          <w:rtl/>
        </w:rPr>
        <w:t>"</w:t>
      </w:r>
      <w:r w:rsidRPr="006323A1">
        <w:rPr>
          <w:rFonts w:ascii="Times New Roman Tj" w:hAnsi="Times New Roman Tj" w:cs="Traditional Arabic"/>
          <w:color w:val="000000"/>
          <w:sz w:val="36"/>
          <w:szCs w:val="36"/>
          <w:rtl/>
        </w:rPr>
        <w:t xml:space="preserve"> اللَّهُمَّ أَغِثْنَا، اللَّهُمَّ أَغِثْنَا، اللَّهُمَّ أَغِثْنَا</w:t>
      </w:r>
      <w:r w:rsidRPr="006323A1">
        <w:rPr>
          <w:rFonts w:ascii="Times New Roman Tj" w:hAnsi="Times New Roman Tj" w:cs="Traditional Arabic"/>
          <w:color w:val="000000"/>
          <w:sz w:val="36"/>
          <w:szCs w:val="36"/>
        </w:rPr>
        <w:t xml:space="preserve"> </w:t>
      </w:r>
      <w:r w:rsidRPr="006323A1">
        <w:rPr>
          <w:rFonts w:ascii="Times New Roman Tj" w:hAnsi="Times New Roman Tj" w:cs="Traditional Arabic"/>
          <w:sz w:val="36"/>
          <w:szCs w:val="36"/>
          <w:rtl/>
        </w:rPr>
        <w:t>" .</w:t>
      </w:r>
    </w:p>
    <w:p w:rsidR="005A5F25" w:rsidRPr="000C5A28"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sz w:val="28"/>
          <w:szCs w:val="28"/>
        </w:rPr>
        <w:t>«</w:t>
      </w:r>
      <w:r w:rsidRPr="000C5A28">
        <w:rPr>
          <w:rFonts w:ascii="Times New Roman Tj" w:hAnsi="Times New Roman Tj"/>
          <w:b/>
          <w:bCs/>
          <w:i/>
          <w:iCs/>
          <w:sz w:val="28"/>
          <w:szCs w:val="28"/>
        </w:rPr>
        <w:t>Алло</w:t>
      </w:r>
      <w:r w:rsidR="00E643F7">
        <w:rPr>
          <w:rFonts w:ascii="Times New Roman Tj" w:hAnsi="Times New Roman Tj"/>
          <w:b/>
          <w:bCs/>
          <w:i/>
          <w:iCs/>
          <w:sz w:val="28"/>
          <w:szCs w:val="28"/>
        </w:rPr>
        <w:t>ҳ</w:t>
      </w:r>
      <w:r w:rsidRPr="000C5A28">
        <w:rPr>
          <w:rFonts w:ascii="Times New Roman Tj" w:hAnsi="Times New Roman Tj"/>
          <w:b/>
          <w:bCs/>
          <w:i/>
          <w:iCs/>
          <w:sz w:val="28"/>
          <w:szCs w:val="28"/>
        </w:rPr>
        <w:t>умма а</w:t>
      </w:r>
      <w:r w:rsidR="00D918CE">
        <w:rPr>
          <w:rFonts w:ascii="Times New Roman Tj" w:hAnsi="Times New Roman Tj"/>
          <w:b/>
          <w:bCs/>
          <w:i/>
          <w:iCs/>
          <w:sz w:val="28"/>
          <w:szCs w:val="28"/>
        </w:rPr>
        <w:t>ғ</w:t>
      </w:r>
      <w:r w:rsidRPr="000C5A28">
        <w:rPr>
          <w:rFonts w:ascii="Times New Roman Tj" w:hAnsi="Times New Roman Tj"/>
          <w:b/>
          <w:bCs/>
          <w:i/>
          <w:iCs/>
          <w:sz w:val="28"/>
          <w:szCs w:val="28"/>
        </w:rPr>
        <w:t>исно, Алло</w:t>
      </w:r>
      <w:r w:rsidR="00E643F7">
        <w:rPr>
          <w:rFonts w:ascii="Times New Roman Tj" w:hAnsi="Times New Roman Tj"/>
          <w:b/>
          <w:bCs/>
          <w:i/>
          <w:iCs/>
          <w:sz w:val="28"/>
          <w:szCs w:val="28"/>
        </w:rPr>
        <w:t>ҳ</w:t>
      </w:r>
      <w:r w:rsidRPr="000C5A28">
        <w:rPr>
          <w:rFonts w:ascii="Times New Roman Tj" w:hAnsi="Times New Roman Tj"/>
          <w:b/>
          <w:bCs/>
          <w:i/>
          <w:iCs/>
          <w:sz w:val="28"/>
          <w:szCs w:val="28"/>
        </w:rPr>
        <w:t>умма а</w:t>
      </w:r>
      <w:r w:rsidR="00D918CE">
        <w:rPr>
          <w:rFonts w:ascii="Times New Roman Tj" w:hAnsi="Times New Roman Tj"/>
          <w:b/>
          <w:bCs/>
          <w:i/>
          <w:iCs/>
          <w:sz w:val="28"/>
          <w:szCs w:val="28"/>
        </w:rPr>
        <w:t>ғ</w:t>
      </w:r>
      <w:r w:rsidRPr="000C5A28">
        <w:rPr>
          <w:rFonts w:ascii="Times New Roman Tj" w:hAnsi="Times New Roman Tj"/>
          <w:b/>
          <w:bCs/>
          <w:i/>
          <w:iCs/>
          <w:sz w:val="28"/>
          <w:szCs w:val="28"/>
        </w:rPr>
        <w:t>исно, Алло</w:t>
      </w:r>
      <w:r w:rsidR="00E643F7">
        <w:rPr>
          <w:rFonts w:ascii="Times New Roman Tj" w:hAnsi="Times New Roman Tj"/>
          <w:b/>
          <w:bCs/>
          <w:i/>
          <w:iCs/>
          <w:sz w:val="28"/>
          <w:szCs w:val="28"/>
        </w:rPr>
        <w:t>ҳ</w:t>
      </w:r>
      <w:r w:rsidRPr="000C5A28">
        <w:rPr>
          <w:rFonts w:ascii="Times New Roman Tj" w:hAnsi="Times New Roman Tj"/>
          <w:b/>
          <w:bCs/>
          <w:i/>
          <w:iCs/>
          <w:sz w:val="28"/>
          <w:szCs w:val="28"/>
        </w:rPr>
        <w:t>умма а</w:t>
      </w:r>
      <w:r w:rsidR="00D918CE">
        <w:rPr>
          <w:rFonts w:ascii="Times New Roman Tj" w:hAnsi="Times New Roman Tj"/>
          <w:b/>
          <w:bCs/>
          <w:i/>
          <w:iCs/>
          <w:sz w:val="28"/>
          <w:szCs w:val="28"/>
        </w:rPr>
        <w:t>ғ</w:t>
      </w:r>
      <w:r w:rsidRPr="000C5A28">
        <w:rPr>
          <w:rFonts w:ascii="Times New Roman Tj" w:hAnsi="Times New Roman Tj"/>
          <w:b/>
          <w:bCs/>
          <w:i/>
          <w:iCs/>
          <w:sz w:val="28"/>
          <w:szCs w:val="28"/>
        </w:rPr>
        <w:t>исно».</w:t>
      </w:r>
    </w:p>
    <w:p w:rsidR="005A5F25" w:rsidRDefault="005A5F25" w:rsidP="005A5F25">
      <w:pPr>
        <w:spacing w:after="0"/>
        <w:ind w:firstLine="708"/>
        <w:jc w:val="both"/>
        <w:rPr>
          <w:rFonts w:ascii="Times New Roman Tj" w:hAnsi="Times New Roman Tj"/>
          <w:i/>
          <w:iCs/>
          <w:sz w:val="28"/>
          <w:szCs w:val="28"/>
        </w:rPr>
      </w:pPr>
      <w:r w:rsidRPr="000C5A28">
        <w:rPr>
          <w:rFonts w:ascii="Times New Roman Tj" w:hAnsi="Times New Roman Tj"/>
          <w:b/>
          <w:bCs/>
          <w:i/>
          <w:iCs/>
          <w:sz w:val="28"/>
          <w:szCs w:val="28"/>
        </w:rPr>
        <w:t>«Худовандо! Ба мо борон биде</w:t>
      </w:r>
      <w:r w:rsidR="00E643F7">
        <w:rPr>
          <w:rFonts w:ascii="Times New Roman Tj" w:hAnsi="Times New Roman Tj"/>
          <w:b/>
          <w:bCs/>
          <w:i/>
          <w:iCs/>
          <w:sz w:val="28"/>
          <w:szCs w:val="28"/>
        </w:rPr>
        <w:t>ҳ</w:t>
      </w:r>
      <w:r w:rsidRPr="000C5A28">
        <w:rPr>
          <w:rFonts w:ascii="Times New Roman Tj" w:hAnsi="Times New Roman Tj"/>
          <w:b/>
          <w:bCs/>
          <w:i/>
          <w:iCs/>
          <w:sz w:val="28"/>
          <w:szCs w:val="28"/>
        </w:rPr>
        <w:t>, Худовандо! Ба мо борон биде</w:t>
      </w:r>
      <w:r w:rsidR="00E643F7">
        <w:rPr>
          <w:rFonts w:ascii="Times New Roman Tj" w:hAnsi="Times New Roman Tj"/>
          <w:b/>
          <w:bCs/>
          <w:i/>
          <w:iCs/>
          <w:sz w:val="28"/>
          <w:szCs w:val="28"/>
        </w:rPr>
        <w:t>ҳ</w:t>
      </w:r>
      <w:r w:rsidRPr="000C5A28">
        <w:rPr>
          <w:rFonts w:ascii="Times New Roman Tj" w:hAnsi="Times New Roman Tj"/>
          <w:b/>
          <w:bCs/>
          <w:i/>
          <w:iCs/>
          <w:sz w:val="28"/>
          <w:szCs w:val="28"/>
        </w:rPr>
        <w:t>, Худовандо! Ба мо борон биде</w:t>
      </w:r>
      <w:r w:rsidR="00E643F7">
        <w:rPr>
          <w:rFonts w:ascii="Times New Roman Tj" w:hAnsi="Times New Roman Tj"/>
          <w:b/>
          <w:bCs/>
          <w:i/>
          <w:iCs/>
          <w:sz w:val="28"/>
          <w:szCs w:val="28"/>
        </w:rPr>
        <w:t>ҳ</w:t>
      </w:r>
      <w:r w:rsidRPr="000C5A28">
        <w:rPr>
          <w:rFonts w:ascii="Times New Roman Tj" w:hAnsi="Times New Roman Tj"/>
          <w:b/>
          <w:bCs/>
          <w:i/>
          <w:iCs/>
          <w:sz w:val="28"/>
          <w:szCs w:val="28"/>
        </w:rPr>
        <w:t>».</w:t>
      </w:r>
      <w:r w:rsidRPr="00C16665">
        <w:rPr>
          <w:rStyle w:val="a8"/>
          <w:rFonts w:ascii="Times New Roman Tj" w:hAnsi="Times New Roman Tj" w:cs="Arial"/>
          <w:i/>
          <w:iCs/>
          <w:sz w:val="28"/>
          <w:szCs w:val="28"/>
        </w:rPr>
        <w:footnoteReference w:id="189"/>
      </w:r>
    </w:p>
    <w:p w:rsidR="005A5F25" w:rsidRPr="000C5A28" w:rsidRDefault="005A5F25" w:rsidP="005A5F25">
      <w:pPr>
        <w:ind w:firstLine="708"/>
        <w:jc w:val="both"/>
        <w:rPr>
          <w:rFonts w:ascii="Times New Roman Tj" w:hAnsi="Times New Roman Tj"/>
          <w:i/>
          <w:iCs/>
          <w:sz w:val="28"/>
          <w:szCs w:val="28"/>
        </w:rPr>
      </w:pPr>
      <w:r w:rsidRPr="00C16665">
        <w:rPr>
          <w:rFonts w:ascii="Times New Roman Tj" w:hAnsi="Times New Roman Tj"/>
          <w:sz w:val="28"/>
          <w:szCs w:val="28"/>
        </w:rPr>
        <w:lastRenderedPageBreak/>
        <w:t>Ё метавонад дуои зеринро бихонад:</w:t>
      </w:r>
    </w:p>
    <w:p w:rsidR="005A5F25" w:rsidRPr="00260605" w:rsidRDefault="005A5F25" w:rsidP="005A5F25">
      <w:pPr>
        <w:bidi/>
        <w:spacing w:after="0"/>
        <w:ind w:firstLine="708"/>
        <w:jc w:val="both"/>
        <w:rPr>
          <w:rFonts w:ascii="Times New Roman Tj" w:hAnsi="Times New Roman Tj" w:cs="Traditional Arabic"/>
          <w:sz w:val="36"/>
          <w:szCs w:val="36"/>
          <w:rtl/>
        </w:rPr>
      </w:pPr>
      <w:r w:rsidRPr="00260605">
        <w:rPr>
          <w:rFonts w:ascii="Times New Roman Tj" w:hAnsi="Times New Roman Tj" w:cs="Traditional Arabic"/>
          <w:sz w:val="36"/>
          <w:szCs w:val="36"/>
          <w:rtl/>
        </w:rPr>
        <w:t>"</w:t>
      </w:r>
      <w:r w:rsidRPr="00260605">
        <w:rPr>
          <w:rFonts w:ascii="Times New Roman Tj" w:hAnsi="Times New Roman Tj" w:cs="Traditional Arabic"/>
          <w:color w:val="000000"/>
          <w:sz w:val="36"/>
          <w:szCs w:val="36"/>
          <w:rtl/>
        </w:rPr>
        <w:t xml:space="preserve"> اللَّهُمَّ اسْقِنَا، اللَّهُمَّ اسْقِنَا، اللَّهُمَّ اسْقِنَا</w:t>
      </w:r>
      <w:r w:rsidRPr="00260605">
        <w:rPr>
          <w:rFonts w:ascii="Times New Roman Tj" w:hAnsi="Times New Roman Tj" w:cs="Traditional Arabic"/>
          <w:color w:val="000000"/>
          <w:sz w:val="36"/>
          <w:szCs w:val="36"/>
        </w:rPr>
        <w:t xml:space="preserve"> </w:t>
      </w:r>
      <w:r w:rsidRPr="00260605">
        <w:rPr>
          <w:rFonts w:ascii="Times New Roman Tj" w:hAnsi="Times New Roman Tj" w:cs="Traditional Arabic"/>
          <w:sz w:val="36"/>
          <w:szCs w:val="36"/>
          <w:rtl/>
        </w:rPr>
        <w:t>"</w:t>
      </w:r>
      <w:r w:rsidRPr="00260605">
        <w:rPr>
          <w:rFonts w:ascii="Times New Roman Tj" w:hAnsi="Times New Roman Tj" w:cs="Traditional Arabic"/>
          <w:sz w:val="36"/>
          <w:szCs w:val="36"/>
        </w:rPr>
        <w:t xml:space="preserve"> </w:t>
      </w:r>
      <w:r w:rsidRPr="00260605">
        <w:rPr>
          <w:rFonts w:ascii="Times New Roman Tj" w:hAnsi="Times New Roman Tj" w:cs="Traditional Arabic"/>
          <w:sz w:val="36"/>
          <w:szCs w:val="36"/>
          <w:rtl/>
        </w:rPr>
        <w:t>.</w:t>
      </w:r>
    </w:p>
    <w:p w:rsidR="005A5F25" w:rsidRPr="000C5A28" w:rsidRDefault="005A5F25" w:rsidP="005A5F25">
      <w:pPr>
        <w:spacing w:after="0"/>
        <w:ind w:firstLine="708"/>
        <w:jc w:val="both"/>
        <w:rPr>
          <w:rFonts w:ascii="Times New Roman Tj" w:hAnsi="Times New Roman Tj"/>
          <w:b/>
          <w:bCs/>
          <w:i/>
          <w:iCs/>
          <w:sz w:val="28"/>
          <w:szCs w:val="28"/>
        </w:rPr>
      </w:pPr>
      <w:r w:rsidRPr="000C5A28">
        <w:rPr>
          <w:rFonts w:ascii="Times New Roman Tj" w:hAnsi="Times New Roman Tj"/>
          <w:b/>
          <w:bCs/>
          <w:i/>
          <w:iCs/>
          <w:sz w:val="28"/>
          <w:szCs w:val="28"/>
        </w:rPr>
        <w:t>«Алло</w:t>
      </w:r>
      <w:r w:rsidR="00E643F7">
        <w:rPr>
          <w:rFonts w:ascii="Times New Roman Tj" w:hAnsi="Times New Roman Tj"/>
          <w:b/>
          <w:bCs/>
          <w:i/>
          <w:iCs/>
          <w:sz w:val="28"/>
          <w:szCs w:val="28"/>
        </w:rPr>
        <w:t>ҳ</w:t>
      </w:r>
      <w:r w:rsidRPr="000C5A28">
        <w:rPr>
          <w:rFonts w:ascii="Times New Roman Tj" w:hAnsi="Times New Roman Tj"/>
          <w:b/>
          <w:bCs/>
          <w:i/>
          <w:iCs/>
          <w:sz w:val="28"/>
          <w:szCs w:val="28"/>
        </w:rPr>
        <w:t>уммас</w:t>
      </w:r>
      <w:r w:rsidR="00E643F7">
        <w:rPr>
          <w:rFonts w:ascii="Times New Roman Tj" w:hAnsi="Times New Roman Tj"/>
          <w:b/>
          <w:bCs/>
          <w:i/>
          <w:iCs/>
          <w:sz w:val="28"/>
          <w:szCs w:val="28"/>
        </w:rPr>
        <w:t>қ</w:t>
      </w:r>
      <w:r w:rsidRPr="000C5A28">
        <w:rPr>
          <w:rFonts w:ascii="Times New Roman Tj" w:hAnsi="Times New Roman Tj"/>
          <w:b/>
          <w:bCs/>
          <w:i/>
          <w:iCs/>
          <w:sz w:val="28"/>
          <w:szCs w:val="28"/>
        </w:rPr>
        <w:t>ино, Алло</w:t>
      </w:r>
      <w:r w:rsidR="00E643F7">
        <w:rPr>
          <w:rFonts w:ascii="Times New Roman Tj" w:hAnsi="Times New Roman Tj"/>
          <w:b/>
          <w:bCs/>
          <w:i/>
          <w:iCs/>
          <w:sz w:val="28"/>
          <w:szCs w:val="28"/>
        </w:rPr>
        <w:t>ҳ</w:t>
      </w:r>
      <w:r w:rsidRPr="000C5A28">
        <w:rPr>
          <w:rFonts w:ascii="Times New Roman Tj" w:hAnsi="Times New Roman Tj"/>
          <w:b/>
          <w:bCs/>
          <w:i/>
          <w:iCs/>
          <w:sz w:val="28"/>
          <w:szCs w:val="28"/>
        </w:rPr>
        <w:t>уммас</w:t>
      </w:r>
      <w:r w:rsidR="00E643F7">
        <w:rPr>
          <w:rFonts w:ascii="Times New Roman Tj" w:hAnsi="Times New Roman Tj"/>
          <w:b/>
          <w:bCs/>
          <w:i/>
          <w:iCs/>
          <w:sz w:val="28"/>
          <w:szCs w:val="28"/>
        </w:rPr>
        <w:t>қ</w:t>
      </w:r>
      <w:r w:rsidRPr="000C5A28">
        <w:rPr>
          <w:rFonts w:ascii="Times New Roman Tj" w:hAnsi="Times New Roman Tj"/>
          <w:b/>
          <w:bCs/>
          <w:i/>
          <w:iCs/>
          <w:sz w:val="28"/>
          <w:szCs w:val="28"/>
        </w:rPr>
        <w:t>ино, Алло</w:t>
      </w:r>
      <w:r w:rsidR="00E643F7">
        <w:rPr>
          <w:rFonts w:ascii="Times New Roman Tj" w:hAnsi="Times New Roman Tj"/>
          <w:b/>
          <w:bCs/>
          <w:i/>
          <w:iCs/>
          <w:sz w:val="28"/>
          <w:szCs w:val="28"/>
        </w:rPr>
        <w:t>ҳ</w:t>
      </w:r>
      <w:r w:rsidRPr="000C5A28">
        <w:rPr>
          <w:rFonts w:ascii="Times New Roman Tj" w:hAnsi="Times New Roman Tj"/>
          <w:b/>
          <w:bCs/>
          <w:i/>
          <w:iCs/>
          <w:sz w:val="28"/>
          <w:szCs w:val="28"/>
        </w:rPr>
        <w:t>уммас</w:t>
      </w:r>
      <w:r w:rsidR="00E643F7">
        <w:rPr>
          <w:rFonts w:ascii="Times New Roman Tj" w:hAnsi="Times New Roman Tj"/>
          <w:b/>
          <w:bCs/>
          <w:i/>
          <w:iCs/>
          <w:sz w:val="28"/>
          <w:szCs w:val="28"/>
        </w:rPr>
        <w:t>қ</w:t>
      </w:r>
      <w:r w:rsidRPr="000C5A28">
        <w:rPr>
          <w:rFonts w:ascii="Times New Roman Tj" w:hAnsi="Times New Roman Tj"/>
          <w:b/>
          <w:bCs/>
          <w:i/>
          <w:iCs/>
          <w:sz w:val="28"/>
          <w:szCs w:val="28"/>
        </w:rPr>
        <w:t>ино».</w:t>
      </w:r>
    </w:p>
    <w:p w:rsidR="005A5F25" w:rsidRPr="00C16665" w:rsidRDefault="005A5F25" w:rsidP="005A5F25">
      <w:pPr>
        <w:ind w:firstLine="708"/>
        <w:jc w:val="both"/>
        <w:rPr>
          <w:rFonts w:ascii="Times New Roman Tj" w:hAnsi="Times New Roman Tj"/>
          <w:i/>
          <w:iCs/>
          <w:sz w:val="28"/>
          <w:szCs w:val="28"/>
        </w:rPr>
      </w:pPr>
      <w:r w:rsidRPr="000C5A28">
        <w:rPr>
          <w:rFonts w:ascii="Times New Roman Tj" w:hAnsi="Times New Roman Tj"/>
          <w:b/>
          <w:bCs/>
          <w:i/>
          <w:iCs/>
          <w:sz w:val="28"/>
          <w:szCs w:val="28"/>
        </w:rPr>
        <w:t>«Худовандо! Бар мо борон фирист, Худовандо! Бар мо борон фирист, Худовандо! Бар мо борон фирист».</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90"/>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 </w:t>
      </w:r>
      <w:r w:rsidR="00E643F7">
        <w:rPr>
          <w:rFonts w:ascii="Times New Roman Tj" w:hAnsi="Times New Roman Tj"/>
          <w:b/>
          <w:bCs/>
          <w:sz w:val="28"/>
          <w:szCs w:val="28"/>
        </w:rPr>
        <w:t>ҳ</w:t>
      </w:r>
      <w:r w:rsidRPr="00C16665">
        <w:rPr>
          <w:rFonts w:ascii="Times New Roman Tj" w:hAnsi="Times New Roman Tj"/>
          <w:b/>
          <w:bCs/>
          <w:sz w:val="28"/>
          <w:szCs w:val="28"/>
        </w:rPr>
        <w:t>ангоми бориши зиёд</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Борон ра</w:t>
      </w:r>
      <w:r w:rsidR="00E643F7">
        <w:rPr>
          <w:rFonts w:ascii="Times New Roman Tj" w:hAnsi="Times New Roman Tj"/>
          <w:sz w:val="28"/>
          <w:szCs w:val="28"/>
        </w:rPr>
        <w:t>ҳ</w:t>
      </w:r>
      <w:r w:rsidRPr="00C16665">
        <w:rPr>
          <w:rFonts w:ascii="Times New Roman Tj" w:hAnsi="Times New Roman Tj"/>
          <w:sz w:val="28"/>
          <w:szCs w:val="28"/>
        </w:rPr>
        <w:t xml:space="preserve">мати </w:t>
      </w:r>
      <w:r>
        <w:rPr>
          <w:rFonts w:ascii="Times New Roman Tj" w:hAnsi="Times New Roman Tj"/>
          <w:sz w:val="28"/>
          <w:szCs w:val="28"/>
        </w:rPr>
        <w:t>и</w:t>
      </w:r>
      <w:r w:rsidRPr="00C16665">
        <w:rPr>
          <w:rFonts w:ascii="Times New Roman Tj" w:hAnsi="Times New Roman Tj"/>
          <w:sz w:val="28"/>
          <w:szCs w:val="28"/>
        </w:rPr>
        <w:t>ло</w:t>
      </w:r>
      <w:r w:rsidR="00E643F7">
        <w:rPr>
          <w:rFonts w:ascii="Times New Roman Tj" w:hAnsi="Times New Roman Tj"/>
          <w:sz w:val="28"/>
          <w:szCs w:val="28"/>
        </w:rPr>
        <w:t>ҳ</w:t>
      </w:r>
      <w:r w:rsidRPr="00C16665">
        <w:rPr>
          <w:rFonts w:ascii="Times New Roman Tj" w:hAnsi="Times New Roman Tj"/>
          <w:sz w:val="28"/>
          <w:szCs w:val="28"/>
        </w:rPr>
        <w:t>ист,</w:t>
      </w:r>
      <w:r>
        <w:rPr>
          <w:rFonts w:ascii="Times New Roman Tj" w:hAnsi="Times New Roman Tj"/>
          <w:sz w:val="28"/>
          <w:szCs w:val="28"/>
        </w:rPr>
        <w:t xml:space="preserve"> </w:t>
      </w:r>
      <w:r w:rsidRPr="00C16665">
        <w:rPr>
          <w:rFonts w:ascii="Times New Roman Tj" w:hAnsi="Times New Roman Tj"/>
          <w:sz w:val="28"/>
          <w:szCs w:val="28"/>
        </w:rPr>
        <w:t>ки бештари ва</w:t>
      </w:r>
      <w:r w:rsidR="00E643F7">
        <w:rPr>
          <w:rFonts w:ascii="Times New Roman Tj" w:hAnsi="Times New Roman Tj"/>
          <w:sz w:val="28"/>
          <w:szCs w:val="28"/>
        </w:rPr>
        <w:t>қ</w:t>
      </w:r>
      <w:r w:rsidRPr="00C16665">
        <w:rPr>
          <w:rFonts w:ascii="Times New Roman Tj" w:hAnsi="Times New Roman Tj"/>
          <w:sz w:val="28"/>
          <w:szCs w:val="28"/>
        </w:rPr>
        <w:t>т сабаби манфиа</w:t>
      </w:r>
      <w:r>
        <w:rPr>
          <w:rFonts w:ascii="Times New Roman Tj" w:hAnsi="Times New Roman Tj"/>
          <w:sz w:val="28"/>
          <w:szCs w:val="28"/>
        </w:rPr>
        <w:t>ту</w:t>
      </w:r>
      <w:r w:rsidRPr="00C16665">
        <w:rPr>
          <w:rFonts w:ascii="Times New Roman Tj" w:hAnsi="Times New Roman Tj"/>
          <w:sz w:val="28"/>
          <w:szCs w:val="28"/>
        </w:rPr>
        <w:t xml:space="preserve"> хурсандии мардум мешавад.</w:t>
      </w:r>
      <w:r>
        <w:rPr>
          <w:rFonts w:ascii="Times New Roman Tj" w:hAnsi="Times New Roman Tj"/>
          <w:sz w:val="28"/>
          <w:szCs w:val="28"/>
        </w:rPr>
        <w:t xml:space="preserve"> </w:t>
      </w:r>
      <w:r w:rsidRPr="00C16665">
        <w:rPr>
          <w:rFonts w:ascii="Times New Roman Tj" w:hAnsi="Times New Roman Tj"/>
          <w:sz w:val="28"/>
          <w:szCs w:val="28"/>
        </w:rPr>
        <w:t xml:space="preserve">Аммо имкон аст дар баъзе </w:t>
      </w:r>
      <w:r w:rsidR="00E643F7">
        <w:rPr>
          <w:rFonts w:ascii="Times New Roman Tj" w:hAnsi="Times New Roman Tj"/>
          <w:sz w:val="28"/>
          <w:szCs w:val="28"/>
        </w:rPr>
        <w:t>ҳ</w:t>
      </w:r>
      <w:r w:rsidRPr="00C16665">
        <w:rPr>
          <w:rFonts w:ascii="Times New Roman Tj" w:hAnsi="Times New Roman Tj"/>
          <w:sz w:val="28"/>
          <w:szCs w:val="28"/>
        </w:rPr>
        <w:t>олат</w:t>
      </w:r>
      <w:r w:rsidR="00E643F7">
        <w:rPr>
          <w:rFonts w:ascii="Times New Roman Tj" w:hAnsi="Times New Roman Tj"/>
          <w:sz w:val="28"/>
          <w:szCs w:val="28"/>
        </w:rPr>
        <w:t>ҳ</w:t>
      </w:r>
      <w:r w:rsidRPr="00C16665">
        <w:rPr>
          <w:rFonts w:ascii="Times New Roman Tj" w:hAnsi="Times New Roman Tj"/>
          <w:sz w:val="28"/>
          <w:szCs w:val="28"/>
        </w:rPr>
        <w:t>о ба молу мулк зарар расонад, ки боиси парешонхотирии мардум гардад. Аз ин хотир</w:t>
      </w:r>
      <w:r>
        <w:rPr>
          <w:rFonts w:ascii="Times New Roman Tj" w:hAnsi="Times New Roman Tj"/>
          <w:sz w:val="28"/>
          <w:szCs w:val="28"/>
        </w:rPr>
        <w:t>,</w:t>
      </w:r>
      <w:r w:rsidRPr="00C16665">
        <w:rPr>
          <w:rFonts w:ascii="Times New Roman Tj" w:hAnsi="Times New Roman Tj"/>
          <w:sz w:val="28"/>
          <w:szCs w:val="28"/>
        </w:rPr>
        <w:t xml:space="preserve"> ва</w:t>
      </w:r>
      <w:r w:rsidR="00E643F7">
        <w:rPr>
          <w:rFonts w:ascii="Times New Roman Tj" w:hAnsi="Times New Roman Tj"/>
          <w:sz w:val="28"/>
          <w:szCs w:val="28"/>
        </w:rPr>
        <w:t>қ</w:t>
      </w:r>
      <w:r w:rsidRPr="00C16665">
        <w:rPr>
          <w:rFonts w:ascii="Times New Roman Tj" w:hAnsi="Times New Roman Tj"/>
          <w:sz w:val="28"/>
          <w:szCs w:val="28"/>
        </w:rPr>
        <w:t xml:space="preserve">ти хавфи зарару зиёни борон </w:t>
      </w:r>
      <w:r w:rsidR="00E643F7">
        <w:rPr>
          <w:rFonts w:ascii="Times New Roman Tj" w:hAnsi="Times New Roman Tj"/>
          <w:sz w:val="28"/>
          <w:szCs w:val="28"/>
        </w:rPr>
        <w:t>ҳ</w:t>
      </w:r>
      <w:r w:rsidRPr="00C16665">
        <w:rPr>
          <w:rFonts w:ascii="Times New Roman Tj" w:hAnsi="Times New Roman Tj"/>
          <w:sz w:val="28"/>
          <w:szCs w:val="28"/>
        </w:rPr>
        <w:t>ар бандаи мусалмон дуо кунад, ки Худо боронро ра</w:t>
      </w:r>
      <w:r w:rsidR="00E643F7">
        <w:rPr>
          <w:rFonts w:ascii="Times New Roman Tj" w:hAnsi="Times New Roman Tj"/>
          <w:sz w:val="28"/>
          <w:szCs w:val="28"/>
        </w:rPr>
        <w:t>ҳ</w:t>
      </w:r>
      <w:r w:rsidRPr="00C16665">
        <w:rPr>
          <w:rFonts w:ascii="Times New Roman Tj" w:hAnsi="Times New Roman Tj"/>
          <w:sz w:val="28"/>
          <w:szCs w:val="28"/>
        </w:rPr>
        <w:t>мат</w:t>
      </w:r>
      <w:r>
        <w:rPr>
          <w:rFonts w:ascii="Times New Roman Tj" w:hAnsi="Times New Roman Tj"/>
          <w:sz w:val="28"/>
          <w:szCs w:val="28"/>
        </w:rPr>
        <w:t>е</w:t>
      </w:r>
      <w:r w:rsidRPr="00C16665">
        <w:rPr>
          <w:rFonts w:ascii="Times New Roman Tj" w:hAnsi="Times New Roman Tj"/>
          <w:sz w:val="28"/>
          <w:szCs w:val="28"/>
        </w:rPr>
        <w:t xml:space="preserve"> бар бандагонаш гардонад. Аз</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 xml:space="preserve">азрати Анас (р) ривоят шудааст, ки марде назди Паёмбар (с) омада аз хушкию </w:t>
      </w:r>
      <w:r w:rsidR="00E643F7">
        <w:rPr>
          <w:rFonts w:ascii="Times New Roman Tj" w:hAnsi="Times New Roman Tj"/>
          <w:sz w:val="28"/>
          <w:szCs w:val="28"/>
        </w:rPr>
        <w:t>қ</w:t>
      </w:r>
      <w:r w:rsidRPr="00C16665">
        <w:rPr>
          <w:rFonts w:ascii="Times New Roman Tj" w:hAnsi="Times New Roman Tj"/>
          <w:sz w:val="28"/>
          <w:szCs w:val="28"/>
        </w:rPr>
        <w:t>а</w:t>
      </w:r>
      <w:r w:rsidR="00E643F7">
        <w:rPr>
          <w:rFonts w:ascii="Times New Roman Tj" w:hAnsi="Times New Roman Tj"/>
          <w:sz w:val="28"/>
          <w:szCs w:val="28"/>
        </w:rPr>
        <w:t>ҳ</w:t>
      </w:r>
      <w:r w:rsidRPr="00C16665">
        <w:rPr>
          <w:rFonts w:ascii="Times New Roman Tj" w:hAnsi="Times New Roman Tj"/>
          <w:sz w:val="28"/>
          <w:szCs w:val="28"/>
        </w:rPr>
        <w:t>т</w:t>
      </w:r>
      <w:r w:rsidR="00E643F7">
        <w:rPr>
          <w:rFonts w:ascii="Times New Roman Tj" w:hAnsi="Times New Roman Tj"/>
          <w:sz w:val="28"/>
          <w:szCs w:val="28"/>
        </w:rPr>
        <w:t>ӣ</w:t>
      </w:r>
      <w:r w:rsidRPr="00C16665">
        <w:rPr>
          <w:rFonts w:ascii="Times New Roman Tj" w:hAnsi="Times New Roman Tj"/>
          <w:sz w:val="28"/>
          <w:szCs w:val="28"/>
        </w:rPr>
        <w:t xml:space="preserve"> шикоят карда гуфт: «Ай Паёмбари Худо (с) , молу чорво </w:t>
      </w:r>
      <w:r w:rsidR="00E643F7">
        <w:rPr>
          <w:rFonts w:ascii="Times New Roman Tj" w:hAnsi="Times New Roman Tj"/>
          <w:sz w:val="28"/>
          <w:szCs w:val="28"/>
        </w:rPr>
        <w:t>ҳ</w:t>
      </w:r>
      <w:r w:rsidRPr="00C16665">
        <w:rPr>
          <w:rFonts w:ascii="Times New Roman Tj" w:hAnsi="Times New Roman Tj"/>
          <w:sz w:val="28"/>
          <w:szCs w:val="28"/>
        </w:rPr>
        <w:t xml:space="preserve">ама </w:t>
      </w:r>
      <w:r w:rsidR="00E643F7">
        <w:rPr>
          <w:rFonts w:ascii="Times New Roman Tj" w:hAnsi="Times New Roman Tj"/>
          <w:sz w:val="28"/>
          <w:szCs w:val="28"/>
        </w:rPr>
        <w:t>ҳ</w:t>
      </w:r>
      <w:r w:rsidRPr="00C16665">
        <w:rPr>
          <w:rFonts w:ascii="Times New Roman Tj" w:hAnsi="Times New Roman Tj"/>
          <w:sz w:val="28"/>
          <w:szCs w:val="28"/>
        </w:rPr>
        <w:t>алок шуд ва ро</w:t>
      </w:r>
      <w:r w:rsidR="00E643F7">
        <w:rPr>
          <w:rFonts w:ascii="Times New Roman Tj" w:hAnsi="Times New Roman Tj"/>
          <w:sz w:val="28"/>
          <w:szCs w:val="28"/>
        </w:rPr>
        <w:t>ҳҳ</w:t>
      </w:r>
      <w:r w:rsidRPr="00C16665">
        <w:rPr>
          <w:rFonts w:ascii="Times New Roman Tj" w:hAnsi="Times New Roman Tj"/>
          <w:sz w:val="28"/>
          <w:szCs w:val="28"/>
        </w:rPr>
        <w:t xml:space="preserve">о бурида шуданд. Худоро дуо кун, ки ба мо борон фиристад». </w:t>
      </w:r>
      <w:r w:rsidR="00E643F7">
        <w:rPr>
          <w:rFonts w:ascii="Times New Roman Tj" w:hAnsi="Times New Roman Tj"/>
          <w:sz w:val="28"/>
          <w:szCs w:val="28"/>
        </w:rPr>
        <w:t>Ҳ</w:t>
      </w:r>
      <w:r w:rsidRPr="00C16665">
        <w:rPr>
          <w:rFonts w:ascii="Times New Roman Tj" w:hAnsi="Times New Roman Tj"/>
          <w:sz w:val="28"/>
          <w:szCs w:val="28"/>
        </w:rPr>
        <w:t>азрати Анас (р) мег</w:t>
      </w:r>
      <w:r w:rsidR="00E643F7">
        <w:rPr>
          <w:rFonts w:ascii="Times New Roman Tj" w:hAnsi="Times New Roman Tj"/>
          <w:sz w:val="28"/>
          <w:szCs w:val="28"/>
        </w:rPr>
        <w:t>ӯ</w:t>
      </w:r>
      <w:r w:rsidRPr="00C16665">
        <w:rPr>
          <w:rFonts w:ascii="Times New Roman Tj" w:hAnsi="Times New Roman Tj"/>
          <w:sz w:val="28"/>
          <w:szCs w:val="28"/>
        </w:rPr>
        <w:t>яд: Паёмбар (с) ду даст ба дуо бардош</w:t>
      </w:r>
      <w:r>
        <w:rPr>
          <w:rFonts w:ascii="Times New Roman Tj" w:hAnsi="Times New Roman Tj"/>
          <w:sz w:val="28"/>
          <w:szCs w:val="28"/>
        </w:rPr>
        <w:t>ту</w:t>
      </w:r>
      <w:r w:rsidRPr="00C16665">
        <w:rPr>
          <w:rFonts w:ascii="Times New Roman Tj" w:hAnsi="Times New Roman Tj"/>
          <w:sz w:val="28"/>
          <w:szCs w:val="28"/>
        </w:rPr>
        <w:t xml:space="preserve"> гуфт:</w:t>
      </w:r>
    </w:p>
    <w:p w:rsidR="005A5F25" w:rsidRPr="00706564" w:rsidRDefault="005A5F25" w:rsidP="005A5F25">
      <w:pPr>
        <w:spacing w:after="0"/>
        <w:ind w:firstLine="708"/>
        <w:jc w:val="both"/>
        <w:rPr>
          <w:rFonts w:ascii="Times New Roman Tj" w:hAnsi="Times New Roman Tj"/>
          <w:b/>
          <w:bCs/>
          <w:i/>
          <w:iCs/>
          <w:sz w:val="28"/>
          <w:szCs w:val="28"/>
        </w:rPr>
      </w:pPr>
      <w:r w:rsidRPr="00706564">
        <w:rPr>
          <w:rFonts w:ascii="Times New Roman Tj" w:hAnsi="Times New Roman Tj"/>
          <w:b/>
          <w:bCs/>
          <w:i/>
          <w:iCs/>
          <w:sz w:val="28"/>
          <w:szCs w:val="28"/>
        </w:rPr>
        <w:t>«Худовандо! Бар мо борон фирист, Худовандо! Бар мо борон фирист, Худовандо! Бар мо борон фирист».</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706564">
        <w:rPr>
          <w:rFonts w:ascii="Times New Roman Tj" w:hAnsi="Times New Roman Tj"/>
          <w:sz w:val="28"/>
          <w:szCs w:val="28"/>
        </w:rPr>
        <w:t>азрати</w:t>
      </w:r>
      <w:r w:rsidR="005A5F25" w:rsidRPr="00C16665">
        <w:rPr>
          <w:rFonts w:ascii="Times New Roman Tj" w:hAnsi="Times New Roman Tj"/>
          <w:sz w:val="28"/>
          <w:szCs w:val="28"/>
        </w:rPr>
        <w:t xml:space="preserve"> Анас мег</w:t>
      </w:r>
      <w:r>
        <w:rPr>
          <w:rFonts w:ascii="Times New Roman Tj" w:hAnsi="Times New Roman Tj"/>
          <w:sz w:val="28"/>
          <w:szCs w:val="28"/>
        </w:rPr>
        <w:t>ӯ</w:t>
      </w:r>
      <w:r w:rsidR="005A5F25" w:rsidRPr="00C16665">
        <w:rPr>
          <w:rFonts w:ascii="Times New Roman Tj" w:hAnsi="Times New Roman Tj"/>
          <w:sz w:val="28"/>
          <w:szCs w:val="28"/>
        </w:rPr>
        <w:t>яд:</w:t>
      </w:r>
      <w:r w:rsidR="005A5F25" w:rsidRPr="00C16665">
        <w:rPr>
          <w:rFonts w:ascii="Times New Roman Tj" w:hAnsi="Times New Roman Tj"/>
          <w:i/>
          <w:iCs/>
          <w:sz w:val="28"/>
          <w:szCs w:val="28"/>
        </w:rPr>
        <w:t xml:space="preserve"> </w:t>
      </w:r>
      <w:r w:rsidR="005A5F25" w:rsidRPr="00706564">
        <w:rPr>
          <w:rFonts w:ascii="Times New Roman Tj" w:hAnsi="Times New Roman Tj"/>
          <w:sz w:val="28"/>
          <w:szCs w:val="28"/>
        </w:rPr>
        <w:t>«</w:t>
      </w:r>
      <w:r w:rsidR="005A5F25" w:rsidRPr="00C16665">
        <w:rPr>
          <w:rFonts w:ascii="Times New Roman Tj" w:hAnsi="Times New Roman Tj"/>
          <w:sz w:val="28"/>
          <w:szCs w:val="28"/>
        </w:rPr>
        <w:t xml:space="preserve">Ба Худо </w:t>
      </w:r>
      <w:r>
        <w:rPr>
          <w:rFonts w:ascii="Times New Roman Tj" w:hAnsi="Times New Roman Tj"/>
          <w:sz w:val="28"/>
          <w:szCs w:val="28"/>
        </w:rPr>
        <w:t>қ</w:t>
      </w:r>
      <w:r w:rsidR="005A5F25" w:rsidRPr="00C16665">
        <w:rPr>
          <w:rFonts w:ascii="Times New Roman Tj" w:hAnsi="Times New Roman Tj"/>
          <w:sz w:val="28"/>
          <w:szCs w:val="28"/>
        </w:rPr>
        <w:t>асам</w:t>
      </w:r>
      <w:r w:rsidR="005A5F25">
        <w:rPr>
          <w:rFonts w:ascii="Times New Roman Tj" w:hAnsi="Times New Roman Tj"/>
          <w:sz w:val="28"/>
          <w:szCs w:val="28"/>
        </w:rPr>
        <w:t xml:space="preserve">, мо дар он маврид дар осмон </w:t>
      </w:r>
      <w:r w:rsidR="005A5F25" w:rsidRPr="00C16665">
        <w:rPr>
          <w:rFonts w:ascii="Times New Roman Tj" w:hAnsi="Times New Roman Tj"/>
          <w:sz w:val="28"/>
          <w:szCs w:val="28"/>
        </w:rPr>
        <w:t>пораи абре намедидем ва миёни мову к</w:t>
      </w:r>
      <w:r>
        <w:rPr>
          <w:rFonts w:ascii="Times New Roman Tj" w:hAnsi="Times New Roman Tj"/>
          <w:sz w:val="28"/>
          <w:szCs w:val="28"/>
        </w:rPr>
        <w:t>ӯҳ</w:t>
      </w:r>
      <w:r w:rsidR="005A5F25" w:rsidRPr="00C16665">
        <w:rPr>
          <w:rFonts w:ascii="Times New Roman Tj" w:hAnsi="Times New Roman Tj"/>
          <w:sz w:val="28"/>
          <w:szCs w:val="28"/>
        </w:rPr>
        <w:t xml:space="preserve">и Салъ хона ё </w:t>
      </w:r>
      <w:r>
        <w:rPr>
          <w:rFonts w:ascii="Times New Roman Tj" w:hAnsi="Times New Roman Tj"/>
          <w:sz w:val="28"/>
          <w:szCs w:val="28"/>
        </w:rPr>
        <w:t>ҳ</w:t>
      </w:r>
      <w:r w:rsidR="005A5F25" w:rsidRPr="00C16665">
        <w:rPr>
          <w:rFonts w:ascii="Times New Roman Tj" w:hAnsi="Times New Roman Tj"/>
          <w:sz w:val="28"/>
          <w:szCs w:val="28"/>
        </w:rPr>
        <w:t>авлие набуд (ки абрро аз мо пин</w:t>
      </w:r>
      <w:r>
        <w:rPr>
          <w:rFonts w:ascii="Times New Roman Tj" w:hAnsi="Times New Roman Tj"/>
          <w:sz w:val="28"/>
          <w:szCs w:val="28"/>
        </w:rPr>
        <w:t>ҳ</w:t>
      </w:r>
      <w:r w:rsidR="005A5F25" w:rsidRPr="00C16665">
        <w:rPr>
          <w:rFonts w:ascii="Times New Roman Tj" w:hAnsi="Times New Roman Tj"/>
          <w:sz w:val="28"/>
          <w:szCs w:val="28"/>
        </w:rPr>
        <w:t>он кунад)</w:t>
      </w:r>
      <w:r w:rsidR="005A5F25">
        <w:rPr>
          <w:rFonts w:ascii="Times New Roman Tj" w:hAnsi="Times New Roman Tj"/>
          <w:sz w:val="28"/>
          <w:szCs w:val="28"/>
        </w:rPr>
        <w:t>.</w:t>
      </w:r>
      <w:r w:rsidR="005A5F25" w:rsidRPr="00C16665">
        <w:rPr>
          <w:rFonts w:ascii="Times New Roman Tj" w:hAnsi="Times New Roman Tj"/>
          <w:sz w:val="28"/>
          <w:szCs w:val="28"/>
        </w:rPr>
        <w:t xml:space="preserve"> </w:t>
      </w:r>
      <w:r w:rsidR="005A5F25">
        <w:rPr>
          <w:rFonts w:ascii="Times New Roman Tj" w:hAnsi="Times New Roman Tj"/>
          <w:sz w:val="28"/>
          <w:szCs w:val="28"/>
        </w:rPr>
        <w:t>Нога</w:t>
      </w:r>
      <w:r>
        <w:rPr>
          <w:rFonts w:ascii="Times New Roman Tj" w:hAnsi="Times New Roman Tj"/>
          <w:sz w:val="28"/>
          <w:szCs w:val="28"/>
        </w:rPr>
        <w:t>ҳ</w:t>
      </w:r>
      <w:r w:rsidR="005A5F25">
        <w:rPr>
          <w:rFonts w:ascii="Times New Roman Tj" w:hAnsi="Times New Roman Tj"/>
          <w:sz w:val="28"/>
          <w:szCs w:val="28"/>
        </w:rPr>
        <w:t xml:space="preserve">он </w:t>
      </w:r>
      <w:r w:rsidR="005A5F25" w:rsidRPr="00C16665">
        <w:rPr>
          <w:rFonts w:ascii="Times New Roman Tj" w:hAnsi="Times New Roman Tj"/>
          <w:sz w:val="28"/>
          <w:szCs w:val="28"/>
        </w:rPr>
        <w:t>аз паси он к</w:t>
      </w:r>
      <w:r>
        <w:rPr>
          <w:rFonts w:ascii="Times New Roman Tj" w:hAnsi="Times New Roman Tj"/>
          <w:sz w:val="28"/>
          <w:szCs w:val="28"/>
        </w:rPr>
        <w:t>ӯҳ</w:t>
      </w:r>
      <w:r w:rsidR="005A5F25" w:rsidRPr="00C16665">
        <w:rPr>
          <w:rFonts w:ascii="Times New Roman Tj" w:hAnsi="Times New Roman Tj"/>
          <w:sz w:val="28"/>
          <w:szCs w:val="28"/>
        </w:rPr>
        <w:t xml:space="preserve"> абри сиё</w:t>
      </w:r>
      <w:r>
        <w:rPr>
          <w:rFonts w:ascii="Times New Roman Tj" w:hAnsi="Times New Roman Tj"/>
          <w:sz w:val="28"/>
          <w:szCs w:val="28"/>
        </w:rPr>
        <w:t>ҳ</w:t>
      </w:r>
      <w:r w:rsidR="005A5F25" w:rsidRPr="00C16665">
        <w:rPr>
          <w:rFonts w:ascii="Times New Roman Tj" w:hAnsi="Times New Roman Tj"/>
          <w:sz w:val="28"/>
          <w:szCs w:val="28"/>
        </w:rPr>
        <w:t>е монанди сипари мудаввар баромад ва чун миёни осмон расид</w:t>
      </w:r>
      <w:r w:rsidR="005A5F25">
        <w:rPr>
          <w:rFonts w:ascii="Times New Roman Tj" w:hAnsi="Times New Roman Tj"/>
          <w:sz w:val="28"/>
          <w:szCs w:val="28"/>
        </w:rPr>
        <w:t>,</w:t>
      </w:r>
      <w:r w:rsidR="005A5F25" w:rsidRPr="00C16665">
        <w:rPr>
          <w:rFonts w:ascii="Times New Roman Tj" w:hAnsi="Times New Roman Tj"/>
          <w:sz w:val="28"/>
          <w:szCs w:val="28"/>
        </w:rPr>
        <w:t xml:space="preserve"> па</w:t>
      </w:r>
      <w:r>
        <w:rPr>
          <w:rFonts w:ascii="Times New Roman Tj" w:hAnsi="Times New Roman Tj"/>
          <w:sz w:val="28"/>
          <w:szCs w:val="28"/>
        </w:rPr>
        <w:t>ҳ</w:t>
      </w:r>
      <w:r w:rsidR="005A5F25" w:rsidRPr="00C16665">
        <w:rPr>
          <w:rFonts w:ascii="Times New Roman Tj" w:hAnsi="Times New Roman Tj"/>
          <w:sz w:val="28"/>
          <w:szCs w:val="28"/>
        </w:rPr>
        <w:t xml:space="preserve">н шуд, сипас борон борид. Ба Худо </w:t>
      </w:r>
      <w:r>
        <w:rPr>
          <w:rFonts w:ascii="Times New Roman Tj" w:hAnsi="Times New Roman Tj"/>
          <w:sz w:val="28"/>
          <w:szCs w:val="28"/>
        </w:rPr>
        <w:t>қ</w:t>
      </w:r>
      <w:r w:rsidR="005A5F25" w:rsidRPr="00C16665">
        <w:rPr>
          <w:rFonts w:ascii="Times New Roman Tj" w:hAnsi="Times New Roman Tj"/>
          <w:sz w:val="28"/>
          <w:szCs w:val="28"/>
        </w:rPr>
        <w:t>асам мо пурра шаш р</w:t>
      </w:r>
      <w:r>
        <w:rPr>
          <w:rFonts w:ascii="Times New Roman Tj" w:hAnsi="Times New Roman Tj"/>
          <w:sz w:val="28"/>
          <w:szCs w:val="28"/>
        </w:rPr>
        <w:t>ӯ</w:t>
      </w:r>
      <w:r w:rsidR="005A5F25" w:rsidRPr="00C16665">
        <w:rPr>
          <w:rFonts w:ascii="Times New Roman Tj" w:hAnsi="Times New Roman Tj"/>
          <w:sz w:val="28"/>
          <w:szCs w:val="28"/>
        </w:rPr>
        <w:t>з офтобро надидем</w:t>
      </w:r>
      <w:r w:rsidR="005A5F25">
        <w:rPr>
          <w:rFonts w:ascii="Times New Roman Tj" w:hAnsi="Times New Roman Tj"/>
          <w:sz w:val="28"/>
          <w:szCs w:val="28"/>
        </w:rPr>
        <w:t>. Сипас дар р</w:t>
      </w:r>
      <w:r>
        <w:rPr>
          <w:rFonts w:ascii="Times New Roman Tj" w:hAnsi="Times New Roman Tj"/>
          <w:sz w:val="28"/>
          <w:szCs w:val="28"/>
        </w:rPr>
        <w:t>ӯ</w:t>
      </w:r>
      <w:r w:rsidR="005A5F25">
        <w:rPr>
          <w:rFonts w:ascii="Times New Roman Tj" w:hAnsi="Times New Roman Tj"/>
          <w:sz w:val="28"/>
          <w:szCs w:val="28"/>
        </w:rPr>
        <w:t xml:space="preserve">зи </w:t>
      </w:r>
      <w:r>
        <w:rPr>
          <w:rFonts w:ascii="Times New Roman Tj" w:hAnsi="Times New Roman Tj"/>
          <w:sz w:val="28"/>
          <w:szCs w:val="28"/>
        </w:rPr>
        <w:t>ҷ</w:t>
      </w:r>
      <w:r w:rsidR="005A5F25">
        <w:rPr>
          <w:rFonts w:ascii="Times New Roman Tj" w:hAnsi="Times New Roman Tj"/>
          <w:sz w:val="28"/>
          <w:szCs w:val="28"/>
        </w:rPr>
        <w:t xml:space="preserve">умъа </w:t>
      </w:r>
      <w:r>
        <w:rPr>
          <w:rFonts w:ascii="Times New Roman Tj" w:hAnsi="Times New Roman Tj"/>
          <w:sz w:val="28"/>
          <w:szCs w:val="28"/>
        </w:rPr>
        <w:t>ҳ</w:t>
      </w:r>
      <w:r w:rsidR="005A5F25">
        <w:rPr>
          <w:rFonts w:ascii="Times New Roman Tj" w:hAnsi="Times New Roman Tj"/>
          <w:sz w:val="28"/>
          <w:szCs w:val="28"/>
        </w:rPr>
        <w:t>ангоме</w:t>
      </w:r>
      <w:r w:rsidR="005A5F25" w:rsidRPr="00C16665">
        <w:rPr>
          <w:rFonts w:ascii="Times New Roman Tj" w:hAnsi="Times New Roman Tj"/>
          <w:sz w:val="28"/>
          <w:szCs w:val="28"/>
        </w:rPr>
        <w:t xml:space="preserve"> ки Паёмбар (с) рост истода хутба ме</w:t>
      </w:r>
      <w:r w:rsidR="005A5F25">
        <w:rPr>
          <w:rFonts w:ascii="Times New Roman Tj" w:hAnsi="Times New Roman Tj"/>
          <w:sz w:val="28"/>
          <w:szCs w:val="28"/>
        </w:rPr>
        <w:t>хон</w:t>
      </w:r>
      <w:r w:rsidR="005A5F25" w:rsidRPr="00C16665">
        <w:rPr>
          <w:rFonts w:ascii="Times New Roman Tj" w:hAnsi="Times New Roman Tj"/>
          <w:sz w:val="28"/>
          <w:szCs w:val="28"/>
        </w:rPr>
        <w:t>д</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марде аз </w:t>
      </w:r>
      <w:r>
        <w:rPr>
          <w:rFonts w:ascii="Times New Roman Tj" w:hAnsi="Times New Roman Tj"/>
          <w:sz w:val="28"/>
          <w:szCs w:val="28"/>
        </w:rPr>
        <w:t>ҳ</w:t>
      </w:r>
      <w:r w:rsidR="005A5F25" w:rsidRPr="00C16665">
        <w:rPr>
          <w:rFonts w:ascii="Times New Roman Tj" w:hAnsi="Times New Roman Tj"/>
          <w:sz w:val="28"/>
          <w:szCs w:val="28"/>
        </w:rPr>
        <w:t>амон дар ворид шуд ва р</w:t>
      </w:r>
      <w:r>
        <w:rPr>
          <w:rFonts w:ascii="Times New Roman Tj" w:hAnsi="Times New Roman Tj"/>
          <w:sz w:val="28"/>
          <w:szCs w:val="28"/>
        </w:rPr>
        <w:t>ӯ</w:t>
      </w:r>
      <w:r w:rsidR="005A5F25" w:rsidRPr="00C16665">
        <w:rPr>
          <w:rFonts w:ascii="Times New Roman Tj" w:hAnsi="Times New Roman Tj"/>
          <w:sz w:val="28"/>
          <w:szCs w:val="28"/>
        </w:rPr>
        <w:t xml:space="preserve"> ба р</w:t>
      </w:r>
      <w:r>
        <w:rPr>
          <w:rFonts w:ascii="Times New Roman Tj" w:hAnsi="Times New Roman Tj"/>
          <w:sz w:val="28"/>
          <w:szCs w:val="28"/>
        </w:rPr>
        <w:t>ӯ</w:t>
      </w:r>
      <w:r w:rsidR="005A5F25" w:rsidRPr="00C16665">
        <w:rPr>
          <w:rFonts w:ascii="Times New Roman Tj" w:hAnsi="Times New Roman Tj"/>
          <w:sz w:val="28"/>
          <w:szCs w:val="28"/>
        </w:rPr>
        <w:t xml:space="preserve">и </w:t>
      </w:r>
      <w:r>
        <w:rPr>
          <w:rFonts w:ascii="Times New Roman Tj" w:hAnsi="Times New Roman Tj"/>
          <w:sz w:val="28"/>
          <w:szCs w:val="28"/>
        </w:rPr>
        <w:t>ӯ</w:t>
      </w:r>
      <w:r w:rsidR="005A5F25" w:rsidRPr="00C16665">
        <w:rPr>
          <w:rFonts w:ascii="Times New Roman Tj" w:hAnsi="Times New Roman Tj"/>
          <w:sz w:val="28"/>
          <w:szCs w:val="28"/>
        </w:rPr>
        <w:t xml:space="preserve"> истода гуфт: «Ай Паёмбари Худо (с)</w:t>
      </w:r>
      <w:r w:rsidR="005A5F25">
        <w:rPr>
          <w:rFonts w:ascii="Times New Roman Tj" w:hAnsi="Times New Roman Tj"/>
          <w:sz w:val="28"/>
          <w:szCs w:val="28"/>
        </w:rPr>
        <w:t>,</w:t>
      </w:r>
      <w:r w:rsidR="005A5F25" w:rsidRPr="00C16665">
        <w:rPr>
          <w:rFonts w:ascii="Times New Roman Tj" w:hAnsi="Times New Roman Tj"/>
          <w:sz w:val="28"/>
          <w:szCs w:val="28"/>
        </w:rPr>
        <w:t xml:space="preserve"> молу манол </w:t>
      </w:r>
      <w:r>
        <w:rPr>
          <w:rFonts w:ascii="Times New Roman Tj" w:hAnsi="Times New Roman Tj"/>
          <w:sz w:val="28"/>
          <w:szCs w:val="28"/>
        </w:rPr>
        <w:t>ҳ</w:t>
      </w:r>
      <w:r w:rsidR="005A5F25" w:rsidRPr="00C16665">
        <w:rPr>
          <w:rFonts w:ascii="Times New Roman Tj" w:hAnsi="Times New Roman Tj"/>
          <w:sz w:val="28"/>
          <w:szCs w:val="28"/>
        </w:rPr>
        <w:t>ама нобуд гардид ва ро</w:t>
      </w:r>
      <w:r>
        <w:rPr>
          <w:rFonts w:ascii="Times New Roman Tj" w:hAnsi="Times New Roman Tj"/>
          <w:sz w:val="28"/>
          <w:szCs w:val="28"/>
        </w:rPr>
        <w:t>ҳҳ</w:t>
      </w:r>
      <w:r w:rsidR="005A5F25" w:rsidRPr="00C16665">
        <w:rPr>
          <w:rFonts w:ascii="Times New Roman Tj" w:hAnsi="Times New Roman Tj"/>
          <w:sz w:val="28"/>
          <w:szCs w:val="28"/>
        </w:rPr>
        <w:t>о бурида шуданд</w:t>
      </w:r>
      <w:r w:rsidR="005A5F25">
        <w:rPr>
          <w:rFonts w:ascii="Times New Roman Tj" w:hAnsi="Times New Roman Tj"/>
          <w:sz w:val="28"/>
          <w:szCs w:val="28"/>
        </w:rPr>
        <w:t xml:space="preserve">, </w:t>
      </w:r>
      <w:r w:rsidR="005A5F25" w:rsidRPr="00C16665">
        <w:rPr>
          <w:rFonts w:ascii="Times New Roman Tj" w:hAnsi="Times New Roman Tj"/>
          <w:sz w:val="28"/>
          <w:szCs w:val="28"/>
        </w:rPr>
        <w:t>Худоро дуо кун</w:t>
      </w:r>
      <w:r w:rsidR="005A5F25">
        <w:rPr>
          <w:rFonts w:ascii="Times New Roman Tj" w:hAnsi="Times New Roman Tj"/>
          <w:sz w:val="28"/>
          <w:szCs w:val="28"/>
        </w:rPr>
        <w:t>, то</w:t>
      </w:r>
      <w:r w:rsidR="005A5F25" w:rsidRPr="00C16665">
        <w:rPr>
          <w:rFonts w:ascii="Times New Roman Tj" w:hAnsi="Times New Roman Tj"/>
          <w:sz w:val="28"/>
          <w:szCs w:val="28"/>
        </w:rPr>
        <w:t xml:space="preserve"> боронро боздорад».</w:t>
      </w:r>
      <w:r w:rsidR="005A5F25">
        <w:rPr>
          <w:rFonts w:ascii="Times New Roman Tj" w:hAnsi="Times New Roman Tj"/>
          <w:sz w:val="28"/>
          <w:szCs w:val="28"/>
        </w:rPr>
        <w:t xml:space="preserve"> </w:t>
      </w:r>
      <w:r w:rsidR="005A5F25" w:rsidRPr="00C16665">
        <w:rPr>
          <w:rFonts w:ascii="Times New Roman Tj" w:hAnsi="Times New Roman Tj"/>
          <w:sz w:val="28"/>
          <w:szCs w:val="28"/>
        </w:rPr>
        <w:t>Паёмбар (с) ду даст бардошта ин дуоро кард:</w:t>
      </w:r>
    </w:p>
    <w:p w:rsidR="005A5F25" w:rsidRPr="00AC3971" w:rsidRDefault="005A5F25" w:rsidP="005A5F25">
      <w:pPr>
        <w:bidi/>
        <w:spacing w:after="0"/>
        <w:ind w:firstLine="708"/>
        <w:jc w:val="both"/>
        <w:rPr>
          <w:rFonts w:ascii="Times New Roman Tj" w:hAnsi="Times New Roman Tj" w:cs="Traditional Arabic"/>
          <w:sz w:val="36"/>
          <w:szCs w:val="36"/>
          <w:rtl/>
        </w:rPr>
      </w:pPr>
      <w:r w:rsidRPr="00AC3971">
        <w:rPr>
          <w:rFonts w:ascii="Times New Roman Tj" w:hAnsi="Times New Roman Tj" w:cs="Traditional Arabic"/>
          <w:sz w:val="36"/>
          <w:szCs w:val="36"/>
          <w:rtl/>
        </w:rPr>
        <w:t>"</w:t>
      </w:r>
      <w:r w:rsidRPr="00AC3971">
        <w:rPr>
          <w:rFonts w:ascii="Times New Roman Tj" w:hAnsi="Times New Roman Tj" w:cs="Traditional Arabic"/>
          <w:color w:val="000000"/>
          <w:sz w:val="36"/>
          <w:szCs w:val="36"/>
          <w:rtl/>
        </w:rPr>
        <w:t xml:space="preserve"> اللَّهُمَّ حَوَالَيْنَا وَلاَ عَلَيْنَا </w:t>
      </w:r>
      <w:r w:rsidRPr="00AC3971">
        <w:rPr>
          <w:rFonts w:ascii="Times New Roman Tj" w:hAnsi="Times New Roman Tj" w:cs="Traditional Arabic"/>
          <w:color w:val="000000"/>
          <w:sz w:val="36"/>
          <w:szCs w:val="36"/>
          <w:rtl/>
          <w:lang w:eastAsia="ru-RU"/>
        </w:rPr>
        <w:t>اللَّهُمَّ عَلَى الْآكَامِ وَالْجِبَالِ</w:t>
      </w:r>
      <w:r w:rsidRPr="00AC3971">
        <w:rPr>
          <w:rFonts w:ascii="Times New Roman Tj" w:hAnsi="Times New Roman Tj" w:cs="Traditional Arabic"/>
          <w:sz w:val="36"/>
          <w:szCs w:val="36"/>
          <w:rtl/>
        </w:rPr>
        <w:t xml:space="preserve"> </w:t>
      </w:r>
      <w:r w:rsidRPr="00AC3971">
        <w:rPr>
          <w:rFonts w:ascii="Times New Roman Tj" w:hAnsi="Times New Roman Tj" w:cs="Traditional Arabic"/>
          <w:color w:val="000000"/>
          <w:sz w:val="36"/>
          <w:szCs w:val="36"/>
          <w:rtl/>
        </w:rPr>
        <w:t>وَالآجَامِ وَالظِّرَابِ وَبُطُونِ الأوْدِيَةِ وَمَنَابِتِ الشَّجَرِ</w:t>
      </w:r>
      <w:r w:rsidRPr="00AC3971">
        <w:rPr>
          <w:rFonts w:ascii="Times New Roman Tj" w:hAnsi="Times New Roman Tj" w:cs="Traditional Arabic"/>
          <w:color w:val="000000"/>
          <w:sz w:val="36"/>
          <w:szCs w:val="36"/>
        </w:rPr>
        <w:t xml:space="preserve"> </w:t>
      </w:r>
      <w:r w:rsidRPr="00AC3971">
        <w:rPr>
          <w:rFonts w:ascii="Times New Roman Tj" w:hAnsi="Times New Roman Tj" w:cs="Traditional Arabic"/>
          <w:sz w:val="36"/>
          <w:szCs w:val="36"/>
          <w:rtl/>
        </w:rPr>
        <w:t>"</w:t>
      </w:r>
      <w:r w:rsidRPr="00AC3971">
        <w:rPr>
          <w:rFonts w:ascii="Times New Roman Tj" w:hAnsi="Times New Roman Tj" w:cs="Traditional Arabic"/>
          <w:sz w:val="36"/>
          <w:szCs w:val="36"/>
        </w:rPr>
        <w:t xml:space="preserve"> </w:t>
      </w:r>
      <w:r w:rsidRPr="00AC3971">
        <w:rPr>
          <w:rFonts w:ascii="Times New Roman Tj" w:hAnsi="Times New Roman Tj" w:cs="Traditional Arabic"/>
          <w:sz w:val="36"/>
          <w:szCs w:val="36"/>
          <w:rtl/>
        </w:rPr>
        <w:t xml:space="preserve">. </w:t>
      </w:r>
    </w:p>
    <w:p w:rsidR="005A5F25" w:rsidRPr="00706564" w:rsidRDefault="005A5F25" w:rsidP="005A5F25">
      <w:pPr>
        <w:spacing w:after="0"/>
        <w:ind w:firstLine="708"/>
        <w:jc w:val="both"/>
        <w:rPr>
          <w:rFonts w:ascii="Times New Roman Tj" w:hAnsi="Times New Roman Tj"/>
          <w:b/>
          <w:bCs/>
          <w:i/>
          <w:iCs/>
          <w:sz w:val="28"/>
          <w:szCs w:val="28"/>
        </w:rPr>
      </w:pPr>
      <w:r w:rsidRPr="00706564">
        <w:rPr>
          <w:rFonts w:ascii="Times New Roman Tj" w:hAnsi="Times New Roman Tj"/>
          <w:b/>
          <w:bCs/>
          <w:i/>
          <w:iCs/>
          <w:color w:val="000000"/>
          <w:sz w:val="28"/>
          <w:szCs w:val="28"/>
        </w:rPr>
        <w:t>«</w:t>
      </w:r>
      <w:r w:rsidRPr="00706564">
        <w:rPr>
          <w:rFonts w:ascii="Times New Roman Tj" w:hAnsi="Times New Roman Tj"/>
          <w:b/>
          <w:bCs/>
          <w:i/>
          <w:iCs/>
          <w:sz w:val="28"/>
          <w:szCs w:val="28"/>
        </w:rPr>
        <w:t>Алло</w:t>
      </w:r>
      <w:r w:rsidR="00E643F7">
        <w:rPr>
          <w:rFonts w:ascii="Times New Roman Tj" w:hAnsi="Times New Roman Tj"/>
          <w:b/>
          <w:bCs/>
          <w:i/>
          <w:iCs/>
          <w:sz w:val="28"/>
          <w:szCs w:val="28"/>
        </w:rPr>
        <w:t>ҳ</w:t>
      </w:r>
      <w:r w:rsidRPr="00706564">
        <w:rPr>
          <w:rFonts w:ascii="Times New Roman Tj" w:hAnsi="Times New Roman Tj"/>
          <w:b/>
          <w:bCs/>
          <w:i/>
          <w:iCs/>
          <w:sz w:val="28"/>
          <w:szCs w:val="28"/>
        </w:rPr>
        <w:t xml:space="preserve">умма </w:t>
      </w:r>
      <w:r w:rsidR="00E643F7">
        <w:rPr>
          <w:rFonts w:ascii="Times New Roman Tj" w:hAnsi="Times New Roman Tj"/>
          <w:b/>
          <w:bCs/>
          <w:i/>
          <w:iCs/>
          <w:sz w:val="28"/>
          <w:szCs w:val="28"/>
        </w:rPr>
        <w:t>ҳ</w:t>
      </w:r>
      <w:r w:rsidRPr="00706564">
        <w:rPr>
          <w:rFonts w:ascii="Times New Roman Tj" w:hAnsi="Times New Roman Tj"/>
          <w:b/>
          <w:bCs/>
          <w:i/>
          <w:iCs/>
          <w:sz w:val="28"/>
          <w:szCs w:val="28"/>
        </w:rPr>
        <w:t>аволайно ва ло ъалайно. Алло</w:t>
      </w:r>
      <w:r w:rsidR="00E643F7">
        <w:rPr>
          <w:rFonts w:ascii="Times New Roman Tj" w:hAnsi="Times New Roman Tj"/>
          <w:b/>
          <w:bCs/>
          <w:i/>
          <w:iCs/>
          <w:sz w:val="28"/>
          <w:szCs w:val="28"/>
        </w:rPr>
        <w:t>ҳ</w:t>
      </w:r>
      <w:r w:rsidRPr="00706564">
        <w:rPr>
          <w:rFonts w:ascii="Times New Roman Tj" w:hAnsi="Times New Roman Tj"/>
          <w:b/>
          <w:bCs/>
          <w:i/>
          <w:iCs/>
          <w:sz w:val="28"/>
          <w:szCs w:val="28"/>
        </w:rPr>
        <w:t>умма ъала-л-окоми ва-л-</w:t>
      </w:r>
      <w:r w:rsidR="00E643F7">
        <w:rPr>
          <w:rFonts w:ascii="Times New Roman Tj" w:hAnsi="Times New Roman Tj"/>
          <w:b/>
          <w:bCs/>
          <w:i/>
          <w:iCs/>
          <w:sz w:val="28"/>
          <w:szCs w:val="28"/>
        </w:rPr>
        <w:t>ҷ</w:t>
      </w:r>
      <w:r w:rsidRPr="00706564">
        <w:rPr>
          <w:rFonts w:ascii="Times New Roman Tj" w:hAnsi="Times New Roman Tj"/>
          <w:b/>
          <w:bCs/>
          <w:i/>
          <w:iCs/>
          <w:sz w:val="28"/>
          <w:szCs w:val="28"/>
        </w:rPr>
        <w:t>ибол ва-л-о</w:t>
      </w:r>
      <w:r w:rsidR="00E643F7">
        <w:rPr>
          <w:rFonts w:ascii="Times New Roman Tj" w:hAnsi="Times New Roman Tj"/>
          <w:b/>
          <w:bCs/>
          <w:i/>
          <w:iCs/>
          <w:sz w:val="28"/>
          <w:szCs w:val="28"/>
        </w:rPr>
        <w:t>ҷ</w:t>
      </w:r>
      <w:r w:rsidRPr="00706564">
        <w:rPr>
          <w:rFonts w:ascii="Times New Roman Tj" w:hAnsi="Times New Roman Tj"/>
          <w:b/>
          <w:bCs/>
          <w:i/>
          <w:iCs/>
          <w:sz w:val="28"/>
          <w:szCs w:val="28"/>
        </w:rPr>
        <w:t>оми ва-з-зироб ва бутуни-л-авдияти ва манобити-ш-ша</w:t>
      </w:r>
      <w:r w:rsidR="00E643F7">
        <w:rPr>
          <w:rFonts w:ascii="Times New Roman Tj" w:hAnsi="Times New Roman Tj"/>
          <w:b/>
          <w:bCs/>
          <w:i/>
          <w:iCs/>
          <w:sz w:val="28"/>
          <w:szCs w:val="28"/>
        </w:rPr>
        <w:t>ҷ</w:t>
      </w:r>
      <w:r w:rsidRPr="00706564">
        <w:rPr>
          <w:rFonts w:ascii="Times New Roman Tj" w:hAnsi="Times New Roman Tj"/>
          <w:b/>
          <w:bCs/>
          <w:i/>
          <w:iCs/>
          <w:sz w:val="28"/>
          <w:szCs w:val="28"/>
        </w:rPr>
        <w:t>ар».</w:t>
      </w:r>
    </w:p>
    <w:p w:rsidR="005A5F25" w:rsidRDefault="005A5F25" w:rsidP="005A5F25">
      <w:pPr>
        <w:spacing w:after="0"/>
        <w:ind w:firstLine="708"/>
        <w:jc w:val="both"/>
        <w:rPr>
          <w:rFonts w:ascii="Times New Roman Tj" w:hAnsi="Times New Roman Tj"/>
          <w:b/>
          <w:bCs/>
          <w:i/>
          <w:iCs/>
          <w:sz w:val="28"/>
          <w:szCs w:val="28"/>
        </w:rPr>
      </w:pPr>
      <w:r w:rsidRPr="00706564">
        <w:rPr>
          <w:rFonts w:ascii="Times New Roman Tj" w:hAnsi="Times New Roman Tj"/>
          <w:b/>
          <w:bCs/>
          <w:i/>
          <w:iCs/>
          <w:sz w:val="28"/>
          <w:szCs w:val="28"/>
        </w:rPr>
        <w:t>«Худовандо</w:t>
      </w:r>
      <w:r>
        <w:rPr>
          <w:rFonts w:ascii="Times New Roman Tj" w:hAnsi="Times New Roman Tj"/>
          <w:b/>
          <w:bCs/>
          <w:i/>
          <w:iCs/>
          <w:sz w:val="28"/>
          <w:szCs w:val="28"/>
        </w:rPr>
        <w:t>!</w:t>
      </w:r>
      <w:r w:rsidRPr="00706564">
        <w:rPr>
          <w:rFonts w:ascii="Times New Roman Tj" w:hAnsi="Times New Roman Tj"/>
          <w:b/>
          <w:bCs/>
          <w:i/>
          <w:iCs/>
          <w:sz w:val="28"/>
          <w:szCs w:val="28"/>
        </w:rPr>
        <w:t xml:space="preserve"> </w:t>
      </w:r>
      <w:r>
        <w:rPr>
          <w:rFonts w:ascii="Times New Roman Tj" w:hAnsi="Times New Roman Tj"/>
          <w:b/>
          <w:bCs/>
          <w:i/>
          <w:iCs/>
          <w:sz w:val="28"/>
          <w:szCs w:val="28"/>
        </w:rPr>
        <w:t>Боронро дур ва ба атроф</w:t>
      </w:r>
      <w:r w:rsidRPr="00706564">
        <w:rPr>
          <w:rFonts w:ascii="Times New Roman Tj" w:hAnsi="Times New Roman Tj"/>
          <w:b/>
          <w:bCs/>
          <w:i/>
          <w:iCs/>
          <w:sz w:val="28"/>
          <w:szCs w:val="28"/>
        </w:rPr>
        <w:t>и мо бибор</w:t>
      </w:r>
      <w:r>
        <w:rPr>
          <w:rFonts w:ascii="Times New Roman Tj" w:hAnsi="Times New Roman Tj"/>
          <w:b/>
          <w:bCs/>
          <w:i/>
          <w:iCs/>
          <w:sz w:val="28"/>
          <w:szCs w:val="28"/>
        </w:rPr>
        <w:t>,</w:t>
      </w:r>
      <w:r w:rsidRPr="00706564">
        <w:rPr>
          <w:rFonts w:ascii="Times New Roman Tj" w:hAnsi="Times New Roman Tj"/>
          <w:b/>
          <w:bCs/>
          <w:i/>
          <w:iCs/>
          <w:sz w:val="28"/>
          <w:szCs w:val="28"/>
        </w:rPr>
        <w:t xml:space="preserve"> на бар мо. Худовандо </w:t>
      </w:r>
      <w:r>
        <w:rPr>
          <w:rFonts w:ascii="Times New Roman Tj" w:hAnsi="Times New Roman Tj"/>
          <w:b/>
          <w:bCs/>
          <w:i/>
          <w:iCs/>
          <w:sz w:val="28"/>
          <w:szCs w:val="28"/>
        </w:rPr>
        <w:t>! Б</w:t>
      </w:r>
      <w:r w:rsidRPr="00706564">
        <w:rPr>
          <w:rFonts w:ascii="Times New Roman Tj" w:hAnsi="Times New Roman Tj"/>
          <w:b/>
          <w:bCs/>
          <w:i/>
          <w:iCs/>
          <w:sz w:val="28"/>
          <w:szCs w:val="28"/>
        </w:rPr>
        <w:t>оронро бар теппа</w:t>
      </w:r>
      <w:r w:rsidR="00E643F7">
        <w:rPr>
          <w:rFonts w:ascii="Times New Roman Tj" w:hAnsi="Times New Roman Tj"/>
          <w:b/>
          <w:bCs/>
          <w:i/>
          <w:iCs/>
          <w:sz w:val="28"/>
          <w:szCs w:val="28"/>
        </w:rPr>
        <w:t>ҳ</w:t>
      </w:r>
      <w:r w:rsidRPr="00706564">
        <w:rPr>
          <w:rFonts w:ascii="Times New Roman Tj" w:hAnsi="Times New Roman Tj"/>
          <w:b/>
          <w:bCs/>
          <w:i/>
          <w:iCs/>
          <w:sz w:val="28"/>
          <w:szCs w:val="28"/>
        </w:rPr>
        <w:t>о ва к</w:t>
      </w:r>
      <w:r w:rsidR="00E643F7">
        <w:rPr>
          <w:rFonts w:ascii="Times New Roman Tj" w:hAnsi="Times New Roman Tj"/>
          <w:b/>
          <w:bCs/>
          <w:i/>
          <w:iCs/>
          <w:sz w:val="28"/>
          <w:szCs w:val="28"/>
        </w:rPr>
        <w:t>ӯҳҳ</w:t>
      </w:r>
      <w:r w:rsidRPr="00706564">
        <w:rPr>
          <w:rFonts w:ascii="Times New Roman Tj" w:hAnsi="Times New Roman Tj"/>
          <w:b/>
          <w:bCs/>
          <w:i/>
          <w:iCs/>
          <w:sz w:val="28"/>
          <w:szCs w:val="28"/>
        </w:rPr>
        <w:t>ои к</w:t>
      </w:r>
      <w:r w:rsidR="00E643F7">
        <w:rPr>
          <w:rFonts w:ascii="Times New Roman Tj" w:hAnsi="Times New Roman Tj"/>
          <w:b/>
          <w:bCs/>
          <w:i/>
          <w:iCs/>
          <w:sz w:val="28"/>
          <w:szCs w:val="28"/>
        </w:rPr>
        <w:t>ӯ</w:t>
      </w:r>
      <w:r w:rsidRPr="00706564">
        <w:rPr>
          <w:rFonts w:ascii="Times New Roman Tj" w:hAnsi="Times New Roman Tj"/>
          <w:b/>
          <w:bCs/>
          <w:i/>
          <w:iCs/>
          <w:sz w:val="28"/>
          <w:szCs w:val="28"/>
        </w:rPr>
        <w:t>чак ва даруни води</w:t>
      </w:r>
      <w:r w:rsidR="00E643F7">
        <w:rPr>
          <w:rFonts w:ascii="Times New Roman Tj" w:hAnsi="Times New Roman Tj"/>
          <w:b/>
          <w:bCs/>
          <w:i/>
          <w:iCs/>
          <w:sz w:val="28"/>
          <w:szCs w:val="28"/>
        </w:rPr>
        <w:t>ҳ</w:t>
      </w:r>
      <w:r w:rsidRPr="00706564">
        <w:rPr>
          <w:rFonts w:ascii="Times New Roman Tj" w:hAnsi="Times New Roman Tj"/>
          <w:b/>
          <w:bCs/>
          <w:i/>
          <w:iCs/>
          <w:sz w:val="28"/>
          <w:szCs w:val="28"/>
        </w:rPr>
        <w:t>о ва бар дарахтон бибор».</w:t>
      </w:r>
      <w:r>
        <w:rPr>
          <w:rFonts w:ascii="Times New Roman Tj" w:hAnsi="Times New Roman Tj"/>
          <w:b/>
          <w:bCs/>
          <w:i/>
          <w:iCs/>
          <w:sz w:val="28"/>
          <w:szCs w:val="28"/>
        </w:rPr>
        <w:t xml:space="preserve"> </w:t>
      </w:r>
      <w:r w:rsidRPr="00706564">
        <w:rPr>
          <w:rStyle w:val="a8"/>
          <w:rFonts w:ascii="Times New Roman Tj" w:hAnsi="Times New Roman Tj" w:cs="Arial"/>
          <w:b/>
          <w:bCs/>
          <w:i/>
          <w:iCs/>
          <w:sz w:val="28"/>
          <w:szCs w:val="28"/>
        </w:rPr>
        <w:footnoteReference w:id="191"/>
      </w:r>
    </w:p>
    <w:p w:rsidR="005A5F25" w:rsidRPr="00360F6B" w:rsidRDefault="00E643F7" w:rsidP="005A5F25">
      <w:pPr>
        <w:spacing w:after="0"/>
        <w:ind w:firstLine="708"/>
        <w:jc w:val="both"/>
        <w:rPr>
          <w:rFonts w:ascii="Times New Roman Tj" w:hAnsi="Times New Roman Tj"/>
          <w:b/>
          <w:bCs/>
          <w:i/>
          <w:iCs/>
          <w:sz w:val="28"/>
          <w:szCs w:val="28"/>
        </w:rPr>
      </w:pPr>
      <w:r>
        <w:rPr>
          <w:rFonts w:ascii="Times New Roman Tj" w:hAnsi="Times New Roman Tj"/>
          <w:sz w:val="28"/>
          <w:szCs w:val="28"/>
        </w:rPr>
        <w:lastRenderedPageBreak/>
        <w:t>Ҳ</w:t>
      </w:r>
      <w:r w:rsidR="005A5F25" w:rsidRPr="00C16665">
        <w:rPr>
          <w:rFonts w:ascii="Times New Roman Tj" w:hAnsi="Times New Roman Tj"/>
          <w:sz w:val="28"/>
          <w:szCs w:val="28"/>
        </w:rPr>
        <w:t xml:space="preserve">азрати Оиша (р) ривоят мекунад, ки Паёмбар (с) </w:t>
      </w:r>
      <w:r>
        <w:rPr>
          <w:rFonts w:ascii="Times New Roman Tj" w:hAnsi="Times New Roman Tj"/>
          <w:sz w:val="28"/>
          <w:szCs w:val="28"/>
        </w:rPr>
        <w:t>ҳ</w:t>
      </w:r>
      <w:r w:rsidR="005A5F25" w:rsidRPr="00C16665">
        <w:rPr>
          <w:rFonts w:ascii="Times New Roman Tj" w:hAnsi="Times New Roman Tj"/>
          <w:sz w:val="28"/>
          <w:szCs w:val="28"/>
        </w:rPr>
        <w:t>ар го</w:t>
      </w:r>
      <w:r>
        <w:rPr>
          <w:rFonts w:ascii="Times New Roman Tj" w:hAnsi="Times New Roman Tj"/>
          <w:sz w:val="28"/>
          <w:szCs w:val="28"/>
        </w:rPr>
        <w:t>ҳ</w:t>
      </w:r>
      <w:r w:rsidR="005A5F25" w:rsidRPr="00C16665">
        <w:rPr>
          <w:rFonts w:ascii="Times New Roman Tj" w:hAnsi="Times New Roman Tj"/>
          <w:sz w:val="28"/>
          <w:szCs w:val="28"/>
        </w:rPr>
        <w:t xml:space="preserve"> боронро медид</w:t>
      </w:r>
      <w:r w:rsidR="005A5F25">
        <w:rPr>
          <w:rFonts w:ascii="Times New Roman Tj" w:hAnsi="Times New Roman Tj"/>
          <w:sz w:val="28"/>
          <w:szCs w:val="28"/>
        </w:rPr>
        <w:t>,</w:t>
      </w:r>
      <w:r w:rsidR="005A5F25" w:rsidRPr="00C16665">
        <w:rPr>
          <w:rFonts w:ascii="Times New Roman Tj" w:hAnsi="Times New Roman Tj"/>
          <w:sz w:val="28"/>
          <w:szCs w:val="28"/>
        </w:rPr>
        <w:t xml:space="preserve"> дуо мекард:</w:t>
      </w:r>
    </w:p>
    <w:p w:rsidR="005A5F25" w:rsidRPr="00F521B9" w:rsidRDefault="005A5F25" w:rsidP="005A5F25">
      <w:pPr>
        <w:bidi/>
        <w:spacing w:after="0"/>
        <w:ind w:firstLine="708"/>
        <w:jc w:val="both"/>
        <w:rPr>
          <w:rFonts w:ascii="Times New Roman Tj" w:hAnsi="Times New Roman Tj" w:cs="Traditional Arabic"/>
          <w:sz w:val="36"/>
          <w:szCs w:val="36"/>
          <w:rtl/>
        </w:rPr>
      </w:pPr>
      <w:r w:rsidRPr="00F521B9">
        <w:rPr>
          <w:rFonts w:ascii="Times New Roman Tj" w:hAnsi="Times New Roman Tj" w:cs="Traditional Arabic"/>
          <w:sz w:val="36"/>
          <w:szCs w:val="36"/>
          <w:rtl/>
        </w:rPr>
        <w:t>"</w:t>
      </w:r>
      <w:r w:rsidRPr="00F521B9">
        <w:rPr>
          <w:rFonts w:ascii="Times New Roman Tj" w:hAnsi="Times New Roman Tj" w:cs="Traditional Arabic"/>
          <w:color w:val="008000"/>
          <w:sz w:val="36"/>
          <w:szCs w:val="36"/>
          <w:rtl/>
        </w:rPr>
        <w:t xml:space="preserve"> </w:t>
      </w:r>
      <w:r w:rsidRPr="00F521B9">
        <w:rPr>
          <w:rFonts w:ascii="Times New Roman Tj" w:hAnsi="Times New Roman Tj" w:cs="Traditional Arabic"/>
          <w:color w:val="000000"/>
          <w:sz w:val="36"/>
          <w:szCs w:val="36"/>
          <w:rtl/>
        </w:rPr>
        <w:t>اللَّهُمَّ صَيِّبًا نَافِعًا</w:t>
      </w:r>
      <w:r w:rsidRPr="00F521B9">
        <w:rPr>
          <w:rFonts w:ascii="Times New Roman Tj" w:hAnsi="Times New Roman Tj" w:cs="Traditional Arabic"/>
          <w:color w:val="000000"/>
          <w:sz w:val="36"/>
          <w:szCs w:val="36"/>
        </w:rPr>
        <w:t xml:space="preserve"> </w:t>
      </w:r>
      <w:r w:rsidRPr="00F521B9">
        <w:rPr>
          <w:rFonts w:ascii="Times New Roman Tj" w:hAnsi="Times New Roman Tj" w:cs="Traditional Arabic"/>
          <w:sz w:val="36"/>
          <w:szCs w:val="36"/>
          <w:rtl/>
        </w:rPr>
        <w:t>"</w:t>
      </w:r>
      <w:r w:rsidRPr="00F521B9">
        <w:rPr>
          <w:rFonts w:ascii="Times New Roman Tj" w:hAnsi="Times New Roman Tj" w:cs="Traditional Arabic"/>
          <w:sz w:val="36"/>
          <w:szCs w:val="36"/>
        </w:rPr>
        <w:t xml:space="preserve"> </w:t>
      </w:r>
      <w:r w:rsidRPr="00F521B9">
        <w:rPr>
          <w:rFonts w:ascii="Times New Roman Tj" w:hAnsi="Times New Roman Tj" w:cs="Traditional Arabic"/>
          <w:sz w:val="36"/>
          <w:szCs w:val="36"/>
          <w:rtl/>
        </w:rPr>
        <w:t>.</w:t>
      </w:r>
    </w:p>
    <w:p w:rsidR="005A5F25" w:rsidRPr="00360F6B" w:rsidRDefault="005A5F25" w:rsidP="005A5F25">
      <w:pPr>
        <w:spacing w:after="0"/>
        <w:ind w:firstLine="708"/>
        <w:jc w:val="both"/>
        <w:rPr>
          <w:rFonts w:ascii="Times New Roman Tj" w:hAnsi="Times New Roman Tj"/>
          <w:b/>
          <w:bCs/>
          <w:i/>
          <w:iCs/>
          <w:sz w:val="28"/>
          <w:szCs w:val="28"/>
        </w:rPr>
      </w:pPr>
      <w:r w:rsidRPr="00360F6B">
        <w:rPr>
          <w:rFonts w:ascii="Times New Roman Tj" w:hAnsi="Times New Roman Tj"/>
          <w:b/>
          <w:bCs/>
          <w:i/>
          <w:iCs/>
          <w:sz w:val="28"/>
          <w:szCs w:val="28"/>
        </w:rPr>
        <w:t>«Алло</w:t>
      </w:r>
      <w:r w:rsidR="00E643F7">
        <w:rPr>
          <w:rFonts w:ascii="Times New Roman Tj" w:hAnsi="Times New Roman Tj"/>
          <w:b/>
          <w:bCs/>
          <w:i/>
          <w:iCs/>
          <w:sz w:val="28"/>
          <w:szCs w:val="28"/>
        </w:rPr>
        <w:t>ҳ</w:t>
      </w:r>
      <w:r w:rsidRPr="00360F6B">
        <w:rPr>
          <w:rFonts w:ascii="Times New Roman Tj" w:hAnsi="Times New Roman Tj"/>
          <w:b/>
          <w:bCs/>
          <w:i/>
          <w:iCs/>
          <w:sz w:val="28"/>
          <w:szCs w:val="28"/>
        </w:rPr>
        <w:t>умма саййибан нофиъан».</w:t>
      </w:r>
    </w:p>
    <w:p w:rsidR="005A5F25" w:rsidRPr="00360F6B" w:rsidRDefault="005A5F25" w:rsidP="005A5F25">
      <w:pPr>
        <w:ind w:firstLine="708"/>
        <w:jc w:val="both"/>
        <w:rPr>
          <w:rFonts w:ascii="Times New Roman Tj" w:hAnsi="Times New Roman Tj"/>
          <w:b/>
          <w:bCs/>
          <w:sz w:val="28"/>
          <w:szCs w:val="28"/>
        </w:rPr>
      </w:pPr>
      <w:r w:rsidRPr="00360F6B">
        <w:rPr>
          <w:rFonts w:ascii="Times New Roman Tj" w:hAnsi="Times New Roman Tj"/>
          <w:b/>
          <w:bCs/>
          <w:i/>
          <w:iCs/>
          <w:sz w:val="28"/>
          <w:szCs w:val="28"/>
        </w:rPr>
        <w:t>«Худовандо! Борони фоидаовар ба мо ато фармо».</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92"/>
      </w:r>
    </w:p>
    <w:p w:rsidR="005A5F25" w:rsidRPr="00833ECA" w:rsidRDefault="005A5F25" w:rsidP="005A5F25">
      <w:pPr>
        <w:bidi/>
        <w:spacing w:after="0"/>
        <w:ind w:firstLine="708"/>
        <w:jc w:val="both"/>
        <w:rPr>
          <w:rFonts w:ascii="Times New Roman Tj" w:hAnsi="Times New Roman Tj" w:cs="Traditional Arabic"/>
          <w:sz w:val="36"/>
          <w:szCs w:val="36"/>
          <w:rtl/>
        </w:rPr>
      </w:pPr>
      <w:r w:rsidRPr="00833ECA">
        <w:rPr>
          <w:rFonts w:ascii="Times New Roman Tj" w:hAnsi="Times New Roman Tj" w:cs="Traditional Arabic"/>
          <w:sz w:val="36"/>
          <w:szCs w:val="36"/>
          <w:rtl/>
        </w:rPr>
        <w:t>"</w:t>
      </w:r>
      <w:r w:rsidRPr="00833ECA">
        <w:rPr>
          <w:rFonts w:ascii="Times New Roman Tj" w:hAnsi="Times New Roman Tj" w:cs="Traditional Arabic"/>
          <w:color w:val="008000"/>
          <w:sz w:val="36"/>
          <w:szCs w:val="36"/>
          <w:rtl/>
        </w:rPr>
        <w:t xml:space="preserve"> </w:t>
      </w:r>
      <w:r w:rsidRPr="00833ECA">
        <w:rPr>
          <w:rFonts w:ascii="Times New Roman Tj" w:hAnsi="Times New Roman Tj" w:cs="Traditional Arabic"/>
          <w:color w:val="000000"/>
          <w:sz w:val="36"/>
          <w:szCs w:val="36"/>
          <w:rtl/>
        </w:rPr>
        <w:t>مُطِرْنَا بِفَضْلِ اللَّهِ وَرَحْمَتِهِ</w:t>
      </w:r>
      <w:r w:rsidRPr="00833ECA">
        <w:rPr>
          <w:rFonts w:ascii="Times New Roman Tj" w:hAnsi="Times New Roman Tj" w:cs="Traditional Arabic"/>
          <w:color w:val="000000"/>
          <w:sz w:val="36"/>
          <w:szCs w:val="36"/>
        </w:rPr>
        <w:t xml:space="preserve"> </w:t>
      </w:r>
      <w:r w:rsidRPr="00833ECA">
        <w:rPr>
          <w:rFonts w:ascii="Times New Roman Tj" w:hAnsi="Times New Roman Tj" w:cs="Traditional Arabic"/>
          <w:sz w:val="36"/>
          <w:szCs w:val="36"/>
          <w:rtl/>
        </w:rPr>
        <w:t>"</w:t>
      </w:r>
      <w:r w:rsidRPr="00833ECA">
        <w:rPr>
          <w:rFonts w:ascii="Times New Roman Tj" w:hAnsi="Times New Roman Tj" w:cs="Traditional Arabic"/>
          <w:sz w:val="36"/>
          <w:szCs w:val="36"/>
        </w:rPr>
        <w:t xml:space="preserve"> </w:t>
      </w:r>
      <w:r w:rsidRPr="00833ECA">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b/>
          <w:bCs/>
          <w:sz w:val="28"/>
          <w:szCs w:val="28"/>
        </w:rPr>
        <w:t>«</w:t>
      </w:r>
      <w:r w:rsidRPr="00C16665">
        <w:rPr>
          <w:rFonts w:ascii="Times New Roman Tj" w:hAnsi="Times New Roman Tj"/>
          <w:b/>
          <w:bCs/>
          <w:sz w:val="28"/>
          <w:szCs w:val="28"/>
        </w:rPr>
        <w:t>Мутирн</w:t>
      </w:r>
      <w:r>
        <w:rPr>
          <w:rFonts w:ascii="Times New Roman Tj" w:hAnsi="Times New Roman Tj"/>
          <w:b/>
          <w:bCs/>
          <w:sz w:val="28"/>
          <w:szCs w:val="28"/>
        </w:rPr>
        <w:t>о</w:t>
      </w:r>
      <w:r w:rsidRPr="00C16665">
        <w:rPr>
          <w:rFonts w:ascii="Times New Roman Tj" w:hAnsi="Times New Roman Tj"/>
          <w:b/>
          <w:bCs/>
          <w:sz w:val="28"/>
          <w:szCs w:val="28"/>
        </w:rPr>
        <w:t xml:space="preserve"> бифазлилло</w:t>
      </w:r>
      <w:r w:rsidR="00E643F7">
        <w:rPr>
          <w:rFonts w:ascii="Times New Roman Tj" w:hAnsi="Times New Roman Tj"/>
          <w:b/>
          <w:bCs/>
          <w:sz w:val="28"/>
          <w:szCs w:val="28"/>
        </w:rPr>
        <w:t>ҳ</w:t>
      </w:r>
      <w:r w:rsidRPr="00C16665">
        <w:rPr>
          <w:rFonts w:ascii="Times New Roman Tj" w:hAnsi="Times New Roman Tj"/>
          <w:b/>
          <w:bCs/>
          <w:sz w:val="28"/>
          <w:szCs w:val="28"/>
        </w:rPr>
        <w:t>и ва ра</w:t>
      </w:r>
      <w:r w:rsidR="00E643F7">
        <w:rPr>
          <w:rFonts w:ascii="Times New Roman Tj" w:hAnsi="Times New Roman Tj"/>
          <w:b/>
          <w:bCs/>
          <w:sz w:val="28"/>
          <w:szCs w:val="28"/>
        </w:rPr>
        <w:t>ҳ</w:t>
      </w:r>
      <w:r w:rsidRPr="00C16665">
        <w:rPr>
          <w:rFonts w:ascii="Times New Roman Tj" w:hAnsi="Times New Roman Tj"/>
          <w:b/>
          <w:bCs/>
          <w:sz w:val="28"/>
          <w:szCs w:val="28"/>
        </w:rPr>
        <w:t>мати</w:t>
      </w:r>
      <w:r w:rsidR="00E643F7">
        <w:rPr>
          <w:rFonts w:ascii="Times New Roman Tj" w:hAnsi="Times New Roman Tj"/>
          <w:b/>
          <w:bCs/>
          <w:sz w:val="28"/>
          <w:szCs w:val="28"/>
        </w:rPr>
        <w:t>ҳ</w:t>
      </w:r>
      <w:r w:rsidRPr="00C16665">
        <w:rPr>
          <w:rFonts w:ascii="Times New Roman Tj" w:hAnsi="Times New Roman Tj"/>
          <w:b/>
          <w:bCs/>
          <w:sz w:val="28"/>
          <w:szCs w:val="28"/>
        </w:rPr>
        <w:t>и</w:t>
      </w:r>
      <w:r>
        <w:rPr>
          <w:rFonts w:ascii="Times New Roman Tj" w:hAnsi="Times New Roman Tj"/>
          <w:b/>
          <w:bCs/>
          <w:sz w:val="28"/>
          <w:szCs w:val="28"/>
        </w:rPr>
        <w:t>»</w:t>
      </w:r>
      <w:r w:rsidRPr="00C16665">
        <w:rPr>
          <w:rFonts w:ascii="Times New Roman Tj" w:hAnsi="Times New Roman Tj"/>
          <w:b/>
          <w:bCs/>
          <w:sz w:val="28"/>
          <w:szCs w:val="28"/>
        </w:rPr>
        <w:t>.</w:t>
      </w:r>
    </w:p>
    <w:p w:rsidR="005A5F25" w:rsidRPr="00360F6B" w:rsidRDefault="005A5F25" w:rsidP="005A5F25">
      <w:pPr>
        <w:ind w:firstLine="708"/>
        <w:jc w:val="both"/>
        <w:rPr>
          <w:rFonts w:ascii="Times New Roman Tj" w:hAnsi="Times New Roman Tj"/>
          <w:b/>
          <w:bCs/>
          <w:sz w:val="28"/>
          <w:szCs w:val="28"/>
        </w:rPr>
      </w:pPr>
      <w:r w:rsidRPr="00C16665">
        <w:rPr>
          <w:rFonts w:ascii="Times New Roman Tj" w:hAnsi="Times New Roman Tj"/>
          <w:i/>
          <w:iCs/>
          <w:sz w:val="28"/>
          <w:szCs w:val="28"/>
        </w:rPr>
        <w:t>«Б</w:t>
      </w:r>
      <w:r>
        <w:rPr>
          <w:rFonts w:ascii="Times New Roman Tj" w:hAnsi="Times New Roman Tj"/>
          <w:i/>
          <w:iCs/>
          <w:sz w:val="28"/>
          <w:szCs w:val="28"/>
        </w:rPr>
        <w:t>а</w:t>
      </w:r>
      <w:r w:rsidRPr="00C16665">
        <w:rPr>
          <w:rFonts w:ascii="Times New Roman Tj" w:hAnsi="Times New Roman Tj"/>
          <w:i/>
          <w:iCs/>
          <w:sz w:val="28"/>
          <w:szCs w:val="28"/>
        </w:rPr>
        <w:t xml:space="preserve"> фазлу ра</w:t>
      </w:r>
      <w:r w:rsidR="00E643F7">
        <w:rPr>
          <w:rFonts w:ascii="Times New Roman Tj" w:hAnsi="Times New Roman Tj"/>
          <w:i/>
          <w:iCs/>
          <w:sz w:val="28"/>
          <w:szCs w:val="28"/>
        </w:rPr>
        <w:t>ҳ</w:t>
      </w:r>
      <w:r w:rsidRPr="00C16665">
        <w:rPr>
          <w:rFonts w:ascii="Times New Roman Tj" w:hAnsi="Times New Roman Tj"/>
          <w:i/>
          <w:iCs/>
          <w:sz w:val="28"/>
          <w:szCs w:val="28"/>
        </w:rPr>
        <w:t xml:space="preserve">мати </w:t>
      </w:r>
      <w:r>
        <w:rPr>
          <w:rFonts w:ascii="Times New Roman Tj" w:hAnsi="Times New Roman Tj"/>
          <w:i/>
          <w:iCs/>
          <w:sz w:val="28"/>
          <w:szCs w:val="28"/>
        </w:rPr>
        <w:t>и</w:t>
      </w:r>
      <w:r w:rsidRPr="00C16665">
        <w:rPr>
          <w:rFonts w:ascii="Times New Roman Tj" w:hAnsi="Times New Roman Tj"/>
          <w:i/>
          <w:iCs/>
          <w:sz w:val="28"/>
          <w:szCs w:val="28"/>
        </w:rPr>
        <w:t>ло</w:t>
      </w:r>
      <w:r w:rsidR="00E643F7">
        <w:rPr>
          <w:rFonts w:ascii="Times New Roman Tj" w:hAnsi="Times New Roman Tj"/>
          <w:i/>
          <w:iCs/>
          <w:sz w:val="28"/>
          <w:szCs w:val="28"/>
        </w:rPr>
        <w:t>ҳӣ</w:t>
      </w:r>
      <w:r w:rsidRPr="00C16665">
        <w:rPr>
          <w:rFonts w:ascii="Times New Roman Tj" w:hAnsi="Times New Roman Tj"/>
          <w:i/>
          <w:iCs/>
          <w:sz w:val="28"/>
          <w:szCs w:val="28"/>
        </w:rPr>
        <w:t xml:space="preserve"> бар мо борон борид»</w:t>
      </w:r>
      <w:r>
        <w:rPr>
          <w:rFonts w:ascii="Times New Roman Tj" w:hAnsi="Times New Roman Tj"/>
          <w:i/>
          <w:iCs/>
          <w:sz w:val="28"/>
          <w:szCs w:val="28"/>
        </w:rPr>
        <w:t>.</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93"/>
      </w:r>
    </w:p>
    <w:p w:rsidR="005A5F25" w:rsidRPr="00360F6B" w:rsidRDefault="00E643F7" w:rsidP="005A5F25">
      <w:pPr>
        <w:jc w:val="center"/>
        <w:rPr>
          <w:rFonts w:ascii="Times New Roman Tj" w:hAnsi="Times New Roman Tj"/>
          <w:b/>
          <w:bCs/>
          <w:sz w:val="28"/>
          <w:szCs w:val="28"/>
        </w:rPr>
      </w:pPr>
      <w:r>
        <w:rPr>
          <w:rFonts w:ascii="Times New Roman Tj" w:hAnsi="Times New Roman Tj"/>
          <w:b/>
          <w:bCs/>
          <w:sz w:val="28"/>
          <w:szCs w:val="28"/>
        </w:rPr>
        <w:t>Ҳ</w:t>
      </w:r>
      <w:r w:rsidR="005A5F25" w:rsidRPr="00360F6B">
        <w:rPr>
          <w:rFonts w:ascii="Times New Roman Tj" w:hAnsi="Times New Roman Tj"/>
          <w:b/>
          <w:bCs/>
          <w:sz w:val="28"/>
          <w:szCs w:val="28"/>
        </w:rPr>
        <w:t xml:space="preserve">ангоми </w:t>
      </w:r>
      <w:r w:rsidR="005A5F25">
        <w:rPr>
          <w:rFonts w:ascii="Times New Roman Tj" w:hAnsi="Times New Roman Tj"/>
          <w:b/>
          <w:bCs/>
          <w:sz w:val="28"/>
          <w:szCs w:val="28"/>
        </w:rPr>
        <w:t>к</w:t>
      </w:r>
      <w:r w:rsidR="005A5F25" w:rsidRPr="00360F6B">
        <w:rPr>
          <w:rFonts w:ascii="Times New Roman Tj" w:hAnsi="Times New Roman Tj"/>
          <w:b/>
          <w:bCs/>
          <w:sz w:val="28"/>
          <w:szCs w:val="28"/>
        </w:rPr>
        <w:t xml:space="preserve">усуф ё </w:t>
      </w:r>
      <w:r w:rsidR="005A5F25">
        <w:rPr>
          <w:rFonts w:ascii="Times New Roman Tj" w:hAnsi="Times New Roman Tj"/>
          <w:b/>
          <w:bCs/>
          <w:sz w:val="28"/>
          <w:szCs w:val="28"/>
        </w:rPr>
        <w:t>х</w:t>
      </w:r>
      <w:r w:rsidR="005A5F25" w:rsidRPr="00360F6B">
        <w:rPr>
          <w:rFonts w:ascii="Times New Roman Tj" w:hAnsi="Times New Roman Tj"/>
          <w:b/>
          <w:bCs/>
          <w:sz w:val="28"/>
          <w:szCs w:val="28"/>
        </w:rPr>
        <w:t>усуф бандаи мусалмон ч</w:t>
      </w:r>
      <w:r>
        <w:rPr>
          <w:rFonts w:ascii="Times New Roman Tj" w:hAnsi="Times New Roman Tj"/>
          <w:b/>
          <w:bCs/>
          <w:sz w:val="28"/>
          <w:szCs w:val="28"/>
        </w:rPr>
        <w:t>ӣ</w:t>
      </w:r>
      <w:r w:rsidR="005A5F25" w:rsidRPr="00360F6B">
        <w:rPr>
          <w:rFonts w:ascii="Times New Roman Tj" w:hAnsi="Times New Roman Tj"/>
          <w:b/>
          <w:bCs/>
          <w:sz w:val="28"/>
          <w:szCs w:val="28"/>
        </w:rPr>
        <w:t xml:space="preserve"> амале бояд ан</w:t>
      </w:r>
      <w:r>
        <w:rPr>
          <w:rFonts w:ascii="Times New Roman Tj" w:hAnsi="Times New Roman Tj"/>
          <w:b/>
          <w:bCs/>
          <w:sz w:val="28"/>
          <w:szCs w:val="28"/>
        </w:rPr>
        <w:t>ҷ</w:t>
      </w:r>
      <w:r w:rsidR="005A5F25" w:rsidRPr="00360F6B">
        <w:rPr>
          <w:rFonts w:ascii="Times New Roman Tj" w:hAnsi="Times New Roman Tj"/>
          <w:b/>
          <w:bCs/>
          <w:sz w:val="28"/>
          <w:szCs w:val="28"/>
        </w:rPr>
        <w:t>ом ди</w:t>
      </w:r>
      <w:r>
        <w:rPr>
          <w:rFonts w:ascii="Times New Roman Tj" w:hAnsi="Times New Roman Tj"/>
          <w:b/>
          <w:bCs/>
          <w:sz w:val="28"/>
          <w:szCs w:val="28"/>
        </w:rPr>
        <w:t>ҳ</w:t>
      </w:r>
      <w:r w:rsidR="005A5F25" w:rsidRPr="00360F6B">
        <w:rPr>
          <w:rFonts w:ascii="Times New Roman Tj" w:hAnsi="Times New Roman Tj"/>
          <w:b/>
          <w:bCs/>
          <w:sz w:val="28"/>
          <w:szCs w:val="28"/>
        </w:rPr>
        <w:t>ад</w:t>
      </w:r>
      <w:r w:rsidR="005A5F25">
        <w:rPr>
          <w:rFonts w:ascii="Times New Roman Tj" w:hAnsi="Times New Roman Tj"/>
          <w:b/>
          <w:bCs/>
          <w:sz w:val="28"/>
          <w:szCs w:val="28"/>
        </w:rPr>
        <w:t>?</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w:t>
      </w:r>
      <w:r>
        <w:rPr>
          <w:rFonts w:ascii="Times New Roman Tj" w:hAnsi="Times New Roman Tj"/>
          <w:sz w:val="28"/>
          <w:szCs w:val="28"/>
        </w:rPr>
        <w:t>е</w:t>
      </w:r>
      <w:r w:rsidRPr="00C16665">
        <w:rPr>
          <w:rFonts w:ascii="Times New Roman Tj" w:hAnsi="Times New Roman Tj"/>
          <w:sz w:val="28"/>
          <w:szCs w:val="28"/>
        </w:rPr>
        <w:t xml:space="preserve"> пеши офтоб гирифта шавад</w:t>
      </w:r>
      <w:r>
        <w:rPr>
          <w:rFonts w:ascii="Times New Roman Tj" w:hAnsi="Times New Roman Tj"/>
          <w:sz w:val="28"/>
          <w:szCs w:val="28"/>
        </w:rPr>
        <w:t>,</w:t>
      </w:r>
      <w:r w:rsidRPr="00C16665">
        <w:rPr>
          <w:rFonts w:ascii="Times New Roman Tj" w:hAnsi="Times New Roman Tj"/>
          <w:sz w:val="28"/>
          <w:szCs w:val="28"/>
        </w:rPr>
        <w:t xml:space="preserve"> ба он </w:t>
      </w:r>
      <w:r>
        <w:rPr>
          <w:rFonts w:ascii="Times New Roman Tj" w:hAnsi="Times New Roman Tj"/>
          <w:sz w:val="28"/>
          <w:szCs w:val="28"/>
        </w:rPr>
        <w:t>«</w:t>
      </w:r>
      <w:r w:rsidRPr="00C16665">
        <w:rPr>
          <w:rFonts w:ascii="Times New Roman Tj" w:hAnsi="Times New Roman Tj"/>
          <w:sz w:val="28"/>
          <w:szCs w:val="28"/>
        </w:rPr>
        <w:t>кусуф</w:t>
      </w:r>
      <w:r>
        <w:rPr>
          <w:rFonts w:ascii="Times New Roman Tj" w:hAnsi="Times New Roman Tj"/>
          <w:sz w:val="28"/>
          <w:szCs w:val="28"/>
        </w:rPr>
        <w:t>»</w:t>
      </w:r>
      <w:r w:rsidRPr="00C16665">
        <w:rPr>
          <w:rFonts w:ascii="Times New Roman Tj" w:hAnsi="Times New Roman Tj"/>
          <w:sz w:val="28"/>
          <w:szCs w:val="28"/>
        </w:rPr>
        <w:t xml:space="preserve"> мег</w:t>
      </w:r>
      <w:r w:rsidR="00E643F7">
        <w:rPr>
          <w:rFonts w:ascii="Times New Roman Tj" w:hAnsi="Times New Roman Tj"/>
          <w:sz w:val="28"/>
          <w:szCs w:val="28"/>
        </w:rPr>
        <w:t>ӯ</w:t>
      </w:r>
      <w:r w:rsidRPr="00C16665">
        <w:rPr>
          <w:rFonts w:ascii="Times New Roman Tj" w:hAnsi="Times New Roman Tj"/>
          <w:sz w:val="28"/>
          <w:szCs w:val="28"/>
        </w:rPr>
        <w:t xml:space="preserve">янд ва </w:t>
      </w:r>
      <w:r>
        <w:rPr>
          <w:rFonts w:ascii="Times New Roman Tj" w:hAnsi="Times New Roman Tj"/>
          <w:sz w:val="28"/>
          <w:szCs w:val="28"/>
        </w:rPr>
        <w:t xml:space="preserve">чун </w:t>
      </w:r>
      <w:r w:rsidRPr="00C16665">
        <w:rPr>
          <w:rFonts w:ascii="Times New Roman Tj" w:hAnsi="Times New Roman Tj"/>
          <w:sz w:val="28"/>
          <w:szCs w:val="28"/>
        </w:rPr>
        <w:t>пеши мо</w:t>
      </w:r>
      <w:r w:rsidR="00E643F7">
        <w:rPr>
          <w:rFonts w:ascii="Times New Roman Tj" w:hAnsi="Times New Roman Tj"/>
          <w:sz w:val="28"/>
          <w:szCs w:val="28"/>
        </w:rPr>
        <w:t>ҳ</w:t>
      </w:r>
      <w:r w:rsidRPr="00C16665">
        <w:rPr>
          <w:rFonts w:ascii="Times New Roman Tj" w:hAnsi="Times New Roman Tj"/>
          <w:sz w:val="28"/>
          <w:szCs w:val="28"/>
        </w:rPr>
        <w:t xml:space="preserve"> гирифта шавад</w:t>
      </w:r>
      <w:r>
        <w:rPr>
          <w:rFonts w:ascii="Times New Roman Tj" w:hAnsi="Times New Roman Tj"/>
          <w:sz w:val="28"/>
          <w:szCs w:val="28"/>
        </w:rPr>
        <w:t>,</w:t>
      </w:r>
      <w:r w:rsidRPr="00C16665">
        <w:rPr>
          <w:rFonts w:ascii="Times New Roman Tj" w:hAnsi="Times New Roman Tj"/>
          <w:sz w:val="28"/>
          <w:szCs w:val="28"/>
        </w:rPr>
        <w:t xml:space="preserve"> ба он </w:t>
      </w:r>
      <w:r>
        <w:rPr>
          <w:rFonts w:ascii="Times New Roman Tj" w:hAnsi="Times New Roman Tj"/>
          <w:sz w:val="28"/>
          <w:szCs w:val="28"/>
        </w:rPr>
        <w:t>«</w:t>
      </w:r>
      <w:r w:rsidRPr="00C16665">
        <w:rPr>
          <w:rFonts w:ascii="Times New Roman Tj" w:hAnsi="Times New Roman Tj"/>
          <w:sz w:val="28"/>
          <w:szCs w:val="28"/>
        </w:rPr>
        <w:t>хусуф</w:t>
      </w:r>
      <w:r>
        <w:rPr>
          <w:rFonts w:ascii="Times New Roman Tj" w:hAnsi="Times New Roman Tj"/>
          <w:sz w:val="28"/>
          <w:szCs w:val="28"/>
        </w:rPr>
        <w:t>»</w:t>
      </w:r>
      <w:r w:rsidRPr="00C16665">
        <w:rPr>
          <w:rFonts w:ascii="Times New Roman Tj" w:hAnsi="Times New Roman Tj"/>
          <w:sz w:val="28"/>
          <w:szCs w:val="28"/>
        </w:rPr>
        <w:t xml:space="preserve"> мег</w:t>
      </w:r>
      <w:r w:rsidR="00E643F7">
        <w:rPr>
          <w:rFonts w:ascii="Times New Roman Tj" w:hAnsi="Times New Roman Tj"/>
          <w:sz w:val="28"/>
          <w:szCs w:val="28"/>
        </w:rPr>
        <w:t>ӯ</w:t>
      </w:r>
      <w:r w:rsidRPr="00C16665">
        <w:rPr>
          <w:rFonts w:ascii="Times New Roman Tj" w:hAnsi="Times New Roman Tj"/>
          <w:sz w:val="28"/>
          <w:szCs w:val="28"/>
        </w:rPr>
        <w:t xml:space="preserve">янд. </w:t>
      </w:r>
      <w:r>
        <w:rPr>
          <w:rFonts w:ascii="Times New Roman Tj" w:hAnsi="Times New Roman Tj"/>
          <w:sz w:val="28"/>
          <w:szCs w:val="28"/>
        </w:rPr>
        <w:t>М</w:t>
      </w:r>
      <w:r w:rsidRPr="00C16665">
        <w:rPr>
          <w:rFonts w:ascii="Times New Roman Tj" w:hAnsi="Times New Roman Tj"/>
          <w:sz w:val="28"/>
          <w:szCs w:val="28"/>
        </w:rPr>
        <w:t>ардум</w:t>
      </w:r>
      <w:r>
        <w:rPr>
          <w:rFonts w:ascii="Times New Roman Tj" w:hAnsi="Times New Roman Tj"/>
          <w:sz w:val="28"/>
          <w:szCs w:val="28"/>
        </w:rPr>
        <w:t>и</w:t>
      </w:r>
      <w:r w:rsidRPr="00C16665">
        <w:rPr>
          <w:rFonts w:ascii="Times New Roman Tj" w:hAnsi="Times New Roman Tj"/>
          <w:sz w:val="28"/>
          <w:szCs w:val="28"/>
        </w:rPr>
        <w:t xml:space="preserve"> замони </w:t>
      </w:r>
      <w:r w:rsidR="00E643F7">
        <w:rPr>
          <w:rFonts w:ascii="Times New Roman Tj" w:hAnsi="Times New Roman Tj"/>
          <w:sz w:val="28"/>
          <w:szCs w:val="28"/>
        </w:rPr>
        <w:t>ҷ</w:t>
      </w:r>
      <w:r w:rsidRPr="00C16665">
        <w:rPr>
          <w:rFonts w:ascii="Times New Roman Tj" w:hAnsi="Times New Roman Tj"/>
          <w:sz w:val="28"/>
          <w:szCs w:val="28"/>
        </w:rPr>
        <w:t>о</w:t>
      </w:r>
      <w:r w:rsidR="00E643F7">
        <w:rPr>
          <w:rFonts w:ascii="Times New Roman Tj" w:hAnsi="Times New Roman Tj"/>
          <w:sz w:val="28"/>
          <w:szCs w:val="28"/>
        </w:rPr>
        <w:t>ҳ</w:t>
      </w:r>
      <w:r w:rsidRPr="00C16665">
        <w:rPr>
          <w:rFonts w:ascii="Times New Roman Tj" w:hAnsi="Times New Roman Tj"/>
          <w:sz w:val="28"/>
          <w:szCs w:val="28"/>
        </w:rPr>
        <w:t>или</w:t>
      </w:r>
      <w:r>
        <w:rPr>
          <w:rFonts w:ascii="Times New Roman Tj" w:hAnsi="Times New Roman Tj"/>
          <w:sz w:val="28"/>
          <w:szCs w:val="28"/>
        </w:rPr>
        <w:t>ят</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 xml:space="preserve">ангоми кусуфу хусуф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гуна а</w:t>
      </w:r>
      <w:r w:rsidR="00E643F7">
        <w:rPr>
          <w:rFonts w:ascii="Times New Roman Tj" w:hAnsi="Times New Roman Tj"/>
          <w:sz w:val="28"/>
          <w:szCs w:val="28"/>
        </w:rPr>
        <w:t>қ</w:t>
      </w:r>
      <w:r w:rsidRPr="00C16665">
        <w:rPr>
          <w:rFonts w:ascii="Times New Roman Tj" w:hAnsi="Times New Roman Tj"/>
          <w:sz w:val="28"/>
          <w:szCs w:val="28"/>
        </w:rPr>
        <w:t>ида ва фикру хаёл</w:t>
      </w:r>
      <w:r w:rsidR="00E643F7">
        <w:rPr>
          <w:rFonts w:ascii="Times New Roman Tj" w:hAnsi="Times New Roman Tj"/>
          <w:sz w:val="28"/>
          <w:szCs w:val="28"/>
        </w:rPr>
        <w:t>ҳ</w:t>
      </w:r>
      <w:r w:rsidRPr="00C16665">
        <w:rPr>
          <w:rFonts w:ascii="Times New Roman Tj" w:hAnsi="Times New Roman Tj"/>
          <w:sz w:val="28"/>
          <w:szCs w:val="28"/>
        </w:rPr>
        <w:t>ои нодурусте доштанд. Баъзе</w:t>
      </w:r>
      <w:r w:rsidR="00E643F7">
        <w:rPr>
          <w:rFonts w:ascii="Times New Roman Tj" w:hAnsi="Times New Roman Tj"/>
          <w:sz w:val="28"/>
          <w:szCs w:val="28"/>
        </w:rPr>
        <w:t>ҳ</w:t>
      </w:r>
      <w:r w:rsidRPr="00C16665">
        <w:rPr>
          <w:rFonts w:ascii="Times New Roman Tj" w:hAnsi="Times New Roman Tj"/>
          <w:sz w:val="28"/>
          <w:szCs w:val="28"/>
        </w:rPr>
        <w:t xml:space="preserve">о </w:t>
      </w:r>
      <w:r>
        <w:rPr>
          <w:rFonts w:ascii="Times New Roman Tj" w:hAnsi="Times New Roman Tj"/>
          <w:sz w:val="28"/>
          <w:szCs w:val="28"/>
        </w:rPr>
        <w:t xml:space="preserve">чунин </w:t>
      </w:r>
      <w:r w:rsidRPr="00C16665">
        <w:rPr>
          <w:rFonts w:ascii="Times New Roman Tj" w:hAnsi="Times New Roman Tj"/>
          <w:sz w:val="28"/>
          <w:szCs w:val="28"/>
        </w:rPr>
        <w:t>гумон доштанд, ки шахси бузурге фавтидааст ва ё</w:t>
      </w:r>
      <w:r>
        <w:rPr>
          <w:rFonts w:ascii="Times New Roman Tj" w:hAnsi="Times New Roman Tj"/>
          <w:sz w:val="28"/>
          <w:szCs w:val="28"/>
        </w:rPr>
        <w:t xml:space="preserve"> </w:t>
      </w:r>
      <w:r w:rsidRPr="00C16665">
        <w:rPr>
          <w:rFonts w:ascii="Times New Roman Tj" w:hAnsi="Times New Roman Tj"/>
          <w:sz w:val="28"/>
          <w:szCs w:val="28"/>
        </w:rPr>
        <w:t>бадбахте ба дунё омад</w:t>
      </w:r>
      <w:r>
        <w:rPr>
          <w:rFonts w:ascii="Times New Roman Tj" w:hAnsi="Times New Roman Tj"/>
          <w:sz w:val="28"/>
          <w:szCs w:val="28"/>
        </w:rPr>
        <w:t>аст</w:t>
      </w:r>
      <w:r w:rsidRPr="00C16665">
        <w:rPr>
          <w:rFonts w:ascii="Times New Roman Tj" w:hAnsi="Times New Roman Tj"/>
          <w:sz w:val="28"/>
          <w:szCs w:val="28"/>
        </w:rPr>
        <w:t xml:space="preserve">, ки сабаби </w:t>
      </w:r>
      <w:r w:rsidR="00E643F7">
        <w:rPr>
          <w:rFonts w:ascii="Times New Roman Tj" w:hAnsi="Times New Roman Tj"/>
          <w:sz w:val="28"/>
          <w:szCs w:val="28"/>
        </w:rPr>
        <w:t>ҳ</w:t>
      </w:r>
      <w:r w:rsidRPr="00C16665">
        <w:rPr>
          <w:rFonts w:ascii="Times New Roman Tj" w:hAnsi="Times New Roman Tj"/>
          <w:sz w:val="28"/>
          <w:szCs w:val="28"/>
        </w:rPr>
        <w:t xml:space="preserve">алокати молу мулк мегардад. </w:t>
      </w:r>
      <w:r>
        <w:rPr>
          <w:rFonts w:ascii="Times New Roman Tj" w:hAnsi="Times New Roman Tj"/>
          <w:sz w:val="28"/>
          <w:szCs w:val="28"/>
        </w:rPr>
        <w:t>Пас</w:t>
      </w:r>
      <w:r w:rsidRPr="00C16665">
        <w:rPr>
          <w:rFonts w:ascii="Times New Roman Tj" w:hAnsi="Times New Roman Tj"/>
          <w:sz w:val="28"/>
          <w:szCs w:val="28"/>
        </w:rPr>
        <w:t xml:space="preserve"> мутоби</w:t>
      </w:r>
      <w:r w:rsidR="00E643F7">
        <w:rPr>
          <w:rFonts w:ascii="Times New Roman Tj" w:hAnsi="Times New Roman Tj"/>
          <w:sz w:val="28"/>
          <w:szCs w:val="28"/>
        </w:rPr>
        <w:t>қ</w:t>
      </w:r>
      <w:r w:rsidRPr="00C16665">
        <w:rPr>
          <w:rFonts w:ascii="Times New Roman Tj" w:hAnsi="Times New Roman Tj"/>
          <w:sz w:val="28"/>
          <w:szCs w:val="28"/>
        </w:rPr>
        <w:t>и а</w:t>
      </w:r>
      <w:r w:rsidR="00E643F7">
        <w:rPr>
          <w:rFonts w:ascii="Times New Roman Tj" w:hAnsi="Times New Roman Tj"/>
          <w:sz w:val="28"/>
          <w:szCs w:val="28"/>
        </w:rPr>
        <w:t>қ</w:t>
      </w:r>
      <w:r w:rsidRPr="00C16665">
        <w:rPr>
          <w:rFonts w:ascii="Times New Roman Tj" w:hAnsi="Times New Roman Tj"/>
          <w:sz w:val="28"/>
          <w:szCs w:val="28"/>
        </w:rPr>
        <w:t xml:space="preserve">идаи ботили худ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гуна маросим</w:t>
      </w:r>
      <w:r w:rsidR="00E643F7">
        <w:rPr>
          <w:rFonts w:ascii="Times New Roman Tj" w:hAnsi="Times New Roman Tj"/>
          <w:sz w:val="28"/>
          <w:szCs w:val="28"/>
        </w:rPr>
        <w:t>ҳ</w:t>
      </w:r>
      <w:r w:rsidRPr="00C16665">
        <w:rPr>
          <w:rFonts w:ascii="Times New Roman Tj" w:hAnsi="Times New Roman Tj"/>
          <w:sz w:val="28"/>
          <w:szCs w:val="28"/>
        </w:rPr>
        <w:t>ое барпо мекарданд.</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 xml:space="preserve">атто дар ибтидои </w:t>
      </w:r>
      <w:r>
        <w:rPr>
          <w:rFonts w:ascii="Times New Roman Tj" w:hAnsi="Times New Roman Tj"/>
          <w:sz w:val="28"/>
          <w:szCs w:val="28"/>
        </w:rPr>
        <w:t>И</w:t>
      </w:r>
      <w:r w:rsidRPr="00C16665">
        <w:rPr>
          <w:rFonts w:ascii="Times New Roman Tj" w:hAnsi="Times New Roman Tj"/>
          <w:sz w:val="28"/>
          <w:szCs w:val="28"/>
        </w:rPr>
        <w:t xml:space="preserve">слом </w:t>
      </w:r>
      <w:r w:rsidR="00E643F7">
        <w:rPr>
          <w:rFonts w:ascii="Times New Roman Tj" w:hAnsi="Times New Roman Tj"/>
          <w:sz w:val="28"/>
          <w:szCs w:val="28"/>
        </w:rPr>
        <w:t>ҳ</w:t>
      </w:r>
      <w:r>
        <w:rPr>
          <w:rFonts w:ascii="Times New Roman Tj" w:hAnsi="Times New Roman Tj"/>
          <w:sz w:val="28"/>
          <w:szCs w:val="28"/>
        </w:rPr>
        <w:t xml:space="preserve">ангоми </w:t>
      </w:r>
      <w:r w:rsidRPr="00C16665">
        <w:rPr>
          <w:rFonts w:ascii="Times New Roman Tj" w:hAnsi="Times New Roman Tj"/>
          <w:sz w:val="28"/>
          <w:szCs w:val="28"/>
        </w:rPr>
        <w:t>вафоти Ибро</w:t>
      </w:r>
      <w:r w:rsidR="00E643F7">
        <w:rPr>
          <w:rFonts w:ascii="Times New Roman Tj" w:hAnsi="Times New Roman Tj"/>
          <w:sz w:val="28"/>
          <w:szCs w:val="28"/>
        </w:rPr>
        <w:t>ҳ</w:t>
      </w:r>
      <w:r w:rsidRPr="00C16665">
        <w:rPr>
          <w:rFonts w:ascii="Times New Roman Tj" w:hAnsi="Times New Roman Tj"/>
          <w:sz w:val="28"/>
          <w:szCs w:val="28"/>
        </w:rPr>
        <w:t>им (р) фарзанди Паёмбар (с) офтоб гирифта шуд</w:t>
      </w:r>
      <w:r>
        <w:rPr>
          <w:rFonts w:ascii="Times New Roman Tj" w:hAnsi="Times New Roman Tj"/>
          <w:sz w:val="28"/>
          <w:szCs w:val="28"/>
        </w:rPr>
        <w:t>,</w:t>
      </w:r>
      <w:r w:rsidRPr="00C16665">
        <w:rPr>
          <w:rFonts w:ascii="Times New Roman Tj" w:hAnsi="Times New Roman Tj"/>
          <w:sz w:val="28"/>
          <w:szCs w:val="28"/>
        </w:rPr>
        <w:t xml:space="preserve"> баъзе мардум гумон карданд, ки офтоб </w:t>
      </w:r>
      <w:r>
        <w:rPr>
          <w:rFonts w:ascii="Times New Roman Tj" w:hAnsi="Times New Roman Tj"/>
          <w:sz w:val="28"/>
          <w:szCs w:val="28"/>
        </w:rPr>
        <w:t>б</w:t>
      </w:r>
      <w:r w:rsidRPr="00C16665">
        <w:rPr>
          <w:rFonts w:ascii="Times New Roman Tj" w:hAnsi="Times New Roman Tj"/>
          <w:sz w:val="28"/>
          <w:szCs w:val="28"/>
        </w:rPr>
        <w:t>а хотири вафоти Ибро</w:t>
      </w:r>
      <w:r w:rsidR="00E643F7">
        <w:rPr>
          <w:rFonts w:ascii="Times New Roman Tj" w:hAnsi="Times New Roman Tj"/>
          <w:sz w:val="28"/>
          <w:szCs w:val="28"/>
        </w:rPr>
        <w:t>ҳ</w:t>
      </w:r>
      <w:r w:rsidRPr="00C16665">
        <w:rPr>
          <w:rFonts w:ascii="Times New Roman Tj" w:hAnsi="Times New Roman Tj"/>
          <w:sz w:val="28"/>
          <w:szCs w:val="28"/>
        </w:rPr>
        <w:t>им (р) гирифта шуд. Паёмбар (с) фармуд:</w:t>
      </w:r>
    </w:p>
    <w:p w:rsidR="005A5F25" w:rsidRDefault="005A5F25" w:rsidP="005A5F25">
      <w:pPr>
        <w:spacing w:after="0"/>
        <w:ind w:firstLine="708"/>
        <w:jc w:val="both"/>
        <w:rPr>
          <w:rFonts w:ascii="Times New Roman Tj" w:hAnsi="Times New Roman Tj"/>
          <w:b/>
          <w:bCs/>
          <w:sz w:val="28"/>
          <w:szCs w:val="28"/>
        </w:rPr>
      </w:pPr>
      <w:r w:rsidRPr="00F91ACE">
        <w:rPr>
          <w:rFonts w:ascii="Times New Roman Tj" w:hAnsi="Times New Roman Tj"/>
          <w:b/>
          <w:bCs/>
          <w:i/>
          <w:iCs/>
          <w:sz w:val="28"/>
          <w:szCs w:val="28"/>
        </w:rPr>
        <w:t>«Офтоб ва мо</w:t>
      </w:r>
      <w:r w:rsidR="00E643F7">
        <w:rPr>
          <w:rFonts w:ascii="Times New Roman Tj" w:hAnsi="Times New Roman Tj"/>
          <w:b/>
          <w:bCs/>
          <w:i/>
          <w:iCs/>
          <w:sz w:val="28"/>
          <w:szCs w:val="28"/>
        </w:rPr>
        <w:t>ҳ</w:t>
      </w:r>
      <w:r w:rsidRPr="00F91ACE">
        <w:rPr>
          <w:rFonts w:ascii="Times New Roman Tj" w:hAnsi="Times New Roman Tj"/>
          <w:b/>
          <w:bCs/>
          <w:i/>
          <w:iCs/>
          <w:sz w:val="28"/>
          <w:szCs w:val="28"/>
        </w:rPr>
        <w:t>тоб аз нишона</w:t>
      </w:r>
      <w:r w:rsidR="00E643F7">
        <w:rPr>
          <w:rFonts w:ascii="Times New Roman Tj" w:hAnsi="Times New Roman Tj"/>
          <w:b/>
          <w:bCs/>
          <w:i/>
          <w:iCs/>
          <w:sz w:val="28"/>
          <w:szCs w:val="28"/>
        </w:rPr>
        <w:t>ҳ</w:t>
      </w:r>
      <w:r w:rsidRPr="00F91ACE">
        <w:rPr>
          <w:rFonts w:ascii="Times New Roman Tj" w:hAnsi="Times New Roman Tj"/>
          <w:b/>
          <w:bCs/>
          <w:i/>
          <w:iCs/>
          <w:sz w:val="28"/>
          <w:szCs w:val="28"/>
        </w:rPr>
        <w:t xml:space="preserve">ои бузурги Худованд аст ва барои мурдан ё таваллуди </w:t>
      </w:r>
      <w:r w:rsidR="00E643F7">
        <w:rPr>
          <w:rFonts w:ascii="Times New Roman Tj" w:hAnsi="Times New Roman Tj"/>
          <w:b/>
          <w:bCs/>
          <w:i/>
          <w:iCs/>
          <w:sz w:val="28"/>
          <w:szCs w:val="28"/>
        </w:rPr>
        <w:t>ҳ</w:t>
      </w:r>
      <w:r w:rsidRPr="00F91ACE">
        <w:rPr>
          <w:rFonts w:ascii="Times New Roman Tj" w:hAnsi="Times New Roman Tj"/>
          <w:b/>
          <w:bCs/>
          <w:i/>
          <w:iCs/>
          <w:sz w:val="28"/>
          <w:szCs w:val="28"/>
        </w:rPr>
        <w:t>е</w:t>
      </w:r>
      <w:r w:rsidR="00E643F7">
        <w:rPr>
          <w:rFonts w:ascii="Times New Roman Tj" w:hAnsi="Times New Roman Tj"/>
          <w:b/>
          <w:bCs/>
          <w:i/>
          <w:iCs/>
          <w:sz w:val="28"/>
          <w:szCs w:val="28"/>
        </w:rPr>
        <w:t>ҷ</w:t>
      </w:r>
      <w:r w:rsidRPr="00F91ACE">
        <w:rPr>
          <w:rFonts w:ascii="Times New Roman Tj" w:hAnsi="Times New Roman Tj"/>
          <w:b/>
          <w:bCs/>
          <w:i/>
          <w:iCs/>
          <w:sz w:val="28"/>
          <w:szCs w:val="28"/>
        </w:rPr>
        <w:t xml:space="preserve"> касе гирифта намешавад. Пас, агар чунин иттифо</w:t>
      </w:r>
      <w:r w:rsidR="00E643F7">
        <w:rPr>
          <w:rFonts w:ascii="Times New Roman Tj" w:hAnsi="Times New Roman Tj"/>
          <w:b/>
          <w:bCs/>
          <w:i/>
          <w:iCs/>
          <w:sz w:val="28"/>
          <w:szCs w:val="28"/>
        </w:rPr>
        <w:t>қ</w:t>
      </w:r>
      <w:r w:rsidRPr="00F91ACE">
        <w:rPr>
          <w:rFonts w:ascii="Times New Roman Tj" w:hAnsi="Times New Roman Tj"/>
          <w:b/>
          <w:bCs/>
          <w:i/>
          <w:iCs/>
          <w:sz w:val="28"/>
          <w:szCs w:val="28"/>
        </w:rPr>
        <w:t>е руй дод, Худоро дуо кунед ва то бартараф шудани он намоз бихонед».</w:t>
      </w:r>
      <w:r w:rsidRPr="00F91ACE">
        <w:rPr>
          <w:rStyle w:val="a8"/>
          <w:rFonts w:ascii="Times New Roman Tj" w:hAnsi="Times New Roman Tj" w:cs="Arial"/>
          <w:b/>
          <w:bCs/>
          <w:i/>
          <w:iCs/>
          <w:sz w:val="28"/>
          <w:szCs w:val="28"/>
        </w:rPr>
        <w:footnoteReference w:id="194"/>
      </w:r>
    </w:p>
    <w:p w:rsidR="005A5F2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Дар ривоят</w:t>
      </w:r>
      <w:r>
        <w:rPr>
          <w:rFonts w:ascii="Times New Roman Tj" w:hAnsi="Times New Roman Tj"/>
          <w:sz w:val="28"/>
          <w:szCs w:val="28"/>
        </w:rPr>
        <w:t>и</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Оиша (р) чунин омадааст:</w:t>
      </w:r>
    </w:p>
    <w:p w:rsidR="005A5F25" w:rsidRDefault="005A5F25" w:rsidP="005A5F25">
      <w:pPr>
        <w:spacing w:after="0"/>
        <w:ind w:firstLine="708"/>
        <w:jc w:val="both"/>
        <w:rPr>
          <w:rFonts w:ascii="Times New Roman Tj" w:hAnsi="Times New Roman Tj"/>
          <w:b/>
          <w:bCs/>
          <w:sz w:val="28"/>
          <w:szCs w:val="28"/>
        </w:rPr>
      </w:pPr>
      <w:r w:rsidRPr="00F91ACE">
        <w:rPr>
          <w:rFonts w:ascii="Times New Roman Tj" w:hAnsi="Times New Roman Tj"/>
          <w:b/>
          <w:bCs/>
          <w:i/>
          <w:iCs/>
          <w:sz w:val="28"/>
          <w:szCs w:val="28"/>
        </w:rPr>
        <w:t>«Агар чунин шавад, пас Худоро дуо кунед ва такбир г</w:t>
      </w:r>
      <w:r w:rsidR="00E643F7">
        <w:rPr>
          <w:rFonts w:ascii="Times New Roman Tj" w:hAnsi="Times New Roman Tj"/>
          <w:b/>
          <w:bCs/>
          <w:i/>
          <w:iCs/>
          <w:sz w:val="28"/>
          <w:szCs w:val="28"/>
        </w:rPr>
        <w:t>ӯ</w:t>
      </w:r>
      <w:r w:rsidRPr="00F91ACE">
        <w:rPr>
          <w:rFonts w:ascii="Times New Roman Tj" w:hAnsi="Times New Roman Tj"/>
          <w:b/>
          <w:bCs/>
          <w:i/>
          <w:iCs/>
          <w:sz w:val="28"/>
          <w:szCs w:val="28"/>
        </w:rPr>
        <w:t>ед, намоз хонед ва сада</w:t>
      </w:r>
      <w:r w:rsidR="00E643F7">
        <w:rPr>
          <w:rFonts w:ascii="Times New Roman Tj" w:hAnsi="Times New Roman Tj"/>
          <w:b/>
          <w:bCs/>
          <w:i/>
          <w:iCs/>
          <w:sz w:val="28"/>
          <w:szCs w:val="28"/>
        </w:rPr>
        <w:t>қ</w:t>
      </w:r>
      <w:r w:rsidRPr="00F91ACE">
        <w:rPr>
          <w:rFonts w:ascii="Times New Roman Tj" w:hAnsi="Times New Roman Tj"/>
          <w:b/>
          <w:bCs/>
          <w:i/>
          <w:iCs/>
          <w:sz w:val="28"/>
          <w:szCs w:val="28"/>
        </w:rPr>
        <w:t>а кунед».</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195"/>
      </w:r>
    </w:p>
    <w:p w:rsidR="005A5F25" w:rsidRDefault="005A5F25" w:rsidP="005A5F25">
      <w:pPr>
        <w:spacing w:after="0"/>
        <w:ind w:firstLine="708"/>
        <w:jc w:val="both"/>
        <w:rPr>
          <w:rFonts w:ascii="Times New Roman Tj" w:hAnsi="Times New Roman Tj"/>
          <w:i/>
          <w:iCs/>
          <w:sz w:val="28"/>
          <w:szCs w:val="28"/>
        </w:rPr>
      </w:pPr>
      <w:r>
        <w:rPr>
          <w:rFonts w:ascii="Times New Roman Tj" w:hAnsi="Times New Roman Tj"/>
          <w:sz w:val="28"/>
          <w:szCs w:val="28"/>
        </w:rPr>
        <w:t>Д</w:t>
      </w:r>
      <w:r w:rsidRPr="00C16665">
        <w:rPr>
          <w:rFonts w:ascii="Times New Roman Tj" w:hAnsi="Times New Roman Tj"/>
          <w:sz w:val="28"/>
          <w:szCs w:val="28"/>
        </w:rPr>
        <w:t>ар ривояти Аб</w:t>
      </w:r>
      <w:r w:rsidR="00E643F7">
        <w:rPr>
          <w:rFonts w:ascii="Times New Roman Tj" w:hAnsi="Times New Roman Tj"/>
          <w:sz w:val="28"/>
          <w:szCs w:val="28"/>
        </w:rPr>
        <w:t>ӯ</w:t>
      </w:r>
      <w:r w:rsidRPr="00C16665">
        <w:rPr>
          <w:rFonts w:ascii="Times New Roman Tj" w:hAnsi="Times New Roman Tj"/>
          <w:sz w:val="28"/>
          <w:szCs w:val="28"/>
        </w:rPr>
        <w:t>мусои Ашъар</w:t>
      </w:r>
      <w:r w:rsidR="00E643F7">
        <w:rPr>
          <w:rFonts w:ascii="Times New Roman Tj" w:hAnsi="Times New Roman Tj"/>
          <w:sz w:val="28"/>
          <w:szCs w:val="28"/>
        </w:rPr>
        <w:t>ӣ</w:t>
      </w:r>
      <w:r w:rsidRPr="00C16665">
        <w:rPr>
          <w:rFonts w:ascii="Times New Roman Tj" w:hAnsi="Times New Roman Tj"/>
          <w:sz w:val="28"/>
          <w:szCs w:val="28"/>
        </w:rPr>
        <w:t xml:space="preserve"> (р) аз Паёмбар (с) чунин омадааст:</w:t>
      </w:r>
      <w:r>
        <w:rPr>
          <w:rFonts w:ascii="Times New Roman Tj" w:hAnsi="Times New Roman Tj"/>
          <w:i/>
          <w:iCs/>
          <w:sz w:val="28"/>
          <w:szCs w:val="28"/>
        </w:rPr>
        <w:t xml:space="preserve"> </w:t>
      </w:r>
    </w:p>
    <w:p w:rsidR="005A5F25" w:rsidRDefault="005A5F25" w:rsidP="005A5F25">
      <w:pPr>
        <w:spacing w:after="0"/>
        <w:ind w:firstLine="708"/>
        <w:jc w:val="both"/>
        <w:rPr>
          <w:rFonts w:ascii="Times New Roman Tj" w:hAnsi="Times New Roman Tj"/>
          <w:b/>
          <w:bCs/>
          <w:i/>
          <w:iCs/>
          <w:sz w:val="28"/>
          <w:szCs w:val="28"/>
        </w:rPr>
      </w:pPr>
      <w:r w:rsidRPr="00F91ACE">
        <w:rPr>
          <w:rFonts w:ascii="Times New Roman Tj" w:hAnsi="Times New Roman Tj"/>
          <w:b/>
          <w:bCs/>
          <w:i/>
          <w:iCs/>
          <w:sz w:val="28"/>
          <w:szCs w:val="28"/>
        </w:rPr>
        <w:t>«Ин нишона</w:t>
      </w:r>
      <w:r w:rsidR="00E643F7">
        <w:rPr>
          <w:rFonts w:ascii="Times New Roman Tj" w:hAnsi="Times New Roman Tj"/>
          <w:b/>
          <w:bCs/>
          <w:i/>
          <w:iCs/>
          <w:sz w:val="28"/>
          <w:szCs w:val="28"/>
        </w:rPr>
        <w:t>ҳ</w:t>
      </w:r>
      <w:r w:rsidRPr="00F91ACE">
        <w:rPr>
          <w:rFonts w:ascii="Times New Roman Tj" w:hAnsi="Times New Roman Tj"/>
          <w:b/>
          <w:bCs/>
          <w:i/>
          <w:iCs/>
          <w:sz w:val="28"/>
          <w:szCs w:val="28"/>
        </w:rPr>
        <w:t xml:space="preserve">ое аст, ки Худованд онро мефиристад, барои мурдан ва ё таваллуди </w:t>
      </w:r>
      <w:r w:rsidR="00E643F7">
        <w:rPr>
          <w:rFonts w:ascii="Times New Roman Tj" w:hAnsi="Times New Roman Tj"/>
          <w:b/>
          <w:bCs/>
          <w:i/>
          <w:iCs/>
          <w:sz w:val="28"/>
          <w:szCs w:val="28"/>
        </w:rPr>
        <w:t>ҳ</w:t>
      </w:r>
      <w:r w:rsidRPr="00F91ACE">
        <w:rPr>
          <w:rFonts w:ascii="Times New Roman Tj" w:hAnsi="Times New Roman Tj"/>
          <w:b/>
          <w:bCs/>
          <w:i/>
          <w:iCs/>
          <w:sz w:val="28"/>
          <w:szCs w:val="28"/>
        </w:rPr>
        <w:t>е</w:t>
      </w:r>
      <w:r w:rsidR="00E643F7">
        <w:rPr>
          <w:rFonts w:ascii="Times New Roman Tj" w:hAnsi="Times New Roman Tj"/>
          <w:b/>
          <w:bCs/>
          <w:i/>
          <w:iCs/>
          <w:sz w:val="28"/>
          <w:szCs w:val="28"/>
        </w:rPr>
        <w:t>ҷ</w:t>
      </w:r>
      <w:r w:rsidRPr="00F91ACE">
        <w:rPr>
          <w:rFonts w:ascii="Times New Roman Tj" w:hAnsi="Times New Roman Tj"/>
          <w:b/>
          <w:bCs/>
          <w:i/>
          <w:iCs/>
          <w:sz w:val="28"/>
          <w:szCs w:val="28"/>
        </w:rPr>
        <w:t xml:space="preserve"> фарде нест. Балки ба ин васила бандагони худро аз </w:t>
      </w:r>
      <w:r w:rsidR="00E643F7">
        <w:rPr>
          <w:rFonts w:ascii="Times New Roman Tj" w:hAnsi="Times New Roman Tj"/>
          <w:b/>
          <w:bCs/>
          <w:i/>
          <w:iCs/>
          <w:sz w:val="28"/>
          <w:szCs w:val="28"/>
        </w:rPr>
        <w:lastRenderedPageBreak/>
        <w:t>қ</w:t>
      </w:r>
      <w:r w:rsidRPr="00F91ACE">
        <w:rPr>
          <w:rFonts w:ascii="Times New Roman Tj" w:hAnsi="Times New Roman Tj"/>
          <w:b/>
          <w:bCs/>
          <w:i/>
          <w:iCs/>
          <w:sz w:val="28"/>
          <w:szCs w:val="28"/>
        </w:rPr>
        <w:t>удрат</w:t>
      </w:r>
      <w:r w:rsidR="00E643F7">
        <w:rPr>
          <w:rFonts w:ascii="Times New Roman Tj" w:hAnsi="Times New Roman Tj"/>
          <w:b/>
          <w:bCs/>
          <w:i/>
          <w:iCs/>
          <w:sz w:val="28"/>
          <w:szCs w:val="28"/>
        </w:rPr>
        <w:t>ҳ</w:t>
      </w:r>
      <w:r w:rsidRPr="00F91ACE">
        <w:rPr>
          <w:rFonts w:ascii="Times New Roman Tj" w:hAnsi="Times New Roman Tj"/>
          <w:b/>
          <w:bCs/>
          <w:i/>
          <w:iCs/>
          <w:sz w:val="28"/>
          <w:szCs w:val="28"/>
        </w:rPr>
        <w:t>ои худ ого</w:t>
      </w:r>
      <w:r w:rsidR="00E643F7">
        <w:rPr>
          <w:rFonts w:ascii="Times New Roman Tj" w:hAnsi="Times New Roman Tj"/>
          <w:b/>
          <w:bCs/>
          <w:i/>
          <w:iCs/>
          <w:sz w:val="28"/>
          <w:szCs w:val="28"/>
        </w:rPr>
        <w:t>ҳ</w:t>
      </w:r>
      <w:r w:rsidRPr="00F91ACE">
        <w:rPr>
          <w:rFonts w:ascii="Times New Roman Tj" w:hAnsi="Times New Roman Tj"/>
          <w:b/>
          <w:bCs/>
          <w:i/>
          <w:iCs/>
          <w:sz w:val="28"/>
          <w:szCs w:val="28"/>
        </w:rPr>
        <w:t xml:space="preserve"> месозад . Пас, дар ин </w:t>
      </w:r>
      <w:r w:rsidR="00E643F7">
        <w:rPr>
          <w:rFonts w:ascii="Times New Roman Tj" w:hAnsi="Times New Roman Tj"/>
          <w:b/>
          <w:bCs/>
          <w:i/>
          <w:iCs/>
          <w:sz w:val="28"/>
          <w:szCs w:val="28"/>
        </w:rPr>
        <w:t>ҳ</w:t>
      </w:r>
      <w:r w:rsidRPr="00F91ACE">
        <w:rPr>
          <w:rFonts w:ascii="Times New Roman Tj" w:hAnsi="Times New Roman Tj"/>
          <w:b/>
          <w:bCs/>
          <w:i/>
          <w:iCs/>
          <w:sz w:val="28"/>
          <w:szCs w:val="28"/>
        </w:rPr>
        <w:t>олат ба зикру дуо ва исти</w:t>
      </w:r>
      <w:r w:rsidR="00D918CE">
        <w:rPr>
          <w:rFonts w:ascii="Times New Roman Tj" w:hAnsi="Times New Roman Tj"/>
          <w:b/>
          <w:bCs/>
          <w:i/>
          <w:iCs/>
          <w:sz w:val="28"/>
          <w:szCs w:val="28"/>
        </w:rPr>
        <w:t>ғ</w:t>
      </w:r>
      <w:r w:rsidRPr="00F91ACE">
        <w:rPr>
          <w:rFonts w:ascii="Times New Roman Tj" w:hAnsi="Times New Roman Tj"/>
          <w:b/>
          <w:bCs/>
          <w:i/>
          <w:iCs/>
          <w:sz w:val="28"/>
          <w:szCs w:val="28"/>
        </w:rPr>
        <w:t>фори Парвардигор бишитобед».</w:t>
      </w:r>
      <w:r w:rsidRPr="00F91ACE">
        <w:rPr>
          <w:rStyle w:val="a8"/>
          <w:rFonts w:ascii="Times New Roman Tj" w:hAnsi="Times New Roman Tj" w:cs="Arial"/>
          <w:b/>
          <w:bCs/>
          <w:i/>
          <w:iCs/>
          <w:sz w:val="28"/>
          <w:szCs w:val="28"/>
        </w:rPr>
        <w:footnoteReference w:id="196"/>
      </w:r>
    </w:p>
    <w:p w:rsidR="005A5F25" w:rsidRPr="007848CD" w:rsidRDefault="005A5F25" w:rsidP="005A5F25">
      <w:pPr>
        <w:spacing w:after="0"/>
        <w:ind w:firstLine="708"/>
        <w:jc w:val="both"/>
        <w:rPr>
          <w:rFonts w:ascii="Times New Roman Tj" w:hAnsi="Times New Roman Tj"/>
          <w:b/>
          <w:bCs/>
          <w:i/>
          <w:iCs/>
          <w:sz w:val="28"/>
          <w:szCs w:val="28"/>
        </w:rPr>
      </w:pPr>
      <w:r w:rsidRPr="00C16665">
        <w:rPr>
          <w:rFonts w:ascii="Times New Roman Tj" w:hAnsi="Times New Roman Tj"/>
          <w:sz w:val="28"/>
          <w:szCs w:val="28"/>
        </w:rPr>
        <w:t>Аз ривоят</w:t>
      </w:r>
      <w:r w:rsidR="00E643F7">
        <w:rPr>
          <w:rFonts w:ascii="Times New Roman Tj" w:hAnsi="Times New Roman Tj"/>
          <w:sz w:val="28"/>
          <w:szCs w:val="28"/>
        </w:rPr>
        <w:t>ҳ</w:t>
      </w:r>
      <w:r w:rsidRPr="00C16665">
        <w:rPr>
          <w:rFonts w:ascii="Times New Roman Tj" w:hAnsi="Times New Roman Tj"/>
          <w:sz w:val="28"/>
          <w:szCs w:val="28"/>
        </w:rPr>
        <w:t xml:space="preserve">ои мазкур бармеояд, ки </w:t>
      </w:r>
      <w:r w:rsidR="00E643F7">
        <w:rPr>
          <w:rFonts w:ascii="Times New Roman Tj" w:hAnsi="Times New Roman Tj"/>
          <w:sz w:val="28"/>
          <w:szCs w:val="28"/>
        </w:rPr>
        <w:t>ҳ</w:t>
      </w:r>
      <w:r w:rsidRPr="00C16665">
        <w:rPr>
          <w:rFonts w:ascii="Times New Roman Tj" w:hAnsi="Times New Roman Tj"/>
          <w:sz w:val="28"/>
          <w:szCs w:val="28"/>
        </w:rPr>
        <w:t xml:space="preserve">ангоми </w:t>
      </w:r>
      <w:r>
        <w:rPr>
          <w:rFonts w:ascii="Times New Roman Tj" w:hAnsi="Times New Roman Tj"/>
          <w:sz w:val="28"/>
          <w:szCs w:val="28"/>
        </w:rPr>
        <w:t>к</w:t>
      </w:r>
      <w:r w:rsidRPr="00C16665">
        <w:rPr>
          <w:rFonts w:ascii="Times New Roman Tj" w:hAnsi="Times New Roman Tj"/>
          <w:sz w:val="28"/>
          <w:szCs w:val="28"/>
        </w:rPr>
        <w:t xml:space="preserve">усуф ва ё </w:t>
      </w:r>
      <w:r>
        <w:rPr>
          <w:rFonts w:ascii="Times New Roman Tj" w:hAnsi="Times New Roman Tj"/>
          <w:sz w:val="28"/>
          <w:szCs w:val="28"/>
        </w:rPr>
        <w:t>х</w:t>
      </w:r>
      <w:r w:rsidRPr="00C16665">
        <w:rPr>
          <w:rFonts w:ascii="Times New Roman Tj" w:hAnsi="Times New Roman Tj"/>
          <w:sz w:val="28"/>
          <w:szCs w:val="28"/>
        </w:rPr>
        <w:t>усуф бандаи мусалмон то берун омадани мо</w:t>
      </w:r>
      <w:r w:rsidR="00E643F7">
        <w:rPr>
          <w:rFonts w:ascii="Times New Roman Tj" w:hAnsi="Times New Roman Tj"/>
          <w:sz w:val="28"/>
          <w:szCs w:val="28"/>
        </w:rPr>
        <w:t>ҳ</w:t>
      </w:r>
      <w:r w:rsidRPr="00C16665">
        <w:rPr>
          <w:rFonts w:ascii="Times New Roman Tj" w:hAnsi="Times New Roman Tj"/>
          <w:sz w:val="28"/>
          <w:szCs w:val="28"/>
        </w:rPr>
        <w:t xml:space="preserve">у офтоб ва ба </w:t>
      </w:r>
      <w:r w:rsidR="00E643F7">
        <w:rPr>
          <w:rFonts w:ascii="Times New Roman Tj" w:hAnsi="Times New Roman Tj"/>
          <w:sz w:val="28"/>
          <w:szCs w:val="28"/>
        </w:rPr>
        <w:t>ҳ</w:t>
      </w:r>
      <w:r w:rsidRPr="00C16665">
        <w:rPr>
          <w:rFonts w:ascii="Times New Roman Tj" w:hAnsi="Times New Roman Tj"/>
          <w:sz w:val="28"/>
          <w:szCs w:val="28"/>
        </w:rPr>
        <w:t>олати худ баргаштанашон</w:t>
      </w:r>
      <w:r>
        <w:rPr>
          <w:rFonts w:ascii="Times New Roman Tj" w:hAnsi="Times New Roman Tj"/>
          <w:sz w:val="28"/>
          <w:szCs w:val="28"/>
        </w:rPr>
        <w:t xml:space="preserve"> </w:t>
      </w:r>
      <w:r w:rsidRPr="00C16665">
        <w:rPr>
          <w:rFonts w:ascii="Times New Roman Tj" w:hAnsi="Times New Roman Tj"/>
          <w:sz w:val="28"/>
          <w:szCs w:val="28"/>
        </w:rPr>
        <w:t>ба амал</w:t>
      </w:r>
      <w:r w:rsidR="00E643F7">
        <w:rPr>
          <w:rFonts w:ascii="Times New Roman Tj" w:hAnsi="Times New Roman Tj"/>
          <w:sz w:val="28"/>
          <w:szCs w:val="28"/>
        </w:rPr>
        <w:t>ҳ</w:t>
      </w:r>
      <w:r w:rsidRPr="00C16665">
        <w:rPr>
          <w:rFonts w:ascii="Times New Roman Tj" w:hAnsi="Times New Roman Tj"/>
          <w:sz w:val="28"/>
          <w:szCs w:val="28"/>
        </w:rPr>
        <w:t xml:space="preserve">ое монанди намозу зикру дуо ва </w:t>
      </w:r>
      <w:r w:rsidR="00D918CE">
        <w:rPr>
          <w:rFonts w:ascii="Times New Roman Tj" w:hAnsi="Times New Roman Tj"/>
          <w:sz w:val="28"/>
          <w:szCs w:val="28"/>
        </w:rPr>
        <w:t>ғ</w:t>
      </w:r>
      <w:r w:rsidRPr="00C16665">
        <w:rPr>
          <w:rFonts w:ascii="Times New Roman Tj" w:hAnsi="Times New Roman Tj"/>
          <w:sz w:val="28"/>
          <w:szCs w:val="28"/>
        </w:rPr>
        <w:t>айра маш</w:t>
      </w:r>
      <w:r w:rsidR="00D918CE">
        <w:rPr>
          <w:rFonts w:ascii="Times New Roman Tj" w:hAnsi="Times New Roman Tj"/>
          <w:sz w:val="28"/>
          <w:szCs w:val="28"/>
        </w:rPr>
        <w:t>ғ</w:t>
      </w:r>
      <w:r w:rsidRPr="00C16665">
        <w:rPr>
          <w:rFonts w:ascii="Times New Roman Tj" w:hAnsi="Times New Roman Tj"/>
          <w:sz w:val="28"/>
          <w:szCs w:val="28"/>
        </w:rPr>
        <w:t>ул бошад</w:t>
      </w:r>
      <w:r>
        <w:rPr>
          <w:rFonts w:ascii="Times New Roman Tj" w:hAnsi="Times New Roman Tj"/>
          <w:sz w:val="28"/>
          <w:szCs w:val="28"/>
        </w:rPr>
        <w:t>,</w:t>
      </w:r>
      <w:r w:rsidRPr="00C16665">
        <w:rPr>
          <w:rFonts w:ascii="Times New Roman Tj" w:hAnsi="Times New Roman Tj"/>
          <w:sz w:val="28"/>
          <w:szCs w:val="28"/>
        </w:rPr>
        <w:t xml:space="preserve"> зеро мо</w:t>
      </w:r>
      <w:r w:rsidR="00E643F7">
        <w:rPr>
          <w:rFonts w:ascii="Times New Roman Tj" w:hAnsi="Times New Roman Tj"/>
          <w:sz w:val="28"/>
          <w:szCs w:val="28"/>
        </w:rPr>
        <w:t>ҳ</w:t>
      </w:r>
      <w:r w:rsidRPr="00C16665">
        <w:rPr>
          <w:rFonts w:ascii="Times New Roman Tj" w:hAnsi="Times New Roman Tj"/>
          <w:sz w:val="28"/>
          <w:szCs w:val="28"/>
        </w:rPr>
        <w:t>у офтоб аз нишона</w:t>
      </w:r>
      <w:r w:rsidR="00E643F7">
        <w:rPr>
          <w:rFonts w:ascii="Times New Roman Tj" w:hAnsi="Times New Roman Tj"/>
          <w:sz w:val="28"/>
          <w:szCs w:val="28"/>
        </w:rPr>
        <w:t>ҳ</w:t>
      </w:r>
      <w:r w:rsidRPr="00C16665">
        <w:rPr>
          <w:rFonts w:ascii="Times New Roman Tj" w:hAnsi="Times New Roman Tj"/>
          <w:sz w:val="28"/>
          <w:szCs w:val="28"/>
        </w:rPr>
        <w:t xml:space="preserve">ои бузурги </w:t>
      </w:r>
      <w:r>
        <w:rPr>
          <w:rFonts w:ascii="Times New Roman Tj" w:hAnsi="Times New Roman Tj"/>
          <w:sz w:val="28"/>
          <w:szCs w:val="28"/>
        </w:rPr>
        <w:t>Х</w:t>
      </w:r>
      <w:r w:rsidRPr="00C16665">
        <w:rPr>
          <w:rFonts w:ascii="Times New Roman Tj" w:hAnsi="Times New Roman Tj"/>
          <w:sz w:val="28"/>
          <w:szCs w:val="28"/>
        </w:rPr>
        <w:t xml:space="preserve">удованд </w:t>
      </w:r>
      <w:r w:rsidR="00E643F7">
        <w:rPr>
          <w:rFonts w:ascii="Times New Roman Tj" w:hAnsi="Times New Roman Tj"/>
          <w:sz w:val="28"/>
          <w:szCs w:val="28"/>
        </w:rPr>
        <w:t>ҳ</w:t>
      </w:r>
      <w:r w:rsidRPr="00C16665">
        <w:rPr>
          <w:rFonts w:ascii="Times New Roman Tj" w:hAnsi="Times New Roman Tj"/>
          <w:sz w:val="28"/>
          <w:szCs w:val="28"/>
        </w:rPr>
        <w:t>астанд, ки низому гардиши дурусти он</w:t>
      </w:r>
      <w:r w:rsidR="00E643F7">
        <w:rPr>
          <w:rFonts w:ascii="Times New Roman Tj" w:hAnsi="Times New Roman Tj"/>
          <w:sz w:val="28"/>
          <w:szCs w:val="28"/>
        </w:rPr>
        <w:t>ҳ</w:t>
      </w:r>
      <w:r w:rsidRPr="00C16665">
        <w:rPr>
          <w:rFonts w:ascii="Times New Roman Tj" w:hAnsi="Times New Roman Tj"/>
          <w:sz w:val="28"/>
          <w:szCs w:val="28"/>
        </w:rPr>
        <w:t>о дар дасти Парва</w:t>
      </w:r>
      <w:r>
        <w:rPr>
          <w:rFonts w:ascii="Times New Roman Tj" w:hAnsi="Times New Roman Tj"/>
          <w:sz w:val="28"/>
          <w:szCs w:val="28"/>
        </w:rPr>
        <w:t>р</w:t>
      </w:r>
      <w:r w:rsidRPr="00C16665">
        <w:rPr>
          <w:rFonts w:ascii="Times New Roman Tj" w:hAnsi="Times New Roman Tj"/>
          <w:sz w:val="28"/>
          <w:szCs w:val="28"/>
        </w:rPr>
        <w:t>дигор аст.</w:t>
      </w:r>
    </w:p>
    <w:p w:rsidR="005A5F25" w:rsidRPr="0076159F" w:rsidRDefault="005A5F25" w:rsidP="005A5F25">
      <w:pPr>
        <w:ind w:left="60" w:firstLine="648"/>
        <w:jc w:val="both"/>
        <w:rPr>
          <w:rFonts w:ascii="Times New Roman Tj" w:hAnsi="Times New Roman Tj"/>
          <w:b/>
          <w:bCs/>
          <w:sz w:val="28"/>
          <w:szCs w:val="28"/>
        </w:rPr>
      </w:pPr>
      <w:r w:rsidRPr="00C16665">
        <w:rPr>
          <w:rFonts w:ascii="Times New Roman Tj" w:hAnsi="Times New Roman Tj"/>
          <w:b/>
          <w:bCs/>
          <w:sz w:val="28"/>
          <w:szCs w:val="28"/>
        </w:rPr>
        <w:t>Масъала:</w:t>
      </w:r>
      <w:r>
        <w:rPr>
          <w:rFonts w:ascii="Times New Roman Tj" w:hAnsi="Times New Roman Tj"/>
          <w:b/>
          <w:bCs/>
          <w:sz w:val="28"/>
          <w:szCs w:val="28"/>
        </w:rPr>
        <w:t xml:space="preserve"> </w:t>
      </w:r>
      <w:r w:rsidRPr="00C16665">
        <w:rPr>
          <w:rFonts w:ascii="Times New Roman Tj" w:hAnsi="Times New Roman Tj"/>
          <w:sz w:val="28"/>
          <w:szCs w:val="28"/>
        </w:rPr>
        <w:t xml:space="preserve">Дар </w:t>
      </w:r>
      <w:r w:rsidR="00E643F7">
        <w:rPr>
          <w:rFonts w:ascii="Times New Roman Tj" w:hAnsi="Times New Roman Tj"/>
          <w:sz w:val="28"/>
          <w:szCs w:val="28"/>
        </w:rPr>
        <w:t>ҳ</w:t>
      </w:r>
      <w:r w:rsidRPr="00C16665">
        <w:rPr>
          <w:rFonts w:ascii="Times New Roman Tj" w:hAnsi="Times New Roman Tj"/>
          <w:sz w:val="28"/>
          <w:szCs w:val="28"/>
        </w:rPr>
        <w:t xml:space="preserve">олати </w:t>
      </w:r>
      <w:r>
        <w:rPr>
          <w:rFonts w:ascii="Times New Roman Tj" w:hAnsi="Times New Roman Tj"/>
          <w:sz w:val="28"/>
          <w:szCs w:val="28"/>
        </w:rPr>
        <w:t>к</w:t>
      </w:r>
      <w:r w:rsidRPr="00C16665">
        <w:rPr>
          <w:rFonts w:ascii="Times New Roman Tj" w:hAnsi="Times New Roman Tj"/>
          <w:sz w:val="28"/>
          <w:szCs w:val="28"/>
        </w:rPr>
        <w:t xml:space="preserve">усуфи офтоб ва ё </w:t>
      </w:r>
      <w:r>
        <w:rPr>
          <w:rFonts w:ascii="Times New Roman Tj" w:hAnsi="Times New Roman Tj"/>
          <w:sz w:val="28"/>
          <w:szCs w:val="28"/>
        </w:rPr>
        <w:t>х</w:t>
      </w:r>
      <w:r w:rsidRPr="00C16665">
        <w:rPr>
          <w:rFonts w:ascii="Times New Roman Tj" w:hAnsi="Times New Roman Tj"/>
          <w:sz w:val="28"/>
          <w:szCs w:val="28"/>
        </w:rPr>
        <w:t>усуфи мо</w:t>
      </w:r>
      <w:r w:rsidR="00E643F7">
        <w:rPr>
          <w:rFonts w:ascii="Times New Roman Tj" w:hAnsi="Times New Roman Tj"/>
          <w:sz w:val="28"/>
          <w:szCs w:val="28"/>
        </w:rPr>
        <w:t>ҳ</w:t>
      </w:r>
      <w:r w:rsidRPr="00C16665">
        <w:rPr>
          <w:rFonts w:ascii="Times New Roman Tj" w:hAnsi="Times New Roman Tj"/>
          <w:sz w:val="28"/>
          <w:szCs w:val="28"/>
        </w:rPr>
        <w:t>тоб ягон дуои хо</w:t>
      </w:r>
      <w:r>
        <w:rPr>
          <w:rFonts w:ascii="Times New Roman Tj" w:hAnsi="Times New Roman Tj"/>
          <w:sz w:val="28"/>
          <w:szCs w:val="28"/>
        </w:rPr>
        <w:t>с</w:t>
      </w:r>
      <w:r w:rsidRPr="00C16665">
        <w:rPr>
          <w:rFonts w:ascii="Times New Roman Tj" w:hAnsi="Times New Roman Tj"/>
          <w:sz w:val="28"/>
          <w:szCs w:val="28"/>
        </w:rPr>
        <w:t>се таъйин нашудааст.</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Мас</w:t>
      </w:r>
      <w:r>
        <w:rPr>
          <w:rFonts w:ascii="Times New Roman Tj" w:hAnsi="Times New Roman Tj"/>
          <w:sz w:val="28"/>
          <w:szCs w:val="28"/>
        </w:rPr>
        <w:t>ъ</w:t>
      </w:r>
      <w:r w:rsidRPr="00C16665">
        <w:rPr>
          <w:rFonts w:ascii="Times New Roman Tj" w:hAnsi="Times New Roman Tj"/>
          <w:sz w:val="28"/>
          <w:szCs w:val="28"/>
        </w:rPr>
        <w:t xml:space="preserve">уд (р) ривоят мекунад, ки Паёмбар (с)-ро дар </w:t>
      </w:r>
      <w:r w:rsidR="00E643F7">
        <w:rPr>
          <w:rFonts w:ascii="Times New Roman Tj" w:hAnsi="Times New Roman Tj"/>
          <w:sz w:val="28"/>
          <w:szCs w:val="28"/>
        </w:rPr>
        <w:t>ҳ</w:t>
      </w:r>
      <w:r>
        <w:rPr>
          <w:rFonts w:ascii="Times New Roman Tj" w:hAnsi="Times New Roman Tj"/>
          <w:sz w:val="28"/>
          <w:szCs w:val="28"/>
        </w:rPr>
        <w:t>олати к</w:t>
      </w:r>
      <w:r w:rsidRPr="00C16665">
        <w:rPr>
          <w:rFonts w:ascii="Times New Roman Tj" w:hAnsi="Times New Roman Tj"/>
          <w:sz w:val="28"/>
          <w:szCs w:val="28"/>
        </w:rPr>
        <w:t>усуфи офтоб</w:t>
      </w:r>
      <w:r>
        <w:rPr>
          <w:rFonts w:ascii="Times New Roman Tj" w:hAnsi="Times New Roman Tj"/>
          <w:sz w:val="28"/>
          <w:szCs w:val="28"/>
        </w:rPr>
        <w:t xml:space="preserve"> дидам </w:t>
      </w:r>
      <w:r w:rsidRPr="00C16665">
        <w:rPr>
          <w:rFonts w:ascii="Times New Roman Tj" w:hAnsi="Times New Roman Tj"/>
          <w:sz w:val="28"/>
          <w:szCs w:val="28"/>
        </w:rPr>
        <w:t>даст</w:t>
      </w:r>
      <w:r w:rsidR="00E643F7">
        <w:rPr>
          <w:rFonts w:ascii="Times New Roman Tj" w:hAnsi="Times New Roman Tj"/>
          <w:sz w:val="28"/>
          <w:szCs w:val="28"/>
        </w:rPr>
        <w:t>ҳ</w:t>
      </w:r>
      <w:r w:rsidRPr="00C16665">
        <w:rPr>
          <w:rFonts w:ascii="Times New Roman Tj" w:hAnsi="Times New Roman Tj"/>
          <w:sz w:val="28"/>
          <w:szCs w:val="28"/>
        </w:rPr>
        <w:t xml:space="preserve">ои худро </w:t>
      </w:r>
      <w:r>
        <w:rPr>
          <w:rFonts w:ascii="Times New Roman Tj" w:hAnsi="Times New Roman Tj"/>
          <w:sz w:val="28"/>
          <w:szCs w:val="28"/>
        </w:rPr>
        <w:t>бардошта дуо мекард, такбир мег</w:t>
      </w:r>
      <w:r w:rsidRPr="00C16665">
        <w:rPr>
          <w:rFonts w:ascii="Times New Roman Tj" w:hAnsi="Times New Roman Tj"/>
          <w:sz w:val="28"/>
          <w:szCs w:val="28"/>
        </w:rPr>
        <w:t xml:space="preserve">уфт ва </w:t>
      </w:r>
      <w:r w:rsidR="00E643F7">
        <w:rPr>
          <w:rFonts w:ascii="Times New Roman Tj" w:hAnsi="Times New Roman Tj"/>
          <w:sz w:val="28"/>
          <w:szCs w:val="28"/>
        </w:rPr>
        <w:t>ҳ</w:t>
      </w:r>
      <w:r w:rsidRPr="00C16665">
        <w:rPr>
          <w:rFonts w:ascii="Times New Roman Tj" w:hAnsi="Times New Roman Tj"/>
          <w:sz w:val="28"/>
          <w:szCs w:val="28"/>
        </w:rPr>
        <w:t>амду сано</w:t>
      </w:r>
      <w:r>
        <w:rPr>
          <w:rFonts w:ascii="Times New Roman Tj" w:hAnsi="Times New Roman Tj"/>
          <w:sz w:val="28"/>
          <w:szCs w:val="28"/>
        </w:rPr>
        <w:t>и</w:t>
      </w:r>
      <w:r w:rsidRPr="00C16665">
        <w:rPr>
          <w:rFonts w:ascii="Times New Roman Tj" w:hAnsi="Times New Roman Tj"/>
          <w:sz w:val="28"/>
          <w:szCs w:val="28"/>
        </w:rPr>
        <w:t xml:space="preserve"> Худоро баён мекард.</w:t>
      </w:r>
      <w:r w:rsidRPr="00C16665">
        <w:rPr>
          <w:rStyle w:val="a8"/>
          <w:rFonts w:ascii="Times New Roman Tj" w:hAnsi="Times New Roman Tj" w:cs="Arial"/>
          <w:sz w:val="28"/>
          <w:szCs w:val="28"/>
        </w:rPr>
        <w:footnoteReference w:id="197"/>
      </w:r>
      <w:r w:rsidRPr="00C16665">
        <w:rPr>
          <w:rFonts w:ascii="Times New Roman Tj" w:hAnsi="Times New Roman Tj"/>
          <w:sz w:val="28"/>
          <w:szCs w:val="28"/>
        </w:rPr>
        <w:t xml:space="preserve"> Баъзе</w:t>
      </w:r>
      <w:r w:rsidR="00E643F7">
        <w:rPr>
          <w:rFonts w:ascii="Times New Roman Tj" w:hAnsi="Times New Roman Tj"/>
          <w:sz w:val="28"/>
          <w:szCs w:val="28"/>
        </w:rPr>
        <w:t>ҳ</w:t>
      </w:r>
      <w:r w:rsidRPr="00C16665">
        <w:rPr>
          <w:rFonts w:ascii="Times New Roman Tj" w:hAnsi="Times New Roman Tj"/>
          <w:sz w:val="28"/>
          <w:szCs w:val="28"/>
        </w:rPr>
        <w:t>о муста</w:t>
      </w:r>
      <w:r w:rsidR="00E643F7">
        <w:rPr>
          <w:rFonts w:ascii="Times New Roman Tj" w:hAnsi="Times New Roman Tj"/>
          <w:sz w:val="28"/>
          <w:szCs w:val="28"/>
        </w:rPr>
        <w:t>ҳ</w:t>
      </w:r>
      <w:r w:rsidRPr="00C16665">
        <w:rPr>
          <w:rFonts w:ascii="Times New Roman Tj" w:hAnsi="Times New Roman Tj"/>
          <w:sz w:val="28"/>
          <w:szCs w:val="28"/>
        </w:rPr>
        <w:t>аб медонанд, ки дар дуо</w:t>
      </w:r>
      <w:r w:rsidR="00E643F7">
        <w:rPr>
          <w:rFonts w:ascii="Times New Roman Tj" w:hAnsi="Times New Roman Tj"/>
          <w:sz w:val="28"/>
          <w:szCs w:val="28"/>
        </w:rPr>
        <w:t>ҳ</w:t>
      </w:r>
      <w:r w:rsidRPr="00C16665">
        <w:rPr>
          <w:rFonts w:ascii="Times New Roman Tj" w:hAnsi="Times New Roman Tj"/>
          <w:sz w:val="28"/>
          <w:szCs w:val="28"/>
        </w:rPr>
        <w:t>ои худ бештар аз фитнаи Да</w:t>
      </w:r>
      <w:r w:rsidR="00E643F7">
        <w:rPr>
          <w:rFonts w:ascii="Times New Roman Tj" w:hAnsi="Times New Roman Tj"/>
          <w:sz w:val="28"/>
          <w:szCs w:val="28"/>
        </w:rPr>
        <w:t>ҷҷ</w:t>
      </w:r>
      <w:r w:rsidRPr="00C16665">
        <w:rPr>
          <w:rFonts w:ascii="Times New Roman Tj" w:hAnsi="Times New Roman Tj"/>
          <w:sz w:val="28"/>
          <w:szCs w:val="28"/>
        </w:rPr>
        <w:t>ол ва сахти</w:t>
      </w:r>
      <w:r w:rsidR="00E643F7">
        <w:rPr>
          <w:rFonts w:ascii="Times New Roman Tj" w:hAnsi="Times New Roman Tj"/>
          <w:sz w:val="28"/>
          <w:szCs w:val="28"/>
        </w:rPr>
        <w:t>ҳ</w:t>
      </w:r>
      <w:r w:rsidRPr="00C16665">
        <w:rPr>
          <w:rFonts w:ascii="Times New Roman Tj" w:hAnsi="Times New Roman Tj"/>
          <w:sz w:val="28"/>
          <w:szCs w:val="28"/>
        </w:rPr>
        <w:t>ов</w:t>
      </w:r>
      <w:r>
        <w:rPr>
          <w:rFonts w:ascii="Times New Roman Tj" w:hAnsi="Times New Roman Tj"/>
          <w:sz w:val="28"/>
          <w:szCs w:val="28"/>
        </w:rPr>
        <w:t>у</w:t>
      </w:r>
      <w:r w:rsidRPr="00C16665">
        <w:rPr>
          <w:rFonts w:ascii="Times New Roman Tj" w:hAnsi="Times New Roman Tj"/>
          <w:sz w:val="28"/>
          <w:szCs w:val="28"/>
        </w:rPr>
        <w:t xml:space="preserve"> азоби </w:t>
      </w:r>
      <w:r w:rsidR="00E643F7">
        <w:rPr>
          <w:rFonts w:ascii="Times New Roman Tj" w:hAnsi="Times New Roman Tj"/>
          <w:sz w:val="28"/>
          <w:szCs w:val="28"/>
        </w:rPr>
        <w:t>қ</w:t>
      </w:r>
      <w:r w:rsidRPr="00C16665">
        <w:rPr>
          <w:rFonts w:ascii="Times New Roman Tj" w:hAnsi="Times New Roman Tj"/>
          <w:sz w:val="28"/>
          <w:szCs w:val="28"/>
        </w:rPr>
        <w:t>абр ба Парвардигор пано</w:t>
      </w:r>
      <w:r w:rsidR="00E643F7">
        <w:rPr>
          <w:rFonts w:ascii="Times New Roman Tj" w:hAnsi="Times New Roman Tj"/>
          <w:sz w:val="28"/>
          <w:szCs w:val="28"/>
        </w:rPr>
        <w:t>ҳ</w:t>
      </w:r>
      <w:r w:rsidRPr="00C16665">
        <w:rPr>
          <w:rFonts w:ascii="Times New Roman Tj" w:hAnsi="Times New Roman Tj"/>
          <w:sz w:val="28"/>
          <w:szCs w:val="28"/>
        </w:rPr>
        <w:t xml:space="preserve"> барад</w:t>
      </w:r>
      <w:r>
        <w:rPr>
          <w:rFonts w:ascii="Times New Roman Tj" w:hAnsi="Times New Roman Tj"/>
          <w:sz w:val="28"/>
          <w:szCs w:val="28"/>
        </w:rPr>
        <w:t>,</w:t>
      </w:r>
      <w:r w:rsidRPr="00C16665">
        <w:rPr>
          <w:rFonts w:ascii="Times New Roman Tj" w:hAnsi="Times New Roman Tj"/>
          <w:sz w:val="28"/>
          <w:szCs w:val="28"/>
        </w:rPr>
        <w:t xml:space="preserve"> зеро Паёмбар (с) баъд аз намози кусуф дар хутбаи худ ба мардум</w:t>
      </w:r>
      <w:r w:rsidRPr="0076159F">
        <w:rPr>
          <w:rFonts w:ascii="Times New Roman Tj" w:hAnsi="Times New Roman Tj"/>
          <w:sz w:val="28"/>
          <w:szCs w:val="28"/>
        </w:rPr>
        <w:t xml:space="preserve"> </w:t>
      </w:r>
      <w:r w:rsidRPr="00C16665">
        <w:rPr>
          <w:rFonts w:ascii="Times New Roman Tj" w:hAnsi="Times New Roman Tj"/>
          <w:sz w:val="28"/>
          <w:szCs w:val="28"/>
        </w:rPr>
        <w:t>амр кар</w:t>
      </w:r>
      <w:r>
        <w:rPr>
          <w:rFonts w:ascii="Times New Roman Tj" w:hAnsi="Times New Roman Tj"/>
          <w:sz w:val="28"/>
          <w:szCs w:val="28"/>
        </w:rPr>
        <w:t>д</w:t>
      </w:r>
      <w:r w:rsidRPr="00C16665">
        <w:rPr>
          <w:rFonts w:ascii="Times New Roman Tj" w:hAnsi="Times New Roman Tj"/>
          <w:sz w:val="28"/>
          <w:szCs w:val="28"/>
        </w:rPr>
        <w:t xml:space="preserve">, ки аз азоби </w:t>
      </w:r>
      <w:r w:rsidR="00E643F7">
        <w:rPr>
          <w:rFonts w:ascii="Times New Roman Tj" w:hAnsi="Times New Roman Tj"/>
          <w:sz w:val="28"/>
          <w:szCs w:val="28"/>
        </w:rPr>
        <w:t>қ</w:t>
      </w:r>
      <w:r w:rsidRPr="00C16665">
        <w:rPr>
          <w:rFonts w:ascii="Times New Roman Tj" w:hAnsi="Times New Roman Tj"/>
          <w:sz w:val="28"/>
          <w:szCs w:val="28"/>
        </w:rPr>
        <w:t>абр пано</w:t>
      </w:r>
      <w:r w:rsidR="00E643F7">
        <w:rPr>
          <w:rFonts w:ascii="Times New Roman Tj" w:hAnsi="Times New Roman Tj"/>
          <w:sz w:val="28"/>
          <w:szCs w:val="28"/>
        </w:rPr>
        <w:t>ҳ</w:t>
      </w:r>
      <w:r w:rsidRPr="00C16665">
        <w:rPr>
          <w:rFonts w:ascii="Times New Roman Tj" w:hAnsi="Times New Roman Tj"/>
          <w:sz w:val="28"/>
          <w:szCs w:val="28"/>
        </w:rPr>
        <w:t xml:space="preserve"> баранд.</w:t>
      </w:r>
      <w:r w:rsidRPr="00C16665">
        <w:rPr>
          <w:rStyle w:val="a8"/>
          <w:rFonts w:ascii="Times New Roman Tj" w:hAnsi="Times New Roman Tj" w:cs="Arial"/>
          <w:sz w:val="28"/>
          <w:szCs w:val="28"/>
        </w:rPr>
        <w:footnoteReference w:id="198"/>
      </w:r>
      <w:r>
        <w:rPr>
          <w:rFonts w:ascii="Times New Roman Tj" w:hAnsi="Times New Roman Tj"/>
          <w:sz w:val="28"/>
          <w:szCs w:val="28"/>
        </w:rPr>
        <w:t xml:space="preserve"> Д</w:t>
      </w:r>
      <w:r w:rsidRPr="00C16665">
        <w:rPr>
          <w:rFonts w:ascii="Times New Roman Tj" w:hAnsi="Times New Roman Tj"/>
          <w:sz w:val="28"/>
          <w:szCs w:val="28"/>
        </w:rPr>
        <w:t xml:space="preserve">ар ривояти Асмо (р) фитнаи </w:t>
      </w:r>
      <w:r>
        <w:rPr>
          <w:rFonts w:ascii="Times New Roman Tj" w:hAnsi="Times New Roman Tj"/>
          <w:sz w:val="28"/>
          <w:szCs w:val="28"/>
        </w:rPr>
        <w:t>Д</w:t>
      </w:r>
      <w:r w:rsidRPr="00C16665">
        <w:rPr>
          <w:rFonts w:ascii="Times New Roman Tj" w:hAnsi="Times New Roman Tj"/>
          <w:sz w:val="28"/>
          <w:szCs w:val="28"/>
        </w:rPr>
        <w:t>а</w:t>
      </w:r>
      <w:r w:rsidR="00E643F7">
        <w:rPr>
          <w:rFonts w:ascii="Times New Roman Tj" w:hAnsi="Times New Roman Tj"/>
          <w:sz w:val="28"/>
          <w:szCs w:val="28"/>
        </w:rPr>
        <w:t>ҷҷ</w:t>
      </w:r>
      <w:r w:rsidRPr="00C16665">
        <w:rPr>
          <w:rFonts w:ascii="Times New Roman Tj" w:hAnsi="Times New Roman Tj"/>
          <w:sz w:val="28"/>
          <w:szCs w:val="28"/>
        </w:rPr>
        <w:t>ол низ зикр шудааст.</w:t>
      </w:r>
      <w:r w:rsidRPr="00C16665">
        <w:rPr>
          <w:rStyle w:val="a8"/>
          <w:rFonts w:ascii="Times New Roman Tj" w:hAnsi="Times New Roman Tj" w:cs="Arial"/>
          <w:sz w:val="28"/>
          <w:szCs w:val="28"/>
        </w:rPr>
        <w:footnoteReference w:id="199"/>
      </w:r>
      <w:r>
        <w:rPr>
          <w:rFonts w:ascii="Times New Roman Tj" w:hAnsi="Times New Roman Tj"/>
          <w:sz w:val="28"/>
          <w:szCs w:val="28"/>
        </w:rPr>
        <w:t xml:space="preserve"> Равиши гузоридани</w:t>
      </w:r>
      <w:r w:rsidRPr="00C16665">
        <w:rPr>
          <w:rFonts w:ascii="Times New Roman Tj" w:hAnsi="Times New Roman Tj"/>
          <w:sz w:val="28"/>
          <w:szCs w:val="28"/>
        </w:rPr>
        <w:t xml:space="preserve"> намоз дар </w:t>
      </w:r>
      <w:r>
        <w:rPr>
          <w:rFonts w:ascii="Times New Roman Tj" w:hAnsi="Times New Roman Tj"/>
          <w:sz w:val="28"/>
          <w:szCs w:val="28"/>
        </w:rPr>
        <w:t>и</w:t>
      </w:r>
      <w:r w:rsidRPr="00C16665">
        <w:rPr>
          <w:rFonts w:ascii="Times New Roman Tj" w:hAnsi="Times New Roman Tj"/>
          <w:sz w:val="28"/>
          <w:szCs w:val="28"/>
        </w:rPr>
        <w:t xml:space="preserve">н </w:t>
      </w:r>
      <w:r w:rsidR="00E643F7">
        <w:rPr>
          <w:rFonts w:ascii="Times New Roman Tj" w:hAnsi="Times New Roman Tj"/>
          <w:sz w:val="28"/>
          <w:szCs w:val="28"/>
        </w:rPr>
        <w:t>ҳ</w:t>
      </w:r>
      <w:r w:rsidRPr="00C16665">
        <w:rPr>
          <w:rFonts w:ascii="Times New Roman Tj" w:hAnsi="Times New Roman Tj"/>
          <w:sz w:val="28"/>
          <w:szCs w:val="28"/>
        </w:rPr>
        <w:t>олат дар китоб</w:t>
      </w:r>
      <w:r w:rsidR="00E643F7">
        <w:rPr>
          <w:rFonts w:ascii="Times New Roman Tj" w:hAnsi="Times New Roman Tj"/>
          <w:sz w:val="28"/>
          <w:szCs w:val="28"/>
        </w:rPr>
        <w:t>ҳ</w:t>
      </w:r>
      <w:r w:rsidRPr="00C16665">
        <w:rPr>
          <w:rFonts w:ascii="Times New Roman Tj" w:hAnsi="Times New Roman Tj"/>
          <w:sz w:val="28"/>
          <w:szCs w:val="28"/>
        </w:rPr>
        <w:t>ои фи</w:t>
      </w:r>
      <w:r w:rsidR="00E643F7">
        <w:rPr>
          <w:rFonts w:ascii="Times New Roman Tj" w:hAnsi="Times New Roman Tj"/>
          <w:sz w:val="28"/>
          <w:szCs w:val="28"/>
        </w:rPr>
        <w:t>қҳ</w:t>
      </w:r>
      <w:r w:rsidRPr="00C16665">
        <w:rPr>
          <w:rFonts w:ascii="Times New Roman Tj" w:hAnsi="Times New Roman Tj"/>
          <w:sz w:val="28"/>
          <w:szCs w:val="28"/>
        </w:rPr>
        <w:t xml:space="preserve"> баён шудааст.</w:t>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w:t>
      </w:r>
      <w:r>
        <w:rPr>
          <w:rFonts w:ascii="Times New Roman Tj" w:hAnsi="Times New Roman Tj"/>
          <w:b/>
          <w:bCs/>
          <w:sz w:val="28"/>
          <w:szCs w:val="28"/>
        </w:rPr>
        <w:t xml:space="preserve"> </w:t>
      </w:r>
      <w:r w:rsidRPr="00C16665">
        <w:rPr>
          <w:rFonts w:ascii="Times New Roman Tj" w:hAnsi="Times New Roman Tj"/>
          <w:b/>
          <w:bCs/>
          <w:sz w:val="28"/>
          <w:szCs w:val="28"/>
        </w:rPr>
        <w:t xml:space="preserve">аввалин </w:t>
      </w:r>
      <w:r w:rsidR="00E643F7">
        <w:rPr>
          <w:rFonts w:ascii="Times New Roman Tj" w:hAnsi="Times New Roman Tj"/>
          <w:b/>
          <w:bCs/>
          <w:sz w:val="28"/>
          <w:szCs w:val="28"/>
        </w:rPr>
        <w:t>ҳ</w:t>
      </w:r>
      <w:r w:rsidRPr="00C16665">
        <w:rPr>
          <w:rFonts w:ascii="Times New Roman Tj" w:hAnsi="Times New Roman Tj"/>
          <w:b/>
          <w:bCs/>
          <w:sz w:val="28"/>
          <w:szCs w:val="28"/>
        </w:rPr>
        <w:t>осили мева</w:t>
      </w:r>
    </w:p>
    <w:p w:rsidR="005A5F25" w:rsidRPr="0076159F" w:rsidRDefault="00E643F7" w:rsidP="005A5F25">
      <w:pPr>
        <w:ind w:firstLine="708"/>
        <w:jc w:val="both"/>
        <w:rPr>
          <w:rFonts w:ascii="Times New Roman Tj" w:hAnsi="Times New Roman Tj"/>
          <w:b/>
          <w:b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 xml:space="preserve">урайра (р) ривоят мекунад, ки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ба Паёмбар (с) аввалин </w:t>
      </w:r>
      <w:r>
        <w:rPr>
          <w:rFonts w:ascii="Times New Roman Tj" w:hAnsi="Times New Roman Tj"/>
          <w:sz w:val="28"/>
          <w:szCs w:val="28"/>
        </w:rPr>
        <w:t>ҳ</w:t>
      </w:r>
      <w:r w:rsidR="005A5F25" w:rsidRPr="00C16665">
        <w:rPr>
          <w:rFonts w:ascii="Times New Roman Tj" w:hAnsi="Times New Roman Tj"/>
          <w:sz w:val="28"/>
          <w:szCs w:val="28"/>
        </w:rPr>
        <w:t>осили меваро меоварданд</w:t>
      </w:r>
      <w:r w:rsidR="005A5F25">
        <w:rPr>
          <w:rFonts w:ascii="Times New Roman Tj" w:hAnsi="Times New Roman Tj"/>
          <w:sz w:val="28"/>
          <w:szCs w:val="28"/>
        </w:rPr>
        <w:t>,</w:t>
      </w:r>
      <w:r w:rsidR="005A5F25" w:rsidRPr="00C16665">
        <w:rPr>
          <w:rFonts w:ascii="Times New Roman Tj" w:hAnsi="Times New Roman Tj"/>
          <w:sz w:val="28"/>
          <w:szCs w:val="28"/>
        </w:rPr>
        <w:t xml:space="preserve"> онро гирифта</w:t>
      </w:r>
      <w:r w:rsidR="005A5F25">
        <w:rPr>
          <w:rFonts w:ascii="Times New Roman Tj" w:hAnsi="Times New Roman Tj"/>
          <w:sz w:val="28"/>
          <w:szCs w:val="28"/>
        </w:rPr>
        <w:t>,</w:t>
      </w:r>
      <w:r w:rsidR="005A5F25" w:rsidRPr="00C16665">
        <w:rPr>
          <w:rFonts w:ascii="Times New Roman Tj" w:hAnsi="Times New Roman Tj"/>
          <w:sz w:val="28"/>
          <w:szCs w:val="28"/>
        </w:rPr>
        <w:t xml:space="preserve"> ин дуоро мехонд:</w:t>
      </w:r>
    </w:p>
    <w:p w:rsidR="005A5F25" w:rsidRPr="00BB7847" w:rsidRDefault="005A5F25" w:rsidP="005A5F25">
      <w:pPr>
        <w:bidi/>
        <w:jc w:val="both"/>
        <w:rPr>
          <w:rFonts w:ascii="Times New Roman Tj" w:hAnsi="Times New Roman Tj" w:cs="Traditional Arabic"/>
          <w:sz w:val="28"/>
          <w:szCs w:val="28"/>
          <w:rtl/>
        </w:rPr>
      </w:pPr>
      <w:r w:rsidRPr="00C16665">
        <w:rPr>
          <w:rFonts w:ascii="Times New Roman Tj" w:hAnsi="Times New Roman Tj"/>
          <w:b/>
          <w:bCs/>
          <w:sz w:val="28"/>
          <w:szCs w:val="28"/>
          <w:rtl/>
        </w:rPr>
        <w:t xml:space="preserve"> </w:t>
      </w:r>
      <w:r>
        <w:rPr>
          <w:rFonts w:ascii="Times New Roman Tj" w:hAnsi="Times New Roman Tj"/>
          <w:b/>
          <w:bCs/>
          <w:sz w:val="28"/>
          <w:szCs w:val="28"/>
        </w:rPr>
        <w:tab/>
      </w:r>
      <w:r w:rsidRPr="00C16665">
        <w:rPr>
          <w:rFonts w:ascii="Times New Roman Tj" w:hAnsi="Times New Roman Tj"/>
          <w:b/>
          <w:bCs/>
          <w:sz w:val="28"/>
          <w:szCs w:val="28"/>
          <w:rtl/>
        </w:rPr>
        <w:t xml:space="preserve"> </w:t>
      </w:r>
      <w:r w:rsidRPr="00BB7847">
        <w:rPr>
          <w:rFonts w:ascii="Times New Roman Tj" w:hAnsi="Times New Roman Tj" w:cs="Traditional Arabic"/>
          <w:sz w:val="36"/>
          <w:szCs w:val="36"/>
          <w:rtl/>
        </w:rPr>
        <w:t>"</w:t>
      </w:r>
      <w:r w:rsidRPr="00BB7847">
        <w:rPr>
          <w:rFonts w:ascii="Times New Roman Tj" w:hAnsi="Times New Roman Tj" w:cs="Traditional Arabic"/>
          <w:color w:val="000000"/>
          <w:sz w:val="36"/>
          <w:szCs w:val="36"/>
          <w:rtl/>
        </w:rPr>
        <w:t xml:space="preserve"> اللَّهُمَّ بَارِكْ لَنَا فِي ثِمَارِنَا وَبَارِكْ لَنَا فِي مَدِينَتِنَا وَبَارِكْ لَنَا فِي صَاعِنَا وَمُدِّنَا</w:t>
      </w:r>
      <w:r w:rsidRPr="00BB7847">
        <w:rPr>
          <w:rFonts w:ascii="Times New Roman Tj" w:hAnsi="Times New Roman Tj" w:cs="Traditional Arabic"/>
          <w:color w:val="000000"/>
          <w:sz w:val="36"/>
          <w:szCs w:val="36"/>
        </w:rPr>
        <w:t xml:space="preserve"> </w:t>
      </w:r>
      <w:r w:rsidRPr="00BB7847">
        <w:rPr>
          <w:rFonts w:ascii="Times New Roman Tj" w:hAnsi="Times New Roman Tj" w:cs="Traditional Arabic"/>
          <w:sz w:val="36"/>
          <w:szCs w:val="36"/>
          <w:rtl/>
        </w:rPr>
        <w:t>"</w:t>
      </w:r>
      <w:r w:rsidRPr="00BB7847">
        <w:rPr>
          <w:rFonts w:ascii="Times New Roman Tj" w:hAnsi="Times New Roman Tj" w:cs="Traditional Arabic"/>
          <w:sz w:val="36"/>
          <w:szCs w:val="36"/>
        </w:rPr>
        <w:t xml:space="preserve"> </w:t>
      </w:r>
      <w:r w:rsidRPr="00BB7847">
        <w:rPr>
          <w:rFonts w:ascii="Times New Roman Tj" w:hAnsi="Times New Roman Tj" w:cs="Traditional Arabic"/>
          <w:sz w:val="36"/>
          <w:szCs w:val="36"/>
          <w:rtl/>
        </w:rPr>
        <w:t>.</w:t>
      </w:r>
    </w:p>
    <w:p w:rsidR="005A5F25" w:rsidRPr="0076159F" w:rsidRDefault="005A5F25" w:rsidP="005A5F25">
      <w:pPr>
        <w:spacing w:after="0"/>
        <w:ind w:firstLine="708"/>
        <w:jc w:val="both"/>
        <w:rPr>
          <w:rFonts w:ascii="Times New Roman Tj" w:hAnsi="Times New Roman Tj"/>
          <w:b/>
          <w:bCs/>
          <w:i/>
          <w:iCs/>
          <w:sz w:val="28"/>
          <w:szCs w:val="28"/>
        </w:rPr>
      </w:pPr>
      <w:r w:rsidRPr="0076159F">
        <w:rPr>
          <w:rFonts w:ascii="Times New Roman Tj" w:hAnsi="Times New Roman Tj"/>
          <w:b/>
          <w:bCs/>
          <w:i/>
          <w:iCs/>
          <w:sz w:val="28"/>
          <w:szCs w:val="28"/>
        </w:rPr>
        <w:t>«Алло</w:t>
      </w:r>
      <w:r w:rsidR="00E643F7">
        <w:rPr>
          <w:rFonts w:ascii="Times New Roman Tj" w:hAnsi="Times New Roman Tj"/>
          <w:b/>
          <w:bCs/>
          <w:i/>
          <w:iCs/>
          <w:sz w:val="28"/>
          <w:szCs w:val="28"/>
        </w:rPr>
        <w:t>ҳ</w:t>
      </w:r>
      <w:r w:rsidRPr="0076159F">
        <w:rPr>
          <w:rFonts w:ascii="Times New Roman Tj" w:hAnsi="Times New Roman Tj"/>
          <w:b/>
          <w:bCs/>
          <w:i/>
          <w:iCs/>
          <w:sz w:val="28"/>
          <w:szCs w:val="28"/>
        </w:rPr>
        <w:t>умма борик лано ф</w:t>
      </w:r>
      <w:r w:rsidR="00E643F7">
        <w:rPr>
          <w:rFonts w:ascii="Times New Roman Tj" w:hAnsi="Times New Roman Tj"/>
          <w:b/>
          <w:bCs/>
          <w:i/>
          <w:iCs/>
          <w:sz w:val="28"/>
          <w:szCs w:val="28"/>
        </w:rPr>
        <w:t>ӣ</w:t>
      </w:r>
      <w:r w:rsidRPr="0076159F">
        <w:rPr>
          <w:rFonts w:ascii="Times New Roman Tj" w:hAnsi="Times New Roman Tj"/>
          <w:b/>
          <w:bCs/>
          <w:i/>
          <w:iCs/>
          <w:sz w:val="28"/>
          <w:szCs w:val="28"/>
        </w:rPr>
        <w:t xml:space="preserve"> мадинатино ва ф</w:t>
      </w:r>
      <w:r w:rsidR="00E643F7">
        <w:rPr>
          <w:rFonts w:ascii="Times New Roman Tj" w:hAnsi="Times New Roman Tj"/>
          <w:b/>
          <w:bCs/>
          <w:i/>
          <w:iCs/>
          <w:sz w:val="28"/>
          <w:szCs w:val="28"/>
        </w:rPr>
        <w:t>ӣ</w:t>
      </w:r>
      <w:r w:rsidRPr="0076159F">
        <w:rPr>
          <w:rFonts w:ascii="Times New Roman Tj" w:hAnsi="Times New Roman Tj"/>
          <w:b/>
          <w:bCs/>
          <w:i/>
          <w:iCs/>
          <w:sz w:val="28"/>
          <w:szCs w:val="28"/>
        </w:rPr>
        <w:t xml:space="preserve"> самарино ва ф</w:t>
      </w:r>
      <w:r w:rsidR="00E643F7">
        <w:rPr>
          <w:rFonts w:ascii="Times New Roman Tj" w:hAnsi="Times New Roman Tj"/>
          <w:b/>
          <w:bCs/>
          <w:i/>
          <w:iCs/>
          <w:sz w:val="28"/>
          <w:szCs w:val="28"/>
        </w:rPr>
        <w:t>ӣ</w:t>
      </w:r>
      <w:r w:rsidRPr="0076159F">
        <w:rPr>
          <w:rFonts w:ascii="Times New Roman Tj" w:hAnsi="Times New Roman Tj"/>
          <w:b/>
          <w:bCs/>
          <w:i/>
          <w:iCs/>
          <w:sz w:val="28"/>
          <w:szCs w:val="28"/>
        </w:rPr>
        <w:t xml:space="preserve"> муддино ва ф</w:t>
      </w:r>
      <w:r w:rsidR="00E643F7">
        <w:rPr>
          <w:rFonts w:ascii="Times New Roman Tj" w:hAnsi="Times New Roman Tj"/>
          <w:b/>
          <w:bCs/>
          <w:i/>
          <w:iCs/>
          <w:sz w:val="28"/>
          <w:szCs w:val="28"/>
        </w:rPr>
        <w:t>ӣ</w:t>
      </w:r>
      <w:r w:rsidRPr="0076159F">
        <w:rPr>
          <w:rFonts w:ascii="Times New Roman Tj" w:hAnsi="Times New Roman Tj"/>
          <w:b/>
          <w:bCs/>
          <w:i/>
          <w:iCs/>
          <w:sz w:val="28"/>
          <w:szCs w:val="28"/>
        </w:rPr>
        <w:t xml:space="preserve"> соъино баракатан маъа баракатин».</w:t>
      </w:r>
    </w:p>
    <w:p w:rsidR="005A5F25" w:rsidRPr="0076159F" w:rsidRDefault="005A5F25" w:rsidP="005A5F25">
      <w:pPr>
        <w:spacing w:after="0"/>
        <w:ind w:firstLine="708"/>
        <w:jc w:val="both"/>
        <w:rPr>
          <w:rFonts w:ascii="Times New Roman Tj" w:hAnsi="Times New Roman Tj"/>
          <w:b/>
          <w:bCs/>
          <w:i/>
          <w:iCs/>
          <w:sz w:val="28"/>
          <w:szCs w:val="28"/>
        </w:rPr>
      </w:pPr>
      <w:r w:rsidRPr="0076159F">
        <w:rPr>
          <w:rFonts w:ascii="Times New Roman Tj" w:hAnsi="Times New Roman Tj"/>
          <w:b/>
          <w:bCs/>
          <w:i/>
          <w:iCs/>
          <w:sz w:val="28"/>
          <w:szCs w:val="28"/>
        </w:rPr>
        <w:t>«Худовандо! Дар мева</w:t>
      </w:r>
      <w:r w:rsidR="00E643F7">
        <w:rPr>
          <w:rFonts w:ascii="Times New Roman Tj" w:hAnsi="Times New Roman Tj"/>
          <w:b/>
          <w:bCs/>
          <w:i/>
          <w:iCs/>
          <w:sz w:val="28"/>
          <w:szCs w:val="28"/>
        </w:rPr>
        <w:t>ҳ</w:t>
      </w:r>
      <w:r w:rsidRPr="0076159F">
        <w:rPr>
          <w:rFonts w:ascii="Times New Roman Tj" w:hAnsi="Times New Roman Tj"/>
          <w:b/>
          <w:bCs/>
          <w:i/>
          <w:iCs/>
          <w:sz w:val="28"/>
          <w:szCs w:val="28"/>
        </w:rPr>
        <w:t>ои мо баракат биде</w:t>
      </w:r>
      <w:r w:rsidR="00E643F7">
        <w:rPr>
          <w:rFonts w:ascii="Times New Roman Tj" w:hAnsi="Times New Roman Tj"/>
          <w:b/>
          <w:bCs/>
          <w:i/>
          <w:iCs/>
          <w:sz w:val="28"/>
          <w:szCs w:val="28"/>
        </w:rPr>
        <w:t>ҳ</w:t>
      </w:r>
      <w:r w:rsidRPr="0076159F">
        <w:rPr>
          <w:rFonts w:ascii="Times New Roman Tj" w:hAnsi="Times New Roman Tj"/>
          <w:b/>
          <w:bCs/>
          <w:i/>
          <w:iCs/>
          <w:sz w:val="28"/>
          <w:szCs w:val="28"/>
        </w:rPr>
        <w:t xml:space="preserve"> ва барои мо дар ша</w:t>
      </w:r>
      <w:r w:rsidR="00E643F7">
        <w:rPr>
          <w:rFonts w:ascii="Times New Roman Tj" w:hAnsi="Times New Roman Tj"/>
          <w:b/>
          <w:bCs/>
          <w:i/>
          <w:iCs/>
          <w:sz w:val="28"/>
          <w:szCs w:val="28"/>
        </w:rPr>
        <w:t>ҳ</w:t>
      </w:r>
      <w:r w:rsidRPr="0076159F">
        <w:rPr>
          <w:rFonts w:ascii="Times New Roman Tj" w:hAnsi="Times New Roman Tj"/>
          <w:b/>
          <w:bCs/>
          <w:i/>
          <w:iCs/>
          <w:sz w:val="28"/>
          <w:szCs w:val="28"/>
        </w:rPr>
        <w:t>рамон баракат биде</w:t>
      </w:r>
      <w:r w:rsidR="00E643F7">
        <w:rPr>
          <w:rFonts w:ascii="Times New Roman Tj" w:hAnsi="Times New Roman Tj"/>
          <w:b/>
          <w:bCs/>
          <w:i/>
          <w:iCs/>
          <w:sz w:val="28"/>
          <w:szCs w:val="28"/>
        </w:rPr>
        <w:t>ҳ</w:t>
      </w:r>
      <w:r w:rsidRPr="0076159F">
        <w:rPr>
          <w:rFonts w:ascii="Times New Roman Tj" w:hAnsi="Times New Roman Tj"/>
          <w:b/>
          <w:bCs/>
          <w:i/>
          <w:iCs/>
          <w:sz w:val="28"/>
          <w:szCs w:val="28"/>
        </w:rPr>
        <w:t xml:space="preserve"> ва дар соъ ва мудди </w:t>
      </w:r>
      <w:r w:rsidRPr="0076159F">
        <w:rPr>
          <w:rStyle w:val="a8"/>
          <w:rFonts w:ascii="Times New Roman Tj" w:hAnsi="Times New Roman Tj"/>
          <w:b/>
          <w:bCs/>
          <w:i/>
          <w:iCs/>
          <w:sz w:val="28"/>
          <w:szCs w:val="28"/>
        </w:rPr>
        <w:footnoteReference w:id="200"/>
      </w:r>
      <w:r w:rsidRPr="0076159F">
        <w:rPr>
          <w:rFonts w:ascii="Times New Roman Tj" w:hAnsi="Times New Roman Tj"/>
          <w:b/>
          <w:bCs/>
          <w:i/>
          <w:iCs/>
          <w:sz w:val="28"/>
          <w:szCs w:val="28"/>
        </w:rPr>
        <w:t xml:space="preserve"> мо баракат биде</w:t>
      </w:r>
      <w:r w:rsidR="00E643F7">
        <w:rPr>
          <w:rFonts w:ascii="Times New Roman Tj" w:hAnsi="Times New Roman Tj"/>
          <w:b/>
          <w:bCs/>
          <w:i/>
          <w:iCs/>
          <w:sz w:val="28"/>
          <w:szCs w:val="28"/>
        </w:rPr>
        <w:t>ҳ</w:t>
      </w:r>
      <w:r w:rsidRPr="0076159F">
        <w:rPr>
          <w:rFonts w:ascii="Times New Roman Tj" w:hAnsi="Times New Roman Tj"/>
          <w:b/>
          <w:bCs/>
          <w:i/>
          <w:iCs/>
          <w:sz w:val="28"/>
          <w:szCs w:val="28"/>
        </w:rPr>
        <w:t>».</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Дар рив</w:t>
      </w:r>
      <w:r>
        <w:rPr>
          <w:rFonts w:ascii="Times New Roman Tj" w:hAnsi="Times New Roman Tj"/>
          <w:sz w:val="28"/>
          <w:szCs w:val="28"/>
        </w:rPr>
        <w:t>оят омадааст, ки сипас меваро ме</w:t>
      </w:r>
      <w:r w:rsidRPr="00C16665">
        <w:rPr>
          <w:rFonts w:ascii="Times New Roman Tj" w:hAnsi="Times New Roman Tj"/>
          <w:sz w:val="28"/>
          <w:szCs w:val="28"/>
        </w:rPr>
        <w:t>х</w:t>
      </w:r>
      <w:r w:rsidR="00E643F7">
        <w:rPr>
          <w:rFonts w:ascii="Times New Roman Tj" w:hAnsi="Times New Roman Tj"/>
          <w:sz w:val="28"/>
          <w:szCs w:val="28"/>
        </w:rPr>
        <w:t>ӯ</w:t>
      </w:r>
      <w:r w:rsidRPr="00C16665">
        <w:rPr>
          <w:rFonts w:ascii="Times New Roman Tj" w:hAnsi="Times New Roman Tj"/>
          <w:sz w:val="28"/>
          <w:szCs w:val="28"/>
        </w:rPr>
        <w:t>рд</w:t>
      </w:r>
      <w:r>
        <w:rPr>
          <w:rFonts w:ascii="Times New Roman Tj" w:hAnsi="Times New Roman Tj"/>
          <w:sz w:val="28"/>
          <w:szCs w:val="28"/>
        </w:rPr>
        <w:t xml:space="preserve"> ва</w:t>
      </w:r>
      <w:r w:rsidRPr="00C16665">
        <w:rPr>
          <w:rFonts w:ascii="Times New Roman Tj" w:hAnsi="Times New Roman Tj"/>
          <w:sz w:val="28"/>
          <w:szCs w:val="28"/>
        </w:rPr>
        <w:t xml:space="preserve"> </w:t>
      </w:r>
      <w:r>
        <w:rPr>
          <w:rFonts w:ascii="Times New Roman Tj" w:hAnsi="Times New Roman Tj"/>
          <w:sz w:val="28"/>
          <w:szCs w:val="28"/>
        </w:rPr>
        <w:t>ба</w:t>
      </w:r>
      <w:r w:rsidRPr="00C16665">
        <w:rPr>
          <w:rFonts w:ascii="Times New Roman Tj" w:hAnsi="Times New Roman Tj"/>
          <w:sz w:val="28"/>
          <w:szCs w:val="28"/>
        </w:rPr>
        <w:t xml:space="preserve"> </w:t>
      </w:r>
      <w:r>
        <w:rPr>
          <w:rFonts w:ascii="Times New Roman Tj" w:hAnsi="Times New Roman Tj"/>
          <w:sz w:val="28"/>
          <w:szCs w:val="28"/>
        </w:rPr>
        <w:t xml:space="preserve">шахси </w:t>
      </w:r>
      <w:r w:rsidR="00E643F7">
        <w:rPr>
          <w:rFonts w:ascii="Times New Roman Tj" w:hAnsi="Times New Roman Tj"/>
          <w:sz w:val="28"/>
          <w:szCs w:val="28"/>
        </w:rPr>
        <w:t>ҳ</w:t>
      </w:r>
      <w:r>
        <w:rPr>
          <w:rFonts w:ascii="Times New Roman Tj" w:hAnsi="Times New Roman Tj"/>
          <w:sz w:val="28"/>
          <w:szCs w:val="28"/>
        </w:rPr>
        <w:t>о</w:t>
      </w:r>
      <w:r w:rsidRPr="00C16665">
        <w:rPr>
          <w:rFonts w:ascii="Times New Roman Tj" w:hAnsi="Times New Roman Tj"/>
          <w:sz w:val="28"/>
          <w:szCs w:val="28"/>
        </w:rPr>
        <w:t>з</w:t>
      </w:r>
      <w:r>
        <w:rPr>
          <w:rFonts w:ascii="Times New Roman Tj" w:hAnsi="Times New Roman Tj"/>
          <w:sz w:val="28"/>
          <w:szCs w:val="28"/>
        </w:rPr>
        <w:t>и</w:t>
      </w:r>
      <w:r w:rsidRPr="00C16665">
        <w:rPr>
          <w:rFonts w:ascii="Times New Roman Tj" w:hAnsi="Times New Roman Tj"/>
          <w:sz w:val="28"/>
          <w:szCs w:val="28"/>
        </w:rPr>
        <w:t>рбуда медод.</w:t>
      </w:r>
      <w:r>
        <w:rPr>
          <w:rFonts w:ascii="Times New Roman Tj" w:hAnsi="Times New Roman Tj"/>
          <w:sz w:val="28"/>
          <w:szCs w:val="28"/>
        </w:rPr>
        <w:t xml:space="preserve"> </w:t>
      </w:r>
      <w:r w:rsidRPr="00C16665">
        <w:rPr>
          <w:rStyle w:val="a8"/>
          <w:rFonts w:ascii="Times New Roman Tj" w:hAnsi="Times New Roman Tj" w:cs="Arial"/>
          <w:sz w:val="28"/>
          <w:szCs w:val="28"/>
        </w:rPr>
        <w:footnoteReference w:id="201"/>
      </w:r>
    </w:p>
    <w:p w:rsidR="005A5F25" w:rsidRDefault="005A5F25" w:rsidP="005A5F25">
      <w:pPr>
        <w:jc w:val="center"/>
        <w:rPr>
          <w:rFonts w:ascii="Times New Roman Tj" w:hAnsi="Times New Roman Tj"/>
          <w:b/>
          <w:bCs/>
          <w:sz w:val="28"/>
          <w:szCs w:val="28"/>
        </w:rPr>
      </w:pPr>
      <w:r w:rsidRPr="00EE0D74">
        <w:rPr>
          <w:rFonts w:ascii="Times New Roman Tj" w:hAnsi="Times New Roman Tj"/>
          <w:b/>
          <w:bCs/>
          <w:sz w:val="28"/>
          <w:szCs w:val="28"/>
        </w:rPr>
        <w:t>Дуо</w:t>
      </w:r>
      <w:r w:rsidR="00E643F7">
        <w:rPr>
          <w:rFonts w:ascii="Times New Roman Tj" w:hAnsi="Times New Roman Tj"/>
          <w:b/>
          <w:bCs/>
          <w:sz w:val="28"/>
          <w:szCs w:val="28"/>
        </w:rPr>
        <w:t>ҳ</w:t>
      </w:r>
      <w:r w:rsidRPr="00EE0D74">
        <w:rPr>
          <w:rFonts w:ascii="Times New Roman Tj" w:hAnsi="Times New Roman Tj"/>
          <w:b/>
          <w:bCs/>
          <w:sz w:val="28"/>
          <w:szCs w:val="28"/>
        </w:rPr>
        <w:t xml:space="preserve">ое, ки ба адои </w:t>
      </w:r>
      <w:r w:rsidR="00E643F7">
        <w:rPr>
          <w:rFonts w:ascii="Times New Roman Tj" w:hAnsi="Times New Roman Tj"/>
          <w:b/>
          <w:bCs/>
          <w:sz w:val="28"/>
          <w:szCs w:val="28"/>
        </w:rPr>
        <w:t>ҳ</w:t>
      </w:r>
      <w:r w:rsidRPr="00EE0D74">
        <w:rPr>
          <w:rFonts w:ascii="Times New Roman Tj" w:hAnsi="Times New Roman Tj"/>
          <w:b/>
          <w:bCs/>
          <w:sz w:val="28"/>
          <w:szCs w:val="28"/>
        </w:rPr>
        <w:t>а</w:t>
      </w:r>
      <w:r w:rsidR="00E643F7">
        <w:rPr>
          <w:rFonts w:ascii="Times New Roman Tj" w:hAnsi="Times New Roman Tj"/>
          <w:b/>
          <w:bCs/>
          <w:sz w:val="28"/>
          <w:szCs w:val="28"/>
        </w:rPr>
        <w:t>ҷ</w:t>
      </w:r>
      <w:r w:rsidRPr="00EE0D74">
        <w:rPr>
          <w:rFonts w:ascii="Times New Roman Tj" w:hAnsi="Times New Roman Tj"/>
          <w:b/>
          <w:bCs/>
          <w:sz w:val="28"/>
          <w:szCs w:val="28"/>
        </w:rPr>
        <w:t xml:space="preserve"> таа</w:t>
      </w:r>
      <w:r>
        <w:rPr>
          <w:rFonts w:ascii="Times New Roman Tj" w:hAnsi="Times New Roman Tj"/>
          <w:b/>
          <w:bCs/>
          <w:sz w:val="28"/>
          <w:szCs w:val="28"/>
        </w:rPr>
        <w:t>л</w:t>
      </w:r>
      <w:r w:rsidRPr="00EE0D74">
        <w:rPr>
          <w:rFonts w:ascii="Times New Roman Tj" w:hAnsi="Times New Roman Tj"/>
          <w:b/>
          <w:bCs/>
          <w:sz w:val="28"/>
          <w:szCs w:val="28"/>
        </w:rPr>
        <w:t>лу</w:t>
      </w:r>
      <w:r w:rsidR="00E643F7">
        <w:rPr>
          <w:rFonts w:ascii="Times New Roman Tj" w:hAnsi="Times New Roman Tj"/>
          <w:b/>
          <w:bCs/>
          <w:sz w:val="28"/>
          <w:szCs w:val="28"/>
        </w:rPr>
        <w:t>қ</w:t>
      </w:r>
      <w:r w:rsidRPr="00EE0D74">
        <w:rPr>
          <w:rFonts w:ascii="Times New Roman Tj" w:hAnsi="Times New Roman Tj"/>
          <w:b/>
          <w:bCs/>
          <w:sz w:val="28"/>
          <w:szCs w:val="28"/>
        </w:rPr>
        <w:t xml:space="preserve"> доранд</w:t>
      </w:r>
    </w:p>
    <w:p w:rsidR="005A5F25" w:rsidRPr="00AA71E5" w:rsidRDefault="00E643F7" w:rsidP="005A5F25">
      <w:pPr>
        <w:spacing w:after="0"/>
        <w:ind w:firstLine="708"/>
        <w:jc w:val="both"/>
        <w:rPr>
          <w:rFonts w:ascii="Times New Roman Tj" w:hAnsi="Times New Roman Tj"/>
          <w:b/>
          <w:bCs/>
          <w:sz w:val="28"/>
          <w:szCs w:val="28"/>
          <w:rtl/>
        </w:rPr>
      </w:pPr>
      <w:r>
        <w:rPr>
          <w:rFonts w:ascii="Times New Roman Tj" w:hAnsi="Times New Roman Tj"/>
          <w:sz w:val="28"/>
          <w:szCs w:val="28"/>
        </w:rPr>
        <w:t>Ҳ</w:t>
      </w:r>
      <w:r w:rsidR="005A5F25" w:rsidRPr="00C16665">
        <w:rPr>
          <w:rFonts w:ascii="Times New Roman Tj" w:hAnsi="Times New Roman Tj"/>
          <w:sz w:val="28"/>
          <w:szCs w:val="28"/>
        </w:rPr>
        <w:t>а</w:t>
      </w:r>
      <w:r>
        <w:rPr>
          <w:rFonts w:ascii="Times New Roman Tj" w:hAnsi="Times New Roman Tj"/>
          <w:sz w:val="28"/>
          <w:szCs w:val="28"/>
        </w:rPr>
        <w:t>ҷ</w:t>
      </w:r>
      <w:r w:rsidR="005A5F25" w:rsidRPr="00C16665">
        <w:rPr>
          <w:rFonts w:ascii="Times New Roman Tj" w:hAnsi="Times New Roman Tj"/>
          <w:sz w:val="28"/>
          <w:szCs w:val="28"/>
        </w:rPr>
        <w:t xml:space="preserve"> яке аз рукн</w:t>
      </w:r>
      <w:r>
        <w:rPr>
          <w:rFonts w:ascii="Times New Roman Tj" w:hAnsi="Times New Roman Tj"/>
          <w:sz w:val="28"/>
          <w:szCs w:val="28"/>
        </w:rPr>
        <w:t>ҳ</w:t>
      </w:r>
      <w:r w:rsidR="005A5F25" w:rsidRPr="00C16665">
        <w:rPr>
          <w:rFonts w:ascii="Times New Roman Tj" w:hAnsi="Times New Roman Tj"/>
          <w:sz w:val="28"/>
          <w:szCs w:val="28"/>
        </w:rPr>
        <w:t>ои му</w:t>
      </w:r>
      <w:r>
        <w:rPr>
          <w:rFonts w:ascii="Times New Roman Tj" w:hAnsi="Times New Roman Tj"/>
          <w:sz w:val="28"/>
          <w:szCs w:val="28"/>
        </w:rPr>
        <w:t>ҳ</w:t>
      </w:r>
      <w:r w:rsidR="005A5F25" w:rsidRPr="00C16665">
        <w:rPr>
          <w:rFonts w:ascii="Times New Roman Tj" w:hAnsi="Times New Roman Tj"/>
          <w:sz w:val="28"/>
          <w:szCs w:val="28"/>
        </w:rPr>
        <w:t xml:space="preserve">имми </w:t>
      </w:r>
      <w:r w:rsidR="005A5F25">
        <w:rPr>
          <w:rFonts w:ascii="Times New Roman Tj" w:hAnsi="Times New Roman Tj"/>
          <w:sz w:val="28"/>
          <w:szCs w:val="28"/>
        </w:rPr>
        <w:t>И</w:t>
      </w:r>
      <w:r w:rsidR="005A5F25" w:rsidRPr="00C16665">
        <w:rPr>
          <w:rFonts w:ascii="Times New Roman Tj" w:hAnsi="Times New Roman Tj"/>
          <w:sz w:val="28"/>
          <w:szCs w:val="28"/>
        </w:rPr>
        <w:t xml:space="preserve">слом </w:t>
      </w:r>
      <w:r w:rsidR="005A5F25">
        <w:rPr>
          <w:rFonts w:ascii="Times New Roman Tj" w:hAnsi="Times New Roman Tj"/>
          <w:sz w:val="28"/>
          <w:szCs w:val="28"/>
        </w:rPr>
        <w:t>буда,</w:t>
      </w:r>
      <w:r w:rsidR="005A5F25" w:rsidRPr="00C16665">
        <w:rPr>
          <w:rFonts w:ascii="Times New Roman Tj" w:hAnsi="Times New Roman Tj"/>
          <w:sz w:val="28"/>
          <w:szCs w:val="28"/>
        </w:rPr>
        <w:t xml:space="preserve"> ба зоти худ як ибодати бузургест, ки фоидаву фазилат</w:t>
      </w:r>
      <w:r>
        <w:rPr>
          <w:rFonts w:ascii="Times New Roman Tj" w:hAnsi="Times New Roman Tj"/>
          <w:sz w:val="28"/>
          <w:szCs w:val="28"/>
        </w:rPr>
        <w:t>ҳ</w:t>
      </w:r>
      <w:r w:rsidR="005A5F25" w:rsidRPr="00C16665">
        <w:rPr>
          <w:rFonts w:ascii="Times New Roman Tj" w:hAnsi="Times New Roman Tj"/>
          <w:sz w:val="28"/>
          <w:szCs w:val="28"/>
        </w:rPr>
        <w:t>ои зиёде дорад.</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Дар сафари </w:t>
      </w:r>
      <w:r>
        <w:rPr>
          <w:rFonts w:ascii="Times New Roman Tj" w:hAnsi="Times New Roman Tj"/>
          <w:sz w:val="28"/>
          <w:szCs w:val="28"/>
        </w:rPr>
        <w:t>ҳ</w:t>
      </w:r>
      <w:r w:rsidR="005A5F25" w:rsidRPr="00C16665">
        <w:rPr>
          <w:rFonts w:ascii="Times New Roman Tj" w:hAnsi="Times New Roman Tj"/>
          <w:sz w:val="28"/>
          <w:szCs w:val="28"/>
        </w:rPr>
        <w:t>а</w:t>
      </w:r>
      <w:r>
        <w:rPr>
          <w:rFonts w:ascii="Times New Roman Tj" w:hAnsi="Times New Roman Tj"/>
          <w:sz w:val="28"/>
          <w:szCs w:val="28"/>
        </w:rPr>
        <w:t>ҷ</w:t>
      </w:r>
      <w:r w:rsidR="005A5F25" w:rsidRPr="00C16665">
        <w:rPr>
          <w:rFonts w:ascii="Times New Roman Tj" w:hAnsi="Times New Roman Tj"/>
          <w:sz w:val="28"/>
          <w:szCs w:val="28"/>
        </w:rPr>
        <w:t xml:space="preserve"> метавон аз </w:t>
      </w:r>
      <w:r w:rsidR="005A5F25" w:rsidRPr="00C16665">
        <w:rPr>
          <w:rFonts w:ascii="Times New Roman Tj" w:hAnsi="Times New Roman Tj"/>
          <w:sz w:val="28"/>
          <w:szCs w:val="28"/>
        </w:rPr>
        <w:lastRenderedPageBreak/>
        <w:t>дуо</w:t>
      </w:r>
      <w:r>
        <w:rPr>
          <w:rFonts w:ascii="Times New Roman Tj" w:hAnsi="Times New Roman Tj"/>
          <w:sz w:val="28"/>
          <w:szCs w:val="28"/>
        </w:rPr>
        <w:t>ҳ</w:t>
      </w:r>
      <w:r w:rsidR="005A5F25" w:rsidRPr="00C16665">
        <w:rPr>
          <w:rFonts w:ascii="Times New Roman Tj" w:hAnsi="Times New Roman Tj"/>
          <w:sz w:val="28"/>
          <w:szCs w:val="28"/>
        </w:rPr>
        <w:t>ое, ки ба сафар тааллу</w:t>
      </w:r>
      <w:r>
        <w:rPr>
          <w:rFonts w:ascii="Times New Roman Tj" w:hAnsi="Times New Roman Tj"/>
          <w:sz w:val="28"/>
          <w:szCs w:val="28"/>
        </w:rPr>
        <w:t>қ</w:t>
      </w:r>
      <w:r w:rsidR="005A5F25" w:rsidRPr="00C16665">
        <w:rPr>
          <w:rFonts w:ascii="Times New Roman Tj" w:hAnsi="Times New Roman Tj"/>
          <w:sz w:val="28"/>
          <w:szCs w:val="28"/>
        </w:rPr>
        <w:t xml:space="preserve"> доранд</w:t>
      </w:r>
      <w:r w:rsidR="005A5F25">
        <w:rPr>
          <w:rFonts w:ascii="Times New Roman Tj" w:hAnsi="Times New Roman Tj"/>
          <w:sz w:val="28"/>
          <w:szCs w:val="28"/>
        </w:rPr>
        <w:t>,</w:t>
      </w:r>
      <w:r w:rsidR="005A5F25" w:rsidRPr="00C16665">
        <w:rPr>
          <w:rFonts w:ascii="Times New Roman Tj" w:hAnsi="Times New Roman Tj"/>
          <w:sz w:val="28"/>
          <w:szCs w:val="28"/>
        </w:rPr>
        <w:t xml:space="preserve"> истифода бурд. Дуо</w:t>
      </w:r>
      <w:r>
        <w:rPr>
          <w:rFonts w:ascii="Times New Roman Tj" w:hAnsi="Times New Roman Tj"/>
          <w:sz w:val="28"/>
          <w:szCs w:val="28"/>
        </w:rPr>
        <w:t>ҳ</w:t>
      </w:r>
      <w:r w:rsidR="005A5F25" w:rsidRPr="00C16665">
        <w:rPr>
          <w:rFonts w:ascii="Times New Roman Tj" w:hAnsi="Times New Roman Tj"/>
          <w:sz w:val="28"/>
          <w:szCs w:val="28"/>
        </w:rPr>
        <w:t xml:space="preserve">ое, ки </w:t>
      </w:r>
      <w:r>
        <w:rPr>
          <w:rFonts w:ascii="Times New Roman Tj" w:hAnsi="Times New Roman Tj"/>
          <w:sz w:val="28"/>
          <w:szCs w:val="28"/>
        </w:rPr>
        <w:t>ҳ</w:t>
      </w:r>
      <w:r w:rsidR="005A5F25" w:rsidRPr="00C16665">
        <w:rPr>
          <w:rFonts w:ascii="Times New Roman Tj" w:hAnsi="Times New Roman Tj"/>
          <w:sz w:val="28"/>
          <w:szCs w:val="28"/>
        </w:rPr>
        <w:t xml:space="preserve">ангоми </w:t>
      </w:r>
      <w:r>
        <w:rPr>
          <w:rFonts w:ascii="Times New Roman Tj" w:hAnsi="Times New Roman Tj"/>
          <w:sz w:val="28"/>
          <w:szCs w:val="28"/>
        </w:rPr>
        <w:t>ҳ</w:t>
      </w:r>
      <w:r w:rsidR="005A5F25" w:rsidRPr="00C16665">
        <w:rPr>
          <w:rFonts w:ascii="Times New Roman Tj" w:hAnsi="Times New Roman Tj"/>
          <w:sz w:val="28"/>
          <w:szCs w:val="28"/>
        </w:rPr>
        <w:t>а</w:t>
      </w:r>
      <w:r>
        <w:rPr>
          <w:rFonts w:ascii="Times New Roman Tj" w:hAnsi="Times New Roman Tj"/>
          <w:sz w:val="28"/>
          <w:szCs w:val="28"/>
        </w:rPr>
        <w:t>ҷ</w:t>
      </w:r>
      <w:r w:rsidR="005A5F25" w:rsidRPr="00C16665">
        <w:rPr>
          <w:rFonts w:ascii="Times New Roman Tj" w:hAnsi="Times New Roman Tj"/>
          <w:sz w:val="28"/>
          <w:szCs w:val="28"/>
        </w:rPr>
        <w:t xml:space="preserve"> хонда мешаванд ин</w:t>
      </w:r>
      <w:r>
        <w:rPr>
          <w:rFonts w:ascii="Times New Roman Tj" w:hAnsi="Times New Roman Tj"/>
          <w:sz w:val="28"/>
          <w:szCs w:val="28"/>
        </w:rPr>
        <w:t>ҳ</w:t>
      </w:r>
      <w:r w:rsidR="005A5F25" w:rsidRPr="00C16665">
        <w:rPr>
          <w:rFonts w:ascii="Times New Roman Tj" w:hAnsi="Times New Roman Tj"/>
          <w:sz w:val="28"/>
          <w:szCs w:val="28"/>
        </w:rPr>
        <w:t>оянд:</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Умар (р) ривоят мекунад, ки талбияи Паёмбар (с) чунин буд:</w:t>
      </w:r>
    </w:p>
    <w:p w:rsidR="005A5F25" w:rsidRPr="0083012E" w:rsidRDefault="005A5F25" w:rsidP="005A5F25">
      <w:pPr>
        <w:bidi/>
        <w:jc w:val="both"/>
        <w:rPr>
          <w:rFonts w:ascii="Times New Roman Tj" w:hAnsi="Times New Roman Tj" w:cs="Traditional Arabic"/>
          <w:sz w:val="36"/>
          <w:szCs w:val="36"/>
          <w:rtl/>
        </w:rPr>
      </w:pPr>
      <w:r w:rsidRPr="0083012E">
        <w:rPr>
          <w:rFonts w:ascii="Times New Roman Tj" w:hAnsi="Times New Roman Tj" w:cs="Traditional Arabic"/>
          <w:sz w:val="36"/>
          <w:szCs w:val="36"/>
          <w:rtl/>
        </w:rPr>
        <w:t xml:space="preserve"> </w:t>
      </w:r>
      <w:r>
        <w:rPr>
          <w:rFonts w:ascii="Times New Roman Tj" w:hAnsi="Times New Roman Tj" w:cs="Traditional Arabic"/>
          <w:sz w:val="36"/>
          <w:szCs w:val="36"/>
        </w:rPr>
        <w:tab/>
      </w:r>
      <w:r w:rsidRPr="0083012E">
        <w:rPr>
          <w:rFonts w:ascii="Times New Roman Tj" w:hAnsi="Times New Roman Tj" w:cs="Traditional Arabic"/>
          <w:sz w:val="36"/>
          <w:szCs w:val="36"/>
          <w:rtl/>
        </w:rPr>
        <w:t>"</w:t>
      </w:r>
      <w:r w:rsidRPr="0083012E">
        <w:rPr>
          <w:rFonts w:ascii="Times New Roman Tj" w:hAnsi="Times New Roman Tj" w:cs="Traditional Arabic"/>
          <w:color w:val="000000"/>
          <w:sz w:val="36"/>
          <w:szCs w:val="36"/>
          <w:rtl/>
        </w:rPr>
        <w:t xml:space="preserve"> لَبَّيْكَ اللَّهُمَّ لَبَّيْكَ، لَبَّيْكَ لا شَرِيكَ لَكَ لَبَّيْكَ، إِنَّ الْحَمْدَ، وَالنِّعْمَةَ، لَكَ وَالْمُلْكَ، لا شَرِيكَ لَكَ </w:t>
      </w:r>
      <w:r w:rsidRPr="0083012E">
        <w:rPr>
          <w:rFonts w:ascii="Times New Roman Tj" w:hAnsi="Times New Roman Tj" w:cs="Traditional Arabic"/>
          <w:sz w:val="36"/>
          <w:szCs w:val="36"/>
          <w:rtl/>
        </w:rPr>
        <w:t>"</w:t>
      </w:r>
      <w:r w:rsidRPr="0083012E">
        <w:rPr>
          <w:rFonts w:ascii="Times New Roman Tj" w:hAnsi="Times New Roman Tj" w:cs="Traditional Arabic"/>
          <w:sz w:val="36"/>
          <w:szCs w:val="36"/>
        </w:rPr>
        <w:t xml:space="preserve"> </w:t>
      </w:r>
      <w:r w:rsidRPr="0083012E">
        <w:rPr>
          <w:rFonts w:ascii="Times New Roman Tj" w:hAnsi="Times New Roman Tj" w:cs="Traditional Arabic"/>
          <w:sz w:val="36"/>
          <w:szCs w:val="36"/>
          <w:rtl/>
        </w:rPr>
        <w:t>.</w:t>
      </w:r>
    </w:p>
    <w:p w:rsidR="005A5F25" w:rsidRPr="00882686" w:rsidRDefault="005A5F25" w:rsidP="005A5F25">
      <w:pPr>
        <w:spacing w:after="0"/>
        <w:ind w:firstLine="708"/>
        <w:jc w:val="both"/>
        <w:rPr>
          <w:rFonts w:ascii="Times New Roman Tj" w:hAnsi="Times New Roman Tj"/>
          <w:b/>
          <w:bCs/>
          <w:i/>
          <w:iCs/>
          <w:sz w:val="28"/>
          <w:szCs w:val="28"/>
        </w:rPr>
      </w:pPr>
      <w:r w:rsidRPr="00882686">
        <w:rPr>
          <w:rFonts w:ascii="Times New Roman Tj" w:hAnsi="Times New Roman Tj"/>
          <w:b/>
          <w:bCs/>
          <w:i/>
          <w:iCs/>
          <w:sz w:val="28"/>
          <w:szCs w:val="28"/>
        </w:rPr>
        <w:t>«Лаббайкалло</w:t>
      </w:r>
      <w:r w:rsidR="00E643F7">
        <w:rPr>
          <w:rFonts w:ascii="Times New Roman Tj" w:hAnsi="Times New Roman Tj"/>
          <w:b/>
          <w:bCs/>
          <w:i/>
          <w:iCs/>
          <w:sz w:val="28"/>
          <w:szCs w:val="28"/>
        </w:rPr>
        <w:t>ҳ</w:t>
      </w:r>
      <w:r w:rsidRPr="00882686">
        <w:rPr>
          <w:rFonts w:ascii="Times New Roman Tj" w:hAnsi="Times New Roman Tj"/>
          <w:b/>
          <w:bCs/>
          <w:i/>
          <w:iCs/>
          <w:sz w:val="28"/>
          <w:szCs w:val="28"/>
        </w:rPr>
        <w:t>умма лаббайк, лаббайка ло шарика лака лаббайк, инна-л-</w:t>
      </w:r>
      <w:r w:rsidR="00E643F7">
        <w:rPr>
          <w:rFonts w:ascii="Times New Roman Tj" w:hAnsi="Times New Roman Tj"/>
          <w:b/>
          <w:bCs/>
          <w:i/>
          <w:iCs/>
          <w:sz w:val="28"/>
          <w:szCs w:val="28"/>
        </w:rPr>
        <w:t>ҳ</w:t>
      </w:r>
      <w:r w:rsidRPr="00882686">
        <w:rPr>
          <w:rFonts w:ascii="Times New Roman Tj" w:hAnsi="Times New Roman Tj"/>
          <w:b/>
          <w:bCs/>
          <w:i/>
          <w:iCs/>
          <w:sz w:val="28"/>
          <w:szCs w:val="28"/>
        </w:rPr>
        <w:t>амда ва-н-ниъмата лака ва-л-мулк, ло шарика лак».</w:t>
      </w:r>
    </w:p>
    <w:p w:rsidR="005A5F25" w:rsidRPr="00882686" w:rsidRDefault="005A5F25" w:rsidP="005A5F25">
      <w:pPr>
        <w:spacing w:after="0"/>
        <w:ind w:firstLine="708"/>
        <w:jc w:val="both"/>
        <w:rPr>
          <w:rFonts w:ascii="Times New Roman Tj" w:hAnsi="Times New Roman Tj"/>
          <w:b/>
          <w:bCs/>
          <w:i/>
          <w:iCs/>
          <w:sz w:val="28"/>
          <w:szCs w:val="28"/>
        </w:rPr>
      </w:pPr>
      <w:r w:rsidRPr="00882686">
        <w:rPr>
          <w:rFonts w:ascii="Times New Roman Tj" w:hAnsi="Times New Roman Tj"/>
          <w:b/>
          <w:bCs/>
          <w:i/>
          <w:iCs/>
          <w:sz w:val="28"/>
          <w:szCs w:val="28"/>
        </w:rPr>
        <w:t>«Худовандо! Даъвати Туро лаббайк мег</w:t>
      </w:r>
      <w:r w:rsidR="00E643F7">
        <w:rPr>
          <w:rFonts w:ascii="Times New Roman Tj" w:hAnsi="Times New Roman Tj"/>
          <w:b/>
          <w:bCs/>
          <w:i/>
          <w:iCs/>
          <w:sz w:val="28"/>
          <w:szCs w:val="28"/>
        </w:rPr>
        <w:t>ӯ</w:t>
      </w:r>
      <w:r w:rsidRPr="00882686">
        <w:rPr>
          <w:rFonts w:ascii="Times New Roman Tj" w:hAnsi="Times New Roman Tj"/>
          <w:b/>
          <w:bCs/>
          <w:i/>
          <w:iCs/>
          <w:sz w:val="28"/>
          <w:szCs w:val="28"/>
        </w:rPr>
        <w:t xml:space="preserve">ям, лаббайк эй Парвардигор, ки Туро шарике нест, лаббайк, </w:t>
      </w:r>
      <w:r w:rsidR="00E643F7">
        <w:rPr>
          <w:rFonts w:ascii="Times New Roman Tj" w:hAnsi="Times New Roman Tj"/>
          <w:b/>
          <w:bCs/>
          <w:i/>
          <w:iCs/>
          <w:sz w:val="28"/>
          <w:szCs w:val="28"/>
        </w:rPr>
        <w:t>ҳ</w:t>
      </w:r>
      <w:r w:rsidRPr="00882686">
        <w:rPr>
          <w:rFonts w:ascii="Times New Roman Tj" w:hAnsi="Times New Roman Tj"/>
          <w:b/>
          <w:bCs/>
          <w:i/>
          <w:iCs/>
          <w:sz w:val="28"/>
          <w:szCs w:val="28"/>
        </w:rPr>
        <w:t xml:space="preserve">амду неъмату мулк Турост ва Туро шарику </w:t>
      </w:r>
      <w:r w:rsidR="00E643F7">
        <w:rPr>
          <w:rFonts w:ascii="Times New Roman Tj" w:hAnsi="Times New Roman Tj"/>
          <w:b/>
          <w:bCs/>
          <w:i/>
          <w:iCs/>
          <w:sz w:val="28"/>
          <w:szCs w:val="28"/>
        </w:rPr>
        <w:t>ҳ</w:t>
      </w:r>
      <w:r w:rsidRPr="00882686">
        <w:rPr>
          <w:rFonts w:ascii="Times New Roman Tj" w:hAnsi="Times New Roman Tj"/>
          <w:b/>
          <w:bCs/>
          <w:i/>
          <w:iCs/>
          <w:sz w:val="28"/>
          <w:szCs w:val="28"/>
        </w:rPr>
        <w:t>амдаме нест».</w:t>
      </w:r>
      <w:r>
        <w:rPr>
          <w:rFonts w:ascii="Times New Roman Tj" w:hAnsi="Times New Roman Tj"/>
          <w:b/>
          <w:bCs/>
          <w:i/>
          <w:iCs/>
          <w:sz w:val="28"/>
          <w:szCs w:val="28"/>
        </w:rPr>
        <w:t xml:space="preserve"> </w:t>
      </w:r>
      <w:r w:rsidRPr="00882686">
        <w:rPr>
          <w:rStyle w:val="a8"/>
          <w:rFonts w:ascii="Times New Roman Tj" w:hAnsi="Times New Roman Tj" w:cs="Arial"/>
          <w:b/>
          <w:bCs/>
          <w:i/>
          <w:iCs/>
          <w:sz w:val="28"/>
          <w:szCs w:val="28"/>
        </w:rPr>
        <w:footnoteReference w:id="202"/>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Метавонад инро низ биг</w:t>
      </w:r>
      <w:r w:rsidR="00E643F7">
        <w:rPr>
          <w:rFonts w:ascii="Times New Roman Tj" w:hAnsi="Times New Roman Tj"/>
          <w:sz w:val="28"/>
          <w:szCs w:val="28"/>
        </w:rPr>
        <w:t>ӯ</w:t>
      </w:r>
      <w:r w:rsidRPr="00C16665">
        <w:rPr>
          <w:rFonts w:ascii="Times New Roman Tj" w:hAnsi="Times New Roman Tj"/>
          <w:sz w:val="28"/>
          <w:szCs w:val="28"/>
        </w:rPr>
        <w:t>яд:</w:t>
      </w:r>
    </w:p>
    <w:p w:rsidR="005A5F25" w:rsidRPr="0042544F" w:rsidRDefault="005A5F25" w:rsidP="005A5F25">
      <w:pPr>
        <w:bidi/>
        <w:spacing w:after="0"/>
        <w:ind w:firstLine="708"/>
        <w:jc w:val="both"/>
        <w:rPr>
          <w:rFonts w:ascii="Times New Roman Tj" w:hAnsi="Times New Roman Tj" w:cs="Traditional Arabic"/>
          <w:sz w:val="36"/>
          <w:szCs w:val="36"/>
          <w:rtl/>
        </w:rPr>
      </w:pPr>
      <w:r w:rsidRPr="0042544F">
        <w:rPr>
          <w:rFonts w:ascii="Times New Roman Tj" w:hAnsi="Times New Roman Tj" w:cs="Traditional Arabic"/>
          <w:sz w:val="36"/>
          <w:szCs w:val="36"/>
          <w:rtl/>
        </w:rPr>
        <w:t>"</w:t>
      </w:r>
      <w:r w:rsidRPr="0042544F">
        <w:rPr>
          <w:rFonts w:ascii="Times New Roman Tj" w:hAnsi="Times New Roman Tj" w:cs="Traditional Arabic"/>
          <w:color w:val="000000"/>
          <w:sz w:val="36"/>
          <w:szCs w:val="36"/>
          <w:rtl/>
        </w:rPr>
        <w:t xml:space="preserve"> لَبَّيْكَ، لَبَّيْكَ وَسَعْدَيْكَ، وَالْخَيْرُ بِيَدَيْكَ، لَبَّيْكَ وَالرَّغْبَاءُ إِلَيْكَ وَالْعَمَلُ </w:t>
      </w:r>
      <w:r w:rsidRPr="0042544F">
        <w:rPr>
          <w:rFonts w:ascii="Times New Roman Tj" w:hAnsi="Times New Roman Tj" w:cs="Traditional Arabic"/>
          <w:sz w:val="36"/>
          <w:szCs w:val="36"/>
          <w:rtl/>
        </w:rPr>
        <w:t>"</w:t>
      </w:r>
      <w:r w:rsidRPr="0042544F">
        <w:rPr>
          <w:rFonts w:ascii="Times New Roman Tj" w:hAnsi="Times New Roman Tj" w:cs="Traditional Arabic"/>
          <w:sz w:val="36"/>
          <w:szCs w:val="36"/>
        </w:rPr>
        <w:t xml:space="preserve"> </w:t>
      </w:r>
      <w:r w:rsidRPr="0042544F">
        <w:rPr>
          <w:rFonts w:ascii="Times New Roman Tj" w:hAnsi="Times New Roman Tj" w:cs="Traditional Arabic"/>
          <w:sz w:val="36"/>
          <w:szCs w:val="36"/>
          <w:rtl/>
        </w:rPr>
        <w:t>.</w:t>
      </w:r>
    </w:p>
    <w:p w:rsidR="005A5F25" w:rsidRPr="0018264C" w:rsidRDefault="005A5F25" w:rsidP="005A5F25">
      <w:pPr>
        <w:spacing w:after="0"/>
        <w:ind w:firstLine="708"/>
        <w:jc w:val="both"/>
        <w:rPr>
          <w:rFonts w:ascii="Times New Roman Tj" w:hAnsi="Times New Roman Tj"/>
          <w:b/>
          <w:bCs/>
          <w:i/>
          <w:iCs/>
          <w:sz w:val="28"/>
          <w:szCs w:val="28"/>
        </w:rPr>
      </w:pPr>
      <w:r w:rsidRPr="0018264C">
        <w:rPr>
          <w:rFonts w:ascii="Times New Roman Tj" w:hAnsi="Times New Roman Tj"/>
          <w:b/>
          <w:bCs/>
          <w:i/>
          <w:iCs/>
          <w:sz w:val="28"/>
          <w:szCs w:val="28"/>
        </w:rPr>
        <w:t>«Лаббайка лаббайка ва саъдайка ва-л-хайру биядайка ва-р-ра</w:t>
      </w:r>
      <w:r w:rsidR="00D918CE">
        <w:rPr>
          <w:rFonts w:ascii="Times New Roman Tj" w:hAnsi="Times New Roman Tj"/>
          <w:b/>
          <w:bCs/>
          <w:i/>
          <w:iCs/>
          <w:sz w:val="28"/>
          <w:szCs w:val="28"/>
        </w:rPr>
        <w:t>ғ</w:t>
      </w:r>
      <w:r w:rsidRPr="0018264C">
        <w:rPr>
          <w:rFonts w:ascii="Times New Roman Tj" w:hAnsi="Times New Roman Tj"/>
          <w:b/>
          <w:bCs/>
          <w:i/>
          <w:iCs/>
          <w:sz w:val="28"/>
          <w:szCs w:val="28"/>
        </w:rPr>
        <w:t>боу илайка ва-л-амалу».</w:t>
      </w:r>
    </w:p>
    <w:p w:rsidR="005A5F25" w:rsidRPr="0018264C" w:rsidRDefault="005A5F25" w:rsidP="005A5F25">
      <w:pPr>
        <w:ind w:firstLine="708"/>
        <w:jc w:val="both"/>
        <w:rPr>
          <w:rFonts w:ascii="Times New Roman Tj" w:hAnsi="Times New Roman Tj"/>
          <w:b/>
          <w:bCs/>
          <w:i/>
          <w:iCs/>
          <w:sz w:val="28"/>
          <w:szCs w:val="28"/>
        </w:rPr>
      </w:pPr>
      <w:r w:rsidRPr="0018264C">
        <w:rPr>
          <w:rFonts w:ascii="Times New Roman Tj" w:hAnsi="Times New Roman Tj"/>
          <w:b/>
          <w:bCs/>
          <w:i/>
          <w:iCs/>
          <w:sz w:val="28"/>
          <w:szCs w:val="28"/>
        </w:rPr>
        <w:t>«Г</w:t>
      </w:r>
      <w:r w:rsidR="00E643F7">
        <w:rPr>
          <w:rFonts w:ascii="Times New Roman Tj" w:hAnsi="Times New Roman Tj"/>
          <w:b/>
          <w:bCs/>
          <w:i/>
          <w:iCs/>
          <w:sz w:val="28"/>
          <w:szCs w:val="28"/>
        </w:rPr>
        <w:t>ӯ</w:t>
      </w:r>
      <w:r w:rsidRPr="0018264C">
        <w:rPr>
          <w:rFonts w:ascii="Times New Roman Tj" w:hAnsi="Times New Roman Tj"/>
          <w:b/>
          <w:bCs/>
          <w:i/>
          <w:iCs/>
          <w:sz w:val="28"/>
          <w:szCs w:val="28"/>
        </w:rPr>
        <w:t>ш ба фармони Ту аст, г</w:t>
      </w:r>
      <w:r w:rsidR="00E643F7">
        <w:rPr>
          <w:rFonts w:ascii="Times New Roman Tj" w:hAnsi="Times New Roman Tj"/>
          <w:b/>
          <w:bCs/>
          <w:i/>
          <w:iCs/>
          <w:sz w:val="28"/>
          <w:szCs w:val="28"/>
        </w:rPr>
        <w:t>ӯ</w:t>
      </w:r>
      <w:r w:rsidRPr="0018264C">
        <w:rPr>
          <w:rFonts w:ascii="Times New Roman Tj" w:hAnsi="Times New Roman Tj"/>
          <w:b/>
          <w:bCs/>
          <w:i/>
          <w:iCs/>
          <w:sz w:val="28"/>
          <w:szCs w:val="28"/>
        </w:rPr>
        <w:t>ш ба фармони Ту аст ва хушбахт</w:t>
      </w:r>
      <w:r w:rsidR="00E643F7">
        <w:rPr>
          <w:rFonts w:ascii="Times New Roman Tj" w:hAnsi="Times New Roman Tj"/>
          <w:b/>
          <w:bCs/>
          <w:i/>
          <w:iCs/>
          <w:sz w:val="28"/>
          <w:szCs w:val="28"/>
        </w:rPr>
        <w:t>ӣ</w:t>
      </w:r>
      <w:r w:rsidRPr="0018264C">
        <w:rPr>
          <w:rFonts w:ascii="Times New Roman Tj" w:hAnsi="Times New Roman Tj"/>
          <w:b/>
          <w:bCs/>
          <w:i/>
          <w:iCs/>
          <w:sz w:val="28"/>
          <w:szCs w:val="28"/>
        </w:rPr>
        <w:t xml:space="preserve"> дар итоат аз фармони Туст ва нек</w:t>
      </w:r>
      <w:r w:rsidR="00E643F7">
        <w:rPr>
          <w:rFonts w:ascii="Times New Roman Tj" w:hAnsi="Times New Roman Tj"/>
          <w:b/>
          <w:bCs/>
          <w:i/>
          <w:iCs/>
          <w:sz w:val="28"/>
          <w:szCs w:val="28"/>
        </w:rPr>
        <w:t>ӣ</w:t>
      </w:r>
      <w:r w:rsidRPr="0018264C">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18264C">
        <w:rPr>
          <w:rFonts w:ascii="Times New Roman Tj" w:hAnsi="Times New Roman Tj"/>
          <w:b/>
          <w:bCs/>
          <w:i/>
          <w:iCs/>
          <w:sz w:val="28"/>
          <w:szCs w:val="28"/>
        </w:rPr>
        <w:t>ама дар дасти Туст, умед</w:t>
      </w:r>
      <w:r w:rsidR="00E643F7">
        <w:rPr>
          <w:rFonts w:ascii="Times New Roman Tj" w:hAnsi="Times New Roman Tj"/>
          <w:b/>
          <w:bCs/>
          <w:i/>
          <w:iCs/>
          <w:sz w:val="28"/>
          <w:szCs w:val="28"/>
        </w:rPr>
        <w:t>ҳ</w:t>
      </w:r>
      <w:r w:rsidRPr="0018264C">
        <w:rPr>
          <w:rFonts w:ascii="Times New Roman Tj" w:hAnsi="Times New Roman Tj"/>
          <w:b/>
          <w:bCs/>
          <w:i/>
          <w:iCs/>
          <w:sz w:val="28"/>
          <w:szCs w:val="28"/>
        </w:rPr>
        <w:t>о, орзу</w:t>
      </w:r>
      <w:r w:rsidR="00E643F7">
        <w:rPr>
          <w:rFonts w:ascii="Times New Roman Tj" w:hAnsi="Times New Roman Tj"/>
          <w:b/>
          <w:bCs/>
          <w:i/>
          <w:iCs/>
          <w:sz w:val="28"/>
          <w:szCs w:val="28"/>
        </w:rPr>
        <w:t>ҳ</w:t>
      </w:r>
      <w:r w:rsidRPr="0018264C">
        <w:rPr>
          <w:rFonts w:ascii="Times New Roman Tj" w:hAnsi="Times New Roman Tj"/>
          <w:b/>
          <w:bCs/>
          <w:i/>
          <w:iCs/>
          <w:sz w:val="28"/>
          <w:szCs w:val="28"/>
        </w:rPr>
        <w:t>о ва ибодат</w:t>
      </w:r>
      <w:r w:rsidR="00E643F7">
        <w:rPr>
          <w:rFonts w:ascii="Times New Roman Tj" w:hAnsi="Times New Roman Tj"/>
          <w:b/>
          <w:bCs/>
          <w:i/>
          <w:iCs/>
          <w:sz w:val="28"/>
          <w:szCs w:val="28"/>
        </w:rPr>
        <w:t>ҳ</w:t>
      </w:r>
      <w:r w:rsidRPr="0018264C">
        <w:rPr>
          <w:rFonts w:ascii="Times New Roman Tj" w:hAnsi="Times New Roman Tj"/>
          <w:b/>
          <w:bCs/>
          <w:i/>
          <w:iCs/>
          <w:sz w:val="28"/>
          <w:szCs w:val="28"/>
        </w:rPr>
        <w:t xml:space="preserve">о </w:t>
      </w:r>
      <w:r w:rsidR="00E643F7">
        <w:rPr>
          <w:rFonts w:ascii="Times New Roman Tj" w:hAnsi="Times New Roman Tj"/>
          <w:b/>
          <w:bCs/>
          <w:i/>
          <w:iCs/>
          <w:sz w:val="28"/>
          <w:szCs w:val="28"/>
        </w:rPr>
        <w:t>ҳ</w:t>
      </w:r>
      <w:r w:rsidRPr="0018264C">
        <w:rPr>
          <w:rFonts w:ascii="Times New Roman Tj" w:hAnsi="Times New Roman Tj"/>
          <w:b/>
          <w:bCs/>
          <w:i/>
          <w:iCs/>
          <w:sz w:val="28"/>
          <w:szCs w:val="28"/>
        </w:rPr>
        <w:t>ама ба с</w:t>
      </w:r>
      <w:r w:rsidR="00E643F7">
        <w:rPr>
          <w:rFonts w:ascii="Times New Roman Tj" w:hAnsi="Times New Roman Tj"/>
          <w:b/>
          <w:bCs/>
          <w:i/>
          <w:iCs/>
          <w:sz w:val="28"/>
          <w:szCs w:val="28"/>
        </w:rPr>
        <w:t>ӯ</w:t>
      </w:r>
      <w:r w:rsidRPr="0018264C">
        <w:rPr>
          <w:rFonts w:ascii="Times New Roman Tj" w:hAnsi="Times New Roman Tj"/>
          <w:b/>
          <w:bCs/>
          <w:i/>
          <w:iCs/>
          <w:sz w:val="28"/>
          <w:szCs w:val="28"/>
        </w:rPr>
        <w:t xml:space="preserve">и Туст». </w:t>
      </w:r>
      <w:r w:rsidRPr="0018264C">
        <w:rPr>
          <w:rStyle w:val="a8"/>
          <w:rFonts w:ascii="Times New Roman Tj" w:hAnsi="Times New Roman Tj" w:cs="Arial"/>
          <w:b/>
          <w:bCs/>
          <w:i/>
          <w:iCs/>
          <w:sz w:val="28"/>
          <w:szCs w:val="28"/>
        </w:rPr>
        <w:footnoteReference w:id="203"/>
      </w:r>
    </w:p>
    <w:p w:rsidR="005A5F25" w:rsidRPr="00637265" w:rsidRDefault="005A5F25" w:rsidP="005A5F25">
      <w:pPr>
        <w:jc w:val="center"/>
        <w:rPr>
          <w:rFonts w:ascii="Times New Roman Tj" w:hAnsi="Times New Roman Tj"/>
          <w:b/>
          <w:bCs/>
          <w:sz w:val="28"/>
          <w:szCs w:val="28"/>
          <w:rtl/>
        </w:rPr>
      </w:pPr>
      <w:r w:rsidRPr="00637265">
        <w:rPr>
          <w:rFonts w:ascii="Times New Roman Tj" w:hAnsi="Times New Roman Tj"/>
          <w:b/>
          <w:bCs/>
          <w:sz w:val="28"/>
          <w:szCs w:val="28"/>
        </w:rPr>
        <w:t>Зикру дуо</w:t>
      </w:r>
      <w:r w:rsidR="00E643F7">
        <w:rPr>
          <w:rFonts w:ascii="Times New Roman Tj" w:hAnsi="Times New Roman Tj"/>
          <w:b/>
          <w:bCs/>
          <w:sz w:val="28"/>
          <w:szCs w:val="28"/>
        </w:rPr>
        <w:t>ҳ</w:t>
      </w:r>
      <w:r w:rsidRPr="00637265">
        <w:rPr>
          <w:rFonts w:ascii="Times New Roman Tj" w:hAnsi="Times New Roman Tj"/>
          <w:b/>
          <w:bCs/>
          <w:sz w:val="28"/>
          <w:szCs w:val="28"/>
        </w:rPr>
        <w:t xml:space="preserve">о </w:t>
      </w:r>
      <w:r w:rsidR="00E643F7">
        <w:rPr>
          <w:rFonts w:ascii="Times New Roman Tj" w:hAnsi="Times New Roman Tj"/>
          <w:b/>
          <w:bCs/>
          <w:sz w:val="28"/>
          <w:szCs w:val="28"/>
        </w:rPr>
        <w:t>ҳ</w:t>
      </w:r>
      <w:r w:rsidRPr="00637265">
        <w:rPr>
          <w:rFonts w:ascii="Times New Roman Tj" w:hAnsi="Times New Roman Tj"/>
          <w:b/>
          <w:bCs/>
          <w:sz w:val="28"/>
          <w:szCs w:val="28"/>
        </w:rPr>
        <w:t>ангоми тавоф</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Паёмбар (с) </w:t>
      </w:r>
      <w:r>
        <w:rPr>
          <w:rFonts w:ascii="Times New Roman Tj" w:hAnsi="Times New Roman Tj"/>
          <w:sz w:val="28"/>
          <w:szCs w:val="28"/>
        </w:rPr>
        <w:t xml:space="preserve">Каъбаро бо шутур тавоф мекард, чун ба рукни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ҷ</w:t>
      </w:r>
      <w:r w:rsidRPr="00C16665">
        <w:rPr>
          <w:rFonts w:ascii="Times New Roman Tj" w:hAnsi="Times New Roman Tj"/>
          <w:sz w:val="28"/>
          <w:szCs w:val="28"/>
        </w:rPr>
        <w:t>ари асвад</w:t>
      </w:r>
      <w:r>
        <w:rPr>
          <w:rFonts w:ascii="Times New Roman Tj" w:hAnsi="Times New Roman Tj"/>
          <w:sz w:val="28"/>
          <w:szCs w:val="28"/>
        </w:rPr>
        <w:t xml:space="preserve"> (</w:t>
      </w:r>
      <w:r w:rsidRPr="00C16665">
        <w:rPr>
          <w:rFonts w:ascii="Times New Roman Tj" w:hAnsi="Times New Roman Tj"/>
          <w:sz w:val="28"/>
          <w:szCs w:val="28"/>
        </w:rPr>
        <w:t>санги сиё</w:t>
      </w:r>
      <w:r w:rsidR="00E643F7">
        <w:rPr>
          <w:rFonts w:ascii="Times New Roman Tj" w:hAnsi="Times New Roman Tj"/>
          <w:sz w:val="28"/>
          <w:szCs w:val="28"/>
        </w:rPr>
        <w:t>ҳ</w:t>
      </w:r>
      <w:r w:rsidRPr="00C16665">
        <w:rPr>
          <w:rFonts w:ascii="Times New Roman Tj" w:hAnsi="Times New Roman Tj"/>
          <w:sz w:val="28"/>
          <w:szCs w:val="28"/>
        </w:rPr>
        <w:t>) мерасид</w:t>
      </w:r>
      <w:r>
        <w:rPr>
          <w:rFonts w:ascii="Times New Roman Tj" w:hAnsi="Times New Roman Tj"/>
          <w:sz w:val="28"/>
          <w:szCs w:val="28"/>
        </w:rPr>
        <w:t>,</w:t>
      </w:r>
      <w:r w:rsidRPr="00C16665">
        <w:rPr>
          <w:rFonts w:ascii="Times New Roman Tj" w:hAnsi="Times New Roman Tj"/>
          <w:sz w:val="28"/>
          <w:szCs w:val="28"/>
        </w:rPr>
        <w:t xml:space="preserve"> бо чизе, ки дар дасташ буд</w:t>
      </w:r>
      <w:r>
        <w:rPr>
          <w:rFonts w:ascii="Times New Roman Tj" w:hAnsi="Times New Roman Tj"/>
          <w:sz w:val="28"/>
          <w:szCs w:val="28"/>
        </w:rPr>
        <w:t>,</w:t>
      </w:r>
      <w:r w:rsidRPr="00C16665">
        <w:rPr>
          <w:rFonts w:ascii="Times New Roman Tj" w:hAnsi="Times New Roman Tj"/>
          <w:sz w:val="28"/>
          <w:szCs w:val="28"/>
        </w:rPr>
        <w:t xml:space="preserve"> ба он ишора мекард ва </w:t>
      </w:r>
      <w:r w:rsidRPr="003502FF">
        <w:rPr>
          <w:rFonts w:ascii="Times New Roman Tj" w:hAnsi="Times New Roman Tj"/>
          <w:i/>
          <w:iCs/>
          <w:sz w:val="28"/>
          <w:szCs w:val="28"/>
        </w:rPr>
        <w:t>«</w:t>
      </w:r>
      <w:r w:rsidRPr="00C16665">
        <w:rPr>
          <w:rFonts w:ascii="Times New Roman Tj" w:hAnsi="Times New Roman Tj"/>
          <w:b/>
          <w:bCs/>
          <w:i/>
          <w:iCs/>
          <w:sz w:val="28"/>
          <w:szCs w:val="28"/>
        </w:rPr>
        <w:t>Алло</w:t>
      </w:r>
      <w:r w:rsidR="00E643F7">
        <w:rPr>
          <w:rFonts w:ascii="Times New Roman Tj" w:hAnsi="Times New Roman Tj"/>
          <w:b/>
          <w:bCs/>
          <w:i/>
          <w:iCs/>
          <w:sz w:val="28"/>
          <w:szCs w:val="28"/>
        </w:rPr>
        <w:t>ҳ</w:t>
      </w:r>
      <w:r w:rsidRPr="00C16665">
        <w:rPr>
          <w:rFonts w:ascii="Times New Roman Tj" w:hAnsi="Times New Roman Tj"/>
          <w:b/>
          <w:bCs/>
          <w:i/>
          <w:iCs/>
          <w:sz w:val="28"/>
          <w:szCs w:val="28"/>
        </w:rPr>
        <w:t xml:space="preserve">у </w:t>
      </w:r>
      <w:r>
        <w:rPr>
          <w:rFonts w:ascii="Times New Roman Tj" w:hAnsi="Times New Roman Tj"/>
          <w:b/>
          <w:bCs/>
          <w:i/>
          <w:iCs/>
          <w:sz w:val="28"/>
          <w:szCs w:val="28"/>
        </w:rPr>
        <w:t>А</w:t>
      </w:r>
      <w:r w:rsidRPr="00C16665">
        <w:rPr>
          <w:rFonts w:ascii="Times New Roman Tj" w:hAnsi="Times New Roman Tj"/>
          <w:b/>
          <w:bCs/>
          <w:i/>
          <w:iCs/>
          <w:sz w:val="28"/>
          <w:szCs w:val="28"/>
        </w:rPr>
        <w:t>кбар</w:t>
      </w:r>
      <w:r>
        <w:rPr>
          <w:rFonts w:ascii="Times New Roman Tj" w:hAnsi="Times New Roman Tj"/>
          <w:b/>
          <w:bCs/>
          <w:i/>
          <w:iCs/>
          <w:sz w:val="28"/>
          <w:szCs w:val="28"/>
        </w:rPr>
        <w:t>»</w:t>
      </w:r>
      <w:r w:rsidRPr="00C16665">
        <w:rPr>
          <w:rFonts w:ascii="Times New Roman Tj" w:hAnsi="Times New Roman Tj"/>
          <w:b/>
          <w:bCs/>
          <w:i/>
          <w:iCs/>
          <w:sz w:val="28"/>
          <w:szCs w:val="28"/>
        </w:rPr>
        <w:t xml:space="preserve"> </w:t>
      </w:r>
      <w:r w:rsidRPr="00C16665">
        <w:rPr>
          <w:rFonts w:ascii="Times New Roman Tj" w:hAnsi="Times New Roman Tj"/>
          <w:sz w:val="28"/>
          <w:szCs w:val="28"/>
        </w:rPr>
        <w:t>мегуфт.</w:t>
      </w:r>
      <w:r>
        <w:rPr>
          <w:rFonts w:ascii="Times New Roman Tj" w:hAnsi="Times New Roman Tj"/>
          <w:sz w:val="28"/>
          <w:szCs w:val="28"/>
        </w:rPr>
        <w:t xml:space="preserve"> </w:t>
      </w:r>
      <w:r w:rsidRPr="00C16665">
        <w:rPr>
          <w:rStyle w:val="a8"/>
          <w:rFonts w:ascii="Times New Roman Tj" w:hAnsi="Times New Roman Tj" w:cs="Arial"/>
          <w:sz w:val="28"/>
          <w:szCs w:val="28"/>
        </w:rPr>
        <w:footnoteReference w:id="204"/>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Паёмбар (с) </w:t>
      </w:r>
      <w:r w:rsidR="00E643F7">
        <w:rPr>
          <w:rFonts w:ascii="Times New Roman Tj" w:hAnsi="Times New Roman Tj"/>
          <w:sz w:val="28"/>
          <w:szCs w:val="28"/>
        </w:rPr>
        <w:t>ҳ</w:t>
      </w:r>
      <w:r w:rsidRPr="00C16665">
        <w:rPr>
          <w:rFonts w:ascii="Times New Roman Tj" w:hAnsi="Times New Roman Tj"/>
          <w:sz w:val="28"/>
          <w:szCs w:val="28"/>
        </w:rPr>
        <w:t xml:space="preserve">ангоми ба рукни </w:t>
      </w:r>
      <w:r>
        <w:rPr>
          <w:rFonts w:ascii="Times New Roman Tj" w:hAnsi="Times New Roman Tj"/>
          <w:sz w:val="28"/>
          <w:szCs w:val="28"/>
        </w:rPr>
        <w:t>я</w:t>
      </w:r>
      <w:r w:rsidRPr="00C16665">
        <w:rPr>
          <w:rFonts w:ascii="Times New Roman Tj" w:hAnsi="Times New Roman Tj"/>
          <w:sz w:val="28"/>
          <w:szCs w:val="28"/>
        </w:rPr>
        <w:t>мон</w:t>
      </w:r>
      <w:r w:rsidR="00E643F7">
        <w:rPr>
          <w:rFonts w:ascii="Times New Roman Tj" w:hAnsi="Times New Roman Tj"/>
          <w:sz w:val="28"/>
          <w:szCs w:val="28"/>
        </w:rPr>
        <w:t>ӣ</w:t>
      </w:r>
      <w:r w:rsidRPr="00C16665">
        <w:rPr>
          <w:rFonts w:ascii="Times New Roman Tj" w:hAnsi="Times New Roman Tj"/>
          <w:sz w:val="28"/>
          <w:szCs w:val="28"/>
        </w:rPr>
        <w:t xml:space="preserve"> расидан ин дуои </w:t>
      </w:r>
      <w:r w:rsidR="00E643F7">
        <w:rPr>
          <w:rFonts w:ascii="Times New Roman Tj" w:hAnsi="Times New Roman Tj"/>
          <w:sz w:val="28"/>
          <w:szCs w:val="28"/>
        </w:rPr>
        <w:t>қ</w:t>
      </w:r>
      <w:r w:rsidRPr="00C16665">
        <w:rPr>
          <w:rFonts w:ascii="Times New Roman Tj" w:hAnsi="Times New Roman Tj"/>
          <w:sz w:val="28"/>
          <w:szCs w:val="28"/>
        </w:rPr>
        <w:t>уръониро мехонд:</w:t>
      </w:r>
    </w:p>
    <w:p w:rsidR="005A5F25" w:rsidRPr="005C39EB" w:rsidRDefault="005A5F25" w:rsidP="005A5F25">
      <w:pPr>
        <w:bidi/>
        <w:ind w:firstLine="708"/>
        <w:jc w:val="both"/>
        <w:rPr>
          <w:rFonts w:ascii="Times New Roman Tj" w:hAnsi="Times New Roman Tj" w:cs="Traditional Arabic"/>
          <w:i/>
          <w:iCs/>
          <w:color w:val="000000"/>
          <w:sz w:val="36"/>
          <w:szCs w:val="36"/>
          <w:rtl/>
        </w:rPr>
      </w:pPr>
      <w:r w:rsidRPr="005C39EB">
        <w:rPr>
          <w:rFonts w:ascii="Times New Roman Tj" w:hAnsi="Times New Roman Tj" w:cs="Traditional Arabic"/>
          <w:sz w:val="36"/>
          <w:szCs w:val="36"/>
          <w:rtl/>
        </w:rPr>
        <w:t>" رَبَّنَا آتِنَا فِي الدُّنْيَا حَسَنَةً وَفِي الآخِرَةِ حَسَنَةً وَقِنَا عَذَابَ النَّارِ</w:t>
      </w:r>
      <w:r w:rsidRPr="005C39EB">
        <w:rPr>
          <w:rFonts w:ascii="Times New Roman Tj" w:hAnsi="Times New Roman Tj" w:cs="Traditional Arabic"/>
          <w:sz w:val="36"/>
          <w:szCs w:val="36"/>
        </w:rPr>
        <w:t xml:space="preserve"> </w:t>
      </w:r>
      <w:r w:rsidRPr="005C39EB">
        <w:rPr>
          <w:rFonts w:ascii="Times New Roman Tj" w:hAnsi="Times New Roman Tj" w:cs="Traditional Arabic"/>
          <w:sz w:val="36"/>
          <w:szCs w:val="36"/>
          <w:rtl/>
        </w:rPr>
        <w:t>"</w:t>
      </w:r>
      <w:r w:rsidRPr="005C39EB">
        <w:rPr>
          <w:rFonts w:ascii="Times New Roman Tj" w:hAnsi="Times New Roman Tj" w:cs="Traditional Arabic"/>
          <w:sz w:val="36"/>
          <w:szCs w:val="36"/>
        </w:rPr>
        <w:t xml:space="preserve"> </w:t>
      </w:r>
      <w:r w:rsidRPr="005C39EB">
        <w:rPr>
          <w:rFonts w:ascii="Times New Roman Tj" w:hAnsi="Times New Roman Tj" w:cs="Traditional Arabic"/>
          <w:sz w:val="36"/>
          <w:szCs w:val="36"/>
          <w:rtl/>
        </w:rPr>
        <w:t>.</w:t>
      </w:r>
    </w:p>
    <w:p w:rsidR="005A5F25" w:rsidRPr="003502FF" w:rsidRDefault="005A5F25" w:rsidP="005A5F25">
      <w:pPr>
        <w:spacing w:after="0"/>
        <w:ind w:firstLine="708"/>
        <w:jc w:val="both"/>
        <w:rPr>
          <w:rFonts w:ascii="Times New Roman Tj" w:eastAsia="MS Mincho" w:hAnsi="Times New Roman Tj"/>
          <w:b/>
          <w:bCs/>
          <w:i/>
          <w:iCs/>
          <w:color w:val="000000"/>
          <w:sz w:val="28"/>
          <w:szCs w:val="28"/>
        </w:rPr>
      </w:pPr>
      <w:r w:rsidRPr="003502FF">
        <w:rPr>
          <w:rFonts w:ascii="Times New Roman Tj" w:eastAsia="MS Mincho" w:hAnsi="Times New Roman Tj"/>
          <w:b/>
          <w:bCs/>
          <w:i/>
          <w:iCs/>
          <w:color w:val="000000"/>
          <w:sz w:val="28"/>
          <w:szCs w:val="28"/>
        </w:rPr>
        <w:t xml:space="preserve">«Раббано отино фи-д-дунё </w:t>
      </w:r>
      <w:r w:rsidR="00E643F7">
        <w:rPr>
          <w:rFonts w:ascii="Times New Roman Tj" w:eastAsia="MS Mincho" w:hAnsi="Times New Roman Tj"/>
          <w:b/>
          <w:bCs/>
          <w:i/>
          <w:iCs/>
          <w:color w:val="000000"/>
          <w:sz w:val="28"/>
          <w:szCs w:val="28"/>
        </w:rPr>
        <w:t>ҳ</w:t>
      </w:r>
      <w:r w:rsidRPr="003502FF">
        <w:rPr>
          <w:rFonts w:ascii="Times New Roman Tj" w:eastAsia="MS Mincho" w:hAnsi="Times New Roman Tj"/>
          <w:b/>
          <w:bCs/>
          <w:i/>
          <w:iCs/>
          <w:color w:val="000000"/>
          <w:sz w:val="28"/>
          <w:szCs w:val="28"/>
        </w:rPr>
        <w:t xml:space="preserve">асанатан ва фи-л-охирати </w:t>
      </w:r>
      <w:r w:rsidR="00E643F7">
        <w:rPr>
          <w:rFonts w:ascii="Times New Roman Tj" w:eastAsia="MS Mincho" w:hAnsi="Times New Roman Tj"/>
          <w:b/>
          <w:bCs/>
          <w:i/>
          <w:iCs/>
          <w:color w:val="000000"/>
          <w:sz w:val="28"/>
          <w:szCs w:val="28"/>
        </w:rPr>
        <w:t>ҳ</w:t>
      </w:r>
      <w:r w:rsidRPr="003502FF">
        <w:rPr>
          <w:rFonts w:ascii="Times New Roman Tj" w:eastAsia="MS Mincho" w:hAnsi="Times New Roman Tj"/>
          <w:b/>
          <w:bCs/>
          <w:i/>
          <w:iCs/>
          <w:color w:val="000000"/>
          <w:sz w:val="28"/>
          <w:szCs w:val="28"/>
        </w:rPr>
        <w:t xml:space="preserve">асанатан ва </w:t>
      </w:r>
      <w:r w:rsidR="00E643F7">
        <w:rPr>
          <w:rFonts w:ascii="Times New Roman Tj" w:eastAsia="MS Mincho" w:hAnsi="Times New Roman Tj"/>
          <w:b/>
          <w:bCs/>
          <w:i/>
          <w:iCs/>
          <w:color w:val="000000"/>
          <w:sz w:val="28"/>
          <w:szCs w:val="28"/>
        </w:rPr>
        <w:t>қ</w:t>
      </w:r>
      <w:r w:rsidRPr="003502FF">
        <w:rPr>
          <w:rFonts w:ascii="Times New Roman Tj" w:eastAsia="MS Mincho" w:hAnsi="Times New Roman Tj"/>
          <w:b/>
          <w:bCs/>
          <w:i/>
          <w:iCs/>
          <w:color w:val="000000"/>
          <w:sz w:val="28"/>
          <w:szCs w:val="28"/>
        </w:rPr>
        <w:t>ино азоба-н-нор».</w:t>
      </w:r>
    </w:p>
    <w:p w:rsidR="005A5F25" w:rsidRDefault="005A5F25" w:rsidP="005A5F25">
      <w:pPr>
        <w:ind w:firstLine="708"/>
        <w:jc w:val="both"/>
        <w:rPr>
          <w:rFonts w:ascii="Times New Roman Tj" w:eastAsia="MS Mincho" w:hAnsi="Times New Roman Tj"/>
          <w:b/>
          <w:bCs/>
          <w:color w:val="000000"/>
          <w:sz w:val="28"/>
          <w:szCs w:val="28"/>
        </w:rPr>
      </w:pPr>
      <w:r w:rsidRPr="003502FF">
        <w:rPr>
          <w:rFonts w:ascii="Times New Roman Tj" w:eastAsia="MS Mincho" w:hAnsi="Times New Roman Tj"/>
          <w:b/>
          <w:bCs/>
          <w:i/>
          <w:iCs/>
          <w:color w:val="000000"/>
          <w:sz w:val="28"/>
          <w:szCs w:val="28"/>
        </w:rPr>
        <w:lastRenderedPageBreak/>
        <w:t>«Парвардигоро! Дар дунё моро неъмат</w:t>
      </w:r>
      <w:r w:rsidR="00E643F7">
        <w:rPr>
          <w:rFonts w:ascii="Times New Roman Tj" w:eastAsia="MS Mincho" w:hAnsi="Times New Roman Tj"/>
          <w:b/>
          <w:bCs/>
          <w:i/>
          <w:iCs/>
          <w:color w:val="000000"/>
          <w:sz w:val="28"/>
          <w:szCs w:val="28"/>
        </w:rPr>
        <w:t>ҳ</w:t>
      </w:r>
      <w:r w:rsidRPr="003502FF">
        <w:rPr>
          <w:rFonts w:ascii="Times New Roman Tj" w:eastAsia="MS Mincho" w:hAnsi="Times New Roman Tj"/>
          <w:b/>
          <w:bCs/>
          <w:i/>
          <w:iCs/>
          <w:color w:val="000000"/>
          <w:sz w:val="28"/>
          <w:szCs w:val="28"/>
        </w:rPr>
        <w:t>ои дунё</w:t>
      </w:r>
      <w:r w:rsidR="00E643F7">
        <w:rPr>
          <w:rFonts w:ascii="Times New Roman Tj" w:eastAsia="MS Mincho" w:hAnsi="Times New Roman Tj"/>
          <w:b/>
          <w:bCs/>
          <w:i/>
          <w:iCs/>
          <w:color w:val="000000"/>
          <w:sz w:val="28"/>
          <w:szCs w:val="28"/>
        </w:rPr>
        <w:t>ӣ</w:t>
      </w:r>
      <w:r w:rsidRPr="003502FF">
        <w:rPr>
          <w:rFonts w:ascii="Times New Roman Tj" w:eastAsia="MS Mincho" w:hAnsi="Times New Roman Tj"/>
          <w:b/>
          <w:bCs/>
          <w:i/>
          <w:iCs/>
          <w:color w:val="000000"/>
          <w:sz w:val="28"/>
          <w:szCs w:val="28"/>
        </w:rPr>
        <w:t xml:space="preserve"> ва дар охират</w:t>
      </w:r>
      <w:r>
        <w:rPr>
          <w:rFonts w:ascii="Times New Roman Tj" w:eastAsia="MS Mincho" w:hAnsi="Times New Roman Tj"/>
          <w:b/>
          <w:bCs/>
          <w:i/>
          <w:iCs/>
          <w:color w:val="000000"/>
          <w:sz w:val="28"/>
          <w:szCs w:val="28"/>
        </w:rPr>
        <w:t xml:space="preserve"> </w:t>
      </w:r>
      <w:r w:rsidRPr="003502FF">
        <w:rPr>
          <w:rFonts w:ascii="Times New Roman Tj" w:eastAsia="MS Mincho" w:hAnsi="Times New Roman Tj"/>
          <w:b/>
          <w:bCs/>
          <w:i/>
          <w:iCs/>
          <w:color w:val="000000"/>
          <w:sz w:val="28"/>
          <w:szCs w:val="28"/>
        </w:rPr>
        <w:t>неъмат</w:t>
      </w:r>
      <w:r w:rsidR="00E643F7">
        <w:rPr>
          <w:rFonts w:ascii="Times New Roman Tj" w:eastAsia="MS Mincho" w:hAnsi="Times New Roman Tj"/>
          <w:b/>
          <w:bCs/>
          <w:i/>
          <w:iCs/>
          <w:color w:val="000000"/>
          <w:sz w:val="28"/>
          <w:szCs w:val="28"/>
        </w:rPr>
        <w:t>ҳ</w:t>
      </w:r>
      <w:r w:rsidRPr="003502FF">
        <w:rPr>
          <w:rFonts w:ascii="Times New Roman Tj" w:eastAsia="MS Mincho" w:hAnsi="Times New Roman Tj"/>
          <w:b/>
          <w:bCs/>
          <w:i/>
          <w:iCs/>
          <w:color w:val="000000"/>
          <w:sz w:val="28"/>
          <w:szCs w:val="28"/>
        </w:rPr>
        <w:t>ои ухрав</w:t>
      </w:r>
      <w:r w:rsidR="00E643F7">
        <w:rPr>
          <w:rFonts w:ascii="Times New Roman Tj" w:eastAsia="MS Mincho" w:hAnsi="Times New Roman Tj"/>
          <w:b/>
          <w:bCs/>
          <w:i/>
          <w:iCs/>
          <w:color w:val="000000"/>
          <w:sz w:val="28"/>
          <w:szCs w:val="28"/>
        </w:rPr>
        <w:t>ӣ</w:t>
      </w:r>
      <w:r w:rsidRPr="003502FF">
        <w:rPr>
          <w:rFonts w:ascii="Times New Roman Tj" w:eastAsia="MS Mincho" w:hAnsi="Times New Roman Tj"/>
          <w:b/>
          <w:bCs/>
          <w:i/>
          <w:iCs/>
          <w:color w:val="000000"/>
          <w:sz w:val="28"/>
          <w:szCs w:val="28"/>
        </w:rPr>
        <w:t xml:space="preserve"> биде</w:t>
      </w:r>
      <w:r w:rsidR="00E643F7">
        <w:rPr>
          <w:rFonts w:ascii="Times New Roman Tj" w:eastAsia="MS Mincho" w:hAnsi="Times New Roman Tj"/>
          <w:b/>
          <w:bCs/>
          <w:i/>
          <w:iCs/>
          <w:color w:val="000000"/>
          <w:sz w:val="28"/>
          <w:szCs w:val="28"/>
        </w:rPr>
        <w:t>ҳ</w:t>
      </w:r>
      <w:r w:rsidRPr="003502FF">
        <w:rPr>
          <w:rFonts w:ascii="Times New Roman Tj" w:eastAsia="MS Mincho" w:hAnsi="Times New Roman Tj"/>
          <w:b/>
          <w:bCs/>
          <w:i/>
          <w:iCs/>
          <w:color w:val="000000"/>
          <w:sz w:val="28"/>
          <w:szCs w:val="28"/>
        </w:rPr>
        <w:t xml:space="preserve"> ва аз оташи д</w:t>
      </w:r>
      <w:r w:rsidR="00E643F7">
        <w:rPr>
          <w:rFonts w:ascii="Times New Roman Tj" w:eastAsia="MS Mincho" w:hAnsi="Times New Roman Tj"/>
          <w:b/>
          <w:bCs/>
          <w:i/>
          <w:iCs/>
          <w:color w:val="000000"/>
          <w:sz w:val="28"/>
          <w:szCs w:val="28"/>
        </w:rPr>
        <w:t>ӯ</w:t>
      </w:r>
      <w:r w:rsidRPr="003502FF">
        <w:rPr>
          <w:rFonts w:ascii="Times New Roman Tj" w:eastAsia="MS Mincho" w:hAnsi="Times New Roman Tj"/>
          <w:b/>
          <w:bCs/>
          <w:i/>
          <w:iCs/>
          <w:color w:val="000000"/>
          <w:sz w:val="28"/>
          <w:szCs w:val="28"/>
        </w:rPr>
        <w:t>зах ниго</w:t>
      </w:r>
      <w:r w:rsidR="00E643F7">
        <w:rPr>
          <w:rFonts w:ascii="Times New Roman Tj" w:eastAsia="MS Mincho" w:hAnsi="Times New Roman Tj"/>
          <w:b/>
          <w:bCs/>
          <w:i/>
          <w:iCs/>
          <w:color w:val="000000"/>
          <w:sz w:val="28"/>
          <w:szCs w:val="28"/>
        </w:rPr>
        <w:t>ҳ</w:t>
      </w:r>
      <w:r>
        <w:rPr>
          <w:rFonts w:ascii="Times New Roman Tj" w:eastAsia="MS Mincho" w:hAnsi="Times New Roman Tj"/>
          <w:b/>
          <w:bCs/>
          <w:i/>
          <w:iCs/>
          <w:color w:val="000000"/>
          <w:sz w:val="28"/>
          <w:szCs w:val="28"/>
        </w:rPr>
        <w:t>амон</w:t>
      </w:r>
      <w:r w:rsidRPr="003502FF">
        <w:rPr>
          <w:rFonts w:ascii="Times New Roman Tj" w:eastAsia="MS Mincho" w:hAnsi="Times New Roman Tj"/>
          <w:b/>
          <w:bCs/>
          <w:i/>
          <w:iCs/>
          <w:color w:val="000000"/>
          <w:sz w:val="28"/>
          <w:szCs w:val="28"/>
        </w:rPr>
        <w:t xml:space="preserve"> дор».</w:t>
      </w:r>
      <w:r w:rsidRPr="00C16665">
        <w:rPr>
          <w:rFonts w:ascii="Times New Roman Tj" w:eastAsia="MS Mincho" w:hAnsi="Times New Roman Tj"/>
          <w:i/>
          <w:iCs/>
          <w:color w:val="000000"/>
          <w:sz w:val="28"/>
          <w:szCs w:val="28"/>
        </w:rPr>
        <w:t xml:space="preserve"> </w:t>
      </w:r>
      <w:r w:rsidRPr="00C16665">
        <w:rPr>
          <w:rStyle w:val="a8"/>
          <w:rFonts w:ascii="Times New Roman Tj" w:eastAsia="MS Mincho" w:hAnsi="Times New Roman Tj" w:cs="Arial"/>
          <w:i/>
          <w:iCs/>
          <w:color w:val="000000"/>
          <w:sz w:val="28"/>
          <w:szCs w:val="28"/>
        </w:rPr>
        <w:footnoteReference w:id="205"/>
      </w:r>
    </w:p>
    <w:p w:rsidR="005A5F25" w:rsidRDefault="005A5F25" w:rsidP="005A5F25">
      <w:pPr>
        <w:ind w:firstLine="708"/>
        <w:jc w:val="both"/>
        <w:rPr>
          <w:rFonts w:ascii="Times New Roman Tj" w:eastAsia="MS Mincho" w:hAnsi="Times New Roman Tj"/>
          <w:b/>
          <w:bCs/>
          <w:color w:val="000000"/>
          <w:sz w:val="28"/>
          <w:szCs w:val="28"/>
        </w:rPr>
      </w:pPr>
      <w:r w:rsidRPr="00233AFC">
        <w:rPr>
          <w:rFonts w:ascii="Times New Roman Tj" w:hAnsi="Times New Roman Tj" w:cs="Times New Roman Tj"/>
          <w:b/>
          <w:bCs/>
          <w:sz w:val="28"/>
          <w:szCs w:val="28"/>
        </w:rPr>
        <w:t>Як муло</w:t>
      </w:r>
      <w:r w:rsidR="00E643F7">
        <w:rPr>
          <w:rFonts w:ascii="Times New Roman Tj" w:hAnsi="Times New Roman Tj" w:cs="Times New Roman Tj"/>
          <w:b/>
          <w:bCs/>
          <w:sz w:val="28"/>
          <w:szCs w:val="28"/>
        </w:rPr>
        <w:t>ҳ</w:t>
      </w:r>
      <w:r w:rsidRPr="00233AFC">
        <w:rPr>
          <w:rFonts w:ascii="Times New Roman Tj" w:hAnsi="Times New Roman Tj" w:cs="Times New Roman Tj"/>
          <w:b/>
          <w:bCs/>
          <w:sz w:val="28"/>
          <w:szCs w:val="28"/>
        </w:rPr>
        <w:t>изаи му</w:t>
      </w:r>
      <w:r w:rsidR="00E643F7">
        <w:rPr>
          <w:rFonts w:ascii="Times New Roman Tj" w:hAnsi="Times New Roman Tj" w:cs="Times New Roman Tj"/>
          <w:b/>
          <w:bCs/>
          <w:sz w:val="28"/>
          <w:szCs w:val="28"/>
        </w:rPr>
        <w:t>ҳ</w:t>
      </w:r>
      <w:r w:rsidRPr="00233AFC">
        <w:rPr>
          <w:rFonts w:ascii="Times New Roman Tj" w:hAnsi="Times New Roman Tj" w:cs="Times New Roman Tj"/>
          <w:b/>
          <w:bCs/>
          <w:sz w:val="28"/>
          <w:szCs w:val="28"/>
        </w:rPr>
        <w:t>им!</w:t>
      </w:r>
    </w:p>
    <w:p w:rsidR="005A5F25" w:rsidRDefault="005A5F25" w:rsidP="005A5F25">
      <w:pPr>
        <w:ind w:firstLine="708"/>
        <w:jc w:val="both"/>
        <w:rPr>
          <w:rFonts w:ascii="Times New Roman Tj" w:eastAsia="MS Mincho" w:hAnsi="Times New Roman Tj"/>
          <w:b/>
          <w:bCs/>
          <w:color w:val="000000"/>
          <w:sz w:val="28"/>
          <w:szCs w:val="28"/>
        </w:rPr>
      </w:pPr>
      <w:r>
        <w:rPr>
          <w:rFonts w:ascii="Times New Roman Tj" w:eastAsia="MS Mincho" w:hAnsi="Times New Roman Tj"/>
          <w:sz w:val="28"/>
          <w:szCs w:val="28"/>
        </w:rPr>
        <w:t>Дар даврони та</w:t>
      </w:r>
      <w:r w:rsidRPr="00C16665">
        <w:rPr>
          <w:rFonts w:ascii="Times New Roman Tj" w:eastAsia="MS Mincho" w:hAnsi="Times New Roman Tj"/>
          <w:sz w:val="28"/>
          <w:szCs w:val="28"/>
        </w:rPr>
        <w:t xml:space="preserve">воф </w:t>
      </w:r>
      <w:r w:rsidR="00D918CE">
        <w:rPr>
          <w:rFonts w:ascii="Times New Roman Tj" w:eastAsia="MS Mincho" w:hAnsi="Times New Roman Tj"/>
          <w:sz w:val="28"/>
          <w:szCs w:val="28"/>
        </w:rPr>
        <w:t>ғ</w:t>
      </w:r>
      <w:r w:rsidRPr="00C16665">
        <w:rPr>
          <w:rFonts w:ascii="Times New Roman Tj" w:eastAsia="MS Mincho" w:hAnsi="Times New Roman Tj"/>
          <w:sz w:val="28"/>
          <w:szCs w:val="28"/>
        </w:rPr>
        <w:t>айри ин ду</w:t>
      </w:r>
      <w:r>
        <w:rPr>
          <w:rFonts w:ascii="Times New Roman Tj" w:eastAsia="MS Mincho" w:hAnsi="Times New Roman Tj"/>
          <w:sz w:val="28"/>
          <w:szCs w:val="28"/>
        </w:rPr>
        <w:t>о</w:t>
      </w:r>
      <w:r w:rsidRPr="00C16665">
        <w:rPr>
          <w:rFonts w:ascii="Times New Roman Tj" w:eastAsia="MS Mincho" w:hAnsi="Times New Roman Tj"/>
          <w:sz w:val="28"/>
          <w:szCs w:val="28"/>
        </w:rPr>
        <w:t xml:space="preserve"> зикру дуо</w:t>
      </w:r>
      <w:r w:rsidR="00E643F7">
        <w:rPr>
          <w:rFonts w:ascii="Times New Roman Tj" w:eastAsia="MS Mincho" w:hAnsi="Times New Roman Tj"/>
          <w:sz w:val="28"/>
          <w:szCs w:val="28"/>
        </w:rPr>
        <w:t>ҳ</w:t>
      </w:r>
      <w:r w:rsidRPr="00C16665">
        <w:rPr>
          <w:rFonts w:ascii="Times New Roman Tj" w:eastAsia="MS Mincho" w:hAnsi="Times New Roman Tj"/>
          <w:sz w:val="28"/>
          <w:szCs w:val="28"/>
        </w:rPr>
        <w:t>ои хосс</w:t>
      </w:r>
      <w:r>
        <w:rPr>
          <w:rFonts w:ascii="Times New Roman Tj" w:eastAsia="MS Mincho" w:hAnsi="Times New Roman Tj"/>
          <w:sz w:val="28"/>
          <w:szCs w:val="28"/>
        </w:rPr>
        <w:t>и</w:t>
      </w:r>
      <w:r w:rsidRPr="00C16665">
        <w:rPr>
          <w:rFonts w:ascii="Times New Roman Tj" w:eastAsia="MS Mincho" w:hAnsi="Times New Roman Tj"/>
          <w:sz w:val="28"/>
          <w:szCs w:val="28"/>
        </w:rPr>
        <w:t xml:space="preserve"> дигаре аз худи Паёмбар (с) ривоят нашудааст</w:t>
      </w:r>
      <w:r>
        <w:rPr>
          <w:rFonts w:ascii="Times New Roman Tj" w:eastAsia="MS Mincho" w:hAnsi="Times New Roman Tj"/>
          <w:sz w:val="28"/>
          <w:szCs w:val="28"/>
        </w:rPr>
        <w:t>,</w:t>
      </w:r>
      <w:r w:rsidRPr="00C16665">
        <w:rPr>
          <w:rFonts w:ascii="Times New Roman Tj" w:eastAsia="MS Mincho" w:hAnsi="Times New Roman Tj"/>
          <w:sz w:val="28"/>
          <w:szCs w:val="28"/>
        </w:rPr>
        <w:t xml:space="preserve"> </w:t>
      </w:r>
      <w:r>
        <w:rPr>
          <w:rFonts w:ascii="Times New Roman Tj" w:eastAsia="MS Mincho" w:hAnsi="Times New Roman Tj"/>
          <w:sz w:val="28"/>
          <w:szCs w:val="28"/>
        </w:rPr>
        <w:t>б</w:t>
      </w:r>
      <w:r w:rsidRPr="00C16665">
        <w:rPr>
          <w:rFonts w:ascii="Times New Roman Tj" w:eastAsia="MS Mincho" w:hAnsi="Times New Roman Tj"/>
          <w:sz w:val="28"/>
          <w:szCs w:val="28"/>
        </w:rPr>
        <w:t xml:space="preserve">алки </w:t>
      </w:r>
      <w:r w:rsidR="00E643F7">
        <w:rPr>
          <w:rFonts w:ascii="Times New Roman Tj" w:eastAsia="MS Mincho" w:hAnsi="Times New Roman Tj"/>
          <w:sz w:val="28"/>
          <w:szCs w:val="28"/>
        </w:rPr>
        <w:t>ҳ</w:t>
      </w:r>
      <w:r w:rsidRPr="00C16665">
        <w:rPr>
          <w:rFonts w:ascii="Times New Roman Tj" w:eastAsia="MS Mincho" w:hAnsi="Times New Roman Tj"/>
          <w:sz w:val="28"/>
          <w:szCs w:val="28"/>
        </w:rPr>
        <w:t>ар зикру дуое, ки мехо</w:t>
      </w:r>
      <w:r w:rsidR="00E643F7">
        <w:rPr>
          <w:rFonts w:ascii="Times New Roman Tj" w:eastAsia="MS Mincho" w:hAnsi="Times New Roman Tj"/>
          <w:sz w:val="28"/>
          <w:szCs w:val="28"/>
        </w:rPr>
        <w:t>ҳ</w:t>
      </w:r>
      <w:r w:rsidRPr="00C16665">
        <w:rPr>
          <w:rFonts w:ascii="Times New Roman Tj" w:eastAsia="MS Mincho" w:hAnsi="Times New Roman Tj"/>
          <w:sz w:val="28"/>
          <w:szCs w:val="28"/>
        </w:rPr>
        <w:t>ад</w:t>
      </w:r>
      <w:r>
        <w:rPr>
          <w:rFonts w:ascii="Times New Roman Tj" w:eastAsia="MS Mincho" w:hAnsi="Times New Roman Tj"/>
          <w:sz w:val="28"/>
          <w:szCs w:val="28"/>
        </w:rPr>
        <w:t xml:space="preserve">, </w:t>
      </w:r>
      <w:r w:rsidRPr="00C16665">
        <w:rPr>
          <w:rFonts w:ascii="Times New Roman Tj" w:eastAsia="MS Mincho" w:hAnsi="Times New Roman Tj"/>
          <w:sz w:val="28"/>
          <w:szCs w:val="28"/>
        </w:rPr>
        <w:t>бихонад. Метавон аз рисола</w:t>
      </w:r>
      <w:r w:rsidR="00E643F7">
        <w:rPr>
          <w:rFonts w:ascii="Times New Roman Tj" w:eastAsia="MS Mincho" w:hAnsi="Times New Roman Tj"/>
          <w:sz w:val="28"/>
          <w:szCs w:val="28"/>
        </w:rPr>
        <w:t>ҳ</w:t>
      </w:r>
      <w:r w:rsidRPr="00C16665">
        <w:rPr>
          <w:rFonts w:ascii="Times New Roman Tj" w:eastAsia="MS Mincho" w:hAnsi="Times New Roman Tj"/>
          <w:sz w:val="28"/>
          <w:szCs w:val="28"/>
        </w:rPr>
        <w:t xml:space="preserve">ои хурде монанди </w:t>
      </w:r>
      <w:r>
        <w:rPr>
          <w:rFonts w:ascii="Times New Roman Tj" w:eastAsia="MS Mincho" w:hAnsi="Times New Roman Tj"/>
          <w:sz w:val="28"/>
          <w:szCs w:val="28"/>
        </w:rPr>
        <w:t>«</w:t>
      </w:r>
      <w:r w:rsidR="00E643F7">
        <w:rPr>
          <w:rFonts w:ascii="Times New Roman Tj" w:eastAsia="MS Mincho" w:hAnsi="Times New Roman Tj"/>
          <w:sz w:val="28"/>
          <w:szCs w:val="28"/>
        </w:rPr>
        <w:t>Ҳ</w:t>
      </w:r>
      <w:r w:rsidRPr="00C16665">
        <w:rPr>
          <w:rFonts w:ascii="Times New Roman Tj" w:eastAsia="MS Mincho" w:hAnsi="Times New Roman Tj"/>
          <w:sz w:val="28"/>
          <w:szCs w:val="28"/>
        </w:rPr>
        <w:t>а</w:t>
      </w:r>
      <w:r w:rsidR="00E643F7">
        <w:rPr>
          <w:rFonts w:ascii="Times New Roman Tj" w:eastAsia="MS Mincho" w:hAnsi="Times New Roman Tj"/>
          <w:sz w:val="28"/>
          <w:szCs w:val="28"/>
        </w:rPr>
        <w:t>ҷ</w:t>
      </w:r>
      <w:r w:rsidRPr="00C16665">
        <w:rPr>
          <w:rFonts w:ascii="Times New Roman Tj" w:eastAsia="MS Mincho" w:hAnsi="Times New Roman Tj"/>
          <w:sz w:val="28"/>
          <w:szCs w:val="28"/>
        </w:rPr>
        <w:t>нома</w:t>
      </w:r>
      <w:r>
        <w:rPr>
          <w:rFonts w:ascii="Times New Roman Tj" w:eastAsia="MS Mincho" w:hAnsi="Times New Roman Tj"/>
          <w:sz w:val="28"/>
          <w:szCs w:val="28"/>
        </w:rPr>
        <w:t>»</w:t>
      </w:r>
      <w:r w:rsidRPr="00C16665">
        <w:rPr>
          <w:rFonts w:ascii="Times New Roman Tj" w:eastAsia="MS Mincho" w:hAnsi="Times New Roman Tj"/>
          <w:sz w:val="28"/>
          <w:szCs w:val="28"/>
        </w:rPr>
        <w:t xml:space="preserve"> ва </w:t>
      </w:r>
      <w:r w:rsidR="00D918CE">
        <w:rPr>
          <w:rFonts w:ascii="Times New Roman Tj" w:eastAsia="MS Mincho" w:hAnsi="Times New Roman Tj"/>
          <w:sz w:val="28"/>
          <w:szCs w:val="28"/>
        </w:rPr>
        <w:t>ғ</w:t>
      </w:r>
      <w:r w:rsidRPr="00C16665">
        <w:rPr>
          <w:rFonts w:ascii="Times New Roman Tj" w:eastAsia="MS Mincho" w:hAnsi="Times New Roman Tj"/>
          <w:sz w:val="28"/>
          <w:szCs w:val="28"/>
        </w:rPr>
        <w:t>айра, ки дар он</w:t>
      </w:r>
      <w:r w:rsidR="00E643F7">
        <w:rPr>
          <w:rFonts w:ascii="Times New Roman Tj" w:eastAsia="MS Mincho" w:hAnsi="Times New Roman Tj"/>
          <w:sz w:val="28"/>
          <w:szCs w:val="28"/>
        </w:rPr>
        <w:t>ҳ</w:t>
      </w:r>
      <w:r w:rsidRPr="00C16665">
        <w:rPr>
          <w:rFonts w:ascii="Times New Roman Tj" w:eastAsia="MS Mincho" w:hAnsi="Times New Roman Tj"/>
          <w:sz w:val="28"/>
          <w:szCs w:val="28"/>
        </w:rPr>
        <w:t>о одоб ва тари</w:t>
      </w:r>
      <w:r w:rsidR="00E643F7">
        <w:rPr>
          <w:rFonts w:ascii="Times New Roman Tj" w:eastAsia="MS Mincho" w:hAnsi="Times New Roman Tj"/>
          <w:sz w:val="28"/>
          <w:szCs w:val="28"/>
        </w:rPr>
        <w:t>қ</w:t>
      </w:r>
      <w:r w:rsidRPr="00C16665">
        <w:rPr>
          <w:rFonts w:ascii="Times New Roman Tj" w:eastAsia="MS Mincho" w:hAnsi="Times New Roman Tj"/>
          <w:sz w:val="28"/>
          <w:szCs w:val="28"/>
        </w:rPr>
        <w:t xml:space="preserve">и адои </w:t>
      </w:r>
      <w:r w:rsidR="00E643F7">
        <w:rPr>
          <w:rFonts w:ascii="Times New Roman Tj" w:eastAsia="MS Mincho" w:hAnsi="Times New Roman Tj"/>
          <w:sz w:val="28"/>
          <w:szCs w:val="28"/>
        </w:rPr>
        <w:t>ҳ</w:t>
      </w:r>
      <w:r w:rsidRPr="00C16665">
        <w:rPr>
          <w:rFonts w:ascii="Times New Roman Tj" w:eastAsia="MS Mincho" w:hAnsi="Times New Roman Tj"/>
          <w:sz w:val="28"/>
          <w:szCs w:val="28"/>
        </w:rPr>
        <w:t>а</w:t>
      </w:r>
      <w:r w:rsidR="00E643F7">
        <w:rPr>
          <w:rFonts w:ascii="Times New Roman Tj" w:eastAsia="MS Mincho" w:hAnsi="Times New Roman Tj"/>
          <w:sz w:val="28"/>
          <w:szCs w:val="28"/>
        </w:rPr>
        <w:t>ҷ</w:t>
      </w:r>
      <w:r w:rsidRPr="00C16665">
        <w:rPr>
          <w:rFonts w:ascii="Times New Roman Tj" w:eastAsia="MS Mincho" w:hAnsi="Times New Roman Tj"/>
          <w:sz w:val="28"/>
          <w:szCs w:val="28"/>
        </w:rPr>
        <w:t xml:space="preserve"> бо дуо</w:t>
      </w:r>
      <w:r w:rsidR="00E643F7">
        <w:rPr>
          <w:rFonts w:ascii="Times New Roman Tj" w:eastAsia="MS Mincho" w:hAnsi="Times New Roman Tj"/>
          <w:sz w:val="28"/>
          <w:szCs w:val="28"/>
        </w:rPr>
        <w:t>ҳ</w:t>
      </w:r>
      <w:r w:rsidRPr="00C16665">
        <w:rPr>
          <w:rFonts w:ascii="Times New Roman Tj" w:eastAsia="MS Mincho" w:hAnsi="Times New Roman Tj"/>
          <w:sz w:val="28"/>
          <w:szCs w:val="28"/>
        </w:rPr>
        <w:t>о баён шудааст</w:t>
      </w:r>
      <w:r>
        <w:rPr>
          <w:rFonts w:ascii="Times New Roman Tj" w:eastAsia="MS Mincho" w:hAnsi="Times New Roman Tj"/>
          <w:sz w:val="28"/>
          <w:szCs w:val="28"/>
        </w:rPr>
        <w:t>,</w:t>
      </w:r>
      <w:r w:rsidRPr="00C16665">
        <w:rPr>
          <w:rFonts w:ascii="Times New Roman Tj" w:eastAsia="MS Mincho" w:hAnsi="Times New Roman Tj"/>
          <w:sz w:val="28"/>
          <w:szCs w:val="28"/>
        </w:rPr>
        <w:t xml:space="preserve"> истифода барад. </w:t>
      </w:r>
    </w:p>
    <w:p w:rsidR="005A5F25" w:rsidRPr="00473918" w:rsidRDefault="005A5F25" w:rsidP="005A5F25">
      <w:pPr>
        <w:ind w:firstLine="708"/>
        <w:jc w:val="both"/>
        <w:rPr>
          <w:rFonts w:ascii="Times New Roman Tj" w:eastAsia="MS Mincho" w:hAnsi="Times New Roman Tj"/>
          <w:b/>
          <w:bCs/>
          <w:color w:val="000000"/>
          <w:sz w:val="28"/>
          <w:szCs w:val="28"/>
        </w:rPr>
      </w:pPr>
      <w:r w:rsidRPr="00C16665">
        <w:rPr>
          <w:rFonts w:ascii="Times New Roman Tj" w:eastAsia="MS Mincho" w:hAnsi="Times New Roman Tj"/>
          <w:color w:val="000000"/>
          <w:sz w:val="28"/>
          <w:szCs w:val="28"/>
        </w:rPr>
        <w:t>Баъди тавоф Паёмбар (с) ба</w:t>
      </w:r>
      <w:r>
        <w:rPr>
          <w:rFonts w:ascii="Times New Roman Tj" w:eastAsia="MS Mincho" w:hAnsi="Times New Roman Tj"/>
          <w:color w:val="000000"/>
          <w:sz w:val="28"/>
          <w:szCs w:val="28"/>
        </w:rPr>
        <w:t>рои</w:t>
      </w:r>
      <w:r w:rsidRPr="00C16665">
        <w:rPr>
          <w:rFonts w:ascii="Times New Roman Tj" w:eastAsia="MS Mincho" w:hAnsi="Times New Roman Tj"/>
          <w:color w:val="000000"/>
          <w:sz w:val="28"/>
          <w:szCs w:val="28"/>
        </w:rPr>
        <w:t xml:space="preserve"> саъй кардан ба Сафо ва Марва мераф</w:t>
      </w:r>
      <w:r>
        <w:rPr>
          <w:rFonts w:ascii="Times New Roman Tj" w:eastAsia="MS Mincho" w:hAnsi="Times New Roman Tj"/>
          <w:color w:val="000000"/>
          <w:sz w:val="28"/>
          <w:szCs w:val="28"/>
        </w:rPr>
        <w:t>т ва</w:t>
      </w:r>
      <w:r w:rsidRPr="00C16665">
        <w:rPr>
          <w:rFonts w:ascii="Times New Roman Tj" w:eastAsia="MS Mincho" w:hAnsi="Times New Roman Tj"/>
          <w:color w:val="000000"/>
          <w:sz w:val="28"/>
          <w:szCs w:val="28"/>
        </w:rPr>
        <w:t xml:space="preserve"> дар наздикии Сафо ин оятро мехонд:</w:t>
      </w:r>
    </w:p>
    <w:p w:rsidR="005A5F25" w:rsidRPr="00473918" w:rsidRDefault="005A5F25" w:rsidP="005A5F25">
      <w:pPr>
        <w:bidi/>
        <w:spacing w:after="0"/>
        <w:ind w:firstLine="708"/>
        <w:jc w:val="both"/>
        <w:rPr>
          <w:rFonts w:ascii="Times New Roman Tj" w:eastAsia="MS Mincho" w:hAnsi="Times New Roman Tj" w:cs="Traditional Arabic"/>
          <w:color w:val="000000"/>
          <w:sz w:val="36"/>
          <w:szCs w:val="36"/>
        </w:rPr>
      </w:pPr>
      <w:r w:rsidRPr="00473918">
        <w:rPr>
          <w:rFonts w:ascii="Times New Roman Tj" w:hAnsi="Times New Roman Tj" w:cs="Traditional Arabic"/>
          <w:color w:val="000000"/>
          <w:sz w:val="36"/>
          <w:szCs w:val="36"/>
          <w:rtl/>
        </w:rPr>
        <w:t>"</w:t>
      </w:r>
      <w:r w:rsidRPr="00473918">
        <w:rPr>
          <w:rFonts w:ascii="Times New Roman Tj" w:hAnsi="Times New Roman Tj" w:cs="Traditional Arabic"/>
          <w:sz w:val="36"/>
          <w:szCs w:val="36"/>
          <w:rtl/>
        </w:rPr>
        <w:t xml:space="preserve"> إِنَّ الصَّفَا وَالْمَرْوَةَ مِنْ شَعَائِرِ اللَّهِ فَمَنْ حَجَّ الْبَيْتَ أَوِ اعْتَمَرَ فَلَا جُنَاحَ عَلَيْهِ أَنْ يَطَّوَّفَ بِهِمَا</w:t>
      </w:r>
      <w:r>
        <w:rPr>
          <w:rFonts w:ascii="Times New Roman Tj" w:hAnsi="Times New Roman Tj" w:cs="Traditional Arabic"/>
          <w:sz w:val="36"/>
          <w:szCs w:val="36"/>
          <w:rtl/>
        </w:rPr>
        <w:t xml:space="preserve"> </w:t>
      </w:r>
      <w:r w:rsidRPr="00473918">
        <w:rPr>
          <w:rFonts w:ascii="Times New Roman Tj" w:hAnsi="Times New Roman Tj" w:cs="Traditional Arabic"/>
          <w:sz w:val="36"/>
          <w:szCs w:val="36"/>
          <w:rtl/>
        </w:rPr>
        <w:t>وَمَنْ تَطَوَّعَ خَيْرًا فَإِنَّ اللَّهَ شَاكِرٌ عَلِيم</w:t>
      </w:r>
      <w:r w:rsidRPr="00473918">
        <w:rPr>
          <w:rFonts w:ascii="Times New Roman Tj" w:hAnsi="Times New Roman Tj" w:cs="Traditional Arabic"/>
          <w:sz w:val="36"/>
          <w:szCs w:val="36"/>
        </w:rPr>
        <w:t xml:space="preserve"> </w:t>
      </w:r>
      <w:r w:rsidRPr="00473918">
        <w:rPr>
          <w:rFonts w:ascii="Times New Roman Tj" w:hAnsi="Times New Roman Tj" w:cs="Traditional Arabic"/>
          <w:color w:val="000000"/>
          <w:sz w:val="36"/>
          <w:szCs w:val="36"/>
          <w:rtl/>
        </w:rPr>
        <w:t>"</w:t>
      </w:r>
      <w:r w:rsidRPr="00473918">
        <w:rPr>
          <w:rFonts w:ascii="Times New Roman Tj" w:hAnsi="Times New Roman Tj" w:cs="Traditional Arabic"/>
          <w:color w:val="000000"/>
          <w:sz w:val="36"/>
          <w:szCs w:val="36"/>
        </w:rPr>
        <w:t xml:space="preserve"> </w:t>
      </w:r>
      <w:r w:rsidRPr="00473918">
        <w:rPr>
          <w:rFonts w:ascii="Times New Roman Tj" w:hAnsi="Times New Roman Tj" w:cs="Traditional Arabic"/>
          <w:color w:val="000000"/>
          <w:sz w:val="36"/>
          <w:szCs w:val="36"/>
          <w:rtl/>
        </w:rPr>
        <w:t>.</w:t>
      </w:r>
    </w:p>
    <w:p w:rsidR="005A5F25" w:rsidRPr="00C16665" w:rsidRDefault="005A5F25" w:rsidP="005A5F25">
      <w:pPr>
        <w:spacing w:after="0"/>
        <w:ind w:firstLine="708"/>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w:t>
      </w:r>
      <w:r w:rsidRPr="00831D4C">
        <w:rPr>
          <w:rFonts w:ascii="Times New Roman Tj" w:hAnsi="Times New Roman Tj"/>
          <w:b/>
          <w:bCs/>
          <w:spacing w:val="6"/>
          <w:sz w:val="28"/>
          <w:szCs w:val="28"/>
        </w:rPr>
        <w:t>Ба дуруст</w:t>
      </w:r>
      <w:r w:rsidR="00E643F7">
        <w:rPr>
          <w:rFonts w:ascii="Times New Roman Tj" w:hAnsi="Times New Roman Tj"/>
          <w:b/>
          <w:bCs/>
          <w:spacing w:val="6"/>
          <w:sz w:val="28"/>
          <w:szCs w:val="28"/>
        </w:rPr>
        <w:t>ӣ</w:t>
      </w:r>
      <w:r w:rsidRPr="00831D4C">
        <w:rPr>
          <w:rFonts w:ascii="Times New Roman Tj" w:hAnsi="Times New Roman Tj"/>
          <w:b/>
          <w:bCs/>
          <w:spacing w:val="6"/>
          <w:sz w:val="28"/>
          <w:szCs w:val="28"/>
        </w:rPr>
        <w:t xml:space="preserve"> ки Сафо ва Марва аз нишона</w:t>
      </w:r>
      <w:r w:rsidR="00E643F7">
        <w:rPr>
          <w:rFonts w:ascii="Times New Roman Tj" w:hAnsi="Times New Roman Tj"/>
          <w:b/>
          <w:bCs/>
          <w:spacing w:val="6"/>
          <w:sz w:val="28"/>
          <w:szCs w:val="28"/>
        </w:rPr>
        <w:t>ҳ</w:t>
      </w:r>
      <w:r w:rsidRPr="00831D4C">
        <w:rPr>
          <w:rFonts w:ascii="Times New Roman Tj" w:hAnsi="Times New Roman Tj"/>
          <w:b/>
          <w:bCs/>
          <w:spacing w:val="6"/>
          <w:sz w:val="28"/>
          <w:szCs w:val="28"/>
        </w:rPr>
        <w:t xml:space="preserve">ои Худо аст; пас, </w:t>
      </w:r>
      <w:r w:rsidR="00E643F7">
        <w:rPr>
          <w:rFonts w:ascii="Times New Roman Tj" w:hAnsi="Times New Roman Tj"/>
          <w:b/>
          <w:bCs/>
          <w:spacing w:val="6"/>
          <w:sz w:val="28"/>
          <w:szCs w:val="28"/>
        </w:rPr>
        <w:t>ҳ</w:t>
      </w:r>
      <w:r w:rsidRPr="00831D4C">
        <w:rPr>
          <w:rFonts w:ascii="Times New Roman Tj" w:hAnsi="Times New Roman Tj"/>
          <w:b/>
          <w:bCs/>
          <w:spacing w:val="6"/>
          <w:sz w:val="28"/>
          <w:szCs w:val="28"/>
        </w:rPr>
        <w:t xml:space="preserve">ар ки </w:t>
      </w:r>
      <w:r w:rsidR="00E643F7">
        <w:rPr>
          <w:rFonts w:ascii="Times New Roman Tj" w:hAnsi="Times New Roman Tj"/>
          <w:b/>
          <w:bCs/>
          <w:spacing w:val="6"/>
          <w:sz w:val="28"/>
          <w:szCs w:val="28"/>
        </w:rPr>
        <w:t>ҳ</w:t>
      </w:r>
      <w:r w:rsidRPr="00831D4C">
        <w:rPr>
          <w:rFonts w:ascii="Times New Roman Tj" w:hAnsi="Times New Roman Tj"/>
          <w:b/>
          <w:bCs/>
          <w:spacing w:val="6"/>
          <w:sz w:val="28"/>
          <w:szCs w:val="28"/>
        </w:rPr>
        <w:t>а</w:t>
      </w:r>
      <w:r w:rsidR="00E643F7">
        <w:rPr>
          <w:rFonts w:ascii="Times New Roman Tj" w:hAnsi="Times New Roman Tj"/>
          <w:b/>
          <w:bCs/>
          <w:spacing w:val="6"/>
          <w:sz w:val="28"/>
          <w:szCs w:val="28"/>
        </w:rPr>
        <w:t>ҷҷ</w:t>
      </w:r>
      <w:r w:rsidRPr="00831D4C">
        <w:rPr>
          <w:rFonts w:ascii="Times New Roman Tj" w:hAnsi="Times New Roman Tj"/>
          <w:b/>
          <w:bCs/>
          <w:spacing w:val="6"/>
          <w:sz w:val="28"/>
          <w:szCs w:val="28"/>
        </w:rPr>
        <w:t xml:space="preserve">и Хона кунад, ё умра ба </w:t>
      </w:r>
      <w:r w:rsidR="00E643F7">
        <w:rPr>
          <w:rFonts w:ascii="Times New Roman Tj" w:hAnsi="Times New Roman Tj"/>
          <w:b/>
          <w:bCs/>
          <w:spacing w:val="6"/>
          <w:sz w:val="28"/>
          <w:szCs w:val="28"/>
        </w:rPr>
        <w:t>ҷ</w:t>
      </w:r>
      <w:r w:rsidRPr="00831D4C">
        <w:rPr>
          <w:rFonts w:ascii="Times New Roman Tj" w:hAnsi="Times New Roman Tj"/>
          <w:b/>
          <w:bCs/>
          <w:spacing w:val="6"/>
          <w:sz w:val="28"/>
          <w:szCs w:val="28"/>
        </w:rPr>
        <w:t>о орад, пас, бар вай гуно</w:t>
      </w:r>
      <w:r w:rsidR="00E643F7">
        <w:rPr>
          <w:rFonts w:ascii="Times New Roman Tj" w:hAnsi="Times New Roman Tj"/>
          <w:b/>
          <w:bCs/>
          <w:spacing w:val="6"/>
          <w:sz w:val="28"/>
          <w:szCs w:val="28"/>
        </w:rPr>
        <w:t>ҳ</w:t>
      </w:r>
      <w:r w:rsidRPr="00831D4C">
        <w:rPr>
          <w:rFonts w:ascii="Times New Roman Tj" w:hAnsi="Times New Roman Tj"/>
          <w:b/>
          <w:bCs/>
          <w:spacing w:val="6"/>
          <w:sz w:val="28"/>
          <w:szCs w:val="28"/>
        </w:rPr>
        <w:t xml:space="preserve">е нест, ки дар миёнаи ин </w:t>
      </w:r>
      <w:r w:rsidR="00E643F7">
        <w:rPr>
          <w:rFonts w:ascii="Times New Roman Tj" w:hAnsi="Times New Roman Tj"/>
          <w:b/>
          <w:bCs/>
          <w:spacing w:val="6"/>
          <w:sz w:val="28"/>
          <w:szCs w:val="28"/>
        </w:rPr>
        <w:t>ҳ</w:t>
      </w:r>
      <w:r w:rsidRPr="00831D4C">
        <w:rPr>
          <w:rFonts w:ascii="Times New Roman Tj" w:hAnsi="Times New Roman Tj"/>
          <w:b/>
          <w:bCs/>
          <w:spacing w:val="6"/>
          <w:sz w:val="28"/>
          <w:szCs w:val="28"/>
        </w:rPr>
        <w:t xml:space="preserve">ар ду тавоф кунад. Ва </w:t>
      </w:r>
      <w:r w:rsidR="00E643F7">
        <w:rPr>
          <w:rFonts w:ascii="Times New Roman Tj" w:hAnsi="Times New Roman Tj"/>
          <w:b/>
          <w:bCs/>
          <w:spacing w:val="6"/>
          <w:sz w:val="28"/>
          <w:szCs w:val="28"/>
        </w:rPr>
        <w:t>ҳ</w:t>
      </w:r>
      <w:r w:rsidRPr="00831D4C">
        <w:rPr>
          <w:rFonts w:ascii="Times New Roman Tj" w:hAnsi="Times New Roman Tj"/>
          <w:b/>
          <w:bCs/>
          <w:spacing w:val="6"/>
          <w:sz w:val="28"/>
          <w:szCs w:val="28"/>
        </w:rPr>
        <w:t>ар ки нек</w:t>
      </w:r>
      <w:r w:rsidR="00E643F7">
        <w:rPr>
          <w:rFonts w:ascii="Times New Roman Tj" w:hAnsi="Times New Roman Tj"/>
          <w:b/>
          <w:bCs/>
          <w:spacing w:val="6"/>
          <w:sz w:val="28"/>
          <w:szCs w:val="28"/>
        </w:rPr>
        <w:t>ӣ</w:t>
      </w:r>
      <w:r w:rsidRPr="00831D4C">
        <w:rPr>
          <w:rFonts w:ascii="Times New Roman Tj" w:hAnsi="Times New Roman Tj"/>
          <w:b/>
          <w:bCs/>
          <w:spacing w:val="6"/>
          <w:sz w:val="28"/>
          <w:szCs w:val="28"/>
        </w:rPr>
        <w:t xml:space="preserve"> ба </w:t>
      </w:r>
      <w:r w:rsidR="00E643F7">
        <w:rPr>
          <w:rFonts w:ascii="Times New Roman Tj" w:hAnsi="Times New Roman Tj"/>
          <w:b/>
          <w:bCs/>
          <w:spacing w:val="6"/>
          <w:sz w:val="28"/>
          <w:szCs w:val="28"/>
        </w:rPr>
        <w:t>ҷ</w:t>
      </w:r>
      <w:r w:rsidRPr="00831D4C">
        <w:rPr>
          <w:rFonts w:ascii="Times New Roman Tj" w:hAnsi="Times New Roman Tj"/>
          <w:b/>
          <w:bCs/>
          <w:spacing w:val="6"/>
          <w:sz w:val="28"/>
          <w:szCs w:val="28"/>
        </w:rPr>
        <w:t xml:space="preserve">о орад, пас Худо </w:t>
      </w:r>
      <w:r w:rsidR="00E643F7">
        <w:rPr>
          <w:rFonts w:ascii="Times New Roman Tj" w:hAnsi="Times New Roman Tj"/>
          <w:b/>
          <w:bCs/>
          <w:spacing w:val="6"/>
          <w:sz w:val="28"/>
          <w:szCs w:val="28"/>
        </w:rPr>
        <w:t>қ</w:t>
      </w:r>
      <w:r w:rsidRPr="00831D4C">
        <w:rPr>
          <w:rFonts w:ascii="Times New Roman Tj" w:hAnsi="Times New Roman Tj"/>
          <w:b/>
          <w:bCs/>
          <w:spacing w:val="6"/>
          <w:sz w:val="28"/>
          <w:szCs w:val="28"/>
        </w:rPr>
        <w:t>абулкунандаи Доно аст</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w:t>
      </w:r>
      <w:r>
        <w:rPr>
          <w:rStyle w:val="a8"/>
          <w:rFonts w:ascii="Times New Roman Tj" w:eastAsia="MS Mincho" w:hAnsi="Times New Roman Tj"/>
          <w:color w:val="000000"/>
          <w:sz w:val="28"/>
          <w:szCs w:val="28"/>
        </w:rPr>
        <w:footnoteReference w:id="206"/>
      </w:r>
      <w:r>
        <w:rPr>
          <w:rFonts w:ascii="Times New Roman Tj" w:eastAsia="MS Mincho" w:hAnsi="Times New Roman Tj"/>
          <w:color w:val="000000"/>
          <w:sz w:val="28"/>
          <w:szCs w:val="28"/>
        </w:rPr>
        <w:t xml:space="preserve"> </w:t>
      </w:r>
    </w:p>
    <w:p w:rsidR="005A5F25" w:rsidRPr="00C16665" w:rsidRDefault="005A5F25" w:rsidP="005A5F25">
      <w:pPr>
        <w:spacing w:after="0"/>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Сипас ва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т</w:t>
      </w:r>
      <w:r>
        <w:rPr>
          <w:rFonts w:ascii="Times New Roman Tj" w:eastAsia="MS Mincho" w:hAnsi="Times New Roman Tj"/>
          <w:color w:val="000000"/>
          <w:sz w:val="28"/>
          <w:szCs w:val="28"/>
        </w:rPr>
        <w:t>е</w:t>
      </w:r>
      <w:r w:rsidRPr="00C16665">
        <w:rPr>
          <w:rFonts w:ascii="Times New Roman Tj" w:eastAsia="MS Mincho" w:hAnsi="Times New Roman Tj"/>
          <w:color w:val="000000"/>
          <w:sz w:val="28"/>
          <w:szCs w:val="28"/>
        </w:rPr>
        <w:t xml:space="preserve"> аз к</w:t>
      </w:r>
      <w:r w:rsidR="00E643F7">
        <w:rPr>
          <w:rFonts w:ascii="Times New Roman Tj" w:eastAsia="MS Mincho" w:hAnsi="Times New Roman Tj"/>
          <w:color w:val="000000"/>
          <w:sz w:val="28"/>
          <w:szCs w:val="28"/>
        </w:rPr>
        <w:t>ӯҳ</w:t>
      </w:r>
      <w:r w:rsidRPr="00C16665">
        <w:rPr>
          <w:rFonts w:ascii="Times New Roman Tj" w:eastAsia="MS Mincho" w:hAnsi="Times New Roman Tj"/>
          <w:color w:val="000000"/>
          <w:sz w:val="28"/>
          <w:szCs w:val="28"/>
        </w:rPr>
        <w:t xml:space="preserve">и Сафо боло мешуд ва </w:t>
      </w:r>
      <w:r>
        <w:rPr>
          <w:rFonts w:ascii="Times New Roman Tj" w:eastAsia="MS Mincho" w:hAnsi="Times New Roman Tj"/>
          <w:color w:val="000000"/>
          <w:sz w:val="28"/>
          <w:szCs w:val="28"/>
        </w:rPr>
        <w:t>К</w:t>
      </w:r>
      <w:r w:rsidRPr="00C16665">
        <w:rPr>
          <w:rFonts w:ascii="Times New Roman Tj" w:eastAsia="MS Mincho" w:hAnsi="Times New Roman Tj"/>
          <w:color w:val="000000"/>
          <w:sz w:val="28"/>
          <w:szCs w:val="28"/>
        </w:rPr>
        <w:t>аъбаи шариф ба назар мерасид</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се</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бор ин калима</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оро мегуфт:</w:t>
      </w:r>
    </w:p>
    <w:p w:rsidR="005A5F25" w:rsidRPr="0028668C" w:rsidRDefault="005A5F25" w:rsidP="005A5F25">
      <w:pPr>
        <w:bidi/>
        <w:spacing w:after="0"/>
        <w:ind w:firstLine="708"/>
        <w:jc w:val="both"/>
        <w:rPr>
          <w:rFonts w:ascii="Times New Roman Tj" w:eastAsia="MS Mincho" w:hAnsi="Times New Roman Tj" w:cs="Traditional Arabic"/>
          <w:color w:val="000000"/>
          <w:sz w:val="36"/>
          <w:szCs w:val="36"/>
        </w:rPr>
      </w:pPr>
      <w:r w:rsidRPr="0028668C">
        <w:rPr>
          <w:rFonts w:ascii="Times New Roman Tj" w:hAnsi="Times New Roman Tj" w:cs="Traditional Arabic"/>
          <w:color w:val="000000"/>
          <w:sz w:val="36"/>
          <w:szCs w:val="36"/>
          <w:rtl/>
        </w:rPr>
        <w:t>" لاإلهَ إلاَّ اللهُ، اللهُ أكبرُ</w:t>
      </w:r>
      <w:r w:rsidRPr="0028668C">
        <w:rPr>
          <w:rFonts w:ascii="Times New Roman Tj" w:hAnsi="Times New Roman Tj" w:cs="Traditional Arabic"/>
          <w:color w:val="000000"/>
          <w:sz w:val="36"/>
          <w:szCs w:val="36"/>
        </w:rPr>
        <w:t xml:space="preserve"> </w:t>
      </w:r>
      <w:r w:rsidRPr="0028668C">
        <w:rPr>
          <w:rFonts w:ascii="Times New Roman Tj" w:hAnsi="Times New Roman Tj" w:cs="Traditional Arabic"/>
          <w:color w:val="000000"/>
          <w:sz w:val="36"/>
          <w:szCs w:val="36"/>
          <w:rtl/>
        </w:rPr>
        <w:t>"</w:t>
      </w:r>
      <w:r w:rsidRPr="0028668C">
        <w:rPr>
          <w:rFonts w:ascii="Times New Roman Tj" w:hAnsi="Times New Roman Tj" w:cs="Traditional Arabic"/>
          <w:color w:val="000000"/>
          <w:sz w:val="36"/>
          <w:szCs w:val="36"/>
        </w:rPr>
        <w:t xml:space="preserve"> </w:t>
      </w:r>
      <w:r w:rsidRPr="0028668C">
        <w:rPr>
          <w:rFonts w:ascii="Times New Roman Tj" w:hAnsi="Times New Roman Tj" w:cs="Traditional Arabic"/>
          <w:color w:val="000000"/>
          <w:sz w:val="36"/>
          <w:szCs w:val="36"/>
          <w:rtl/>
        </w:rPr>
        <w:t>.</w:t>
      </w:r>
    </w:p>
    <w:p w:rsidR="005A5F25" w:rsidRPr="00637265" w:rsidRDefault="005A5F25" w:rsidP="005A5F25">
      <w:pPr>
        <w:spacing w:after="0"/>
        <w:ind w:firstLine="708"/>
        <w:jc w:val="both"/>
        <w:rPr>
          <w:rFonts w:ascii="Times New Roman Tj" w:eastAsia="MS Mincho" w:hAnsi="Times New Roman Tj"/>
          <w:b/>
          <w:bCs/>
          <w:i/>
          <w:iCs/>
          <w:color w:val="000000"/>
          <w:sz w:val="28"/>
          <w:szCs w:val="28"/>
        </w:rPr>
      </w:pPr>
      <w:r>
        <w:rPr>
          <w:rFonts w:ascii="Times New Roman Tj" w:eastAsia="MS Mincho" w:hAnsi="Times New Roman Tj"/>
          <w:b/>
          <w:bCs/>
          <w:color w:val="000000"/>
          <w:sz w:val="28"/>
          <w:szCs w:val="28"/>
        </w:rPr>
        <w:t>«</w:t>
      </w:r>
      <w:r w:rsidRPr="00637265">
        <w:rPr>
          <w:rFonts w:ascii="Times New Roman Tj" w:eastAsia="MS Mincho" w:hAnsi="Times New Roman Tj"/>
          <w:b/>
          <w:bCs/>
          <w:i/>
          <w:iCs/>
          <w:color w:val="000000"/>
          <w:sz w:val="28"/>
          <w:szCs w:val="28"/>
        </w:rPr>
        <w:t>Ло ило</w:t>
      </w:r>
      <w:r w:rsidR="00E643F7">
        <w:rPr>
          <w:rFonts w:ascii="Times New Roman Tj" w:eastAsia="MS Mincho" w:hAnsi="Times New Roman Tj"/>
          <w:b/>
          <w:bCs/>
          <w:i/>
          <w:iCs/>
          <w:color w:val="000000"/>
          <w:sz w:val="28"/>
          <w:szCs w:val="28"/>
        </w:rPr>
        <w:t>ҳ</w:t>
      </w:r>
      <w:r w:rsidRPr="00637265">
        <w:rPr>
          <w:rFonts w:ascii="Times New Roman Tj" w:eastAsia="MS Mincho" w:hAnsi="Times New Roman Tj"/>
          <w:b/>
          <w:bCs/>
          <w:i/>
          <w:iCs/>
          <w:color w:val="000000"/>
          <w:sz w:val="28"/>
          <w:szCs w:val="28"/>
        </w:rPr>
        <w:t>а иллалло</w:t>
      </w:r>
      <w:r w:rsidR="00E643F7">
        <w:rPr>
          <w:rFonts w:ascii="Times New Roman Tj" w:eastAsia="MS Mincho" w:hAnsi="Times New Roman Tj"/>
          <w:b/>
          <w:bCs/>
          <w:i/>
          <w:iCs/>
          <w:color w:val="000000"/>
          <w:sz w:val="28"/>
          <w:szCs w:val="28"/>
        </w:rPr>
        <w:t>ҳ</w:t>
      </w:r>
      <w:r w:rsidRPr="00637265">
        <w:rPr>
          <w:rFonts w:ascii="Times New Roman Tj" w:eastAsia="MS Mincho" w:hAnsi="Times New Roman Tj"/>
          <w:b/>
          <w:bCs/>
          <w:i/>
          <w:iCs/>
          <w:color w:val="000000"/>
          <w:sz w:val="28"/>
          <w:szCs w:val="28"/>
        </w:rPr>
        <w:t>у Алло</w:t>
      </w:r>
      <w:r w:rsidR="00E643F7">
        <w:rPr>
          <w:rFonts w:ascii="Times New Roman Tj" w:eastAsia="MS Mincho" w:hAnsi="Times New Roman Tj"/>
          <w:b/>
          <w:bCs/>
          <w:i/>
          <w:iCs/>
          <w:color w:val="000000"/>
          <w:sz w:val="28"/>
          <w:szCs w:val="28"/>
        </w:rPr>
        <w:t>ҳ</w:t>
      </w:r>
      <w:r w:rsidRPr="00637265">
        <w:rPr>
          <w:rFonts w:ascii="Times New Roman Tj" w:eastAsia="MS Mincho" w:hAnsi="Times New Roman Tj"/>
          <w:b/>
          <w:bCs/>
          <w:i/>
          <w:iCs/>
          <w:color w:val="000000"/>
          <w:sz w:val="28"/>
          <w:szCs w:val="28"/>
        </w:rPr>
        <w:t xml:space="preserve">у </w:t>
      </w:r>
      <w:r>
        <w:rPr>
          <w:rFonts w:ascii="Times New Roman Tj" w:eastAsia="MS Mincho" w:hAnsi="Times New Roman Tj"/>
          <w:b/>
          <w:bCs/>
          <w:i/>
          <w:iCs/>
          <w:color w:val="000000"/>
          <w:sz w:val="28"/>
          <w:szCs w:val="28"/>
        </w:rPr>
        <w:t>А</w:t>
      </w:r>
      <w:r w:rsidRPr="00637265">
        <w:rPr>
          <w:rFonts w:ascii="Times New Roman Tj" w:eastAsia="MS Mincho" w:hAnsi="Times New Roman Tj"/>
          <w:b/>
          <w:bCs/>
          <w:i/>
          <w:iCs/>
          <w:color w:val="000000"/>
          <w:sz w:val="28"/>
          <w:szCs w:val="28"/>
        </w:rPr>
        <w:t xml:space="preserve">кбар». </w:t>
      </w:r>
    </w:p>
    <w:p w:rsidR="005A5F25" w:rsidRPr="00637265" w:rsidRDefault="005A5F25" w:rsidP="005A5F25">
      <w:pPr>
        <w:spacing w:after="0"/>
        <w:ind w:firstLine="708"/>
        <w:jc w:val="both"/>
        <w:rPr>
          <w:rFonts w:ascii="Times New Roman Tj" w:eastAsia="MS Mincho" w:hAnsi="Times New Roman Tj"/>
          <w:b/>
          <w:bCs/>
          <w:i/>
          <w:iCs/>
          <w:color w:val="000000"/>
          <w:sz w:val="28"/>
          <w:szCs w:val="28"/>
        </w:rPr>
      </w:pPr>
      <w:r w:rsidRPr="00637265">
        <w:rPr>
          <w:rFonts w:ascii="Times New Roman Tj" w:eastAsia="MS Mincho" w:hAnsi="Times New Roman Tj"/>
          <w:b/>
          <w:bCs/>
          <w:i/>
          <w:iCs/>
          <w:color w:val="000000"/>
          <w:sz w:val="28"/>
          <w:szCs w:val="28"/>
        </w:rPr>
        <w:t>«Маъбуди бар</w:t>
      </w:r>
      <w:r w:rsidR="00E643F7">
        <w:rPr>
          <w:rFonts w:ascii="Times New Roman Tj" w:eastAsia="MS Mincho" w:hAnsi="Times New Roman Tj"/>
          <w:b/>
          <w:bCs/>
          <w:i/>
          <w:iCs/>
          <w:color w:val="000000"/>
          <w:sz w:val="28"/>
          <w:szCs w:val="28"/>
        </w:rPr>
        <w:t>ҳ</w:t>
      </w:r>
      <w:r w:rsidRPr="00637265">
        <w:rPr>
          <w:rFonts w:ascii="Times New Roman Tj" w:eastAsia="MS Mincho" w:hAnsi="Times New Roman Tj"/>
          <w:b/>
          <w:bCs/>
          <w:i/>
          <w:iCs/>
          <w:color w:val="000000"/>
          <w:sz w:val="28"/>
          <w:szCs w:val="28"/>
        </w:rPr>
        <w:t>а</w:t>
      </w:r>
      <w:r w:rsidR="00E643F7">
        <w:rPr>
          <w:rFonts w:ascii="Times New Roman Tj" w:eastAsia="MS Mincho" w:hAnsi="Times New Roman Tj"/>
          <w:b/>
          <w:bCs/>
          <w:i/>
          <w:iCs/>
          <w:color w:val="000000"/>
          <w:sz w:val="28"/>
          <w:szCs w:val="28"/>
        </w:rPr>
        <w:t>ққ</w:t>
      </w:r>
      <w:r w:rsidRPr="00637265">
        <w:rPr>
          <w:rFonts w:ascii="Times New Roman Tj" w:eastAsia="MS Mincho" w:hAnsi="Times New Roman Tj"/>
          <w:b/>
          <w:bCs/>
          <w:i/>
          <w:iCs/>
          <w:color w:val="000000"/>
          <w:sz w:val="28"/>
          <w:szCs w:val="28"/>
        </w:rPr>
        <w:t xml:space="preserve">е ба </w:t>
      </w:r>
      <w:r w:rsidR="00E643F7">
        <w:rPr>
          <w:rFonts w:ascii="Times New Roman Tj" w:eastAsia="MS Mincho" w:hAnsi="Times New Roman Tj"/>
          <w:b/>
          <w:bCs/>
          <w:i/>
          <w:iCs/>
          <w:color w:val="000000"/>
          <w:sz w:val="28"/>
          <w:szCs w:val="28"/>
        </w:rPr>
        <w:t>ҷ</w:t>
      </w:r>
      <w:r w:rsidRPr="00637265">
        <w:rPr>
          <w:rFonts w:ascii="Times New Roman Tj" w:eastAsia="MS Mincho" w:hAnsi="Times New Roman Tj"/>
          <w:b/>
          <w:bCs/>
          <w:i/>
          <w:iCs/>
          <w:color w:val="000000"/>
          <w:sz w:val="28"/>
          <w:szCs w:val="28"/>
        </w:rPr>
        <w:t>уз Худованд нест, Худо бузург аст».</w:t>
      </w:r>
    </w:p>
    <w:p w:rsidR="005A5F25" w:rsidRPr="00C16665" w:rsidRDefault="005A5F25" w:rsidP="005A5F25">
      <w:pPr>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Баъд аз он ин калима</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оро бар забон биёрад:</w:t>
      </w:r>
    </w:p>
    <w:p w:rsidR="005A5F25" w:rsidRPr="0028668C" w:rsidRDefault="005A5F25" w:rsidP="005A5F25">
      <w:pPr>
        <w:bidi/>
        <w:spacing w:after="0"/>
        <w:ind w:firstLine="708"/>
        <w:jc w:val="both"/>
        <w:rPr>
          <w:rFonts w:ascii="Times New Roman Tj" w:hAnsi="Times New Roman Tj" w:cs="Traditional Arabic"/>
          <w:color w:val="000000"/>
          <w:sz w:val="36"/>
          <w:szCs w:val="36"/>
          <w:rtl/>
        </w:rPr>
      </w:pPr>
      <w:r w:rsidRPr="0028668C">
        <w:rPr>
          <w:rFonts w:ascii="Times New Roman Tj" w:hAnsi="Times New Roman Tj" w:cs="Traditional Arabic"/>
          <w:color w:val="000000"/>
          <w:sz w:val="36"/>
          <w:szCs w:val="36"/>
          <w:rtl/>
        </w:rPr>
        <w:t>"</w:t>
      </w:r>
      <w:r w:rsidRPr="0028668C">
        <w:rPr>
          <w:rFonts w:ascii="Times New Roman Tj" w:hAnsi="Times New Roman Tj" w:cs="Traditional Arabic"/>
          <w:color w:val="000000"/>
          <w:sz w:val="36"/>
          <w:szCs w:val="36"/>
        </w:rPr>
        <w:t xml:space="preserve"> </w:t>
      </w:r>
      <w:r w:rsidRPr="0028668C">
        <w:rPr>
          <w:rFonts w:ascii="Times New Roman Tj" w:hAnsi="Times New Roman Tj" w:cs="Traditional Arabic"/>
          <w:color w:val="000000"/>
          <w:sz w:val="36"/>
          <w:szCs w:val="36"/>
          <w:rtl/>
        </w:rPr>
        <w:t>لا إِلَهَ إِلاَّ اللَّهُ وَحْدَهُ لا شَرِيكَ لَهُ، لَهُ الْمُلْكُ، وَلَهُ الْحَمْدُ، وَهُوَ عَلَي كُلِّ شَيْءٍ قَدِيرٌ، لا إِلَهَ إِلاَّ اللَّهُ وَحْدَهُ، أَنْجَزَ وَعْدَهُ، وَنَصَرَ عَبْدَهُ، وَهَزَمَ الأحْزَابَ وَحْدَه</w:t>
      </w:r>
      <w:r w:rsidRPr="0028668C">
        <w:rPr>
          <w:rFonts w:ascii="Times New Roman Tj" w:hAnsi="Times New Roman Tj" w:cs="Traditional Arabic"/>
          <w:color w:val="000000"/>
          <w:sz w:val="36"/>
          <w:szCs w:val="36"/>
        </w:rPr>
        <w:t xml:space="preserve"> </w:t>
      </w:r>
      <w:r w:rsidRPr="0028668C">
        <w:rPr>
          <w:rFonts w:ascii="Times New Roman Tj" w:hAnsi="Times New Roman Tj" w:cs="Traditional Arabic"/>
          <w:color w:val="000000"/>
          <w:sz w:val="36"/>
          <w:szCs w:val="36"/>
          <w:rtl/>
        </w:rPr>
        <w:t>"</w:t>
      </w:r>
      <w:r w:rsidRPr="0028668C">
        <w:rPr>
          <w:rFonts w:ascii="Times New Roman Tj" w:hAnsi="Times New Roman Tj" w:cs="Traditional Arabic"/>
          <w:color w:val="000000"/>
          <w:sz w:val="36"/>
          <w:szCs w:val="36"/>
        </w:rPr>
        <w:t xml:space="preserve"> </w:t>
      </w:r>
      <w:r w:rsidRPr="0028668C">
        <w:rPr>
          <w:rFonts w:ascii="Times New Roman Tj" w:hAnsi="Times New Roman Tj" w:cs="Traditional Arabic"/>
          <w:color w:val="000000"/>
          <w:sz w:val="36"/>
          <w:szCs w:val="36"/>
          <w:rtl/>
        </w:rPr>
        <w:t>.</w:t>
      </w:r>
    </w:p>
    <w:p w:rsidR="005A5F25" w:rsidRPr="004D1138" w:rsidRDefault="005A5F25" w:rsidP="005A5F25">
      <w:pPr>
        <w:spacing w:after="0"/>
        <w:ind w:firstLine="708"/>
        <w:jc w:val="both"/>
        <w:rPr>
          <w:rFonts w:ascii="Times New Roman Tj" w:eastAsia="MS Mincho" w:hAnsi="Times New Roman Tj"/>
          <w:b/>
          <w:bCs/>
          <w:i/>
          <w:iCs/>
          <w:color w:val="000000"/>
          <w:sz w:val="28"/>
          <w:szCs w:val="28"/>
        </w:rPr>
      </w:pPr>
      <w:r w:rsidRPr="004D1138">
        <w:rPr>
          <w:rFonts w:ascii="Times New Roman Tj" w:eastAsia="MS Mincho" w:hAnsi="Times New Roman Tj"/>
          <w:b/>
          <w:bCs/>
          <w:i/>
          <w:iCs/>
          <w:color w:val="000000"/>
          <w:sz w:val="28"/>
          <w:szCs w:val="28"/>
        </w:rPr>
        <w:t>«Ло ило</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а иллалло</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 ва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да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 ло шарика ла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 ла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ул-мулку ва ла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у-л-</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 xml:space="preserve">амду ва </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 xml:space="preserve">ува ъало кулли шайъин </w:t>
      </w:r>
      <w:r w:rsidR="00E643F7">
        <w:rPr>
          <w:rFonts w:ascii="Times New Roman Tj" w:eastAsia="MS Mincho" w:hAnsi="Times New Roman Tj"/>
          <w:b/>
          <w:bCs/>
          <w:i/>
          <w:iCs/>
          <w:color w:val="000000"/>
          <w:sz w:val="28"/>
          <w:szCs w:val="28"/>
        </w:rPr>
        <w:t>Қ</w:t>
      </w:r>
      <w:r w:rsidRPr="004D1138">
        <w:rPr>
          <w:rFonts w:ascii="Times New Roman Tj" w:eastAsia="MS Mincho" w:hAnsi="Times New Roman Tj"/>
          <w:b/>
          <w:bCs/>
          <w:i/>
          <w:iCs/>
          <w:color w:val="000000"/>
          <w:sz w:val="28"/>
          <w:szCs w:val="28"/>
        </w:rPr>
        <w:t>адир. Ло ило</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а иллалло</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 ва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да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 ан</w:t>
      </w:r>
      <w:r w:rsidR="00E643F7">
        <w:rPr>
          <w:rFonts w:ascii="Times New Roman Tj" w:eastAsia="MS Mincho" w:hAnsi="Times New Roman Tj"/>
          <w:b/>
          <w:bCs/>
          <w:i/>
          <w:iCs/>
          <w:color w:val="000000"/>
          <w:sz w:val="28"/>
          <w:szCs w:val="28"/>
        </w:rPr>
        <w:t>ҷ</w:t>
      </w:r>
      <w:r w:rsidRPr="004D1138">
        <w:rPr>
          <w:rFonts w:ascii="Times New Roman Tj" w:eastAsia="MS Mincho" w:hAnsi="Times New Roman Tj"/>
          <w:b/>
          <w:bCs/>
          <w:i/>
          <w:iCs/>
          <w:color w:val="000000"/>
          <w:sz w:val="28"/>
          <w:szCs w:val="28"/>
        </w:rPr>
        <w:t>аза ваъда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 ва насара ъабда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w:t>
      </w:r>
      <w:r>
        <w:rPr>
          <w:rFonts w:ascii="Times New Roman Tj" w:eastAsia="MS Mincho" w:hAnsi="Times New Roman Tj"/>
          <w:b/>
          <w:bCs/>
          <w:i/>
          <w:iCs/>
          <w:color w:val="000000"/>
          <w:sz w:val="28"/>
          <w:szCs w:val="28"/>
        </w:rPr>
        <w:t xml:space="preserve"> </w:t>
      </w:r>
      <w:r w:rsidRPr="004D1138">
        <w:rPr>
          <w:rFonts w:ascii="Times New Roman Tj" w:eastAsia="MS Mincho" w:hAnsi="Times New Roman Tj"/>
          <w:b/>
          <w:bCs/>
          <w:i/>
          <w:iCs/>
          <w:color w:val="000000"/>
          <w:sz w:val="28"/>
          <w:szCs w:val="28"/>
        </w:rPr>
        <w:t xml:space="preserve">ва </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азама-л-а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зоба ва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да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у».</w:t>
      </w:r>
    </w:p>
    <w:p w:rsidR="005A5F25" w:rsidRPr="00C16665" w:rsidRDefault="005A5F25" w:rsidP="005A5F25">
      <w:pPr>
        <w:spacing w:after="0"/>
        <w:ind w:firstLine="708"/>
        <w:jc w:val="both"/>
        <w:rPr>
          <w:rFonts w:ascii="Times New Roman Tj" w:eastAsia="MS Mincho" w:hAnsi="Times New Roman Tj"/>
          <w:i/>
          <w:iCs/>
          <w:color w:val="000000"/>
          <w:sz w:val="28"/>
          <w:szCs w:val="28"/>
        </w:rPr>
      </w:pPr>
      <w:r w:rsidRPr="004D1138">
        <w:rPr>
          <w:rFonts w:ascii="Times New Roman Tj" w:eastAsia="MS Mincho" w:hAnsi="Times New Roman Tj"/>
          <w:b/>
          <w:bCs/>
          <w:i/>
          <w:iCs/>
          <w:color w:val="000000"/>
          <w:sz w:val="28"/>
          <w:szCs w:val="28"/>
        </w:rPr>
        <w:t xml:space="preserve">«Нест маъбуде </w:t>
      </w:r>
      <w:r w:rsidR="00D918CE">
        <w:rPr>
          <w:rFonts w:ascii="Times New Roman Tj" w:eastAsia="MS Mincho" w:hAnsi="Times New Roman Tj"/>
          <w:b/>
          <w:bCs/>
          <w:i/>
          <w:iCs/>
          <w:color w:val="000000"/>
          <w:sz w:val="28"/>
          <w:szCs w:val="28"/>
        </w:rPr>
        <w:t>ғ</w:t>
      </w:r>
      <w:r w:rsidRPr="004D1138">
        <w:rPr>
          <w:rFonts w:ascii="Times New Roman Tj" w:eastAsia="MS Mincho" w:hAnsi="Times New Roman Tj"/>
          <w:b/>
          <w:bCs/>
          <w:i/>
          <w:iCs/>
          <w:color w:val="000000"/>
          <w:sz w:val="28"/>
          <w:szCs w:val="28"/>
        </w:rPr>
        <w:t xml:space="preserve">айр аз Худованди ягона, шарике надорад, </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 xml:space="preserve">ама </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аст</w:t>
      </w:r>
      <w:r w:rsidR="00E643F7">
        <w:rPr>
          <w:rFonts w:ascii="Times New Roman Tj" w:eastAsia="MS Mincho" w:hAnsi="Times New Roman Tj"/>
          <w:b/>
          <w:bCs/>
          <w:i/>
          <w:iCs/>
          <w:color w:val="000000"/>
          <w:sz w:val="28"/>
          <w:szCs w:val="28"/>
        </w:rPr>
        <w:t>ӣ</w:t>
      </w:r>
      <w:r w:rsidRPr="004D1138">
        <w:rPr>
          <w:rFonts w:ascii="Times New Roman Tj" w:eastAsia="MS Mincho" w:hAnsi="Times New Roman Tj"/>
          <w:b/>
          <w:bCs/>
          <w:i/>
          <w:iCs/>
          <w:color w:val="000000"/>
          <w:sz w:val="28"/>
          <w:szCs w:val="28"/>
        </w:rPr>
        <w:t xml:space="preserve"> ва ситоиш аз они </w:t>
      </w:r>
      <w:r w:rsidR="00E643F7">
        <w:rPr>
          <w:rFonts w:ascii="Times New Roman Tj" w:eastAsia="MS Mincho" w:hAnsi="Times New Roman Tj"/>
          <w:b/>
          <w:bCs/>
          <w:i/>
          <w:iCs/>
          <w:color w:val="000000"/>
          <w:sz w:val="28"/>
          <w:szCs w:val="28"/>
        </w:rPr>
        <w:t>Ӯ</w:t>
      </w:r>
      <w:r w:rsidRPr="004D1138">
        <w:rPr>
          <w:rFonts w:ascii="Times New Roman Tj" w:eastAsia="MS Mincho" w:hAnsi="Times New Roman Tj"/>
          <w:b/>
          <w:bCs/>
          <w:i/>
          <w:iCs/>
          <w:color w:val="000000"/>
          <w:sz w:val="28"/>
          <w:szCs w:val="28"/>
        </w:rPr>
        <w:t xml:space="preserve">ст ва </w:t>
      </w:r>
      <w:r w:rsidR="00E643F7">
        <w:rPr>
          <w:rFonts w:ascii="Times New Roman Tj" w:eastAsia="MS Mincho" w:hAnsi="Times New Roman Tj"/>
          <w:b/>
          <w:bCs/>
          <w:i/>
          <w:iCs/>
          <w:color w:val="000000"/>
          <w:sz w:val="28"/>
          <w:szCs w:val="28"/>
        </w:rPr>
        <w:t>Ӯ</w:t>
      </w:r>
      <w:r w:rsidRPr="004D1138">
        <w:rPr>
          <w:rFonts w:ascii="Times New Roman Tj" w:eastAsia="MS Mincho" w:hAnsi="Times New Roman Tj"/>
          <w:b/>
          <w:bCs/>
          <w:i/>
          <w:iCs/>
          <w:color w:val="000000"/>
          <w:sz w:val="28"/>
          <w:szCs w:val="28"/>
        </w:rPr>
        <w:t xml:space="preserve"> бар </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ар чиз Тавоност. Нест маъбуде бар</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а</w:t>
      </w:r>
      <w:r w:rsidR="00E643F7">
        <w:rPr>
          <w:rFonts w:ascii="Times New Roman Tj" w:eastAsia="MS Mincho" w:hAnsi="Times New Roman Tj"/>
          <w:b/>
          <w:bCs/>
          <w:i/>
          <w:iCs/>
          <w:color w:val="000000"/>
          <w:sz w:val="28"/>
          <w:szCs w:val="28"/>
        </w:rPr>
        <w:t>қ</w:t>
      </w:r>
      <w:r w:rsidRPr="004D1138">
        <w:rPr>
          <w:rFonts w:ascii="Times New Roman Tj" w:eastAsia="MS Mincho" w:hAnsi="Times New Roman Tj"/>
          <w:b/>
          <w:bCs/>
          <w:i/>
          <w:iCs/>
          <w:color w:val="000000"/>
          <w:sz w:val="28"/>
          <w:szCs w:val="28"/>
        </w:rPr>
        <w:t xml:space="preserve"> </w:t>
      </w:r>
      <w:r w:rsidR="00D918CE">
        <w:rPr>
          <w:rFonts w:ascii="Times New Roman Tj" w:eastAsia="MS Mincho" w:hAnsi="Times New Roman Tj"/>
          <w:b/>
          <w:bCs/>
          <w:i/>
          <w:iCs/>
          <w:color w:val="000000"/>
          <w:sz w:val="28"/>
          <w:szCs w:val="28"/>
        </w:rPr>
        <w:t>ғ</w:t>
      </w:r>
      <w:r w:rsidRPr="004D1138">
        <w:rPr>
          <w:rFonts w:ascii="Times New Roman Tj" w:eastAsia="MS Mincho" w:hAnsi="Times New Roman Tj"/>
          <w:b/>
          <w:bCs/>
          <w:i/>
          <w:iCs/>
          <w:color w:val="000000"/>
          <w:sz w:val="28"/>
          <w:szCs w:val="28"/>
        </w:rPr>
        <w:t xml:space="preserve">айр аз Худованди якто, ки ба ваъдааш вафо кард ва бандаашро нусрат дод ва </w:t>
      </w:r>
      <w:r w:rsidR="00E643F7">
        <w:rPr>
          <w:rFonts w:ascii="Times New Roman Tj" w:eastAsia="MS Mincho" w:hAnsi="Times New Roman Tj"/>
          <w:b/>
          <w:bCs/>
          <w:i/>
          <w:iCs/>
          <w:color w:val="000000"/>
          <w:sz w:val="28"/>
          <w:szCs w:val="28"/>
        </w:rPr>
        <w:t>Ӯ</w:t>
      </w:r>
      <w:r w:rsidRPr="004D1138">
        <w:rPr>
          <w:rFonts w:ascii="Times New Roman Tj" w:eastAsia="MS Mincho" w:hAnsi="Times New Roman Tj"/>
          <w:b/>
          <w:bCs/>
          <w:i/>
          <w:iCs/>
          <w:color w:val="000000"/>
          <w:sz w:val="28"/>
          <w:szCs w:val="28"/>
        </w:rPr>
        <w:t xml:space="preserve"> ба тан</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о</w:t>
      </w:r>
      <w:r w:rsidR="00E643F7">
        <w:rPr>
          <w:rFonts w:ascii="Times New Roman Tj" w:eastAsia="MS Mincho" w:hAnsi="Times New Roman Tj"/>
          <w:b/>
          <w:bCs/>
          <w:i/>
          <w:iCs/>
          <w:color w:val="000000"/>
          <w:sz w:val="28"/>
          <w:szCs w:val="28"/>
        </w:rPr>
        <w:t>ӣ</w:t>
      </w:r>
      <w:r w:rsidRPr="004D1138">
        <w:rPr>
          <w:rFonts w:ascii="Times New Roman Tj" w:eastAsia="MS Mincho" w:hAnsi="Times New Roman Tj"/>
          <w:b/>
          <w:bCs/>
          <w:i/>
          <w:iCs/>
          <w:color w:val="000000"/>
          <w:sz w:val="28"/>
          <w:szCs w:val="28"/>
        </w:rPr>
        <w:t xml:space="preserve"> а</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 xml:space="preserve">зоб </w:t>
      </w:r>
      <w:r w:rsidRPr="0059558F">
        <w:rPr>
          <w:rFonts w:ascii="Times New Roman Tj" w:eastAsia="MS Mincho" w:hAnsi="Times New Roman Tj"/>
          <w:i/>
          <w:iCs/>
          <w:color w:val="000000"/>
          <w:sz w:val="28"/>
          <w:szCs w:val="28"/>
        </w:rPr>
        <w:t>(мушрику я</w:t>
      </w:r>
      <w:r w:rsidR="00E643F7">
        <w:rPr>
          <w:rFonts w:ascii="Times New Roman Tj" w:eastAsia="MS Mincho" w:hAnsi="Times New Roman Tj"/>
          <w:i/>
          <w:iCs/>
          <w:color w:val="000000"/>
          <w:sz w:val="28"/>
          <w:szCs w:val="28"/>
        </w:rPr>
        <w:t>ҳ</w:t>
      </w:r>
      <w:r w:rsidRPr="0059558F">
        <w:rPr>
          <w:rFonts w:ascii="Times New Roman Tj" w:eastAsia="MS Mincho" w:hAnsi="Times New Roman Tj"/>
          <w:i/>
          <w:iCs/>
          <w:color w:val="000000"/>
          <w:sz w:val="28"/>
          <w:szCs w:val="28"/>
        </w:rPr>
        <w:t>уд)-</w:t>
      </w:r>
      <w:r w:rsidRPr="004D1138">
        <w:rPr>
          <w:rFonts w:ascii="Times New Roman Tj" w:eastAsia="MS Mincho" w:hAnsi="Times New Roman Tj"/>
          <w:b/>
          <w:bCs/>
          <w:i/>
          <w:iCs/>
          <w:color w:val="000000"/>
          <w:sz w:val="28"/>
          <w:szCs w:val="28"/>
        </w:rPr>
        <w:t>ро дар</w:t>
      </w:r>
      <w:r w:rsidR="00E643F7">
        <w:rPr>
          <w:rFonts w:ascii="Times New Roman Tj" w:eastAsia="MS Mincho" w:hAnsi="Times New Roman Tj"/>
          <w:b/>
          <w:bCs/>
          <w:i/>
          <w:iCs/>
          <w:color w:val="000000"/>
          <w:sz w:val="28"/>
          <w:szCs w:val="28"/>
        </w:rPr>
        <w:t>ҳ</w:t>
      </w:r>
      <w:r w:rsidRPr="004D1138">
        <w:rPr>
          <w:rFonts w:ascii="Times New Roman Tj" w:eastAsia="MS Mincho" w:hAnsi="Times New Roman Tj"/>
          <w:b/>
          <w:bCs/>
          <w:i/>
          <w:iCs/>
          <w:color w:val="000000"/>
          <w:sz w:val="28"/>
          <w:szCs w:val="28"/>
        </w:rPr>
        <w:t>ам шикаст».</w:t>
      </w:r>
      <w:r>
        <w:rPr>
          <w:rFonts w:ascii="Times New Roman Tj" w:eastAsia="MS Mincho" w:hAnsi="Times New Roman Tj"/>
          <w:b/>
          <w:bCs/>
          <w:i/>
          <w:iCs/>
          <w:color w:val="000000"/>
          <w:sz w:val="28"/>
          <w:szCs w:val="28"/>
        </w:rPr>
        <w:t xml:space="preserve"> </w:t>
      </w:r>
      <w:r w:rsidRPr="00C16665">
        <w:rPr>
          <w:rStyle w:val="a8"/>
          <w:rFonts w:ascii="Times New Roman Tj" w:eastAsia="MS Mincho" w:hAnsi="Times New Roman Tj" w:cs="Arial"/>
          <w:i/>
          <w:iCs/>
          <w:color w:val="000000"/>
          <w:sz w:val="28"/>
          <w:szCs w:val="28"/>
        </w:rPr>
        <w:footnoteReference w:id="207"/>
      </w:r>
    </w:p>
    <w:p w:rsidR="005A5F25" w:rsidRDefault="005A5F25" w:rsidP="005A5F25">
      <w:pPr>
        <w:spacing w:after="0"/>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lastRenderedPageBreak/>
        <w:t xml:space="preserve">Сипас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 дуое, ки д</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ст дорад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бихонад. </w:t>
      </w:r>
    </w:p>
    <w:p w:rsidR="005A5F25" w:rsidRDefault="005A5F25" w:rsidP="005A5F25">
      <w:pPr>
        <w:spacing w:after="0"/>
        <w:ind w:firstLine="708"/>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Б</w:t>
      </w:r>
      <w:r w:rsidRPr="00C16665">
        <w:rPr>
          <w:rFonts w:ascii="Times New Roman Tj" w:eastAsia="MS Mincho" w:hAnsi="Times New Roman Tj"/>
          <w:color w:val="000000"/>
          <w:sz w:val="28"/>
          <w:szCs w:val="28"/>
        </w:rPr>
        <w:t xml:space="preserve">аъд аз </w:t>
      </w:r>
      <w:r>
        <w:rPr>
          <w:rFonts w:ascii="Times New Roman Tj" w:eastAsia="MS Mincho" w:hAnsi="Times New Roman Tj"/>
          <w:color w:val="000000"/>
          <w:sz w:val="28"/>
          <w:szCs w:val="28"/>
        </w:rPr>
        <w:t>ту</w:t>
      </w:r>
      <w:r w:rsidRPr="00C16665">
        <w:rPr>
          <w:rFonts w:ascii="Times New Roman Tj" w:eastAsia="MS Mincho" w:hAnsi="Times New Roman Tj"/>
          <w:color w:val="000000"/>
          <w:sz w:val="28"/>
          <w:szCs w:val="28"/>
        </w:rPr>
        <w:t>луъи офтоб ва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ти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аракат аз Мино ба с</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и Араф</w:t>
      </w:r>
      <w:r>
        <w:rPr>
          <w:rFonts w:ascii="Times New Roman Tj" w:eastAsia="MS Mincho" w:hAnsi="Times New Roman Tj"/>
          <w:color w:val="000000"/>
          <w:sz w:val="28"/>
          <w:szCs w:val="28"/>
        </w:rPr>
        <w:t>от</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w:t>
      </w:r>
      <w:r>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адаре, ки барояш мумкин бошад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талбияи мазкурро бихонад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w:t>
      </w:r>
      <w:r>
        <w:rPr>
          <w:rFonts w:ascii="Times New Roman Tj" w:eastAsia="MS Mincho" w:hAnsi="Times New Roman Tj"/>
          <w:color w:val="000000"/>
          <w:sz w:val="28"/>
          <w:szCs w:val="28"/>
        </w:rPr>
        <w:t>и</w:t>
      </w:r>
      <w:r w:rsidRPr="00C16665">
        <w:rPr>
          <w:rFonts w:ascii="Times New Roman Tj" w:eastAsia="MS Mincho" w:hAnsi="Times New Roman Tj"/>
          <w:color w:val="000000"/>
          <w:sz w:val="28"/>
          <w:szCs w:val="28"/>
        </w:rPr>
        <w:t>нчунин такбир биг</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яд.</w:t>
      </w:r>
      <w:r>
        <w:rPr>
          <w:rFonts w:ascii="Times New Roman Tj" w:eastAsia="MS Mincho" w:hAnsi="Times New Roman Tj"/>
          <w:color w:val="000000"/>
          <w:sz w:val="28"/>
          <w:szCs w:val="28"/>
        </w:rPr>
        <w:t xml:space="preserve"> </w:t>
      </w:r>
      <w:r w:rsidRPr="00C16665">
        <w:rPr>
          <w:rStyle w:val="a8"/>
          <w:rFonts w:ascii="Times New Roman Tj" w:eastAsia="MS Mincho" w:hAnsi="Times New Roman Tj" w:cs="Arial"/>
          <w:color w:val="000000"/>
          <w:sz w:val="28"/>
          <w:szCs w:val="28"/>
        </w:rPr>
        <w:footnoteReference w:id="208"/>
      </w:r>
    </w:p>
    <w:p w:rsidR="005A5F25" w:rsidRPr="00C16665" w:rsidRDefault="005A5F25" w:rsidP="005A5F25">
      <w:pPr>
        <w:spacing w:after="0"/>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Муста</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аб аст, ки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 xml:space="preserve">кунанда дар </w:t>
      </w:r>
      <w:r>
        <w:rPr>
          <w:rFonts w:ascii="Times New Roman Tj" w:eastAsia="MS Mincho" w:hAnsi="Times New Roman Tj"/>
          <w:color w:val="000000"/>
          <w:sz w:val="28"/>
          <w:szCs w:val="28"/>
        </w:rPr>
        <w:t>А</w:t>
      </w:r>
      <w:r w:rsidRPr="00C16665">
        <w:rPr>
          <w:rFonts w:ascii="Times New Roman Tj" w:eastAsia="MS Mincho" w:hAnsi="Times New Roman Tj"/>
          <w:color w:val="000000"/>
          <w:sz w:val="28"/>
          <w:szCs w:val="28"/>
        </w:rPr>
        <w:t>рафот (даст</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 худро ба с</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и осмон баланд намуда</w:t>
      </w:r>
      <w:r>
        <w:rPr>
          <w:rFonts w:ascii="Times New Roman Tj" w:eastAsia="MS Mincho" w:hAnsi="Times New Roman Tj"/>
          <w:color w:val="000000"/>
          <w:sz w:val="28"/>
          <w:szCs w:val="28"/>
        </w:rPr>
        <w:t xml:space="preserve">, </w:t>
      </w:r>
      <w:r w:rsidRPr="00C16665">
        <w:rPr>
          <w:rStyle w:val="a8"/>
          <w:rFonts w:ascii="Times New Roman Tj" w:eastAsia="MS Mincho" w:hAnsi="Times New Roman Tj" w:cs="Arial"/>
          <w:color w:val="000000"/>
          <w:sz w:val="28"/>
          <w:szCs w:val="28"/>
        </w:rPr>
        <w:footnoteReference w:id="209"/>
      </w:r>
      <w:r w:rsidRPr="00C16665">
        <w:rPr>
          <w:rFonts w:ascii="Times New Roman Tj" w:eastAsia="MS Mincho" w:hAnsi="Times New Roman Tj"/>
          <w:color w:val="000000"/>
          <w:sz w:val="28"/>
          <w:szCs w:val="28"/>
        </w:rPr>
        <w:t xml:space="preserve"> бо ихлос)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w:t>
      </w:r>
      <w:r>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адаре, ки метавонад бештар</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зикру дуо кунад</w:t>
      </w:r>
      <w:r>
        <w:rPr>
          <w:rFonts w:ascii="Times New Roman Tj" w:eastAsia="MS Mincho" w:hAnsi="Times New Roman Tj"/>
          <w:color w:val="000000"/>
          <w:sz w:val="28"/>
          <w:szCs w:val="28"/>
        </w:rPr>
        <w:t>, з</w:t>
      </w:r>
      <w:r w:rsidRPr="00C16665">
        <w:rPr>
          <w:rFonts w:ascii="Times New Roman Tj" w:eastAsia="MS Mincho" w:hAnsi="Times New Roman Tj"/>
          <w:color w:val="000000"/>
          <w:sz w:val="28"/>
          <w:szCs w:val="28"/>
        </w:rPr>
        <w:t>еро Паёмбар (с) фармуданд:</w:t>
      </w:r>
    </w:p>
    <w:p w:rsidR="005A5F25" w:rsidRPr="004D1138" w:rsidRDefault="005A5F25" w:rsidP="005A5F25">
      <w:pPr>
        <w:jc w:val="both"/>
        <w:rPr>
          <w:rFonts w:ascii="Times New Roman Tj" w:hAnsi="Times New Roman Tj" w:cs="Times New Roman Tj"/>
          <w:b/>
          <w:bCs/>
          <w:i/>
          <w:iCs/>
          <w:sz w:val="28"/>
          <w:szCs w:val="28"/>
        </w:rPr>
      </w:pPr>
      <w:r>
        <w:rPr>
          <w:rFonts w:ascii="Times New Roman Tj" w:hAnsi="Times New Roman Tj" w:cs="Times New Roman Tj"/>
          <w:sz w:val="28"/>
          <w:szCs w:val="28"/>
        </w:rPr>
        <w:t xml:space="preserve">    </w:t>
      </w:r>
      <w:r w:rsidRPr="00C16665">
        <w:rPr>
          <w:rFonts w:ascii="Times New Roman Tj" w:hAnsi="Times New Roman Tj" w:cs="Times New Roman Tj"/>
          <w:sz w:val="28"/>
          <w:szCs w:val="28"/>
        </w:rPr>
        <w:t xml:space="preserve"> </w:t>
      </w:r>
      <w:r w:rsidRPr="004D1138">
        <w:rPr>
          <w:rFonts w:ascii="Times New Roman Tj" w:hAnsi="Times New Roman Tj" w:cs="Times New Roman Tj"/>
          <w:b/>
          <w:bCs/>
          <w:sz w:val="28"/>
          <w:szCs w:val="28"/>
        </w:rPr>
        <w:t>«</w:t>
      </w:r>
      <w:r w:rsidRPr="004D1138">
        <w:rPr>
          <w:rFonts w:ascii="Times New Roman Tj" w:hAnsi="Times New Roman Tj" w:cs="Times New Roman Tj"/>
          <w:b/>
          <w:bCs/>
          <w:i/>
          <w:iCs/>
          <w:sz w:val="28"/>
          <w:szCs w:val="28"/>
        </w:rPr>
        <w:t>Бе</w:t>
      </w:r>
      <w:r w:rsidR="00E643F7">
        <w:rPr>
          <w:rFonts w:ascii="Times New Roman Tj" w:hAnsi="Times New Roman Tj" w:cs="Times New Roman Tj"/>
          <w:b/>
          <w:bCs/>
          <w:i/>
          <w:iCs/>
          <w:sz w:val="28"/>
          <w:szCs w:val="28"/>
        </w:rPr>
        <w:t>ҳ</w:t>
      </w:r>
      <w:r w:rsidRPr="004D1138">
        <w:rPr>
          <w:rFonts w:ascii="Times New Roman Tj" w:hAnsi="Times New Roman Tj" w:cs="Times New Roman Tj"/>
          <w:b/>
          <w:bCs/>
          <w:i/>
          <w:iCs/>
          <w:sz w:val="28"/>
          <w:szCs w:val="28"/>
        </w:rPr>
        <w:t>тарин дуо дуои р</w:t>
      </w:r>
      <w:r w:rsidR="00E643F7">
        <w:rPr>
          <w:rFonts w:ascii="Times New Roman Tj" w:hAnsi="Times New Roman Tj" w:cs="Times New Roman Tj"/>
          <w:b/>
          <w:bCs/>
          <w:i/>
          <w:iCs/>
          <w:sz w:val="28"/>
          <w:szCs w:val="28"/>
        </w:rPr>
        <w:t>ӯ</w:t>
      </w:r>
      <w:r w:rsidRPr="004D1138">
        <w:rPr>
          <w:rFonts w:ascii="Times New Roman Tj" w:hAnsi="Times New Roman Tj" w:cs="Times New Roman Tj"/>
          <w:b/>
          <w:bCs/>
          <w:i/>
          <w:iCs/>
          <w:sz w:val="28"/>
          <w:szCs w:val="28"/>
        </w:rPr>
        <w:t>зи Арафа аст ва бе</w:t>
      </w:r>
      <w:r w:rsidR="00E643F7">
        <w:rPr>
          <w:rFonts w:ascii="Times New Roman Tj" w:hAnsi="Times New Roman Tj" w:cs="Times New Roman Tj"/>
          <w:b/>
          <w:bCs/>
          <w:i/>
          <w:iCs/>
          <w:sz w:val="28"/>
          <w:szCs w:val="28"/>
        </w:rPr>
        <w:t>ҳ</w:t>
      </w:r>
      <w:r w:rsidRPr="004D1138">
        <w:rPr>
          <w:rFonts w:ascii="Times New Roman Tj" w:hAnsi="Times New Roman Tj" w:cs="Times New Roman Tj"/>
          <w:b/>
          <w:bCs/>
          <w:i/>
          <w:iCs/>
          <w:sz w:val="28"/>
          <w:szCs w:val="28"/>
        </w:rPr>
        <w:t>тарин зикр он зикрест, ки ман ва паёмбарони пеш аз ман гуфтаанд:</w:t>
      </w:r>
    </w:p>
    <w:p w:rsidR="005A5F25" w:rsidRPr="00943A0B" w:rsidRDefault="005A5F25" w:rsidP="005A5F25">
      <w:pPr>
        <w:bidi/>
        <w:spacing w:after="0"/>
        <w:ind w:firstLine="708"/>
        <w:jc w:val="both"/>
        <w:rPr>
          <w:rFonts w:ascii="Times New Roman Tj" w:hAnsi="Times New Roman Tj" w:cs="Traditional Arabic"/>
          <w:sz w:val="36"/>
          <w:szCs w:val="36"/>
        </w:rPr>
      </w:pPr>
      <w:r w:rsidRPr="00943A0B">
        <w:rPr>
          <w:rFonts w:ascii="Times New Roman Tj" w:hAnsi="Times New Roman Tj" w:cs="Traditional Arabic"/>
          <w:sz w:val="36"/>
          <w:szCs w:val="36"/>
          <w:rtl/>
        </w:rPr>
        <w:t>"</w:t>
      </w:r>
      <w:r w:rsidRPr="00943A0B">
        <w:rPr>
          <w:rFonts w:ascii="Times New Roman Tj" w:hAnsi="Times New Roman Tj" w:cs="Traditional Arabic"/>
          <w:color w:val="000000"/>
          <w:sz w:val="36"/>
          <w:szCs w:val="36"/>
          <w:rtl/>
        </w:rPr>
        <w:t xml:space="preserve"> لا إِلَهَ إِلاَّ اللَّهُ وَحْدَهُ لا شَرِيكَ لَهُ، لَهُ الْمُلْكُ، وَلَهُ الْحَمْدُ، وَهُوَ عَلَي كُلِّ شَيْءٍ قَدِيرٌ</w:t>
      </w:r>
      <w:r w:rsidRPr="00943A0B">
        <w:rPr>
          <w:rFonts w:ascii="Times New Roman Tj" w:hAnsi="Times New Roman Tj" w:cs="Traditional Arabic"/>
          <w:color w:val="000000"/>
          <w:sz w:val="36"/>
          <w:szCs w:val="36"/>
        </w:rPr>
        <w:t xml:space="preserve"> </w:t>
      </w:r>
      <w:r w:rsidRPr="00943A0B">
        <w:rPr>
          <w:rFonts w:ascii="Times New Roman Tj" w:hAnsi="Times New Roman Tj" w:cs="Traditional Arabic"/>
          <w:sz w:val="36"/>
          <w:szCs w:val="36"/>
          <w:rtl/>
        </w:rPr>
        <w:t>"</w:t>
      </w:r>
      <w:r w:rsidRPr="00943A0B">
        <w:rPr>
          <w:rFonts w:ascii="Times New Roman Tj" w:hAnsi="Times New Roman Tj" w:cs="Traditional Arabic"/>
          <w:sz w:val="36"/>
          <w:szCs w:val="36"/>
        </w:rPr>
        <w:t xml:space="preserve"> </w:t>
      </w:r>
      <w:r w:rsidRPr="00943A0B">
        <w:rPr>
          <w:rFonts w:ascii="Times New Roman Tj" w:hAnsi="Times New Roman Tj" w:cs="Traditional Arabic"/>
          <w:sz w:val="36"/>
          <w:szCs w:val="36"/>
          <w:rtl/>
        </w:rPr>
        <w:t>.</w:t>
      </w:r>
      <w:r w:rsidRPr="00943A0B">
        <w:rPr>
          <w:rFonts w:ascii="Times New Roman Tj" w:hAnsi="Times New Roman Tj" w:cs="Traditional Arabic"/>
          <w:sz w:val="36"/>
          <w:szCs w:val="36"/>
        </w:rPr>
        <w:t xml:space="preserve"> </w:t>
      </w:r>
    </w:p>
    <w:p w:rsidR="005A5F25" w:rsidRPr="0059558F" w:rsidRDefault="005A5F25" w:rsidP="005A5F25">
      <w:pPr>
        <w:spacing w:after="0"/>
        <w:ind w:firstLine="708"/>
        <w:jc w:val="both"/>
        <w:rPr>
          <w:rFonts w:ascii="Times New Roman Tj" w:hAnsi="Times New Roman Tj" w:cs="Times New Roman Tj"/>
          <w:b/>
          <w:bCs/>
          <w:i/>
          <w:iCs/>
          <w:sz w:val="28"/>
          <w:szCs w:val="28"/>
        </w:rPr>
      </w:pPr>
      <w:r w:rsidRPr="0059558F">
        <w:rPr>
          <w:rFonts w:ascii="Times New Roman Tj" w:eastAsia="MS Mincho" w:hAnsi="Times New Roman Tj"/>
          <w:b/>
          <w:bCs/>
          <w:i/>
          <w:iCs/>
          <w:color w:val="000000"/>
          <w:sz w:val="28"/>
          <w:szCs w:val="28"/>
        </w:rPr>
        <w:t>«Ло ило</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а иллалло</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у ва</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да</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у ло шарика ла</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у ла</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у-л-мулку ва ла</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у-л-</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 xml:space="preserve">амду ва </w:t>
      </w:r>
      <w:r w:rsidR="00E643F7">
        <w:rPr>
          <w:rFonts w:ascii="Times New Roman Tj" w:eastAsia="MS Mincho" w:hAnsi="Times New Roman Tj"/>
          <w:b/>
          <w:bCs/>
          <w:i/>
          <w:iCs/>
          <w:color w:val="000000"/>
          <w:sz w:val="28"/>
          <w:szCs w:val="28"/>
        </w:rPr>
        <w:t>Ҳ</w:t>
      </w:r>
      <w:r w:rsidRPr="0059558F">
        <w:rPr>
          <w:rFonts w:ascii="Times New Roman Tj" w:eastAsia="MS Mincho" w:hAnsi="Times New Roman Tj"/>
          <w:b/>
          <w:bCs/>
          <w:i/>
          <w:iCs/>
          <w:color w:val="000000"/>
          <w:sz w:val="28"/>
          <w:szCs w:val="28"/>
        </w:rPr>
        <w:t xml:space="preserve">ува ъало кулли шайъин </w:t>
      </w:r>
      <w:r w:rsidR="00E643F7">
        <w:rPr>
          <w:rFonts w:ascii="Times New Roman Tj" w:eastAsia="MS Mincho" w:hAnsi="Times New Roman Tj"/>
          <w:b/>
          <w:bCs/>
          <w:i/>
          <w:iCs/>
          <w:color w:val="000000"/>
          <w:sz w:val="28"/>
          <w:szCs w:val="28"/>
        </w:rPr>
        <w:t>Қ</w:t>
      </w:r>
      <w:r w:rsidRPr="0059558F">
        <w:rPr>
          <w:rFonts w:ascii="Times New Roman Tj" w:eastAsia="MS Mincho" w:hAnsi="Times New Roman Tj"/>
          <w:b/>
          <w:bCs/>
          <w:i/>
          <w:iCs/>
          <w:color w:val="000000"/>
          <w:sz w:val="28"/>
          <w:szCs w:val="28"/>
        </w:rPr>
        <w:t>адир».</w:t>
      </w:r>
    </w:p>
    <w:p w:rsidR="005A5F25" w:rsidRPr="0059558F" w:rsidRDefault="005A5F25" w:rsidP="005A5F25">
      <w:pPr>
        <w:ind w:firstLine="708"/>
        <w:jc w:val="both"/>
        <w:rPr>
          <w:rFonts w:ascii="Times New Roman Tj" w:hAnsi="Times New Roman Tj" w:cs="Times New Roman Tj"/>
          <w:b/>
          <w:bCs/>
          <w:i/>
          <w:iCs/>
          <w:sz w:val="28"/>
          <w:szCs w:val="28"/>
        </w:rPr>
      </w:pPr>
      <w:r w:rsidRPr="0059558F">
        <w:rPr>
          <w:rFonts w:ascii="Times New Roman Tj" w:hAnsi="Times New Roman Tj" w:cs="Times New Roman Tj"/>
          <w:b/>
          <w:bCs/>
          <w:i/>
          <w:iCs/>
          <w:sz w:val="28"/>
          <w:szCs w:val="28"/>
        </w:rPr>
        <w:t>«</w:t>
      </w:r>
      <w:r>
        <w:rPr>
          <w:rFonts w:ascii="Times New Roman Tj" w:hAnsi="Times New Roman Tj" w:cs="Times New Roman Tj"/>
          <w:b/>
          <w:bCs/>
          <w:i/>
          <w:iCs/>
          <w:sz w:val="28"/>
          <w:szCs w:val="28"/>
        </w:rPr>
        <w:t>М</w:t>
      </w:r>
      <w:r w:rsidRPr="0059558F">
        <w:rPr>
          <w:rFonts w:ascii="Times New Roman Tj" w:hAnsi="Times New Roman Tj" w:cs="Times New Roman Tj"/>
          <w:b/>
          <w:bCs/>
          <w:i/>
          <w:iCs/>
          <w:sz w:val="28"/>
          <w:szCs w:val="28"/>
        </w:rPr>
        <w:t>аъбуди бар</w:t>
      </w:r>
      <w:r w:rsidR="00E643F7">
        <w:rPr>
          <w:rFonts w:ascii="Times New Roman Tj" w:hAnsi="Times New Roman Tj" w:cs="Times New Roman Tj"/>
          <w:b/>
          <w:bCs/>
          <w:i/>
          <w:iCs/>
          <w:sz w:val="28"/>
          <w:szCs w:val="28"/>
        </w:rPr>
        <w:t>ҳ</w:t>
      </w:r>
      <w:r w:rsidRPr="0059558F">
        <w:rPr>
          <w:rFonts w:ascii="Times New Roman Tj" w:hAnsi="Times New Roman Tj" w:cs="Times New Roman Tj"/>
          <w:b/>
          <w:bCs/>
          <w:i/>
          <w:iCs/>
          <w:sz w:val="28"/>
          <w:szCs w:val="28"/>
        </w:rPr>
        <w:t>а</w:t>
      </w:r>
      <w:r w:rsidR="00E643F7">
        <w:rPr>
          <w:rFonts w:ascii="Times New Roman Tj" w:hAnsi="Times New Roman Tj" w:cs="Times New Roman Tj"/>
          <w:b/>
          <w:bCs/>
          <w:i/>
          <w:iCs/>
          <w:sz w:val="28"/>
          <w:szCs w:val="28"/>
        </w:rPr>
        <w:t>ққ</w:t>
      </w:r>
      <w:r w:rsidRPr="0059558F">
        <w:rPr>
          <w:rFonts w:ascii="Times New Roman Tj" w:hAnsi="Times New Roman Tj" w:cs="Times New Roman Tj"/>
          <w:b/>
          <w:bCs/>
          <w:i/>
          <w:iCs/>
          <w:sz w:val="28"/>
          <w:szCs w:val="28"/>
        </w:rPr>
        <w:t xml:space="preserve">е ба </w:t>
      </w:r>
      <w:r w:rsidR="00E643F7">
        <w:rPr>
          <w:rFonts w:ascii="Times New Roman Tj" w:hAnsi="Times New Roman Tj" w:cs="Times New Roman Tj"/>
          <w:b/>
          <w:bCs/>
          <w:i/>
          <w:iCs/>
          <w:sz w:val="28"/>
          <w:szCs w:val="28"/>
        </w:rPr>
        <w:t>ҷ</w:t>
      </w:r>
      <w:r w:rsidRPr="0059558F">
        <w:rPr>
          <w:rFonts w:ascii="Times New Roman Tj" w:hAnsi="Times New Roman Tj" w:cs="Times New Roman Tj"/>
          <w:b/>
          <w:bCs/>
          <w:i/>
          <w:iCs/>
          <w:sz w:val="28"/>
          <w:szCs w:val="28"/>
        </w:rPr>
        <w:t>уз Алло</w:t>
      </w:r>
      <w:r w:rsidR="00E643F7">
        <w:rPr>
          <w:rFonts w:ascii="Times New Roman Tj" w:hAnsi="Times New Roman Tj" w:cs="Times New Roman Tj"/>
          <w:b/>
          <w:bCs/>
          <w:i/>
          <w:iCs/>
          <w:sz w:val="28"/>
          <w:szCs w:val="28"/>
        </w:rPr>
        <w:t>ҳ</w:t>
      </w:r>
      <w:r w:rsidRPr="0059558F">
        <w:rPr>
          <w:rFonts w:ascii="Times New Roman Tj" w:hAnsi="Times New Roman Tj" w:cs="Times New Roman Tj"/>
          <w:b/>
          <w:bCs/>
          <w:i/>
          <w:iCs/>
          <w:sz w:val="28"/>
          <w:szCs w:val="28"/>
        </w:rPr>
        <w:t xml:space="preserve"> </w:t>
      </w:r>
      <w:r>
        <w:rPr>
          <w:rFonts w:ascii="Times New Roman Tj" w:hAnsi="Times New Roman Tj" w:cs="Times New Roman Tj"/>
          <w:b/>
          <w:bCs/>
          <w:i/>
          <w:iCs/>
          <w:sz w:val="28"/>
          <w:szCs w:val="28"/>
        </w:rPr>
        <w:t>н</w:t>
      </w:r>
      <w:r w:rsidRPr="0059558F">
        <w:rPr>
          <w:rFonts w:ascii="Times New Roman Tj" w:hAnsi="Times New Roman Tj" w:cs="Times New Roman Tj"/>
          <w:b/>
          <w:bCs/>
          <w:i/>
          <w:iCs/>
          <w:sz w:val="28"/>
          <w:szCs w:val="28"/>
        </w:rPr>
        <w:t xml:space="preserve">ест. </w:t>
      </w:r>
      <w:r w:rsidR="00E643F7">
        <w:rPr>
          <w:rFonts w:ascii="Times New Roman Tj" w:hAnsi="Times New Roman Tj" w:cs="Times New Roman Tj"/>
          <w:b/>
          <w:bCs/>
          <w:i/>
          <w:iCs/>
          <w:sz w:val="28"/>
          <w:szCs w:val="28"/>
        </w:rPr>
        <w:t>Ӯ</w:t>
      </w:r>
      <w:r w:rsidRPr="0059558F">
        <w:rPr>
          <w:rFonts w:ascii="Times New Roman Tj" w:hAnsi="Times New Roman Tj" w:cs="Times New Roman Tj"/>
          <w:b/>
          <w:bCs/>
          <w:i/>
          <w:iCs/>
          <w:sz w:val="28"/>
          <w:szCs w:val="28"/>
        </w:rPr>
        <w:t xml:space="preserve"> яккаву тан</w:t>
      </w:r>
      <w:r w:rsidR="00E643F7">
        <w:rPr>
          <w:rFonts w:ascii="Times New Roman Tj" w:hAnsi="Times New Roman Tj" w:cs="Times New Roman Tj"/>
          <w:b/>
          <w:bCs/>
          <w:i/>
          <w:iCs/>
          <w:sz w:val="28"/>
          <w:szCs w:val="28"/>
        </w:rPr>
        <w:t>ҳ</w:t>
      </w:r>
      <w:r w:rsidRPr="0059558F">
        <w:rPr>
          <w:rFonts w:ascii="Times New Roman Tj" w:hAnsi="Times New Roman Tj" w:cs="Times New Roman Tj"/>
          <w:b/>
          <w:bCs/>
          <w:i/>
          <w:iCs/>
          <w:sz w:val="28"/>
          <w:szCs w:val="28"/>
        </w:rPr>
        <w:t xml:space="preserve">ост, </w:t>
      </w:r>
      <w:r w:rsidR="00E643F7">
        <w:rPr>
          <w:rFonts w:ascii="Times New Roman Tj" w:hAnsi="Times New Roman Tj" w:cs="Times New Roman Tj"/>
          <w:b/>
          <w:bCs/>
          <w:i/>
          <w:iCs/>
          <w:sz w:val="28"/>
          <w:szCs w:val="28"/>
        </w:rPr>
        <w:t>Ӯ</w:t>
      </w:r>
      <w:r w:rsidRPr="0059558F">
        <w:rPr>
          <w:rFonts w:ascii="Times New Roman Tj" w:hAnsi="Times New Roman Tj" w:cs="Times New Roman Tj"/>
          <w:b/>
          <w:bCs/>
          <w:i/>
          <w:iCs/>
          <w:sz w:val="28"/>
          <w:szCs w:val="28"/>
        </w:rPr>
        <w:t xml:space="preserve">ро </w:t>
      </w:r>
      <w:r w:rsidR="00E643F7">
        <w:rPr>
          <w:rFonts w:ascii="Times New Roman Tj" w:hAnsi="Times New Roman Tj" w:cs="Times New Roman Tj"/>
          <w:b/>
          <w:bCs/>
          <w:i/>
          <w:iCs/>
          <w:sz w:val="28"/>
          <w:szCs w:val="28"/>
        </w:rPr>
        <w:t>ҳ</w:t>
      </w:r>
      <w:r w:rsidRPr="0059558F">
        <w:rPr>
          <w:rFonts w:ascii="Times New Roman Tj" w:hAnsi="Times New Roman Tj" w:cs="Times New Roman Tj"/>
          <w:b/>
          <w:bCs/>
          <w:i/>
          <w:iCs/>
          <w:sz w:val="28"/>
          <w:szCs w:val="28"/>
        </w:rPr>
        <w:t>е</w:t>
      </w:r>
      <w:r w:rsidR="00E643F7">
        <w:rPr>
          <w:rFonts w:ascii="Times New Roman Tj" w:hAnsi="Times New Roman Tj" w:cs="Times New Roman Tj"/>
          <w:b/>
          <w:bCs/>
          <w:i/>
          <w:iCs/>
          <w:sz w:val="28"/>
          <w:szCs w:val="28"/>
        </w:rPr>
        <w:t>ҷ</w:t>
      </w:r>
      <w:r w:rsidRPr="0059558F">
        <w:rPr>
          <w:rFonts w:ascii="Times New Roman Tj" w:hAnsi="Times New Roman Tj" w:cs="Times New Roman Tj"/>
          <w:b/>
          <w:bCs/>
          <w:i/>
          <w:iCs/>
          <w:sz w:val="28"/>
          <w:szCs w:val="28"/>
        </w:rPr>
        <w:t xml:space="preserve"> шарике нест, тамоми мулк аз они </w:t>
      </w:r>
      <w:r w:rsidR="00E643F7">
        <w:rPr>
          <w:rFonts w:ascii="Times New Roman Tj" w:hAnsi="Times New Roman Tj" w:cs="Times New Roman Tj"/>
          <w:b/>
          <w:bCs/>
          <w:i/>
          <w:iCs/>
          <w:sz w:val="28"/>
          <w:szCs w:val="28"/>
        </w:rPr>
        <w:t>Ӯ</w:t>
      </w:r>
      <w:r w:rsidRPr="0059558F">
        <w:rPr>
          <w:rFonts w:ascii="Times New Roman Tj" w:hAnsi="Times New Roman Tj" w:cs="Times New Roman Tj"/>
          <w:b/>
          <w:bCs/>
          <w:i/>
          <w:iCs/>
          <w:sz w:val="28"/>
          <w:szCs w:val="28"/>
        </w:rPr>
        <w:t xml:space="preserve">ст ва </w:t>
      </w:r>
      <w:r w:rsidR="00E643F7">
        <w:rPr>
          <w:rFonts w:ascii="Times New Roman Tj" w:hAnsi="Times New Roman Tj" w:cs="Times New Roman Tj"/>
          <w:b/>
          <w:bCs/>
          <w:i/>
          <w:iCs/>
          <w:sz w:val="28"/>
          <w:szCs w:val="28"/>
        </w:rPr>
        <w:t>Ӯ</w:t>
      </w:r>
      <w:r w:rsidRPr="0059558F">
        <w:rPr>
          <w:rFonts w:ascii="Times New Roman Tj" w:hAnsi="Times New Roman Tj" w:cs="Times New Roman Tj"/>
          <w:b/>
          <w:bCs/>
          <w:i/>
          <w:iCs/>
          <w:sz w:val="28"/>
          <w:szCs w:val="28"/>
        </w:rPr>
        <w:t xml:space="preserve">ст сазовори </w:t>
      </w:r>
      <w:r w:rsidR="00E643F7">
        <w:rPr>
          <w:rFonts w:ascii="Times New Roman Tj" w:hAnsi="Times New Roman Tj" w:cs="Times New Roman Tj"/>
          <w:b/>
          <w:bCs/>
          <w:i/>
          <w:iCs/>
          <w:sz w:val="28"/>
          <w:szCs w:val="28"/>
        </w:rPr>
        <w:t>ҳ</w:t>
      </w:r>
      <w:r w:rsidRPr="0059558F">
        <w:rPr>
          <w:rFonts w:ascii="Times New Roman Tj" w:hAnsi="Times New Roman Tj" w:cs="Times New Roman Tj"/>
          <w:b/>
          <w:bCs/>
          <w:i/>
          <w:iCs/>
          <w:sz w:val="28"/>
          <w:szCs w:val="28"/>
        </w:rPr>
        <w:t xml:space="preserve">амду сано ва </w:t>
      </w:r>
      <w:r w:rsidR="00E643F7">
        <w:rPr>
          <w:rFonts w:ascii="Times New Roman Tj" w:hAnsi="Times New Roman Tj" w:cs="Times New Roman Tj"/>
          <w:b/>
          <w:bCs/>
          <w:i/>
          <w:iCs/>
          <w:sz w:val="28"/>
          <w:szCs w:val="28"/>
        </w:rPr>
        <w:t>Ӯ</w:t>
      </w:r>
      <w:r w:rsidRPr="0059558F">
        <w:rPr>
          <w:rFonts w:ascii="Times New Roman Tj" w:hAnsi="Times New Roman Tj" w:cs="Times New Roman Tj"/>
          <w:b/>
          <w:bCs/>
          <w:i/>
          <w:iCs/>
          <w:sz w:val="28"/>
          <w:szCs w:val="28"/>
        </w:rPr>
        <w:t xml:space="preserve"> ба </w:t>
      </w:r>
      <w:r w:rsidR="00E643F7">
        <w:rPr>
          <w:rFonts w:ascii="Times New Roman Tj" w:hAnsi="Times New Roman Tj" w:cs="Times New Roman Tj"/>
          <w:b/>
          <w:bCs/>
          <w:i/>
          <w:iCs/>
          <w:sz w:val="28"/>
          <w:szCs w:val="28"/>
        </w:rPr>
        <w:t>ҳ</w:t>
      </w:r>
      <w:r w:rsidRPr="0059558F">
        <w:rPr>
          <w:rFonts w:ascii="Times New Roman Tj" w:hAnsi="Times New Roman Tj" w:cs="Times New Roman Tj"/>
          <w:b/>
          <w:bCs/>
          <w:i/>
          <w:iCs/>
          <w:sz w:val="28"/>
          <w:szCs w:val="28"/>
        </w:rPr>
        <w:t xml:space="preserve">ама кор </w:t>
      </w:r>
      <w:r w:rsidR="00E643F7">
        <w:rPr>
          <w:rFonts w:ascii="Times New Roman Tj" w:hAnsi="Times New Roman Tj" w:cs="Times New Roman Tj"/>
          <w:b/>
          <w:bCs/>
          <w:i/>
          <w:iCs/>
          <w:sz w:val="28"/>
          <w:szCs w:val="28"/>
        </w:rPr>
        <w:t>қ</w:t>
      </w:r>
      <w:r w:rsidRPr="0059558F">
        <w:rPr>
          <w:rFonts w:ascii="Times New Roman Tj" w:hAnsi="Times New Roman Tj" w:cs="Times New Roman Tj"/>
          <w:b/>
          <w:bCs/>
          <w:i/>
          <w:iCs/>
          <w:sz w:val="28"/>
          <w:szCs w:val="28"/>
        </w:rPr>
        <w:t>одир аст».</w:t>
      </w:r>
      <w:r w:rsidRPr="0059558F">
        <w:rPr>
          <w:rStyle w:val="a8"/>
          <w:rFonts w:ascii="Times New Roman Tj" w:hAnsi="Times New Roman Tj" w:cs="Times New Roman Tj"/>
          <w:b/>
          <w:bCs/>
          <w:i/>
          <w:iCs/>
          <w:sz w:val="28"/>
          <w:szCs w:val="28"/>
        </w:rPr>
        <w:footnoteReference w:id="210"/>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Дуои атса</w:t>
      </w:r>
    </w:p>
    <w:p w:rsidR="005A5F25" w:rsidRPr="0059558F" w:rsidRDefault="00E643F7" w:rsidP="005A5F25">
      <w:pPr>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урайра (р) ривоят мекунад, ки Паёмбар (с) фа</w:t>
      </w:r>
      <w:r w:rsidR="005A5F25">
        <w:rPr>
          <w:rFonts w:ascii="Times New Roman Tj" w:hAnsi="Times New Roman Tj"/>
          <w:sz w:val="28"/>
          <w:szCs w:val="28"/>
        </w:rPr>
        <w:t>р</w:t>
      </w:r>
      <w:r w:rsidR="005A5F25" w:rsidRPr="00C16665">
        <w:rPr>
          <w:rFonts w:ascii="Times New Roman Tj" w:hAnsi="Times New Roman Tj"/>
          <w:sz w:val="28"/>
          <w:szCs w:val="28"/>
        </w:rPr>
        <w:t xml:space="preserve">муд: </w:t>
      </w:r>
      <w:r w:rsidR="005A5F25" w:rsidRPr="0059558F">
        <w:rPr>
          <w:rFonts w:ascii="Times New Roman Tj" w:hAnsi="Times New Roman Tj"/>
          <w:b/>
          <w:bCs/>
          <w:i/>
          <w:iCs/>
          <w:sz w:val="28"/>
          <w:szCs w:val="28"/>
        </w:rPr>
        <w:t>«</w:t>
      </w:r>
      <w:r>
        <w:rPr>
          <w:rFonts w:ascii="Times New Roman Tj" w:hAnsi="Times New Roman Tj"/>
          <w:b/>
          <w:bCs/>
          <w:i/>
          <w:iCs/>
          <w:sz w:val="28"/>
          <w:szCs w:val="28"/>
        </w:rPr>
        <w:t>Ҳ</w:t>
      </w:r>
      <w:r w:rsidR="005A5F25" w:rsidRPr="0059558F">
        <w:rPr>
          <w:rFonts w:ascii="Times New Roman Tj" w:hAnsi="Times New Roman Tj"/>
          <w:b/>
          <w:bCs/>
          <w:i/>
          <w:iCs/>
          <w:sz w:val="28"/>
          <w:szCs w:val="28"/>
        </w:rPr>
        <w:t>ар го</w:t>
      </w:r>
      <w:r>
        <w:rPr>
          <w:rFonts w:ascii="Times New Roman Tj" w:hAnsi="Times New Roman Tj"/>
          <w:b/>
          <w:bCs/>
          <w:i/>
          <w:iCs/>
          <w:sz w:val="28"/>
          <w:szCs w:val="28"/>
        </w:rPr>
        <w:t>ҳ</w:t>
      </w:r>
      <w:r w:rsidR="005A5F25" w:rsidRPr="0059558F">
        <w:rPr>
          <w:rFonts w:ascii="Times New Roman Tj" w:hAnsi="Times New Roman Tj"/>
          <w:b/>
          <w:bCs/>
          <w:i/>
          <w:iCs/>
          <w:sz w:val="28"/>
          <w:szCs w:val="28"/>
        </w:rPr>
        <w:t xml:space="preserve"> яке аз шумо атса зад, бояд биг</w:t>
      </w:r>
      <w:r>
        <w:rPr>
          <w:rFonts w:ascii="Times New Roman Tj" w:hAnsi="Times New Roman Tj"/>
          <w:b/>
          <w:bCs/>
          <w:i/>
          <w:iCs/>
          <w:sz w:val="28"/>
          <w:szCs w:val="28"/>
        </w:rPr>
        <w:t>ӯ</w:t>
      </w:r>
      <w:r w:rsidR="005A5F25" w:rsidRPr="0059558F">
        <w:rPr>
          <w:rFonts w:ascii="Times New Roman Tj" w:hAnsi="Times New Roman Tj"/>
          <w:b/>
          <w:bCs/>
          <w:i/>
          <w:iCs/>
          <w:sz w:val="28"/>
          <w:szCs w:val="28"/>
        </w:rPr>
        <w:t>яд:</w:t>
      </w:r>
    </w:p>
    <w:p w:rsidR="005A5F25" w:rsidRPr="004668CA" w:rsidRDefault="005A5F25" w:rsidP="005A5F25">
      <w:pPr>
        <w:bidi/>
        <w:spacing w:after="0"/>
        <w:ind w:firstLine="708"/>
        <w:jc w:val="both"/>
        <w:rPr>
          <w:rFonts w:ascii="Times New Roman Tj" w:hAnsi="Times New Roman Tj" w:cs="Traditional Arabic"/>
          <w:sz w:val="36"/>
          <w:szCs w:val="36"/>
        </w:rPr>
      </w:pPr>
      <w:r w:rsidRPr="004668CA">
        <w:rPr>
          <w:rFonts w:ascii="Times New Roman Tj" w:hAnsi="Times New Roman Tj" w:cs="Traditional Arabic"/>
          <w:sz w:val="36"/>
          <w:szCs w:val="36"/>
          <w:rtl/>
        </w:rPr>
        <w:t>"</w:t>
      </w:r>
      <w:r w:rsidRPr="004668CA">
        <w:rPr>
          <w:rFonts w:ascii="Times New Roman Tj" w:hAnsi="Times New Roman Tj" w:cs="Traditional Arabic"/>
          <w:color w:val="008000"/>
          <w:sz w:val="36"/>
          <w:szCs w:val="36"/>
          <w:rtl/>
        </w:rPr>
        <w:t xml:space="preserve"> </w:t>
      </w:r>
      <w:r w:rsidRPr="004668CA">
        <w:rPr>
          <w:rFonts w:ascii="Times New Roman Tj" w:hAnsi="Times New Roman Tj" w:cs="Traditional Arabic"/>
          <w:color w:val="000000"/>
          <w:sz w:val="36"/>
          <w:szCs w:val="36"/>
          <w:rtl/>
        </w:rPr>
        <w:t>الْحَمْدُ لِلَّهِ</w:t>
      </w:r>
      <w:r w:rsidRPr="004668CA">
        <w:rPr>
          <w:rFonts w:ascii="Times New Roman Tj" w:hAnsi="Times New Roman Tj" w:cs="Traditional Arabic"/>
          <w:color w:val="000000"/>
          <w:sz w:val="36"/>
          <w:szCs w:val="36"/>
        </w:rPr>
        <w:t xml:space="preserve"> </w:t>
      </w:r>
      <w:r w:rsidRPr="004668CA">
        <w:rPr>
          <w:rFonts w:ascii="Times New Roman Tj" w:hAnsi="Times New Roman Tj" w:cs="Traditional Arabic"/>
          <w:sz w:val="36"/>
          <w:szCs w:val="36"/>
          <w:rtl/>
        </w:rPr>
        <w:t>"</w:t>
      </w:r>
    </w:p>
    <w:p w:rsidR="005A5F25" w:rsidRPr="006E49A8" w:rsidRDefault="005A5F25" w:rsidP="005A5F25">
      <w:pPr>
        <w:spacing w:after="0"/>
        <w:ind w:firstLine="708"/>
        <w:jc w:val="both"/>
        <w:rPr>
          <w:rFonts w:ascii="Times New Roman Tj" w:hAnsi="Times New Roman Tj"/>
          <w:b/>
          <w:bCs/>
          <w:i/>
          <w:iCs/>
          <w:sz w:val="28"/>
          <w:szCs w:val="28"/>
        </w:rPr>
      </w:pPr>
      <w:r w:rsidRPr="006E49A8">
        <w:rPr>
          <w:rFonts w:ascii="Times New Roman Tj" w:hAnsi="Times New Roman Tj"/>
          <w:i/>
          <w:iCs/>
          <w:sz w:val="28"/>
          <w:szCs w:val="28"/>
        </w:rPr>
        <w:t>«</w:t>
      </w:r>
      <w:r w:rsidRPr="006E49A8">
        <w:rPr>
          <w:rFonts w:ascii="Times New Roman Tj" w:hAnsi="Times New Roman Tj"/>
          <w:b/>
          <w:bCs/>
          <w:i/>
          <w:iCs/>
          <w:sz w:val="28"/>
          <w:szCs w:val="28"/>
        </w:rPr>
        <w:t>Ал-</w:t>
      </w:r>
      <w:r w:rsidR="00E643F7">
        <w:rPr>
          <w:rFonts w:ascii="Times New Roman Tj" w:hAnsi="Times New Roman Tj"/>
          <w:b/>
          <w:bCs/>
          <w:i/>
          <w:iCs/>
          <w:sz w:val="28"/>
          <w:szCs w:val="28"/>
        </w:rPr>
        <w:t>ҳ</w:t>
      </w:r>
      <w:r w:rsidRPr="006E49A8">
        <w:rPr>
          <w:rFonts w:ascii="Times New Roman Tj" w:hAnsi="Times New Roman Tj"/>
          <w:b/>
          <w:bCs/>
          <w:i/>
          <w:iCs/>
          <w:sz w:val="28"/>
          <w:szCs w:val="28"/>
        </w:rPr>
        <w:t>амду лилло</w:t>
      </w:r>
      <w:r w:rsidR="00E643F7">
        <w:rPr>
          <w:rFonts w:ascii="Times New Roman Tj" w:hAnsi="Times New Roman Tj"/>
          <w:b/>
          <w:bCs/>
          <w:i/>
          <w:iCs/>
          <w:sz w:val="28"/>
          <w:szCs w:val="28"/>
        </w:rPr>
        <w:t>ҳ</w:t>
      </w:r>
      <w:r w:rsidRPr="006E49A8">
        <w:rPr>
          <w:rFonts w:ascii="Times New Roman Tj" w:hAnsi="Times New Roman Tj"/>
          <w:b/>
          <w:bCs/>
          <w:i/>
          <w:iCs/>
          <w:sz w:val="28"/>
          <w:szCs w:val="28"/>
        </w:rPr>
        <w:t>»</w:t>
      </w:r>
      <w:r>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b/>
          <w:bCs/>
          <w:sz w:val="28"/>
          <w:szCs w:val="28"/>
        </w:rPr>
      </w:pPr>
      <w:r w:rsidRPr="0059558F">
        <w:rPr>
          <w:rFonts w:ascii="Times New Roman Tj" w:hAnsi="Times New Roman Tj"/>
          <w:b/>
          <w:bCs/>
          <w:i/>
          <w:iCs/>
          <w:sz w:val="28"/>
          <w:szCs w:val="28"/>
        </w:rPr>
        <w:t>«Худоро шукр»</w:t>
      </w:r>
      <w:r>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b/>
          <w:bCs/>
          <w:sz w:val="28"/>
          <w:szCs w:val="28"/>
        </w:rPr>
      </w:pPr>
      <w:r w:rsidRPr="006E49A8">
        <w:rPr>
          <w:rFonts w:ascii="Times New Roman Tj" w:hAnsi="Times New Roman Tj"/>
          <w:b/>
          <w:bCs/>
          <w:i/>
          <w:iCs/>
          <w:sz w:val="28"/>
          <w:szCs w:val="28"/>
        </w:rPr>
        <w:t>Шунаванда биг</w:t>
      </w:r>
      <w:r w:rsidR="00E643F7">
        <w:rPr>
          <w:rFonts w:ascii="Times New Roman Tj" w:hAnsi="Times New Roman Tj"/>
          <w:b/>
          <w:bCs/>
          <w:i/>
          <w:iCs/>
          <w:sz w:val="28"/>
          <w:szCs w:val="28"/>
        </w:rPr>
        <w:t>ӯ</w:t>
      </w:r>
      <w:r w:rsidRPr="006E49A8">
        <w:rPr>
          <w:rFonts w:ascii="Times New Roman Tj" w:hAnsi="Times New Roman Tj"/>
          <w:b/>
          <w:bCs/>
          <w:i/>
          <w:iCs/>
          <w:sz w:val="28"/>
          <w:szCs w:val="28"/>
        </w:rPr>
        <w:t>яд:</w:t>
      </w:r>
    </w:p>
    <w:p w:rsidR="005A5F25" w:rsidRPr="004668CA" w:rsidRDefault="005A5F25" w:rsidP="005A5F25">
      <w:pPr>
        <w:bidi/>
        <w:spacing w:after="0"/>
        <w:ind w:firstLine="708"/>
        <w:jc w:val="both"/>
        <w:rPr>
          <w:rFonts w:ascii="Times New Roman Tj" w:hAnsi="Times New Roman Tj" w:cs="Traditional Arabic"/>
          <w:sz w:val="36"/>
          <w:szCs w:val="36"/>
        </w:rPr>
      </w:pPr>
      <w:r w:rsidRPr="004668CA">
        <w:rPr>
          <w:rFonts w:ascii="Times New Roman Tj" w:hAnsi="Times New Roman Tj" w:cs="Traditional Arabic"/>
          <w:sz w:val="36"/>
          <w:szCs w:val="36"/>
          <w:rtl/>
        </w:rPr>
        <w:t>"</w:t>
      </w:r>
      <w:r w:rsidRPr="004668CA">
        <w:rPr>
          <w:rFonts w:ascii="Times New Roman Tj" w:hAnsi="Times New Roman Tj" w:cs="Traditional Arabic"/>
          <w:color w:val="008000"/>
          <w:sz w:val="36"/>
          <w:szCs w:val="36"/>
          <w:rtl/>
        </w:rPr>
        <w:t xml:space="preserve"> </w:t>
      </w:r>
      <w:r w:rsidRPr="004668CA">
        <w:rPr>
          <w:rFonts w:ascii="Times New Roman Tj" w:hAnsi="Times New Roman Tj" w:cs="Traditional Arabic"/>
          <w:color w:val="000000"/>
          <w:sz w:val="36"/>
          <w:szCs w:val="36"/>
          <w:rtl/>
        </w:rPr>
        <w:t>يَرْحَمُكُمُ اللَّهُ</w:t>
      </w:r>
      <w:r w:rsidRPr="004668CA">
        <w:rPr>
          <w:rFonts w:ascii="Times New Roman Tj" w:hAnsi="Times New Roman Tj" w:cs="Traditional Arabic"/>
          <w:color w:val="000000"/>
          <w:sz w:val="36"/>
          <w:szCs w:val="36"/>
        </w:rPr>
        <w:t xml:space="preserve"> </w:t>
      </w:r>
      <w:r w:rsidRPr="004668CA">
        <w:rPr>
          <w:rFonts w:ascii="Times New Roman Tj" w:hAnsi="Times New Roman Tj" w:cs="Traditional Arabic"/>
          <w:sz w:val="36"/>
          <w:szCs w:val="36"/>
          <w:rtl/>
        </w:rPr>
        <w:t>"</w:t>
      </w:r>
      <w:r w:rsidRPr="004668CA">
        <w:rPr>
          <w:rFonts w:ascii="Times New Roman Tj" w:hAnsi="Times New Roman Tj" w:cs="Traditional Arabic"/>
          <w:sz w:val="36"/>
          <w:szCs w:val="36"/>
        </w:rPr>
        <w:t xml:space="preserve"> </w:t>
      </w:r>
      <w:r w:rsidRPr="004668CA">
        <w:rPr>
          <w:rFonts w:ascii="Times New Roman Tj" w:hAnsi="Times New Roman Tj" w:cs="Traditional Arabic"/>
          <w:sz w:val="36"/>
          <w:szCs w:val="36"/>
          <w:rtl/>
        </w:rPr>
        <w:t>.</w:t>
      </w:r>
      <w:r w:rsidRPr="004668CA">
        <w:rPr>
          <w:rFonts w:ascii="Times New Roman Tj" w:hAnsi="Times New Roman Tj" w:cs="Traditional Arabic"/>
          <w:sz w:val="36"/>
          <w:szCs w:val="36"/>
        </w:rPr>
        <w:t xml:space="preserve"> </w:t>
      </w:r>
    </w:p>
    <w:p w:rsidR="005A5F25" w:rsidRPr="006E49A8"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i/>
          <w:iCs/>
          <w:sz w:val="28"/>
          <w:szCs w:val="28"/>
        </w:rPr>
        <w:t>«</w:t>
      </w:r>
      <w:r w:rsidRPr="006E49A8">
        <w:rPr>
          <w:rFonts w:ascii="Times New Roman Tj" w:hAnsi="Times New Roman Tj"/>
          <w:b/>
          <w:bCs/>
          <w:i/>
          <w:iCs/>
          <w:sz w:val="28"/>
          <w:szCs w:val="28"/>
        </w:rPr>
        <w:t>Яр</w:t>
      </w:r>
      <w:r w:rsidR="00E643F7">
        <w:rPr>
          <w:rFonts w:ascii="Times New Roman Tj" w:hAnsi="Times New Roman Tj"/>
          <w:b/>
          <w:bCs/>
          <w:i/>
          <w:iCs/>
          <w:sz w:val="28"/>
          <w:szCs w:val="28"/>
        </w:rPr>
        <w:t>ҳ</w:t>
      </w:r>
      <w:r w:rsidRPr="006E49A8">
        <w:rPr>
          <w:rFonts w:ascii="Times New Roman Tj" w:hAnsi="Times New Roman Tj"/>
          <w:b/>
          <w:bCs/>
          <w:i/>
          <w:iCs/>
          <w:sz w:val="28"/>
          <w:szCs w:val="28"/>
        </w:rPr>
        <w:t>амукалло</w:t>
      </w:r>
      <w:r w:rsidR="00E643F7">
        <w:rPr>
          <w:rFonts w:ascii="Times New Roman Tj" w:hAnsi="Times New Roman Tj"/>
          <w:b/>
          <w:bCs/>
          <w:i/>
          <w:iCs/>
          <w:sz w:val="28"/>
          <w:szCs w:val="28"/>
        </w:rPr>
        <w:t>ҳ</w:t>
      </w:r>
      <w:r w:rsidRPr="006E49A8">
        <w:rPr>
          <w:rFonts w:ascii="Times New Roman Tj" w:hAnsi="Times New Roman Tj"/>
          <w:b/>
          <w:bCs/>
          <w:i/>
          <w:iCs/>
          <w:sz w:val="28"/>
          <w:szCs w:val="28"/>
        </w:rPr>
        <w:t>у».</w:t>
      </w:r>
    </w:p>
    <w:p w:rsidR="005A5F25" w:rsidRPr="006E49A8" w:rsidRDefault="005A5F25" w:rsidP="005A5F25">
      <w:pPr>
        <w:spacing w:after="0"/>
        <w:ind w:firstLine="708"/>
        <w:jc w:val="both"/>
        <w:rPr>
          <w:rFonts w:ascii="Times New Roman Tj" w:hAnsi="Times New Roman Tj"/>
          <w:b/>
          <w:bCs/>
          <w:i/>
          <w:iCs/>
          <w:sz w:val="28"/>
          <w:szCs w:val="28"/>
        </w:rPr>
      </w:pPr>
      <w:r w:rsidRPr="006E49A8">
        <w:rPr>
          <w:rFonts w:ascii="Times New Roman Tj" w:hAnsi="Times New Roman Tj"/>
          <w:b/>
          <w:bCs/>
          <w:i/>
          <w:iCs/>
          <w:sz w:val="28"/>
          <w:szCs w:val="28"/>
        </w:rPr>
        <w:t>«Худованд туро ра</w:t>
      </w:r>
      <w:r w:rsidR="00E643F7">
        <w:rPr>
          <w:rFonts w:ascii="Times New Roman Tj" w:hAnsi="Times New Roman Tj"/>
          <w:b/>
          <w:bCs/>
          <w:i/>
          <w:iCs/>
          <w:sz w:val="28"/>
          <w:szCs w:val="28"/>
        </w:rPr>
        <w:t>ҳ</w:t>
      </w:r>
      <w:r w:rsidRPr="006E49A8">
        <w:rPr>
          <w:rFonts w:ascii="Times New Roman Tj" w:hAnsi="Times New Roman Tj"/>
          <w:b/>
          <w:bCs/>
          <w:i/>
          <w:iCs/>
          <w:sz w:val="28"/>
          <w:szCs w:val="28"/>
        </w:rPr>
        <w:t>м кунад».</w:t>
      </w:r>
    </w:p>
    <w:p w:rsidR="005A5F25" w:rsidRPr="006E49A8" w:rsidRDefault="005A5F25" w:rsidP="005A5F25">
      <w:pPr>
        <w:ind w:firstLine="708"/>
        <w:jc w:val="both"/>
        <w:rPr>
          <w:rFonts w:ascii="Times New Roman Tj" w:hAnsi="Times New Roman Tj"/>
          <w:b/>
          <w:bCs/>
          <w:i/>
          <w:iCs/>
          <w:sz w:val="28"/>
          <w:szCs w:val="28"/>
        </w:rPr>
      </w:pPr>
      <w:r w:rsidRPr="006E49A8">
        <w:rPr>
          <w:rFonts w:ascii="Times New Roman Tj" w:hAnsi="Times New Roman Tj"/>
          <w:b/>
          <w:bCs/>
          <w:i/>
          <w:iCs/>
          <w:sz w:val="28"/>
          <w:szCs w:val="28"/>
        </w:rPr>
        <w:t>Ва</w:t>
      </w:r>
      <w:r w:rsidR="00E643F7">
        <w:rPr>
          <w:rFonts w:ascii="Times New Roman Tj" w:hAnsi="Times New Roman Tj"/>
          <w:b/>
          <w:bCs/>
          <w:i/>
          <w:iCs/>
          <w:sz w:val="28"/>
          <w:szCs w:val="28"/>
        </w:rPr>
        <w:t>қ</w:t>
      </w:r>
      <w:r w:rsidRPr="006E49A8">
        <w:rPr>
          <w:rFonts w:ascii="Times New Roman Tj" w:hAnsi="Times New Roman Tj"/>
          <w:b/>
          <w:bCs/>
          <w:i/>
          <w:iCs/>
          <w:sz w:val="28"/>
          <w:szCs w:val="28"/>
        </w:rPr>
        <w:t xml:space="preserve">те шунаванда дар посухи </w:t>
      </w:r>
      <w:r w:rsidR="00E643F7">
        <w:rPr>
          <w:rFonts w:ascii="Times New Roman Tj" w:hAnsi="Times New Roman Tj"/>
          <w:b/>
          <w:bCs/>
          <w:i/>
          <w:iCs/>
          <w:sz w:val="28"/>
          <w:szCs w:val="28"/>
        </w:rPr>
        <w:t>ӯ</w:t>
      </w:r>
      <w:r w:rsidRPr="006E49A8">
        <w:rPr>
          <w:rFonts w:ascii="Times New Roman Tj" w:hAnsi="Times New Roman Tj"/>
          <w:b/>
          <w:bCs/>
          <w:i/>
          <w:iCs/>
          <w:sz w:val="28"/>
          <w:szCs w:val="28"/>
        </w:rPr>
        <w:t xml:space="preserve"> чунин гуфт, боз </w:t>
      </w:r>
      <w:r w:rsidR="00E643F7">
        <w:rPr>
          <w:rFonts w:ascii="Times New Roman Tj" w:hAnsi="Times New Roman Tj"/>
          <w:b/>
          <w:bCs/>
          <w:i/>
          <w:iCs/>
          <w:sz w:val="28"/>
          <w:szCs w:val="28"/>
        </w:rPr>
        <w:t>ӯ</w:t>
      </w:r>
      <w:r w:rsidRPr="006E49A8">
        <w:rPr>
          <w:rFonts w:ascii="Times New Roman Tj" w:hAnsi="Times New Roman Tj"/>
          <w:b/>
          <w:bCs/>
          <w:i/>
          <w:iCs/>
          <w:sz w:val="28"/>
          <w:szCs w:val="28"/>
        </w:rPr>
        <w:t xml:space="preserve"> биг</w:t>
      </w:r>
      <w:r w:rsidR="00E643F7">
        <w:rPr>
          <w:rFonts w:ascii="Times New Roman Tj" w:hAnsi="Times New Roman Tj"/>
          <w:b/>
          <w:bCs/>
          <w:i/>
          <w:iCs/>
          <w:sz w:val="28"/>
          <w:szCs w:val="28"/>
        </w:rPr>
        <w:t>ӯ</w:t>
      </w:r>
      <w:r w:rsidRPr="006E49A8">
        <w:rPr>
          <w:rFonts w:ascii="Times New Roman Tj" w:hAnsi="Times New Roman Tj"/>
          <w:b/>
          <w:bCs/>
          <w:i/>
          <w:iCs/>
          <w:sz w:val="28"/>
          <w:szCs w:val="28"/>
        </w:rPr>
        <w:t>яд:</w:t>
      </w:r>
    </w:p>
    <w:p w:rsidR="005A5F25" w:rsidRPr="00784BA6" w:rsidRDefault="005A5F25" w:rsidP="005A5F25">
      <w:pPr>
        <w:bidi/>
        <w:spacing w:after="0"/>
        <w:ind w:firstLine="708"/>
        <w:jc w:val="both"/>
        <w:rPr>
          <w:rFonts w:ascii="Times New Roman Tj" w:hAnsi="Times New Roman Tj" w:cs="Traditional Arabic"/>
          <w:sz w:val="36"/>
          <w:szCs w:val="36"/>
          <w:rtl/>
        </w:rPr>
      </w:pPr>
      <w:r w:rsidRPr="00784BA6">
        <w:rPr>
          <w:rFonts w:ascii="Times New Roman Tj" w:hAnsi="Times New Roman Tj" w:cs="Traditional Arabic"/>
          <w:sz w:val="36"/>
          <w:szCs w:val="36"/>
          <w:rtl/>
        </w:rPr>
        <w:t>"</w:t>
      </w:r>
      <w:r w:rsidRPr="00784BA6">
        <w:rPr>
          <w:rFonts w:ascii="Times New Roman Tj" w:hAnsi="Times New Roman Tj" w:cs="Traditional Arabic"/>
          <w:color w:val="000000"/>
          <w:sz w:val="36"/>
          <w:szCs w:val="36"/>
          <w:rtl/>
        </w:rPr>
        <w:t xml:space="preserve"> يَهْدِيكُمُ اللَّهُ وَيُصْلِحُ بَالَكُمْ</w:t>
      </w:r>
      <w:r w:rsidRPr="00784BA6">
        <w:rPr>
          <w:rFonts w:ascii="Times New Roman Tj" w:hAnsi="Times New Roman Tj" w:cs="Traditional Arabic"/>
          <w:color w:val="000000"/>
          <w:sz w:val="36"/>
          <w:szCs w:val="36"/>
        </w:rPr>
        <w:t xml:space="preserve"> </w:t>
      </w:r>
      <w:r w:rsidRPr="00784BA6">
        <w:rPr>
          <w:rFonts w:ascii="Times New Roman Tj" w:hAnsi="Times New Roman Tj" w:cs="Traditional Arabic"/>
          <w:sz w:val="36"/>
          <w:szCs w:val="36"/>
          <w:rtl/>
        </w:rPr>
        <w:t>"</w:t>
      </w:r>
      <w:r w:rsidRPr="00784BA6">
        <w:rPr>
          <w:rFonts w:ascii="Times New Roman Tj" w:hAnsi="Times New Roman Tj" w:cs="Traditional Arabic"/>
          <w:sz w:val="36"/>
          <w:szCs w:val="36"/>
        </w:rPr>
        <w:t xml:space="preserve"> </w:t>
      </w:r>
      <w:r w:rsidRPr="00784BA6">
        <w:rPr>
          <w:rFonts w:ascii="Times New Roman Tj" w:hAnsi="Times New Roman Tj" w:cs="Traditional Arabic"/>
          <w:sz w:val="36"/>
          <w:szCs w:val="36"/>
          <w:rtl/>
        </w:rPr>
        <w:t>.</w:t>
      </w:r>
    </w:p>
    <w:p w:rsidR="005A5F25" w:rsidRPr="006E49A8" w:rsidRDefault="005A5F25" w:rsidP="005A5F25">
      <w:pPr>
        <w:spacing w:after="0"/>
        <w:ind w:firstLine="708"/>
        <w:jc w:val="both"/>
        <w:rPr>
          <w:rFonts w:ascii="Times New Roman Tj" w:hAnsi="Times New Roman Tj"/>
          <w:b/>
          <w:bCs/>
          <w:i/>
          <w:iCs/>
          <w:sz w:val="28"/>
          <w:szCs w:val="28"/>
          <w:rtl/>
        </w:rPr>
      </w:pPr>
      <w:r w:rsidRPr="006E49A8">
        <w:rPr>
          <w:rFonts w:ascii="Times New Roman Tj" w:hAnsi="Times New Roman Tj"/>
          <w:b/>
          <w:bCs/>
          <w:i/>
          <w:iCs/>
          <w:sz w:val="28"/>
          <w:szCs w:val="28"/>
        </w:rPr>
        <w:t>«Я</w:t>
      </w:r>
      <w:r w:rsidR="00E643F7">
        <w:rPr>
          <w:rFonts w:ascii="Times New Roman Tj" w:hAnsi="Times New Roman Tj"/>
          <w:b/>
          <w:bCs/>
          <w:i/>
          <w:iCs/>
          <w:sz w:val="28"/>
          <w:szCs w:val="28"/>
        </w:rPr>
        <w:t>ҳ</w:t>
      </w:r>
      <w:r w:rsidRPr="006E49A8">
        <w:rPr>
          <w:rFonts w:ascii="Times New Roman Tj" w:hAnsi="Times New Roman Tj"/>
          <w:b/>
          <w:bCs/>
          <w:i/>
          <w:iCs/>
          <w:sz w:val="28"/>
          <w:szCs w:val="28"/>
        </w:rPr>
        <w:t>дикумулло</w:t>
      </w:r>
      <w:r w:rsidR="00E643F7">
        <w:rPr>
          <w:rFonts w:ascii="Times New Roman Tj" w:hAnsi="Times New Roman Tj"/>
          <w:b/>
          <w:bCs/>
          <w:i/>
          <w:iCs/>
          <w:sz w:val="28"/>
          <w:szCs w:val="28"/>
        </w:rPr>
        <w:t>ҳ</w:t>
      </w:r>
      <w:r w:rsidRPr="006E49A8">
        <w:rPr>
          <w:rFonts w:ascii="Times New Roman Tj" w:hAnsi="Times New Roman Tj"/>
          <w:b/>
          <w:bCs/>
          <w:i/>
          <w:iCs/>
          <w:sz w:val="28"/>
          <w:szCs w:val="28"/>
        </w:rPr>
        <w:t>у ва юсли</w:t>
      </w:r>
      <w:r w:rsidR="00E643F7">
        <w:rPr>
          <w:rFonts w:ascii="Times New Roman Tj" w:hAnsi="Times New Roman Tj"/>
          <w:b/>
          <w:bCs/>
          <w:i/>
          <w:iCs/>
          <w:sz w:val="28"/>
          <w:szCs w:val="28"/>
        </w:rPr>
        <w:t>ҳ</w:t>
      </w:r>
      <w:r w:rsidRPr="006E49A8">
        <w:rPr>
          <w:rFonts w:ascii="Times New Roman Tj" w:hAnsi="Times New Roman Tj"/>
          <w:b/>
          <w:bCs/>
          <w:i/>
          <w:iCs/>
          <w:sz w:val="28"/>
          <w:szCs w:val="28"/>
        </w:rPr>
        <w:t>у болакум».</w:t>
      </w:r>
    </w:p>
    <w:p w:rsidR="005A5F25" w:rsidRPr="006E49A8" w:rsidRDefault="005A5F25" w:rsidP="005A5F25">
      <w:pPr>
        <w:ind w:firstLine="708"/>
        <w:jc w:val="both"/>
        <w:rPr>
          <w:rFonts w:ascii="Times New Roman Tj" w:hAnsi="Times New Roman Tj"/>
          <w:i/>
          <w:iCs/>
          <w:sz w:val="28"/>
          <w:szCs w:val="28"/>
        </w:rPr>
      </w:pPr>
      <w:r w:rsidRPr="006E49A8">
        <w:rPr>
          <w:rFonts w:ascii="Times New Roman Tj" w:hAnsi="Times New Roman Tj"/>
          <w:b/>
          <w:bCs/>
          <w:i/>
          <w:iCs/>
          <w:sz w:val="28"/>
          <w:szCs w:val="28"/>
        </w:rPr>
        <w:lastRenderedPageBreak/>
        <w:t>«Худованд шуморо исло</w:t>
      </w:r>
      <w:r w:rsidR="00E643F7">
        <w:rPr>
          <w:rFonts w:ascii="Times New Roman Tj" w:hAnsi="Times New Roman Tj"/>
          <w:b/>
          <w:bCs/>
          <w:i/>
          <w:iCs/>
          <w:sz w:val="28"/>
          <w:szCs w:val="28"/>
        </w:rPr>
        <w:t>ҳ</w:t>
      </w:r>
      <w:r w:rsidRPr="006E49A8">
        <w:rPr>
          <w:rFonts w:ascii="Times New Roman Tj" w:hAnsi="Times New Roman Tj"/>
          <w:b/>
          <w:bCs/>
          <w:i/>
          <w:iCs/>
          <w:sz w:val="28"/>
          <w:szCs w:val="28"/>
        </w:rPr>
        <w:t xml:space="preserve"> кунад ва саран</w:t>
      </w:r>
      <w:r w:rsidR="00E643F7">
        <w:rPr>
          <w:rFonts w:ascii="Times New Roman Tj" w:hAnsi="Times New Roman Tj"/>
          <w:b/>
          <w:bCs/>
          <w:i/>
          <w:iCs/>
          <w:sz w:val="28"/>
          <w:szCs w:val="28"/>
        </w:rPr>
        <w:t>ҷ</w:t>
      </w:r>
      <w:r w:rsidRPr="006E49A8">
        <w:rPr>
          <w:rFonts w:ascii="Times New Roman Tj" w:hAnsi="Times New Roman Tj"/>
          <w:b/>
          <w:bCs/>
          <w:i/>
          <w:iCs/>
          <w:sz w:val="28"/>
          <w:szCs w:val="28"/>
        </w:rPr>
        <w:t>оматонро нек</w:t>
      </w:r>
      <w:r w:rsidR="00E643F7">
        <w:rPr>
          <w:rFonts w:ascii="Times New Roman Tj" w:hAnsi="Times New Roman Tj"/>
          <w:b/>
          <w:bCs/>
          <w:i/>
          <w:iCs/>
          <w:sz w:val="28"/>
          <w:szCs w:val="28"/>
        </w:rPr>
        <w:t>ӯ</w:t>
      </w:r>
      <w:r w:rsidRPr="006E49A8">
        <w:rPr>
          <w:rFonts w:ascii="Times New Roman Tj" w:hAnsi="Times New Roman Tj"/>
          <w:b/>
          <w:bCs/>
          <w:i/>
          <w:iCs/>
          <w:sz w:val="28"/>
          <w:szCs w:val="28"/>
        </w:rPr>
        <w:t xml:space="preserve"> гардонад».</w:t>
      </w:r>
      <w:r w:rsidRPr="00C16665">
        <w:rPr>
          <w:rStyle w:val="a8"/>
          <w:rFonts w:ascii="Times New Roman Tj" w:hAnsi="Times New Roman Tj" w:cs="Arial"/>
          <w:i/>
          <w:iCs/>
          <w:sz w:val="28"/>
          <w:szCs w:val="28"/>
        </w:rPr>
        <w:footnoteReference w:id="211"/>
      </w:r>
    </w:p>
    <w:p w:rsidR="005A5F25" w:rsidRDefault="005A5F25" w:rsidP="005A5F25">
      <w:pPr>
        <w:jc w:val="center"/>
        <w:rPr>
          <w:rFonts w:ascii="Times New Roman Tj" w:hAnsi="Times New Roman Tj"/>
          <w:sz w:val="28"/>
          <w:szCs w:val="28"/>
        </w:rPr>
      </w:pPr>
      <w:r w:rsidRPr="00C16665">
        <w:rPr>
          <w:rFonts w:ascii="Times New Roman Tj" w:hAnsi="Times New Roman Tj"/>
          <w:b/>
          <w:bCs/>
          <w:sz w:val="28"/>
          <w:szCs w:val="28"/>
        </w:rPr>
        <w:t>Дуои дохил шудан ба бозор</w:t>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Шахсе ба бозор дохил шуд</w:t>
      </w:r>
      <w:r>
        <w:rPr>
          <w:rFonts w:ascii="Times New Roman Tj" w:hAnsi="Times New Roman Tj"/>
          <w:sz w:val="28"/>
          <w:szCs w:val="28"/>
        </w:rPr>
        <w:t>,</w:t>
      </w:r>
      <w:r w:rsidRPr="00C16665">
        <w:rPr>
          <w:rFonts w:ascii="Times New Roman Tj" w:hAnsi="Times New Roman Tj"/>
          <w:sz w:val="28"/>
          <w:szCs w:val="28"/>
        </w:rPr>
        <w:t xml:space="preserve"> ин дуоро бихонад:</w:t>
      </w:r>
    </w:p>
    <w:p w:rsidR="005A5F25" w:rsidRPr="00784BA6" w:rsidRDefault="005A5F25" w:rsidP="005A5F25">
      <w:pPr>
        <w:bidi/>
        <w:ind w:firstLine="708"/>
        <w:jc w:val="both"/>
        <w:rPr>
          <w:rFonts w:ascii="Times New Roman Tj" w:hAnsi="Times New Roman Tj" w:cs="Traditional Arabic"/>
          <w:b/>
          <w:bCs/>
          <w:sz w:val="36"/>
          <w:szCs w:val="36"/>
        </w:rPr>
      </w:pPr>
      <w:r w:rsidRPr="00784BA6">
        <w:rPr>
          <w:rFonts w:ascii="Times New Roman Tj" w:hAnsi="Times New Roman Tj" w:cs="Traditional Arabic"/>
          <w:b/>
          <w:bCs/>
          <w:sz w:val="36"/>
          <w:szCs w:val="36"/>
          <w:rtl/>
        </w:rPr>
        <w:t>"</w:t>
      </w:r>
      <w:r w:rsidRPr="00784BA6">
        <w:rPr>
          <w:rFonts w:ascii="Times New Roman Tj" w:hAnsi="Times New Roman Tj" w:cs="Traditional Arabic"/>
          <w:b/>
          <w:bCs/>
          <w:sz w:val="36"/>
          <w:szCs w:val="36"/>
        </w:rPr>
        <w:t xml:space="preserve"> </w:t>
      </w:r>
      <w:r w:rsidRPr="00784BA6">
        <w:rPr>
          <w:rStyle w:val="a4"/>
          <w:rFonts w:ascii="Times New Roman Tj" w:hAnsi="Times New Roman Tj" w:cs="Traditional Arabic"/>
          <w:b w:val="0"/>
          <w:bCs w:val="0"/>
          <w:sz w:val="36"/>
          <w:szCs w:val="36"/>
          <w:rtl/>
        </w:rPr>
        <w:t>لَا إِلَهَ إِلَّا اللَّهُ وَحْدَهُ لَا شَرِيكَ لَهُ لَهُ الْمُلْكُ وَلَهُ الْحَمْدُ يُحْيِي وَيُمِيتُ وَهُوَ حَيٌّ لَا يَمُوتُ بِيَدِهِ الْخَيْرُ كُلُّهُ وَهُوَ عَلَى كُلِّ شَيْءٍ قَدِيرٌ</w:t>
      </w:r>
      <w:r w:rsidRPr="00784BA6">
        <w:rPr>
          <w:rStyle w:val="a4"/>
          <w:rFonts w:ascii="Times New Roman Tj" w:hAnsi="Times New Roman Tj" w:cs="Traditional Arabic"/>
          <w:b w:val="0"/>
          <w:bCs w:val="0"/>
          <w:sz w:val="36"/>
          <w:szCs w:val="36"/>
        </w:rPr>
        <w:t xml:space="preserve"> </w:t>
      </w:r>
      <w:r w:rsidRPr="00784BA6">
        <w:rPr>
          <w:rFonts w:ascii="Times New Roman Tj" w:hAnsi="Times New Roman Tj" w:cs="Traditional Arabic"/>
          <w:b/>
          <w:bCs/>
          <w:sz w:val="36"/>
          <w:szCs w:val="36"/>
          <w:rtl/>
        </w:rPr>
        <w:t>"</w:t>
      </w:r>
      <w:r w:rsidRPr="00784BA6">
        <w:rPr>
          <w:rFonts w:ascii="Times New Roman Tj" w:hAnsi="Times New Roman Tj" w:cs="Traditional Arabic"/>
          <w:b/>
          <w:bCs/>
          <w:sz w:val="36"/>
          <w:szCs w:val="36"/>
        </w:rPr>
        <w:t xml:space="preserve"> </w:t>
      </w:r>
      <w:r w:rsidRPr="00784BA6">
        <w:rPr>
          <w:rFonts w:ascii="Times New Roman Tj" w:hAnsi="Times New Roman Tj" w:cs="Traditional Arabic"/>
          <w:b/>
          <w:bCs/>
          <w:sz w:val="36"/>
          <w:szCs w:val="36"/>
          <w:rtl/>
        </w:rPr>
        <w:t>.</w:t>
      </w:r>
    </w:p>
    <w:p w:rsidR="005A5F25" w:rsidRPr="0034664E" w:rsidRDefault="005A5F25" w:rsidP="005A5F25">
      <w:pPr>
        <w:spacing w:after="0"/>
        <w:ind w:firstLine="708"/>
        <w:jc w:val="both"/>
        <w:rPr>
          <w:rFonts w:ascii="Times New Roman Tj" w:hAnsi="Times New Roman Tj"/>
          <w:b/>
          <w:bCs/>
          <w:i/>
          <w:iCs/>
          <w:sz w:val="28"/>
          <w:szCs w:val="28"/>
        </w:rPr>
      </w:pPr>
      <w:r w:rsidRPr="0034664E">
        <w:rPr>
          <w:rFonts w:ascii="Times New Roman Tj" w:hAnsi="Times New Roman Tj"/>
          <w:b/>
          <w:bCs/>
          <w:i/>
          <w:iCs/>
          <w:sz w:val="28"/>
          <w:szCs w:val="28"/>
        </w:rPr>
        <w:t>Ло ило</w:t>
      </w:r>
      <w:r w:rsidR="00E643F7">
        <w:rPr>
          <w:rFonts w:ascii="Times New Roman Tj" w:hAnsi="Times New Roman Tj"/>
          <w:b/>
          <w:bCs/>
          <w:i/>
          <w:iCs/>
          <w:sz w:val="28"/>
          <w:szCs w:val="28"/>
        </w:rPr>
        <w:t>ҳ</w:t>
      </w:r>
      <w:r w:rsidRPr="0034664E">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34664E">
        <w:rPr>
          <w:rFonts w:ascii="Times New Roman Tj" w:hAnsi="Times New Roman Tj"/>
          <w:b/>
          <w:bCs/>
          <w:i/>
          <w:iCs/>
          <w:sz w:val="28"/>
          <w:szCs w:val="28"/>
        </w:rPr>
        <w:t>у ва</w:t>
      </w:r>
      <w:r w:rsidR="00E643F7">
        <w:rPr>
          <w:rFonts w:ascii="Times New Roman Tj" w:hAnsi="Times New Roman Tj"/>
          <w:b/>
          <w:bCs/>
          <w:i/>
          <w:iCs/>
          <w:sz w:val="28"/>
          <w:szCs w:val="28"/>
        </w:rPr>
        <w:t>ҳ</w:t>
      </w:r>
      <w:r w:rsidRPr="0034664E">
        <w:rPr>
          <w:rFonts w:ascii="Times New Roman Tj" w:hAnsi="Times New Roman Tj"/>
          <w:b/>
          <w:bCs/>
          <w:i/>
          <w:iCs/>
          <w:sz w:val="28"/>
          <w:szCs w:val="28"/>
        </w:rPr>
        <w:t>да</w:t>
      </w:r>
      <w:r w:rsidR="00E643F7">
        <w:rPr>
          <w:rFonts w:ascii="Times New Roman Tj" w:hAnsi="Times New Roman Tj"/>
          <w:b/>
          <w:bCs/>
          <w:i/>
          <w:iCs/>
          <w:sz w:val="28"/>
          <w:szCs w:val="28"/>
        </w:rPr>
        <w:t>ҳ</w:t>
      </w:r>
      <w:r w:rsidRPr="0034664E">
        <w:rPr>
          <w:rFonts w:ascii="Times New Roman Tj" w:hAnsi="Times New Roman Tj"/>
          <w:b/>
          <w:bCs/>
          <w:i/>
          <w:iCs/>
          <w:sz w:val="28"/>
          <w:szCs w:val="28"/>
        </w:rPr>
        <w:t>у ло шарика ла</w:t>
      </w:r>
      <w:r w:rsidR="00E643F7">
        <w:rPr>
          <w:rFonts w:ascii="Times New Roman Tj" w:hAnsi="Times New Roman Tj"/>
          <w:b/>
          <w:bCs/>
          <w:i/>
          <w:iCs/>
          <w:sz w:val="28"/>
          <w:szCs w:val="28"/>
        </w:rPr>
        <w:t>ҳ</w:t>
      </w:r>
      <w:r w:rsidRPr="0034664E">
        <w:rPr>
          <w:rFonts w:ascii="Times New Roman Tj" w:hAnsi="Times New Roman Tj"/>
          <w:b/>
          <w:bCs/>
          <w:i/>
          <w:iCs/>
          <w:sz w:val="28"/>
          <w:szCs w:val="28"/>
        </w:rPr>
        <w:t>у ла</w:t>
      </w:r>
      <w:r w:rsidR="00E643F7">
        <w:rPr>
          <w:rFonts w:ascii="Times New Roman Tj" w:hAnsi="Times New Roman Tj"/>
          <w:b/>
          <w:bCs/>
          <w:i/>
          <w:iCs/>
          <w:sz w:val="28"/>
          <w:szCs w:val="28"/>
        </w:rPr>
        <w:t>ҳ</w:t>
      </w:r>
      <w:r w:rsidRPr="0034664E">
        <w:rPr>
          <w:rFonts w:ascii="Times New Roman Tj" w:hAnsi="Times New Roman Tj"/>
          <w:b/>
          <w:bCs/>
          <w:i/>
          <w:iCs/>
          <w:sz w:val="28"/>
          <w:szCs w:val="28"/>
        </w:rPr>
        <w:t>у-л-мулку ва ла</w:t>
      </w:r>
      <w:r w:rsidR="00E643F7">
        <w:rPr>
          <w:rFonts w:ascii="Times New Roman Tj" w:hAnsi="Times New Roman Tj"/>
          <w:b/>
          <w:bCs/>
          <w:i/>
          <w:iCs/>
          <w:sz w:val="28"/>
          <w:szCs w:val="28"/>
        </w:rPr>
        <w:t>ҳ</w:t>
      </w:r>
      <w:r w:rsidRPr="0034664E">
        <w:rPr>
          <w:rFonts w:ascii="Times New Roman Tj" w:hAnsi="Times New Roman Tj"/>
          <w:b/>
          <w:bCs/>
          <w:i/>
          <w:iCs/>
          <w:sz w:val="28"/>
          <w:szCs w:val="28"/>
        </w:rPr>
        <w:t>у-л-</w:t>
      </w:r>
      <w:r w:rsidR="00E643F7">
        <w:rPr>
          <w:rFonts w:ascii="Times New Roman Tj" w:hAnsi="Times New Roman Tj"/>
          <w:b/>
          <w:bCs/>
          <w:i/>
          <w:iCs/>
          <w:sz w:val="28"/>
          <w:szCs w:val="28"/>
        </w:rPr>
        <w:t>ҳ</w:t>
      </w:r>
      <w:r w:rsidRPr="0034664E">
        <w:rPr>
          <w:rFonts w:ascii="Times New Roman Tj" w:hAnsi="Times New Roman Tj"/>
          <w:b/>
          <w:bCs/>
          <w:i/>
          <w:iCs/>
          <w:sz w:val="28"/>
          <w:szCs w:val="28"/>
        </w:rPr>
        <w:t>амду ю</w:t>
      </w:r>
      <w:r w:rsidR="00E643F7">
        <w:rPr>
          <w:rFonts w:ascii="Times New Roman Tj" w:hAnsi="Times New Roman Tj"/>
          <w:b/>
          <w:bCs/>
          <w:i/>
          <w:iCs/>
          <w:sz w:val="28"/>
          <w:szCs w:val="28"/>
        </w:rPr>
        <w:t>ҳ</w:t>
      </w:r>
      <w:r w:rsidRPr="0034664E">
        <w:rPr>
          <w:rFonts w:ascii="Times New Roman Tj" w:hAnsi="Times New Roman Tj"/>
          <w:b/>
          <w:bCs/>
          <w:i/>
          <w:iCs/>
          <w:sz w:val="28"/>
          <w:szCs w:val="28"/>
        </w:rPr>
        <w:t>й</w:t>
      </w:r>
      <w:r w:rsidR="00E643F7">
        <w:rPr>
          <w:rFonts w:ascii="Times New Roman Tj" w:hAnsi="Times New Roman Tj"/>
          <w:b/>
          <w:bCs/>
          <w:i/>
          <w:iCs/>
          <w:sz w:val="28"/>
          <w:szCs w:val="28"/>
        </w:rPr>
        <w:t>ӣ</w:t>
      </w:r>
      <w:r w:rsidRPr="0034664E">
        <w:rPr>
          <w:rFonts w:ascii="Times New Roman Tj" w:hAnsi="Times New Roman Tj"/>
          <w:b/>
          <w:bCs/>
          <w:i/>
          <w:iCs/>
          <w:sz w:val="28"/>
          <w:szCs w:val="28"/>
        </w:rPr>
        <w:t xml:space="preserve"> ва юмиту ва </w:t>
      </w:r>
      <w:r w:rsidR="00E643F7">
        <w:rPr>
          <w:rFonts w:ascii="Times New Roman Tj" w:hAnsi="Times New Roman Tj"/>
          <w:b/>
          <w:bCs/>
          <w:i/>
          <w:iCs/>
          <w:sz w:val="28"/>
          <w:szCs w:val="28"/>
        </w:rPr>
        <w:t>Ҳ</w:t>
      </w:r>
      <w:r w:rsidRPr="0034664E">
        <w:rPr>
          <w:rFonts w:ascii="Times New Roman Tj" w:hAnsi="Times New Roman Tj"/>
          <w:b/>
          <w:bCs/>
          <w:i/>
          <w:iCs/>
          <w:sz w:val="28"/>
          <w:szCs w:val="28"/>
        </w:rPr>
        <w:t xml:space="preserve">ува </w:t>
      </w:r>
      <w:r w:rsidR="00E643F7">
        <w:rPr>
          <w:rFonts w:ascii="Times New Roman Tj" w:hAnsi="Times New Roman Tj"/>
          <w:b/>
          <w:bCs/>
          <w:i/>
          <w:iCs/>
          <w:sz w:val="28"/>
          <w:szCs w:val="28"/>
        </w:rPr>
        <w:t>Ҳ</w:t>
      </w:r>
      <w:r w:rsidRPr="0034664E">
        <w:rPr>
          <w:rFonts w:ascii="Times New Roman Tj" w:hAnsi="Times New Roman Tj"/>
          <w:b/>
          <w:bCs/>
          <w:i/>
          <w:iCs/>
          <w:sz w:val="28"/>
          <w:szCs w:val="28"/>
        </w:rPr>
        <w:t>айюн ло ямуту бияди</w:t>
      </w:r>
      <w:r w:rsidR="00E643F7">
        <w:rPr>
          <w:rFonts w:ascii="Times New Roman Tj" w:hAnsi="Times New Roman Tj"/>
          <w:b/>
          <w:bCs/>
          <w:i/>
          <w:iCs/>
          <w:sz w:val="28"/>
          <w:szCs w:val="28"/>
        </w:rPr>
        <w:t>ҳ</w:t>
      </w:r>
      <w:r w:rsidRPr="0034664E">
        <w:rPr>
          <w:rFonts w:ascii="Times New Roman Tj" w:hAnsi="Times New Roman Tj"/>
          <w:b/>
          <w:bCs/>
          <w:i/>
          <w:iCs/>
          <w:sz w:val="28"/>
          <w:szCs w:val="28"/>
        </w:rPr>
        <w:t>и-л-хайру куллу</w:t>
      </w:r>
      <w:r w:rsidR="00E643F7">
        <w:rPr>
          <w:rFonts w:ascii="Times New Roman Tj" w:hAnsi="Times New Roman Tj"/>
          <w:b/>
          <w:bCs/>
          <w:i/>
          <w:iCs/>
          <w:sz w:val="28"/>
          <w:szCs w:val="28"/>
        </w:rPr>
        <w:t>ҳ</w:t>
      </w:r>
      <w:r w:rsidRPr="0034664E">
        <w:rPr>
          <w:rFonts w:ascii="Times New Roman Tj" w:hAnsi="Times New Roman Tj"/>
          <w:b/>
          <w:bCs/>
          <w:i/>
          <w:iCs/>
          <w:sz w:val="28"/>
          <w:szCs w:val="28"/>
        </w:rPr>
        <w:t xml:space="preserve">у ва </w:t>
      </w:r>
      <w:r w:rsidR="00E643F7">
        <w:rPr>
          <w:rFonts w:ascii="Times New Roman Tj" w:hAnsi="Times New Roman Tj"/>
          <w:b/>
          <w:bCs/>
          <w:i/>
          <w:iCs/>
          <w:sz w:val="28"/>
          <w:szCs w:val="28"/>
        </w:rPr>
        <w:t>Ҳ</w:t>
      </w:r>
      <w:r w:rsidRPr="0034664E">
        <w:rPr>
          <w:rFonts w:ascii="Times New Roman Tj" w:hAnsi="Times New Roman Tj"/>
          <w:b/>
          <w:bCs/>
          <w:i/>
          <w:iCs/>
          <w:sz w:val="28"/>
          <w:szCs w:val="28"/>
        </w:rPr>
        <w:t xml:space="preserve">ува ъало кулли шайъин </w:t>
      </w:r>
      <w:r w:rsidR="00E643F7">
        <w:rPr>
          <w:rFonts w:ascii="Times New Roman Tj" w:hAnsi="Times New Roman Tj"/>
          <w:b/>
          <w:bCs/>
          <w:i/>
          <w:iCs/>
          <w:sz w:val="28"/>
          <w:szCs w:val="28"/>
        </w:rPr>
        <w:t>Қ</w:t>
      </w:r>
      <w:r w:rsidRPr="0034664E">
        <w:rPr>
          <w:rFonts w:ascii="Times New Roman Tj" w:hAnsi="Times New Roman Tj"/>
          <w:b/>
          <w:bCs/>
          <w:i/>
          <w:iCs/>
          <w:sz w:val="28"/>
          <w:szCs w:val="28"/>
        </w:rPr>
        <w:t>адир».</w:t>
      </w:r>
    </w:p>
    <w:p w:rsidR="005A5F25" w:rsidRDefault="005A5F25" w:rsidP="005A5F25">
      <w:pPr>
        <w:spacing w:after="0"/>
        <w:ind w:firstLine="708"/>
        <w:jc w:val="both"/>
        <w:rPr>
          <w:rFonts w:ascii="Times New Roman Tj" w:hAnsi="Times New Roman Tj"/>
          <w:b/>
          <w:bCs/>
          <w:i/>
          <w:iCs/>
          <w:sz w:val="28"/>
          <w:szCs w:val="28"/>
        </w:rPr>
      </w:pPr>
      <w:r w:rsidRPr="0034664E">
        <w:rPr>
          <w:rFonts w:ascii="Times New Roman Tj" w:hAnsi="Times New Roman Tj"/>
          <w:b/>
          <w:bCs/>
          <w:i/>
          <w:iCs/>
          <w:sz w:val="28"/>
          <w:szCs w:val="28"/>
        </w:rPr>
        <w:t>«Нест маъбуде бар</w:t>
      </w:r>
      <w:r w:rsidR="00E643F7">
        <w:rPr>
          <w:rFonts w:ascii="Times New Roman Tj" w:hAnsi="Times New Roman Tj"/>
          <w:b/>
          <w:bCs/>
          <w:i/>
          <w:iCs/>
          <w:sz w:val="28"/>
          <w:szCs w:val="28"/>
        </w:rPr>
        <w:t>ҳ</w:t>
      </w:r>
      <w:r w:rsidRPr="0034664E">
        <w:rPr>
          <w:rFonts w:ascii="Times New Roman Tj" w:hAnsi="Times New Roman Tj"/>
          <w:b/>
          <w:bCs/>
          <w:i/>
          <w:iCs/>
          <w:sz w:val="28"/>
          <w:szCs w:val="28"/>
        </w:rPr>
        <w:t>а</w:t>
      </w:r>
      <w:r w:rsidR="00E643F7">
        <w:rPr>
          <w:rFonts w:ascii="Times New Roman Tj" w:hAnsi="Times New Roman Tj"/>
          <w:b/>
          <w:bCs/>
          <w:i/>
          <w:iCs/>
          <w:sz w:val="28"/>
          <w:szCs w:val="28"/>
        </w:rPr>
        <w:t>қ</w:t>
      </w:r>
      <w:r w:rsidRPr="0034664E">
        <w:rPr>
          <w:rFonts w:ascii="Times New Roman Tj" w:hAnsi="Times New Roman Tj"/>
          <w:b/>
          <w:bCs/>
          <w:i/>
          <w:iCs/>
          <w:sz w:val="28"/>
          <w:szCs w:val="28"/>
        </w:rPr>
        <w:t xml:space="preserve"> </w:t>
      </w:r>
      <w:r w:rsidR="00E643F7">
        <w:rPr>
          <w:rFonts w:ascii="Times New Roman Tj" w:hAnsi="Times New Roman Tj"/>
          <w:b/>
          <w:bCs/>
          <w:i/>
          <w:iCs/>
          <w:sz w:val="28"/>
          <w:szCs w:val="28"/>
        </w:rPr>
        <w:t>ҷ</w:t>
      </w:r>
      <w:r w:rsidRPr="0034664E">
        <w:rPr>
          <w:rFonts w:ascii="Times New Roman Tj" w:hAnsi="Times New Roman Tj"/>
          <w:b/>
          <w:bCs/>
          <w:i/>
          <w:iCs/>
          <w:sz w:val="28"/>
          <w:szCs w:val="28"/>
        </w:rPr>
        <w:t xml:space="preserve">уз Худои якто ва </w:t>
      </w:r>
      <w:r w:rsidR="00E643F7">
        <w:rPr>
          <w:rFonts w:ascii="Times New Roman Tj" w:hAnsi="Times New Roman Tj"/>
          <w:b/>
          <w:bCs/>
          <w:i/>
          <w:iCs/>
          <w:sz w:val="28"/>
          <w:szCs w:val="28"/>
        </w:rPr>
        <w:t>Ӯ</w:t>
      </w:r>
      <w:r w:rsidRPr="0034664E">
        <w:rPr>
          <w:rFonts w:ascii="Times New Roman Tj" w:hAnsi="Times New Roman Tj"/>
          <w:b/>
          <w:bCs/>
          <w:i/>
          <w:iCs/>
          <w:sz w:val="28"/>
          <w:szCs w:val="28"/>
        </w:rPr>
        <w:t>ро шарике нест, тамоми мулк ва ситоиш</w:t>
      </w:r>
      <w:r>
        <w:rPr>
          <w:rFonts w:ascii="Times New Roman Tj" w:hAnsi="Times New Roman Tj"/>
          <w:b/>
          <w:bCs/>
          <w:i/>
          <w:iCs/>
          <w:sz w:val="28"/>
          <w:szCs w:val="28"/>
        </w:rPr>
        <w:t xml:space="preserve"> </w:t>
      </w:r>
      <w:r w:rsidR="00E643F7">
        <w:rPr>
          <w:rFonts w:ascii="Times New Roman Tj" w:hAnsi="Times New Roman Tj"/>
          <w:b/>
          <w:bCs/>
          <w:i/>
          <w:iCs/>
          <w:sz w:val="28"/>
          <w:szCs w:val="28"/>
        </w:rPr>
        <w:t>Ӯ</w:t>
      </w:r>
      <w:r w:rsidRPr="0034664E">
        <w:rPr>
          <w:rFonts w:ascii="Times New Roman Tj" w:hAnsi="Times New Roman Tj"/>
          <w:b/>
          <w:bCs/>
          <w:i/>
          <w:iCs/>
          <w:sz w:val="28"/>
          <w:szCs w:val="28"/>
        </w:rPr>
        <w:t xml:space="preserve">рост. </w:t>
      </w:r>
      <w:r w:rsidR="00E643F7">
        <w:rPr>
          <w:rFonts w:ascii="Times New Roman Tj" w:hAnsi="Times New Roman Tj"/>
          <w:b/>
          <w:bCs/>
          <w:i/>
          <w:iCs/>
          <w:sz w:val="28"/>
          <w:szCs w:val="28"/>
        </w:rPr>
        <w:t>Ӯ</w:t>
      </w:r>
      <w:r w:rsidRPr="0034664E">
        <w:rPr>
          <w:rFonts w:ascii="Times New Roman Tj" w:hAnsi="Times New Roman Tj"/>
          <w:b/>
          <w:bCs/>
          <w:i/>
          <w:iCs/>
          <w:sz w:val="28"/>
          <w:szCs w:val="28"/>
        </w:rPr>
        <w:t xml:space="preserve">ст, ки зинда мегардонад ва мемиронад ва </w:t>
      </w:r>
      <w:r w:rsidR="00E643F7">
        <w:rPr>
          <w:rFonts w:ascii="Times New Roman Tj" w:hAnsi="Times New Roman Tj"/>
          <w:b/>
          <w:bCs/>
          <w:i/>
          <w:iCs/>
          <w:sz w:val="28"/>
          <w:szCs w:val="28"/>
        </w:rPr>
        <w:t>Ӯ</w:t>
      </w:r>
      <w:r w:rsidRPr="0034664E">
        <w:rPr>
          <w:rFonts w:ascii="Times New Roman Tj" w:hAnsi="Times New Roman Tj"/>
          <w:b/>
          <w:bCs/>
          <w:i/>
          <w:iCs/>
          <w:sz w:val="28"/>
          <w:szCs w:val="28"/>
        </w:rPr>
        <w:t xml:space="preserve"> зинда аст, ки </w:t>
      </w:r>
      <w:r w:rsidR="00E643F7">
        <w:rPr>
          <w:rFonts w:ascii="Times New Roman Tj" w:hAnsi="Times New Roman Tj"/>
          <w:b/>
          <w:bCs/>
          <w:i/>
          <w:iCs/>
          <w:sz w:val="28"/>
          <w:szCs w:val="28"/>
        </w:rPr>
        <w:t>ҳ</w:t>
      </w:r>
      <w:r w:rsidRPr="0034664E">
        <w:rPr>
          <w:rFonts w:ascii="Times New Roman Tj" w:hAnsi="Times New Roman Tj"/>
          <w:b/>
          <w:bCs/>
          <w:i/>
          <w:iCs/>
          <w:sz w:val="28"/>
          <w:szCs w:val="28"/>
        </w:rPr>
        <w:t>аргиз намемирад. Хайру хуби</w:t>
      </w:r>
      <w:r w:rsidR="00E643F7">
        <w:rPr>
          <w:rFonts w:ascii="Times New Roman Tj" w:hAnsi="Times New Roman Tj"/>
          <w:b/>
          <w:bCs/>
          <w:i/>
          <w:iCs/>
          <w:sz w:val="28"/>
          <w:szCs w:val="28"/>
        </w:rPr>
        <w:t>ҳ</w:t>
      </w:r>
      <w:r w:rsidRPr="0034664E">
        <w:rPr>
          <w:rFonts w:ascii="Times New Roman Tj" w:hAnsi="Times New Roman Tj"/>
          <w:b/>
          <w:bCs/>
          <w:i/>
          <w:iCs/>
          <w:sz w:val="28"/>
          <w:szCs w:val="28"/>
        </w:rPr>
        <w:t xml:space="preserve">о ба дасти </w:t>
      </w:r>
      <w:r w:rsidR="00E643F7">
        <w:rPr>
          <w:rFonts w:ascii="Times New Roman Tj" w:hAnsi="Times New Roman Tj"/>
          <w:b/>
          <w:bCs/>
          <w:i/>
          <w:iCs/>
          <w:sz w:val="28"/>
          <w:szCs w:val="28"/>
        </w:rPr>
        <w:t>Ӯ</w:t>
      </w:r>
      <w:r w:rsidRPr="0034664E">
        <w:rPr>
          <w:rFonts w:ascii="Times New Roman Tj" w:hAnsi="Times New Roman Tj"/>
          <w:b/>
          <w:bCs/>
          <w:i/>
          <w:iCs/>
          <w:sz w:val="28"/>
          <w:szCs w:val="28"/>
        </w:rPr>
        <w:t xml:space="preserve">ст ва </w:t>
      </w:r>
      <w:r w:rsidR="00E643F7">
        <w:rPr>
          <w:rFonts w:ascii="Times New Roman Tj" w:hAnsi="Times New Roman Tj"/>
          <w:b/>
          <w:bCs/>
          <w:i/>
          <w:iCs/>
          <w:sz w:val="28"/>
          <w:szCs w:val="28"/>
        </w:rPr>
        <w:t>Ӯ</w:t>
      </w:r>
      <w:r w:rsidRPr="0034664E">
        <w:rPr>
          <w:rFonts w:ascii="Times New Roman Tj" w:hAnsi="Times New Roman Tj"/>
          <w:b/>
          <w:bCs/>
          <w:i/>
          <w:iCs/>
          <w:sz w:val="28"/>
          <w:szCs w:val="28"/>
        </w:rPr>
        <w:t xml:space="preserve"> бар </w:t>
      </w:r>
      <w:r w:rsidR="00E643F7">
        <w:rPr>
          <w:rFonts w:ascii="Times New Roman Tj" w:hAnsi="Times New Roman Tj"/>
          <w:b/>
          <w:bCs/>
          <w:i/>
          <w:iCs/>
          <w:sz w:val="28"/>
          <w:szCs w:val="28"/>
        </w:rPr>
        <w:t>ҳ</w:t>
      </w:r>
      <w:r w:rsidRPr="0034664E">
        <w:rPr>
          <w:rFonts w:ascii="Times New Roman Tj" w:hAnsi="Times New Roman Tj"/>
          <w:b/>
          <w:bCs/>
          <w:i/>
          <w:iCs/>
          <w:sz w:val="28"/>
          <w:szCs w:val="28"/>
        </w:rPr>
        <w:t xml:space="preserve">ар чизе </w:t>
      </w:r>
      <w:r w:rsidR="00E643F7">
        <w:rPr>
          <w:rFonts w:ascii="Times New Roman Tj" w:hAnsi="Times New Roman Tj"/>
          <w:b/>
          <w:bCs/>
          <w:i/>
          <w:iCs/>
          <w:sz w:val="28"/>
          <w:szCs w:val="28"/>
        </w:rPr>
        <w:t>Қ</w:t>
      </w:r>
      <w:r w:rsidRPr="0034664E">
        <w:rPr>
          <w:rFonts w:ascii="Times New Roman Tj" w:hAnsi="Times New Roman Tj"/>
          <w:b/>
          <w:bCs/>
          <w:i/>
          <w:iCs/>
          <w:sz w:val="28"/>
          <w:szCs w:val="28"/>
        </w:rPr>
        <w:t>одир аст».</w:t>
      </w:r>
    </w:p>
    <w:p w:rsidR="005A5F25" w:rsidRDefault="00E643F7" w:rsidP="005A5F25">
      <w:pPr>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Умар (р) аз Паёмбар (с) ба исноди </w:t>
      </w:r>
      <w:r>
        <w:rPr>
          <w:rFonts w:ascii="Times New Roman Tj" w:hAnsi="Times New Roman Tj"/>
          <w:sz w:val="28"/>
          <w:szCs w:val="28"/>
        </w:rPr>
        <w:t>ҳ</w:t>
      </w:r>
      <w:r w:rsidR="005A5F25" w:rsidRPr="00C16665">
        <w:rPr>
          <w:rFonts w:ascii="Times New Roman Tj" w:hAnsi="Times New Roman Tj"/>
          <w:sz w:val="28"/>
          <w:szCs w:val="28"/>
        </w:rPr>
        <w:t>асан ривоят мекунад, ки шахсе ин дуоро дар ва</w:t>
      </w:r>
      <w:r>
        <w:rPr>
          <w:rFonts w:ascii="Times New Roman Tj" w:hAnsi="Times New Roman Tj"/>
          <w:sz w:val="28"/>
          <w:szCs w:val="28"/>
        </w:rPr>
        <w:t>қ</w:t>
      </w:r>
      <w:r w:rsidR="005A5F25" w:rsidRPr="00C16665">
        <w:rPr>
          <w:rFonts w:ascii="Times New Roman Tj" w:hAnsi="Times New Roman Tj"/>
          <w:sz w:val="28"/>
          <w:szCs w:val="28"/>
        </w:rPr>
        <w:t>ти дохил шудани бозор бихонад</w:t>
      </w:r>
      <w:r w:rsidR="005A5F25">
        <w:rPr>
          <w:rFonts w:ascii="Times New Roman Tj" w:hAnsi="Times New Roman Tj"/>
          <w:sz w:val="28"/>
          <w:szCs w:val="28"/>
        </w:rPr>
        <w:t>,</w:t>
      </w:r>
      <w:r w:rsidR="005A5F25" w:rsidRPr="00C16665">
        <w:rPr>
          <w:rFonts w:ascii="Times New Roman Tj" w:hAnsi="Times New Roman Tj"/>
          <w:sz w:val="28"/>
          <w:szCs w:val="28"/>
        </w:rPr>
        <w:t xml:space="preserve"> барояш </w:t>
      </w:r>
      <w:r>
        <w:rPr>
          <w:rFonts w:ascii="Times New Roman Tj" w:hAnsi="Times New Roman Tj"/>
          <w:sz w:val="28"/>
          <w:szCs w:val="28"/>
        </w:rPr>
        <w:t>ҳ</w:t>
      </w:r>
      <w:r w:rsidR="005A5F25" w:rsidRPr="00C16665">
        <w:rPr>
          <w:rFonts w:ascii="Times New Roman Tj" w:hAnsi="Times New Roman Tj"/>
          <w:sz w:val="28"/>
          <w:szCs w:val="28"/>
        </w:rPr>
        <w:t>азор</w:t>
      </w:r>
      <w:r>
        <w:rPr>
          <w:rFonts w:ascii="Times New Roman Tj" w:hAnsi="Times New Roman Tj"/>
          <w:sz w:val="28"/>
          <w:szCs w:val="28"/>
        </w:rPr>
        <w:t>ҳ</w:t>
      </w:r>
      <w:r w:rsidR="005A5F25" w:rsidRPr="00C16665">
        <w:rPr>
          <w:rFonts w:ascii="Times New Roman Tj" w:hAnsi="Times New Roman Tj"/>
          <w:sz w:val="28"/>
          <w:szCs w:val="28"/>
        </w:rPr>
        <w:t>о нек</w:t>
      </w:r>
      <w:r>
        <w:rPr>
          <w:rFonts w:ascii="Times New Roman Tj" w:hAnsi="Times New Roman Tj"/>
          <w:sz w:val="28"/>
          <w:szCs w:val="28"/>
        </w:rPr>
        <w:t>ӣ</w:t>
      </w:r>
      <w:r w:rsidR="005A5F25" w:rsidRPr="00C16665">
        <w:rPr>
          <w:rFonts w:ascii="Times New Roman Tj" w:hAnsi="Times New Roman Tj"/>
          <w:sz w:val="28"/>
          <w:szCs w:val="28"/>
        </w:rPr>
        <w:t xml:space="preserve"> н</w:t>
      </w:r>
      <w:r w:rsidR="005A5F25">
        <w:rPr>
          <w:rFonts w:ascii="Times New Roman Tj" w:hAnsi="Times New Roman Tj"/>
          <w:sz w:val="28"/>
          <w:szCs w:val="28"/>
        </w:rPr>
        <w:t xml:space="preserve">авишта мешавад ва </w:t>
      </w:r>
      <w:r>
        <w:rPr>
          <w:rFonts w:ascii="Times New Roman Tj" w:hAnsi="Times New Roman Tj"/>
          <w:sz w:val="28"/>
          <w:szCs w:val="28"/>
        </w:rPr>
        <w:t>ҳ</w:t>
      </w:r>
      <w:r w:rsidR="005A5F25">
        <w:rPr>
          <w:rFonts w:ascii="Times New Roman Tj" w:hAnsi="Times New Roman Tj"/>
          <w:sz w:val="28"/>
          <w:szCs w:val="28"/>
        </w:rPr>
        <w:t>азор</w:t>
      </w:r>
      <w:r>
        <w:rPr>
          <w:rFonts w:ascii="Times New Roman Tj" w:hAnsi="Times New Roman Tj"/>
          <w:sz w:val="28"/>
          <w:szCs w:val="28"/>
        </w:rPr>
        <w:t>ҳ</w:t>
      </w:r>
      <w:r w:rsidR="005A5F25">
        <w:rPr>
          <w:rFonts w:ascii="Times New Roman Tj" w:hAnsi="Times New Roman Tj"/>
          <w:sz w:val="28"/>
          <w:szCs w:val="28"/>
        </w:rPr>
        <w:t>о бад</w:t>
      </w:r>
      <w:r>
        <w:rPr>
          <w:rFonts w:ascii="Times New Roman Tj" w:hAnsi="Times New Roman Tj"/>
          <w:sz w:val="28"/>
          <w:szCs w:val="28"/>
        </w:rPr>
        <w:t>ӣ</w:t>
      </w:r>
      <w:r w:rsidR="005A5F25">
        <w:rPr>
          <w:rFonts w:ascii="Times New Roman Tj" w:hAnsi="Times New Roman Tj"/>
          <w:sz w:val="28"/>
          <w:szCs w:val="28"/>
        </w:rPr>
        <w:t xml:space="preserve"> аз номаи аъмолаш</w:t>
      </w:r>
      <w:r w:rsidR="005A5F25" w:rsidRPr="00C16665">
        <w:rPr>
          <w:rFonts w:ascii="Times New Roman Tj" w:hAnsi="Times New Roman Tj"/>
          <w:sz w:val="28"/>
          <w:szCs w:val="28"/>
        </w:rPr>
        <w:t xml:space="preserve"> дур карда мешавад. </w:t>
      </w:r>
    </w:p>
    <w:p w:rsidR="005A5F25" w:rsidRDefault="00E643F7" w:rsidP="005A5F25">
      <w:pPr>
        <w:ind w:firstLine="708"/>
        <w:jc w:val="both"/>
        <w:rPr>
          <w:rFonts w:ascii="Times New Roman Tj" w:hAnsi="Times New Roman Tj"/>
          <w:b/>
          <w:bCs/>
          <w:i/>
          <w:iCs/>
          <w:sz w:val="28"/>
          <w:szCs w:val="28"/>
        </w:rPr>
      </w:pPr>
      <w:r>
        <w:rPr>
          <w:rFonts w:ascii="Times New Roman Tj" w:hAnsi="Times New Roman Tj"/>
          <w:b/>
          <w:bCs/>
          <w:sz w:val="28"/>
          <w:szCs w:val="28"/>
        </w:rPr>
        <w:t>Ҳ</w:t>
      </w:r>
      <w:r w:rsidR="005A5F25" w:rsidRPr="0034664E">
        <w:rPr>
          <w:rFonts w:ascii="Times New Roman Tj" w:hAnsi="Times New Roman Tj"/>
          <w:b/>
          <w:bCs/>
          <w:sz w:val="28"/>
          <w:szCs w:val="28"/>
        </w:rPr>
        <w:t>ангоми таа</w:t>
      </w:r>
      <w:r>
        <w:rPr>
          <w:rFonts w:ascii="Times New Roman Tj" w:hAnsi="Times New Roman Tj"/>
          <w:b/>
          <w:bCs/>
          <w:sz w:val="28"/>
          <w:szCs w:val="28"/>
        </w:rPr>
        <w:t>ҷҷ</w:t>
      </w:r>
      <w:r w:rsidR="005A5F25" w:rsidRPr="0034664E">
        <w:rPr>
          <w:rFonts w:ascii="Times New Roman Tj" w:hAnsi="Times New Roman Tj"/>
          <w:b/>
          <w:bCs/>
          <w:sz w:val="28"/>
          <w:szCs w:val="28"/>
        </w:rPr>
        <w:t>уб намудан аз коре ё чизе ч</w:t>
      </w:r>
      <w:r>
        <w:rPr>
          <w:rFonts w:ascii="Times New Roman Tj" w:hAnsi="Times New Roman Tj"/>
          <w:b/>
          <w:bCs/>
          <w:sz w:val="28"/>
          <w:szCs w:val="28"/>
        </w:rPr>
        <w:t>ӣ</w:t>
      </w:r>
      <w:r w:rsidR="005A5F25" w:rsidRPr="0034664E">
        <w:rPr>
          <w:rFonts w:ascii="Times New Roman Tj" w:hAnsi="Times New Roman Tj"/>
          <w:b/>
          <w:bCs/>
          <w:sz w:val="28"/>
          <w:szCs w:val="28"/>
        </w:rPr>
        <w:t xml:space="preserve"> бояд гуфт</w:t>
      </w:r>
      <w:r w:rsidR="005A5F25">
        <w:rPr>
          <w:rFonts w:ascii="Times New Roman Tj" w:hAnsi="Times New Roman Tj"/>
          <w:b/>
          <w:bCs/>
          <w:sz w:val="28"/>
          <w:szCs w:val="28"/>
        </w:rPr>
        <w:t>?</w:t>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те аз чизе таа</w:t>
      </w:r>
      <w:r w:rsidR="00E643F7">
        <w:rPr>
          <w:rFonts w:ascii="Times New Roman Tj" w:hAnsi="Times New Roman Tj"/>
          <w:sz w:val="28"/>
          <w:szCs w:val="28"/>
        </w:rPr>
        <w:t>ҷҷ</w:t>
      </w:r>
      <w:r w:rsidRPr="00C16665">
        <w:rPr>
          <w:rFonts w:ascii="Times New Roman Tj" w:hAnsi="Times New Roman Tj"/>
          <w:sz w:val="28"/>
          <w:szCs w:val="28"/>
        </w:rPr>
        <w:t>уб намудед</w:t>
      </w:r>
      <w:r>
        <w:rPr>
          <w:rFonts w:ascii="Times New Roman Tj" w:hAnsi="Times New Roman Tj"/>
          <w:sz w:val="28"/>
          <w:szCs w:val="28"/>
        </w:rPr>
        <w:t>,</w:t>
      </w:r>
      <w:r w:rsidRPr="00C16665">
        <w:rPr>
          <w:rFonts w:ascii="Times New Roman Tj" w:hAnsi="Times New Roman Tj"/>
          <w:sz w:val="28"/>
          <w:szCs w:val="28"/>
        </w:rPr>
        <w:t xml:space="preserve"> бояд биг</w:t>
      </w:r>
      <w:r w:rsidR="00E643F7">
        <w:rPr>
          <w:rFonts w:ascii="Times New Roman Tj" w:hAnsi="Times New Roman Tj"/>
          <w:sz w:val="28"/>
          <w:szCs w:val="28"/>
        </w:rPr>
        <w:t>ӯ</w:t>
      </w:r>
      <w:r w:rsidRPr="00C16665">
        <w:rPr>
          <w:rFonts w:ascii="Times New Roman Tj" w:hAnsi="Times New Roman Tj"/>
          <w:sz w:val="28"/>
          <w:szCs w:val="28"/>
        </w:rPr>
        <w:t>ед:</w:t>
      </w:r>
    </w:p>
    <w:p w:rsidR="005A5F25" w:rsidRPr="0034664E" w:rsidRDefault="005A5F25" w:rsidP="005A5F25">
      <w:pPr>
        <w:bidi/>
        <w:ind w:left="708"/>
        <w:jc w:val="both"/>
        <w:rPr>
          <w:rFonts w:ascii="Times New Roman Tj" w:hAnsi="Times New Roman Tj"/>
          <w:b/>
          <w:bCs/>
          <w:i/>
          <w:iCs/>
          <w:sz w:val="28"/>
          <w:szCs w:val="28"/>
        </w:rPr>
      </w:pPr>
      <w:r w:rsidRPr="00F8711A">
        <w:rPr>
          <w:rFonts w:ascii="Times New Roman Tj" w:hAnsi="Times New Roman Tj" w:cs="Traditional Arabic"/>
          <w:sz w:val="36"/>
          <w:szCs w:val="36"/>
          <w:rtl/>
        </w:rPr>
        <w:t xml:space="preserve">" </w:t>
      </w:r>
      <w:r w:rsidRPr="00F8711A">
        <w:rPr>
          <w:rFonts w:ascii="Arial" w:hAnsi="Arial" w:cs="Traditional Arabic" w:hint="cs"/>
          <w:sz w:val="36"/>
          <w:szCs w:val="36"/>
          <w:rtl/>
        </w:rPr>
        <w:t>سبحان</w:t>
      </w:r>
      <w:r w:rsidRPr="00F8711A">
        <w:rPr>
          <w:rFonts w:cs="Traditional Arabic" w:hint="cs"/>
          <w:sz w:val="36"/>
          <w:szCs w:val="36"/>
          <w:rtl/>
        </w:rPr>
        <w:t xml:space="preserve"> </w:t>
      </w:r>
      <w:r w:rsidRPr="00F8711A">
        <w:rPr>
          <w:rFonts w:ascii="Arial" w:hAnsi="Arial" w:cs="Traditional Arabic" w:hint="cs"/>
          <w:sz w:val="36"/>
          <w:szCs w:val="36"/>
          <w:rtl/>
        </w:rPr>
        <w:t>الله</w:t>
      </w:r>
      <w:r w:rsidRPr="00F8711A">
        <w:rPr>
          <w:rFonts w:ascii="Arial" w:hAnsi="Arial" w:cs="Traditional Arabic"/>
          <w:sz w:val="36"/>
          <w:szCs w:val="36"/>
        </w:rPr>
        <w:t xml:space="preserve"> </w:t>
      </w:r>
      <w:r w:rsidRPr="00F8711A">
        <w:rPr>
          <w:rFonts w:cs="Traditional Arabic" w:hint="cs"/>
          <w:sz w:val="36"/>
          <w:szCs w:val="36"/>
          <w:rtl/>
        </w:rPr>
        <w:t>"</w:t>
      </w:r>
      <w:r w:rsidRPr="00F8711A">
        <w:rPr>
          <w:rFonts w:cs="Traditional Arabic"/>
          <w:sz w:val="36"/>
          <w:szCs w:val="36"/>
        </w:rPr>
        <w:t xml:space="preserve"> </w:t>
      </w:r>
      <w:r w:rsidRPr="00F8711A">
        <w:rPr>
          <w:rFonts w:cs="Traditional Arabic" w:hint="cs"/>
          <w:sz w:val="36"/>
          <w:szCs w:val="36"/>
          <w:rtl/>
        </w:rPr>
        <w:t>.</w:t>
      </w:r>
    </w:p>
    <w:p w:rsidR="005A5F25" w:rsidRDefault="005A5F25" w:rsidP="005A5F25">
      <w:pPr>
        <w:ind w:left="708"/>
        <w:jc w:val="both"/>
        <w:rPr>
          <w:rFonts w:ascii="Times New Roman Tj" w:hAnsi="Times New Roman Tj"/>
          <w:b/>
          <w:bCs/>
          <w:sz w:val="28"/>
          <w:szCs w:val="28"/>
        </w:rPr>
      </w:pPr>
      <w:r w:rsidRPr="0034664E">
        <w:rPr>
          <w:rFonts w:ascii="Times New Roman Tj" w:hAnsi="Times New Roman Tj"/>
          <w:b/>
          <w:bCs/>
          <w:i/>
          <w:iCs/>
          <w:sz w:val="28"/>
          <w:szCs w:val="28"/>
        </w:rPr>
        <w:t xml:space="preserve"> «Пок</w:t>
      </w:r>
      <w:r w:rsidRPr="0034664E">
        <w:rPr>
          <w:rFonts w:ascii="Times New Roman Tj" w:hAnsi="Times New Roman Tj"/>
          <w:b/>
          <w:bCs/>
          <w:i/>
          <w:iCs/>
          <w:sz w:val="28"/>
          <w:szCs w:val="28"/>
          <w:rtl/>
        </w:rPr>
        <w:t xml:space="preserve"> </w:t>
      </w:r>
      <w:r w:rsidRPr="0034664E">
        <w:rPr>
          <w:rFonts w:ascii="Times New Roman Tj" w:hAnsi="Times New Roman Tj"/>
          <w:b/>
          <w:bCs/>
          <w:i/>
          <w:iCs/>
          <w:sz w:val="28"/>
          <w:szCs w:val="28"/>
        </w:rPr>
        <w:t>аст Худо».</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12"/>
      </w:r>
      <w:r>
        <w:rPr>
          <w:rFonts w:ascii="Times New Roman Tj" w:hAnsi="Times New Roman Tj"/>
          <w:b/>
          <w:bCs/>
          <w:sz w:val="28"/>
          <w:szCs w:val="28"/>
        </w:rPr>
        <w:t xml:space="preserve"> </w:t>
      </w:r>
    </w:p>
    <w:p w:rsidR="005A5F25" w:rsidRDefault="005A5F25" w:rsidP="005A5F25">
      <w:pPr>
        <w:ind w:left="708"/>
        <w:jc w:val="both"/>
        <w:rPr>
          <w:rFonts w:ascii="Times New Roman Tj" w:hAnsi="Times New Roman Tj"/>
          <w:sz w:val="28"/>
          <w:szCs w:val="28"/>
        </w:rPr>
      </w:pPr>
      <w:r w:rsidRPr="0034664E">
        <w:rPr>
          <w:rFonts w:ascii="Times New Roman Tj" w:hAnsi="Times New Roman Tj"/>
          <w:b/>
          <w:bCs/>
          <w:sz w:val="28"/>
          <w:szCs w:val="28"/>
        </w:rPr>
        <w:t>Ва</w:t>
      </w:r>
      <w:r w:rsidR="00E643F7">
        <w:rPr>
          <w:rFonts w:ascii="Times New Roman Tj" w:hAnsi="Times New Roman Tj"/>
          <w:b/>
          <w:bCs/>
          <w:sz w:val="28"/>
          <w:szCs w:val="28"/>
        </w:rPr>
        <w:t>қ</w:t>
      </w:r>
      <w:r w:rsidRPr="0034664E">
        <w:rPr>
          <w:rFonts w:ascii="Times New Roman Tj" w:hAnsi="Times New Roman Tj"/>
          <w:b/>
          <w:bCs/>
          <w:sz w:val="28"/>
          <w:szCs w:val="28"/>
        </w:rPr>
        <w:t xml:space="preserve">ти </w:t>
      </w:r>
      <w:r w:rsidR="00D918CE">
        <w:rPr>
          <w:rFonts w:ascii="Times New Roman Tj" w:hAnsi="Times New Roman Tj"/>
          <w:b/>
          <w:bCs/>
          <w:sz w:val="28"/>
          <w:szCs w:val="28"/>
        </w:rPr>
        <w:t>ғ</w:t>
      </w:r>
      <w:r w:rsidRPr="0034664E">
        <w:rPr>
          <w:rFonts w:ascii="Times New Roman Tj" w:hAnsi="Times New Roman Tj"/>
          <w:b/>
          <w:bCs/>
          <w:sz w:val="28"/>
          <w:szCs w:val="28"/>
        </w:rPr>
        <w:t>ус</w:t>
      </w:r>
      <w:r>
        <w:rPr>
          <w:rFonts w:ascii="Times New Roman Tj" w:hAnsi="Times New Roman Tj"/>
          <w:b/>
          <w:bCs/>
          <w:sz w:val="28"/>
          <w:szCs w:val="28"/>
        </w:rPr>
        <w:t>с</w:t>
      </w:r>
      <w:r w:rsidRPr="0034664E">
        <w:rPr>
          <w:rFonts w:ascii="Times New Roman Tj" w:hAnsi="Times New Roman Tj"/>
          <w:b/>
          <w:bCs/>
          <w:sz w:val="28"/>
          <w:szCs w:val="28"/>
        </w:rPr>
        <w:t xml:space="preserve">аю </w:t>
      </w:r>
      <w:r w:rsidR="00D918CE">
        <w:rPr>
          <w:rFonts w:ascii="Times New Roman Tj" w:hAnsi="Times New Roman Tj"/>
          <w:b/>
          <w:bCs/>
          <w:sz w:val="28"/>
          <w:szCs w:val="28"/>
        </w:rPr>
        <w:t>ғ</w:t>
      </w:r>
      <w:r w:rsidRPr="0034664E">
        <w:rPr>
          <w:rFonts w:ascii="Times New Roman Tj" w:hAnsi="Times New Roman Tj"/>
          <w:b/>
          <w:bCs/>
          <w:sz w:val="28"/>
          <w:szCs w:val="28"/>
        </w:rPr>
        <w:t>азаб ч</w:t>
      </w:r>
      <w:r w:rsidR="00E643F7">
        <w:rPr>
          <w:rFonts w:ascii="Times New Roman Tj" w:hAnsi="Times New Roman Tj"/>
          <w:b/>
          <w:bCs/>
          <w:sz w:val="28"/>
          <w:szCs w:val="28"/>
        </w:rPr>
        <w:t>ӣ</w:t>
      </w:r>
      <w:r w:rsidRPr="0034664E">
        <w:rPr>
          <w:rFonts w:ascii="Times New Roman Tj" w:hAnsi="Times New Roman Tj"/>
          <w:b/>
          <w:bCs/>
          <w:sz w:val="28"/>
          <w:szCs w:val="28"/>
        </w:rPr>
        <w:t xml:space="preserve"> бояд кард?</w:t>
      </w:r>
    </w:p>
    <w:p w:rsidR="005A5F25" w:rsidRPr="00C16665" w:rsidRDefault="00E643F7" w:rsidP="005A5F25">
      <w:pPr>
        <w:ind w:left="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ангом</w:t>
      </w:r>
      <w:r w:rsidR="005A5F25">
        <w:rPr>
          <w:rFonts w:ascii="Times New Roman Tj" w:hAnsi="Times New Roman Tj"/>
          <w:sz w:val="28"/>
          <w:szCs w:val="28"/>
        </w:rPr>
        <w:t>и</w:t>
      </w:r>
      <w:r w:rsidR="005A5F25" w:rsidRPr="00C16665">
        <w:rPr>
          <w:rFonts w:ascii="Times New Roman Tj" w:hAnsi="Times New Roman Tj"/>
          <w:sz w:val="28"/>
          <w:szCs w:val="28"/>
        </w:rPr>
        <w:t xml:space="preserve"> дучори хашму </w:t>
      </w:r>
      <w:r w:rsidR="00D918CE">
        <w:rPr>
          <w:rFonts w:ascii="Times New Roman Tj" w:hAnsi="Times New Roman Tj"/>
          <w:sz w:val="28"/>
          <w:szCs w:val="28"/>
        </w:rPr>
        <w:t>ғ</w:t>
      </w:r>
      <w:r w:rsidR="005A5F25" w:rsidRPr="00C16665">
        <w:rPr>
          <w:rFonts w:ascii="Times New Roman Tj" w:hAnsi="Times New Roman Tj"/>
          <w:sz w:val="28"/>
          <w:szCs w:val="28"/>
        </w:rPr>
        <w:t>азаб шудан бояд гуфт:</w:t>
      </w:r>
    </w:p>
    <w:p w:rsidR="005A5F25" w:rsidRPr="00180E9B" w:rsidRDefault="005A5F25" w:rsidP="005A5F25">
      <w:pPr>
        <w:bidi/>
        <w:spacing w:after="0"/>
        <w:ind w:firstLine="708"/>
        <w:jc w:val="both"/>
        <w:rPr>
          <w:rFonts w:ascii="Times New Roman Tj" w:hAnsi="Times New Roman Tj" w:cs="Traditional Arabic"/>
          <w:sz w:val="36"/>
          <w:szCs w:val="36"/>
          <w:rtl/>
        </w:rPr>
      </w:pPr>
      <w:r w:rsidRPr="00180E9B">
        <w:rPr>
          <w:rFonts w:ascii="Times New Roman Tj" w:hAnsi="Times New Roman Tj" w:cs="Traditional Arabic"/>
          <w:sz w:val="36"/>
          <w:szCs w:val="36"/>
          <w:rtl/>
        </w:rPr>
        <w:t>"</w:t>
      </w:r>
      <w:r w:rsidRPr="00180E9B">
        <w:rPr>
          <w:rFonts w:ascii="Times New Roman Tj" w:hAnsi="Times New Roman Tj" w:cs="Traditional Arabic"/>
          <w:sz w:val="36"/>
          <w:szCs w:val="36"/>
        </w:rPr>
        <w:t xml:space="preserve"> </w:t>
      </w:r>
      <w:r w:rsidRPr="00180E9B">
        <w:rPr>
          <w:rFonts w:ascii="Times New Roman Tj" w:hAnsi="Times New Roman Tj" w:cs="Traditional Arabic"/>
          <w:sz w:val="36"/>
          <w:szCs w:val="36"/>
          <w:rtl/>
        </w:rPr>
        <w:t>أَعْوذُ بِاللّهِ مِنَ الشَّيْطَانِ الرَّجِيمِ</w:t>
      </w:r>
      <w:r w:rsidRPr="00180E9B">
        <w:rPr>
          <w:rFonts w:ascii="Times New Roman Tj" w:hAnsi="Times New Roman Tj" w:cs="Traditional Arabic"/>
          <w:sz w:val="36"/>
          <w:szCs w:val="36"/>
        </w:rPr>
        <w:t xml:space="preserve"> </w:t>
      </w:r>
      <w:r w:rsidRPr="00180E9B">
        <w:rPr>
          <w:rFonts w:ascii="Times New Roman Tj" w:hAnsi="Times New Roman Tj" w:cs="Traditional Arabic"/>
          <w:sz w:val="36"/>
          <w:szCs w:val="36"/>
          <w:rtl/>
        </w:rPr>
        <w:t>"</w:t>
      </w:r>
      <w:r w:rsidRPr="00180E9B">
        <w:rPr>
          <w:rFonts w:ascii="Times New Roman Tj" w:hAnsi="Times New Roman Tj" w:cs="Traditional Arabic"/>
          <w:sz w:val="36"/>
          <w:szCs w:val="36"/>
        </w:rPr>
        <w:t xml:space="preserve"> </w:t>
      </w:r>
      <w:r w:rsidRPr="00180E9B">
        <w:rPr>
          <w:rFonts w:ascii="Times New Roman Tj" w:hAnsi="Times New Roman Tj" w:cs="Traditional Arabic"/>
          <w:sz w:val="36"/>
          <w:szCs w:val="36"/>
          <w:rtl/>
        </w:rPr>
        <w:t>.</w:t>
      </w:r>
    </w:p>
    <w:p w:rsidR="005A5F25" w:rsidRPr="0034664E"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sz w:val="28"/>
          <w:szCs w:val="28"/>
        </w:rPr>
        <w:t>«</w:t>
      </w:r>
      <w:r w:rsidRPr="0034664E">
        <w:rPr>
          <w:rFonts w:ascii="Times New Roman Tj" w:hAnsi="Times New Roman Tj"/>
          <w:b/>
          <w:bCs/>
          <w:i/>
          <w:iCs/>
          <w:sz w:val="28"/>
          <w:szCs w:val="28"/>
        </w:rPr>
        <w:t>Аъузу билло</w:t>
      </w:r>
      <w:r w:rsidR="00E643F7">
        <w:rPr>
          <w:rFonts w:ascii="Times New Roman Tj" w:hAnsi="Times New Roman Tj"/>
          <w:b/>
          <w:bCs/>
          <w:i/>
          <w:iCs/>
          <w:sz w:val="28"/>
          <w:szCs w:val="28"/>
        </w:rPr>
        <w:t>ҳ</w:t>
      </w:r>
      <w:r w:rsidRPr="0034664E">
        <w:rPr>
          <w:rFonts w:ascii="Times New Roman Tj" w:hAnsi="Times New Roman Tj"/>
          <w:b/>
          <w:bCs/>
          <w:i/>
          <w:iCs/>
          <w:sz w:val="28"/>
          <w:szCs w:val="28"/>
        </w:rPr>
        <w:t>и мина-ш-шайтони-р-ра</w:t>
      </w:r>
      <w:r w:rsidR="00E643F7">
        <w:rPr>
          <w:rFonts w:ascii="Times New Roman Tj" w:hAnsi="Times New Roman Tj"/>
          <w:b/>
          <w:bCs/>
          <w:i/>
          <w:iCs/>
          <w:sz w:val="28"/>
          <w:szCs w:val="28"/>
        </w:rPr>
        <w:t>ҷ</w:t>
      </w:r>
      <w:r w:rsidRPr="0034664E">
        <w:rPr>
          <w:rFonts w:ascii="Times New Roman Tj" w:hAnsi="Times New Roman Tj"/>
          <w:b/>
          <w:bCs/>
          <w:i/>
          <w:iCs/>
          <w:sz w:val="28"/>
          <w:szCs w:val="28"/>
        </w:rPr>
        <w:t>им».</w:t>
      </w:r>
    </w:p>
    <w:p w:rsidR="005A5F25" w:rsidRDefault="005A5F25" w:rsidP="005A5F25">
      <w:pPr>
        <w:spacing w:after="0"/>
        <w:ind w:firstLine="708"/>
        <w:jc w:val="both"/>
        <w:rPr>
          <w:rFonts w:ascii="Times New Roman Tj" w:hAnsi="Times New Roman Tj"/>
          <w:b/>
          <w:bCs/>
          <w:i/>
          <w:iCs/>
          <w:sz w:val="28"/>
          <w:szCs w:val="28"/>
        </w:rPr>
      </w:pPr>
      <w:r w:rsidRPr="0034664E">
        <w:rPr>
          <w:rFonts w:ascii="Times New Roman Tj" w:hAnsi="Times New Roman Tj"/>
          <w:b/>
          <w:bCs/>
          <w:i/>
          <w:iCs/>
          <w:sz w:val="28"/>
          <w:szCs w:val="28"/>
        </w:rPr>
        <w:t>«Пано</w:t>
      </w:r>
      <w:r w:rsidR="00E643F7">
        <w:rPr>
          <w:rFonts w:ascii="Times New Roman Tj" w:hAnsi="Times New Roman Tj"/>
          <w:b/>
          <w:bCs/>
          <w:i/>
          <w:iCs/>
          <w:sz w:val="28"/>
          <w:szCs w:val="28"/>
        </w:rPr>
        <w:t>ҳ</w:t>
      </w:r>
      <w:r w:rsidRPr="0034664E">
        <w:rPr>
          <w:rFonts w:ascii="Times New Roman Tj" w:hAnsi="Times New Roman Tj"/>
          <w:b/>
          <w:bCs/>
          <w:i/>
          <w:iCs/>
          <w:sz w:val="28"/>
          <w:szCs w:val="28"/>
        </w:rPr>
        <w:t xml:space="preserve"> мебарам ба Худованд аз шайтони рондашуда».</w:t>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lastRenderedPageBreak/>
        <w:t>Ҳ</w:t>
      </w:r>
      <w:r w:rsidR="005A5F25" w:rsidRPr="00C16665">
        <w:rPr>
          <w:rFonts w:ascii="Times New Roman Tj" w:hAnsi="Times New Roman Tj"/>
          <w:sz w:val="28"/>
          <w:szCs w:val="28"/>
        </w:rPr>
        <w:t>азрати Сулаймон ибни Сурад (р) ривоят мекунад, ки р</w:t>
      </w:r>
      <w:r>
        <w:rPr>
          <w:rFonts w:ascii="Times New Roman Tj" w:hAnsi="Times New Roman Tj"/>
          <w:sz w:val="28"/>
          <w:szCs w:val="28"/>
        </w:rPr>
        <w:t>ӯ</w:t>
      </w:r>
      <w:r w:rsidR="005A5F25" w:rsidRPr="00C16665">
        <w:rPr>
          <w:rFonts w:ascii="Times New Roman Tj" w:hAnsi="Times New Roman Tj"/>
          <w:sz w:val="28"/>
          <w:szCs w:val="28"/>
        </w:rPr>
        <w:t xml:space="preserve">зе </w:t>
      </w:r>
      <w:r w:rsidR="005A5F25">
        <w:rPr>
          <w:rFonts w:ascii="Times New Roman Tj" w:hAnsi="Times New Roman Tj"/>
          <w:sz w:val="28"/>
          <w:szCs w:val="28"/>
        </w:rPr>
        <w:t>бо Паёмбар (с) нишаста будем, к</w:t>
      </w:r>
      <w:r w:rsidR="005A5F25" w:rsidRPr="00C16665">
        <w:rPr>
          <w:rFonts w:ascii="Times New Roman Tj" w:hAnsi="Times New Roman Tj"/>
          <w:sz w:val="28"/>
          <w:szCs w:val="28"/>
        </w:rPr>
        <w:t>и</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ду мард </w:t>
      </w:r>
      <w:r>
        <w:rPr>
          <w:rFonts w:ascii="Times New Roman Tj" w:hAnsi="Times New Roman Tj"/>
          <w:sz w:val="28"/>
          <w:szCs w:val="28"/>
        </w:rPr>
        <w:t>ҳ</w:t>
      </w:r>
      <w:r w:rsidR="005A5F25" w:rsidRPr="00C16665">
        <w:rPr>
          <w:rFonts w:ascii="Times New Roman Tj" w:hAnsi="Times New Roman Tj"/>
          <w:sz w:val="28"/>
          <w:szCs w:val="28"/>
        </w:rPr>
        <w:t>амдигарро дашном доданд ва че</w:t>
      </w:r>
      <w:r>
        <w:rPr>
          <w:rFonts w:ascii="Times New Roman Tj" w:hAnsi="Times New Roman Tj"/>
          <w:sz w:val="28"/>
          <w:szCs w:val="28"/>
        </w:rPr>
        <w:t>ҳ</w:t>
      </w:r>
      <w:r w:rsidR="005A5F25" w:rsidRPr="00C16665">
        <w:rPr>
          <w:rFonts w:ascii="Times New Roman Tj" w:hAnsi="Times New Roman Tj"/>
          <w:sz w:val="28"/>
          <w:szCs w:val="28"/>
        </w:rPr>
        <w:t>раи яке аз он</w:t>
      </w:r>
      <w:r>
        <w:rPr>
          <w:rFonts w:ascii="Times New Roman Tj" w:hAnsi="Times New Roman Tj"/>
          <w:sz w:val="28"/>
          <w:szCs w:val="28"/>
        </w:rPr>
        <w:t>ҳ</w:t>
      </w:r>
      <w:r w:rsidR="005A5F25" w:rsidRPr="00C16665">
        <w:rPr>
          <w:rFonts w:ascii="Times New Roman Tj" w:hAnsi="Times New Roman Tj"/>
          <w:sz w:val="28"/>
          <w:szCs w:val="28"/>
        </w:rPr>
        <w:t xml:space="preserve">о аз </w:t>
      </w:r>
      <w:r w:rsidR="00D918CE">
        <w:rPr>
          <w:rFonts w:ascii="Times New Roman Tj" w:hAnsi="Times New Roman Tj"/>
          <w:sz w:val="28"/>
          <w:szCs w:val="28"/>
        </w:rPr>
        <w:t>ғ</w:t>
      </w:r>
      <w:r w:rsidR="005A5F25" w:rsidRPr="00C16665">
        <w:rPr>
          <w:rFonts w:ascii="Times New Roman Tj" w:hAnsi="Times New Roman Tj"/>
          <w:sz w:val="28"/>
          <w:szCs w:val="28"/>
        </w:rPr>
        <w:t>азаб сурх шуда</w:t>
      </w:r>
      <w:r w:rsidR="005A5F25">
        <w:rPr>
          <w:rFonts w:ascii="Times New Roman Tj" w:hAnsi="Times New Roman Tj"/>
          <w:sz w:val="28"/>
          <w:szCs w:val="28"/>
        </w:rPr>
        <w:t>,</w:t>
      </w:r>
      <w:r w:rsidR="005A5F25" w:rsidRPr="00C16665">
        <w:rPr>
          <w:rFonts w:ascii="Times New Roman Tj" w:hAnsi="Times New Roman Tj"/>
          <w:sz w:val="28"/>
          <w:szCs w:val="28"/>
        </w:rPr>
        <w:t xml:space="preserve"> раги гарданаш намоён шуд. Паёмбар (с) фармуд: </w:t>
      </w:r>
    </w:p>
    <w:p w:rsidR="005A5F25" w:rsidRDefault="005A5F25" w:rsidP="005A5F25">
      <w:pPr>
        <w:spacing w:after="0"/>
        <w:ind w:firstLine="708"/>
        <w:jc w:val="both"/>
        <w:rPr>
          <w:rFonts w:ascii="Times New Roman Tj" w:hAnsi="Times New Roman Tj"/>
          <w:b/>
          <w:bCs/>
          <w:i/>
          <w:iCs/>
          <w:sz w:val="28"/>
          <w:szCs w:val="28"/>
        </w:rPr>
      </w:pPr>
      <w:r w:rsidRPr="0034664E">
        <w:rPr>
          <w:rFonts w:ascii="Times New Roman Tj" w:hAnsi="Times New Roman Tj"/>
          <w:b/>
          <w:bCs/>
          <w:sz w:val="28"/>
          <w:szCs w:val="28"/>
        </w:rPr>
        <w:t>«</w:t>
      </w:r>
      <w:r w:rsidRPr="0034664E">
        <w:rPr>
          <w:rFonts w:ascii="Times New Roman Tj" w:hAnsi="Times New Roman Tj"/>
          <w:b/>
          <w:bCs/>
          <w:i/>
          <w:iCs/>
          <w:sz w:val="28"/>
          <w:szCs w:val="28"/>
        </w:rPr>
        <w:t>Ман</w:t>
      </w:r>
      <w:r>
        <w:rPr>
          <w:rFonts w:ascii="Times New Roman Tj" w:hAnsi="Times New Roman Tj"/>
          <w:b/>
          <w:bCs/>
          <w:i/>
          <w:iCs/>
          <w:sz w:val="28"/>
          <w:szCs w:val="28"/>
        </w:rPr>
        <w:t xml:space="preserve"> </w:t>
      </w:r>
      <w:r w:rsidRPr="0034664E">
        <w:rPr>
          <w:rFonts w:ascii="Times New Roman Tj" w:hAnsi="Times New Roman Tj"/>
          <w:b/>
          <w:bCs/>
          <w:i/>
          <w:iCs/>
          <w:sz w:val="28"/>
          <w:szCs w:val="28"/>
        </w:rPr>
        <w:t>калимае</w:t>
      </w:r>
      <w:r>
        <w:rPr>
          <w:rFonts w:ascii="Times New Roman Tj" w:hAnsi="Times New Roman Tj"/>
          <w:b/>
          <w:bCs/>
          <w:i/>
          <w:iCs/>
          <w:sz w:val="28"/>
          <w:szCs w:val="28"/>
        </w:rPr>
        <w:t xml:space="preserve"> </w:t>
      </w:r>
      <w:r w:rsidRPr="0034664E">
        <w:rPr>
          <w:rFonts w:ascii="Times New Roman Tj" w:hAnsi="Times New Roman Tj"/>
          <w:b/>
          <w:bCs/>
          <w:i/>
          <w:iCs/>
          <w:sz w:val="28"/>
          <w:szCs w:val="28"/>
        </w:rPr>
        <w:t>медонам, ки агар онро г</w:t>
      </w:r>
      <w:r w:rsidR="00E643F7">
        <w:rPr>
          <w:rFonts w:ascii="Times New Roman Tj" w:hAnsi="Times New Roman Tj"/>
          <w:b/>
          <w:bCs/>
          <w:i/>
          <w:iCs/>
          <w:sz w:val="28"/>
          <w:szCs w:val="28"/>
        </w:rPr>
        <w:t>ӯ</w:t>
      </w:r>
      <w:r w:rsidRPr="0034664E">
        <w:rPr>
          <w:rFonts w:ascii="Times New Roman Tj" w:hAnsi="Times New Roman Tj"/>
          <w:b/>
          <w:bCs/>
          <w:i/>
          <w:iCs/>
          <w:sz w:val="28"/>
          <w:szCs w:val="28"/>
        </w:rPr>
        <w:t xml:space="preserve">яд, </w:t>
      </w:r>
      <w:r w:rsidR="00D918CE">
        <w:rPr>
          <w:rFonts w:ascii="Times New Roman Tj" w:hAnsi="Times New Roman Tj"/>
          <w:b/>
          <w:bCs/>
          <w:i/>
          <w:iCs/>
          <w:sz w:val="28"/>
          <w:szCs w:val="28"/>
        </w:rPr>
        <w:t>ғ</w:t>
      </w:r>
      <w:r w:rsidRPr="0034664E">
        <w:rPr>
          <w:rFonts w:ascii="Times New Roman Tj" w:hAnsi="Times New Roman Tj"/>
          <w:b/>
          <w:bCs/>
          <w:i/>
          <w:iCs/>
          <w:sz w:val="28"/>
          <w:szCs w:val="28"/>
        </w:rPr>
        <w:t xml:space="preserve">азабаш дур мешавад ва он </w:t>
      </w:r>
      <w:r>
        <w:rPr>
          <w:rFonts w:ascii="Times New Roman Tj" w:hAnsi="Times New Roman Tj"/>
          <w:b/>
          <w:bCs/>
          <w:i/>
          <w:iCs/>
          <w:sz w:val="28"/>
          <w:szCs w:val="28"/>
        </w:rPr>
        <w:t>«</w:t>
      </w:r>
      <w:r w:rsidRPr="0034664E">
        <w:rPr>
          <w:rFonts w:ascii="Times New Roman Tj" w:hAnsi="Times New Roman Tj"/>
          <w:b/>
          <w:bCs/>
          <w:i/>
          <w:iCs/>
          <w:sz w:val="28"/>
          <w:szCs w:val="28"/>
        </w:rPr>
        <w:t>Аъузу билло</w:t>
      </w:r>
      <w:r w:rsidR="00E643F7">
        <w:rPr>
          <w:rFonts w:ascii="Times New Roman Tj" w:hAnsi="Times New Roman Tj"/>
          <w:b/>
          <w:bCs/>
          <w:i/>
          <w:iCs/>
          <w:sz w:val="28"/>
          <w:szCs w:val="28"/>
        </w:rPr>
        <w:t>ҳ</w:t>
      </w:r>
      <w:r w:rsidRPr="0034664E">
        <w:rPr>
          <w:rFonts w:ascii="Times New Roman Tj" w:hAnsi="Times New Roman Tj"/>
          <w:b/>
          <w:bCs/>
          <w:i/>
          <w:iCs/>
          <w:sz w:val="28"/>
          <w:szCs w:val="28"/>
        </w:rPr>
        <w:t>и мина-ш-шайтони-р-ра</w:t>
      </w:r>
      <w:r w:rsidR="00E643F7">
        <w:rPr>
          <w:rFonts w:ascii="Times New Roman Tj" w:hAnsi="Times New Roman Tj"/>
          <w:b/>
          <w:bCs/>
          <w:i/>
          <w:iCs/>
          <w:sz w:val="28"/>
          <w:szCs w:val="28"/>
        </w:rPr>
        <w:t>ҷ</w:t>
      </w:r>
      <w:r w:rsidRPr="0034664E">
        <w:rPr>
          <w:rFonts w:ascii="Times New Roman Tj" w:hAnsi="Times New Roman Tj"/>
          <w:b/>
          <w:bCs/>
          <w:i/>
          <w:iCs/>
          <w:sz w:val="28"/>
          <w:szCs w:val="28"/>
        </w:rPr>
        <w:t>им» аст».</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13"/>
      </w:r>
    </w:p>
    <w:p w:rsidR="005A5F25" w:rsidRPr="00851D3D" w:rsidRDefault="005A5F25" w:rsidP="005A5F25">
      <w:pPr>
        <w:spacing w:after="0"/>
        <w:ind w:firstLine="708"/>
        <w:jc w:val="both"/>
        <w:rPr>
          <w:rFonts w:ascii="Times New Roman Tj" w:hAnsi="Times New Roman Tj"/>
          <w:b/>
          <w:bCs/>
          <w:i/>
          <w:iCs/>
          <w:sz w:val="28"/>
          <w:szCs w:val="28"/>
        </w:rPr>
      </w:pPr>
      <w:r>
        <w:rPr>
          <w:rFonts w:ascii="Times New Roman Tj" w:hAnsi="Times New Roman Tj"/>
          <w:sz w:val="28"/>
          <w:szCs w:val="28"/>
        </w:rPr>
        <w:t>Хашму</w:t>
      </w:r>
      <w:r w:rsidRPr="00C16665">
        <w:rPr>
          <w:rFonts w:ascii="Times New Roman Tj" w:hAnsi="Times New Roman Tj"/>
          <w:sz w:val="28"/>
          <w:szCs w:val="28"/>
        </w:rPr>
        <w:t xml:space="preserve"> </w:t>
      </w:r>
      <w:r w:rsidR="00D918CE">
        <w:rPr>
          <w:rFonts w:ascii="Times New Roman Tj" w:hAnsi="Times New Roman Tj"/>
          <w:sz w:val="28"/>
          <w:szCs w:val="28"/>
        </w:rPr>
        <w:t>ғ</w:t>
      </w:r>
      <w:r w:rsidRPr="00C16665">
        <w:rPr>
          <w:rFonts w:ascii="Times New Roman Tj" w:hAnsi="Times New Roman Tj"/>
          <w:sz w:val="28"/>
          <w:szCs w:val="28"/>
        </w:rPr>
        <w:t xml:space="preserve">азаб кардан бар </w:t>
      </w:r>
      <w:r w:rsidR="00E643F7">
        <w:rPr>
          <w:rFonts w:ascii="Times New Roman Tj" w:hAnsi="Times New Roman Tj"/>
          <w:sz w:val="28"/>
          <w:szCs w:val="28"/>
        </w:rPr>
        <w:t>ҳ</w:t>
      </w:r>
      <w:r w:rsidRPr="00C16665">
        <w:rPr>
          <w:rFonts w:ascii="Times New Roman Tj" w:hAnsi="Times New Roman Tj"/>
          <w:sz w:val="28"/>
          <w:szCs w:val="28"/>
        </w:rPr>
        <w:t>ар кори ночиз яке аз бемори</w:t>
      </w:r>
      <w:r w:rsidR="00E643F7">
        <w:rPr>
          <w:rFonts w:ascii="Times New Roman Tj" w:hAnsi="Times New Roman Tj"/>
          <w:sz w:val="28"/>
          <w:szCs w:val="28"/>
        </w:rPr>
        <w:t>ҳ</w:t>
      </w:r>
      <w:r w:rsidRPr="00C16665">
        <w:rPr>
          <w:rFonts w:ascii="Times New Roman Tj" w:hAnsi="Times New Roman Tj"/>
          <w:sz w:val="28"/>
          <w:szCs w:val="28"/>
        </w:rPr>
        <w:t>ои ботин</w:t>
      </w:r>
      <w:r w:rsidR="00E643F7">
        <w:rPr>
          <w:rFonts w:ascii="Times New Roman Tj" w:hAnsi="Times New Roman Tj"/>
          <w:sz w:val="28"/>
          <w:szCs w:val="28"/>
        </w:rPr>
        <w:t>ӣ</w:t>
      </w:r>
      <w:r w:rsidRPr="00C16665">
        <w:rPr>
          <w:rFonts w:ascii="Times New Roman Tj" w:hAnsi="Times New Roman Tj"/>
          <w:sz w:val="28"/>
          <w:szCs w:val="28"/>
        </w:rPr>
        <w:t xml:space="preserve"> ва ахло</w:t>
      </w:r>
      <w:r w:rsidR="00E643F7">
        <w:rPr>
          <w:rFonts w:ascii="Times New Roman Tj" w:hAnsi="Times New Roman Tj"/>
          <w:sz w:val="28"/>
          <w:szCs w:val="28"/>
        </w:rPr>
        <w:t>қӣ</w:t>
      </w:r>
      <w:r w:rsidRPr="00C16665">
        <w:rPr>
          <w:rFonts w:ascii="Times New Roman Tj" w:hAnsi="Times New Roman Tj"/>
          <w:sz w:val="28"/>
          <w:szCs w:val="28"/>
        </w:rPr>
        <w:t xml:space="preserve"> аст, ки агар дар он </w:t>
      </w:r>
      <w:r w:rsidR="00E643F7">
        <w:rPr>
          <w:rFonts w:ascii="Times New Roman Tj" w:hAnsi="Times New Roman Tj"/>
          <w:sz w:val="28"/>
          <w:szCs w:val="28"/>
        </w:rPr>
        <w:t>ҳ</w:t>
      </w:r>
      <w:r w:rsidRPr="00C16665">
        <w:rPr>
          <w:rFonts w:ascii="Times New Roman Tj" w:hAnsi="Times New Roman Tj"/>
          <w:sz w:val="28"/>
          <w:szCs w:val="28"/>
        </w:rPr>
        <w:t>олат инсон худро ба даст нагирад</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аз амали</w:t>
      </w:r>
      <w:r w:rsidRPr="00C16665">
        <w:rPr>
          <w:rFonts w:ascii="Times New Roman Tj" w:hAnsi="Times New Roman Tj"/>
          <w:sz w:val="28"/>
          <w:szCs w:val="28"/>
        </w:rPr>
        <w:t xml:space="preserve"> </w:t>
      </w:r>
      <w:r>
        <w:rPr>
          <w:rFonts w:ascii="Times New Roman Tj" w:hAnsi="Times New Roman Tj"/>
          <w:sz w:val="28"/>
          <w:szCs w:val="28"/>
        </w:rPr>
        <w:t>ан</w:t>
      </w:r>
      <w:r w:rsidR="00E643F7">
        <w:rPr>
          <w:rFonts w:ascii="Times New Roman Tj" w:hAnsi="Times New Roman Tj"/>
          <w:sz w:val="28"/>
          <w:szCs w:val="28"/>
        </w:rPr>
        <w:t>ҷ</w:t>
      </w:r>
      <w:r>
        <w:rPr>
          <w:rFonts w:ascii="Times New Roman Tj" w:hAnsi="Times New Roman Tj"/>
          <w:sz w:val="28"/>
          <w:szCs w:val="28"/>
        </w:rPr>
        <w:t>омдо</w:t>
      </w:r>
      <w:r w:rsidRPr="00C16665">
        <w:rPr>
          <w:rFonts w:ascii="Times New Roman Tj" w:hAnsi="Times New Roman Tj"/>
          <w:sz w:val="28"/>
          <w:szCs w:val="28"/>
        </w:rPr>
        <w:t xml:space="preserve">дааш </w:t>
      </w:r>
      <w:r>
        <w:rPr>
          <w:rFonts w:ascii="Times New Roman Tj" w:hAnsi="Times New Roman Tj"/>
          <w:sz w:val="28"/>
          <w:szCs w:val="28"/>
        </w:rPr>
        <w:t>пушаймон ва парешон</w:t>
      </w:r>
      <w:r w:rsidRPr="00C16665">
        <w:rPr>
          <w:rFonts w:ascii="Times New Roman Tj" w:hAnsi="Times New Roman Tj"/>
          <w:sz w:val="28"/>
          <w:szCs w:val="28"/>
        </w:rPr>
        <w:t xml:space="preserve"> ме</w:t>
      </w:r>
      <w:r>
        <w:rPr>
          <w:rFonts w:ascii="Times New Roman Tj" w:hAnsi="Times New Roman Tj"/>
          <w:sz w:val="28"/>
          <w:szCs w:val="28"/>
        </w:rPr>
        <w:t>гард</w:t>
      </w:r>
      <w:r w:rsidRPr="00C16665">
        <w:rPr>
          <w:rFonts w:ascii="Times New Roman Tj" w:hAnsi="Times New Roman Tj"/>
          <w:sz w:val="28"/>
          <w:szCs w:val="28"/>
        </w:rPr>
        <w:t>ад. Паёмбар (с) барои ило</w:t>
      </w:r>
      <w:r w:rsidR="00E643F7">
        <w:rPr>
          <w:rFonts w:ascii="Times New Roman Tj" w:hAnsi="Times New Roman Tj"/>
          <w:sz w:val="28"/>
          <w:szCs w:val="28"/>
        </w:rPr>
        <w:t>ҷ</w:t>
      </w:r>
      <w:r w:rsidRPr="00C16665">
        <w:rPr>
          <w:rFonts w:ascii="Times New Roman Tj" w:hAnsi="Times New Roman Tj"/>
          <w:sz w:val="28"/>
          <w:szCs w:val="28"/>
        </w:rPr>
        <w:t xml:space="preserve">и </w:t>
      </w:r>
      <w:r w:rsidR="00D918CE">
        <w:rPr>
          <w:rFonts w:ascii="Times New Roman Tj" w:hAnsi="Times New Roman Tj"/>
          <w:sz w:val="28"/>
          <w:szCs w:val="28"/>
        </w:rPr>
        <w:t>ғ</w:t>
      </w:r>
      <w:r w:rsidRPr="00C16665">
        <w:rPr>
          <w:rFonts w:ascii="Times New Roman Tj" w:hAnsi="Times New Roman Tj"/>
          <w:sz w:val="28"/>
          <w:szCs w:val="28"/>
        </w:rPr>
        <w:t xml:space="preserve">азаб </w:t>
      </w:r>
      <w:r w:rsidR="00D918CE">
        <w:rPr>
          <w:rFonts w:ascii="Times New Roman Tj" w:hAnsi="Times New Roman Tj"/>
          <w:sz w:val="28"/>
          <w:szCs w:val="28"/>
        </w:rPr>
        <w:t>ғ</w:t>
      </w:r>
      <w:r w:rsidRPr="00C16665">
        <w:rPr>
          <w:rFonts w:ascii="Times New Roman Tj" w:hAnsi="Times New Roman Tj"/>
          <w:sz w:val="28"/>
          <w:szCs w:val="28"/>
        </w:rPr>
        <w:t xml:space="preserve">айр аз ин дуо </w:t>
      </w:r>
      <w:r>
        <w:rPr>
          <w:rFonts w:ascii="Times New Roman Tj" w:hAnsi="Times New Roman Tj"/>
          <w:sz w:val="28"/>
          <w:szCs w:val="28"/>
        </w:rPr>
        <w:t>ба чанд амали</w:t>
      </w:r>
      <w:r w:rsidRPr="00C16665">
        <w:rPr>
          <w:rFonts w:ascii="Times New Roman Tj" w:hAnsi="Times New Roman Tj"/>
          <w:sz w:val="28"/>
          <w:szCs w:val="28"/>
        </w:rPr>
        <w:t xml:space="preserve"> дигаре низ иршод фармудааст:</w:t>
      </w:r>
      <w:r>
        <w:rPr>
          <w:rFonts w:ascii="Times New Roman Tj" w:hAnsi="Times New Roman Tj"/>
          <w:sz w:val="28"/>
          <w:szCs w:val="28"/>
        </w:rPr>
        <w:t xml:space="preserve"> </w:t>
      </w:r>
    </w:p>
    <w:p w:rsidR="005A5F25" w:rsidRPr="00851D3D" w:rsidRDefault="005A5F25" w:rsidP="005A5F25">
      <w:pPr>
        <w:pStyle w:val="a3"/>
        <w:numPr>
          <w:ilvl w:val="0"/>
          <w:numId w:val="21"/>
        </w:numPr>
        <w:spacing w:after="0"/>
        <w:jc w:val="both"/>
        <w:rPr>
          <w:rFonts w:ascii="Times New Roman Tj" w:hAnsi="Times New Roman Tj"/>
          <w:sz w:val="28"/>
          <w:szCs w:val="28"/>
        </w:rPr>
      </w:pPr>
      <w:r w:rsidRPr="00851D3D">
        <w:rPr>
          <w:rFonts w:ascii="Times New Roman Tj" w:hAnsi="Times New Roman Tj"/>
          <w:sz w:val="28"/>
          <w:szCs w:val="28"/>
        </w:rPr>
        <w:t>Хом</w:t>
      </w:r>
      <w:r w:rsidR="00E643F7">
        <w:rPr>
          <w:rFonts w:ascii="Times New Roman Tj" w:hAnsi="Times New Roman Tj"/>
          <w:sz w:val="28"/>
          <w:szCs w:val="28"/>
        </w:rPr>
        <w:t>ӯ</w:t>
      </w:r>
      <w:r w:rsidRPr="00851D3D">
        <w:rPr>
          <w:rFonts w:ascii="Times New Roman Tj" w:hAnsi="Times New Roman Tj"/>
          <w:sz w:val="28"/>
          <w:szCs w:val="28"/>
        </w:rPr>
        <w:t xml:space="preserve">широ ихтиёр кардан. </w:t>
      </w:r>
      <w:r w:rsidRPr="00851D3D">
        <w:rPr>
          <w:rStyle w:val="a8"/>
          <w:rFonts w:ascii="Times New Roman Tj" w:hAnsi="Times New Roman Tj" w:cs="Calibri"/>
          <w:sz w:val="28"/>
          <w:szCs w:val="28"/>
        </w:rPr>
        <w:footnoteReference w:id="214"/>
      </w:r>
    </w:p>
    <w:p w:rsidR="005A5F25" w:rsidRPr="00851D3D" w:rsidRDefault="005A5F25" w:rsidP="005A5F25">
      <w:pPr>
        <w:pStyle w:val="a3"/>
        <w:numPr>
          <w:ilvl w:val="0"/>
          <w:numId w:val="21"/>
        </w:numPr>
        <w:jc w:val="both"/>
        <w:rPr>
          <w:rFonts w:ascii="Times New Roman Tj" w:hAnsi="Times New Roman Tj"/>
          <w:sz w:val="28"/>
          <w:szCs w:val="28"/>
        </w:rPr>
      </w:pPr>
      <w:r w:rsidRPr="00851D3D">
        <w:rPr>
          <w:rFonts w:ascii="Times New Roman Tj" w:hAnsi="Times New Roman Tj"/>
          <w:sz w:val="28"/>
          <w:szCs w:val="28"/>
        </w:rPr>
        <w:t xml:space="preserve">Агар истода бошад, бинишинад ва агар </w:t>
      </w:r>
      <w:r w:rsidR="00D918CE">
        <w:rPr>
          <w:rFonts w:ascii="Times New Roman Tj" w:hAnsi="Times New Roman Tj"/>
          <w:sz w:val="28"/>
          <w:szCs w:val="28"/>
        </w:rPr>
        <w:t>ғ</w:t>
      </w:r>
      <w:r w:rsidRPr="00851D3D">
        <w:rPr>
          <w:rFonts w:ascii="Times New Roman Tj" w:hAnsi="Times New Roman Tj"/>
          <w:sz w:val="28"/>
          <w:szCs w:val="28"/>
        </w:rPr>
        <w:t>азабаш дур нашуд, ба па</w:t>
      </w:r>
      <w:r w:rsidR="00E643F7">
        <w:rPr>
          <w:rFonts w:ascii="Times New Roman Tj" w:hAnsi="Times New Roman Tj"/>
          <w:sz w:val="28"/>
          <w:szCs w:val="28"/>
        </w:rPr>
        <w:t>ҳ</w:t>
      </w:r>
      <w:r w:rsidRPr="00851D3D">
        <w:rPr>
          <w:rFonts w:ascii="Times New Roman Tj" w:hAnsi="Times New Roman Tj"/>
          <w:sz w:val="28"/>
          <w:szCs w:val="28"/>
        </w:rPr>
        <w:t>л</w:t>
      </w:r>
      <w:r w:rsidR="00E643F7">
        <w:rPr>
          <w:rFonts w:ascii="Times New Roman Tj" w:hAnsi="Times New Roman Tj"/>
          <w:sz w:val="28"/>
          <w:szCs w:val="28"/>
        </w:rPr>
        <w:t>ӯ</w:t>
      </w:r>
      <w:r w:rsidRPr="00851D3D">
        <w:rPr>
          <w:rFonts w:ascii="Times New Roman Tj" w:hAnsi="Times New Roman Tj"/>
          <w:sz w:val="28"/>
          <w:szCs w:val="28"/>
        </w:rPr>
        <w:t xml:space="preserve"> хоб кунад.</w:t>
      </w:r>
      <w:r>
        <w:rPr>
          <w:rFonts w:ascii="Times New Roman Tj" w:hAnsi="Times New Roman Tj"/>
          <w:sz w:val="28"/>
          <w:szCs w:val="28"/>
        </w:rPr>
        <w:t xml:space="preserve"> </w:t>
      </w:r>
      <w:r w:rsidRPr="00851D3D">
        <w:rPr>
          <w:rStyle w:val="a8"/>
          <w:rFonts w:ascii="Times New Roman Tj" w:hAnsi="Times New Roman Tj" w:cs="Calibri"/>
          <w:sz w:val="28"/>
          <w:szCs w:val="28"/>
        </w:rPr>
        <w:footnoteReference w:id="215"/>
      </w:r>
    </w:p>
    <w:p w:rsidR="005A5F25" w:rsidRPr="00851D3D" w:rsidRDefault="005A5F25" w:rsidP="005A5F25">
      <w:pPr>
        <w:jc w:val="center"/>
        <w:rPr>
          <w:rFonts w:ascii="Times New Roman Tj" w:hAnsi="Times New Roman Tj"/>
          <w:b/>
          <w:bCs/>
          <w:sz w:val="28"/>
          <w:szCs w:val="28"/>
        </w:rPr>
      </w:pPr>
      <w:r w:rsidRPr="00851D3D">
        <w:rPr>
          <w:rFonts w:ascii="Times New Roman Tj" w:hAnsi="Times New Roman Tj"/>
          <w:b/>
          <w:bCs/>
          <w:sz w:val="28"/>
          <w:szCs w:val="28"/>
        </w:rPr>
        <w:t>Дуо</w:t>
      </w:r>
      <w:r w:rsidR="00E643F7">
        <w:rPr>
          <w:rFonts w:ascii="Times New Roman Tj" w:hAnsi="Times New Roman Tj"/>
          <w:b/>
          <w:bCs/>
          <w:sz w:val="28"/>
          <w:szCs w:val="28"/>
        </w:rPr>
        <w:t>ҳ</w:t>
      </w:r>
      <w:r w:rsidRPr="00851D3D">
        <w:rPr>
          <w:rFonts w:ascii="Times New Roman Tj" w:hAnsi="Times New Roman Tj"/>
          <w:b/>
          <w:bCs/>
          <w:sz w:val="28"/>
          <w:szCs w:val="28"/>
        </w:rPr>
        <w:t>ои ра</w:t>
      </w:r>
      <w:r w:rsidR="00E643F7">
        <w:rPr>
          <w:rFonts w:ascii="Times New Roman Tj" w:hAnsi="Times New Roman Tj"/>
          <w:b/>
          <w:bCs/>
          <w:sz w:val="28"/>
          <w:szCs w:val="28"/>
        </w:rPr>
        <w:t>ҳ</w:t>
      </w:r>
      <w:r w:rsidRPr="00851D3D">
        <w:rPr>
          <w:rFonts w:ascii="Times New Roman Tj" w:hAnsi="Times New Roman Tj"/>
          <w:b/>
          <w:bCs/>
          <w:sz w:val="28"/>
          <w:szCs w:val="28"/>
        </w:rPr>
        <w:t>о</w:t>
      </w:r>
      <w:r w:rsidR="00E643F7">
        <w:rPr>
          <w:rFonts w:ascii="Times New Roman Tj" w:hAnsi="Times New Roman Tj"/>
          <w:b/>
          <w:bCs/>
          <w:sz w:val="28"/>
          <w:szCs w:val="28"/>
        </w:rPr>
        <w:t>ӣ</w:t>
      </w:r>
      <w:r w:rsidRPr="00851D3D">
        <w:rPr>
          <w:rFonts w:ascii="Times New Roman Tj" w:hAnsi="Times New Roman Tj"/>
          <w:b/>
          <w:bCs/>
          <w:sz w:val="28"/>
          <w:szCs w:val="28"/>
        </w:rPr>
        <w:t xml:space="preserve"> аз </w:t>
      </w:r>
      <w:r w:rsidR="00E643F7">
        <w:rPr>
          <w:rFonts w:ascii="Times New Roman Tj" w:hAnsi="Times New Roman Tj"/>
          <w:b/>
          <w:bCs/>
          <w:sz w:val="28"/>
          <w:szCs w:val="28"/>
        </w:rPr>
        <w:t>ҳ</w:t>
      </w:r>
      <w:r w:rsidRPr="00851D3D">
        <w:rPr>
          <w:rFonts w:ascii="Times New Roman Tj" w:hAnsi="Times New Roman Tj"/>
          <w:b/>
          <w:bCs/>
          <w:sz w:val="28"/>
          <w:szCs w:val="28"/>
        </w:rPr>
        <w:t xml:space="preserve">ар </w:t>
      </w:r>
      <w:r w:rsidR="00D918CE">
        <w:rPr>
          <w:rFonts w:ascii="Times New Roman Tj" w:hAnsi="Times New Roman Tj"/>
          <w:b/>
          <w:bCs/>
          <w:sz w:val="28"/>
          <w:szCs w:val="28"/>
        </w:rPr>
        <w:t>ғ</w:t>
      </w:r>
      <w:r w:rsidRPr="00851D3D">
        <w:rPr>
          <w:rFonts w:ascii="Times New Roman Tj" w:hAnsi="Times New Roman Tj"/>
          <w:b/>
          <w:bCs/>
          <w:sz w:val="28"/>
          <w:szCs w:val="28"/>
        </w:rPr>
        <w:t>аму анд</w:t>
      </w:r>
      <w:r w:rsidR="00E643F7">
        <w:rPr>
          <w:rFonts w:ascii="Times New Roman Tj" w:hAnsi="Times New Roman Tj"/>
          <w:b/>
          <w:bCs/>
          <w:sz w:val="28"/>
          <w:szCs w:val="28"/>
        </w:rPr>
        <w:t>ӯҳ</w:t>
      </w:r>
    </w:p>
    <w:p w:rsidR="005A5F25" w:rsidRDefault="005A5F25" w:rsidP="005A5F25">
      <w:pPr>
        <w:pStyle w:val="a3"/>
        <w:jc w:val="both"/>
        <w:rPr>
          <w:rFonts w:ascii="Times New Roman Tj" w:hAnsi="Times New Roman Tj"/>
          <w:sz w:val="28"/>
          <w:szCs w:val="28"/>
        </w:rPr>
      </w:pPr>
      <w:r w:rsidRPr="00C16665">
        <w:rPr>
          <w:rFonts w:ascii="Times New Roman Tj" w:hAnsi="Times New Roman Tj"/>
          <w:sz w:val="28"/>
          <w:szCs w:val="28"/>
        </w:rPr>
        <w:t xml:space="preserve">Шахсе, </w:t>
      </w:r>
      <w:r>
        <w:rPr>
          <w:rFonts w:ascii="Times New Roman Tj" w:hAnsi="Times New Roman Tj"/>
          <w:sz w:val="28"/>
          <w:szCs w:val="28"/>
        </w:rPr>
        <w:t>ки гирифт</w:t>
      </w:r>
      <w:r w:rsidRPr="00C16665">
        <w:rPr>
          <w:rFonts w:ascii="Times New Roman Tj" w:hAnsi="Times New Roman Tj"/>
          <w:sz w:val="28"/>
          <w:szCs w:val="28"/>
        </w:rPr>
        <w:t xml:space="preserve">ори </w:t>
      </w:r>
      <w:r w:rsidR="00D918CE">
        <w:rPr>
          <w:rFonts w:ascii="Times New Roman Tj" w:hAnsi="Times New Roman Tj"/>
          <w:sz w:val="28"/>
          <w:szCs w:val="28"/>
        </w:rPr>
        <w:t>ғ</w:t>
      </w:r>
      <w:r w:rsidRPr="00C16665">
        <w:rPr>
          <w:rFonts w:ascii="Times New Roman Tj" w:hAnsi="Times New Roman Tj"/>
          <w:sz w:val="28"/>
          <w:szCs w:val="28"/>
        </w:rPr>
        <w:t>аму анд</w:t>
      </w:r>
      <w:r w:rsidR="00E643F7">
        <w:rPr>
          <w:rFonts w:ascii="Times New Roman Tj" w:hAnsi="Times New Roman Tj"/>
          <w:sz w:val="28"/>
          <w:szCs w:val="28"/>
        </w:rPr>
        <w:t>ӯҳ</w:t>
      </w:r>
      <w:r w:rsidRPr="00C16665">
        <w:rPr>
          <w:rFonts w:ascii="Times New Roman Tj" w:hAnsi="Times New Roman Tj"/>
          <w:sz w:val="28"/>
          <w:szCs w:val="28"/>
        </w:rPr>
        <w:t xml:space="preserve"> шуда бошад ин дуоро бихонад:</w:t>
      </w:r>
    </w:p>
    <w:p w:rsidR="005A5F25" w:rsidRPr="004E2347" w:rsidRDefault="005A5F25" w:rsidP="005A5F25">
      <w:pPr>
        <w:bidi/>
        <w:ind w:firstLine="708"/>
        <w:jc w:val="both"/>
        <w:rPr>
          <w:rFonts w:ascii="Times New Roman Tj" w:hAnsi="Times New Roman Tj" w:cs="Traditional Arabic"/>
          <w:sz w:val="36"/>
          <w:szCs w:val="36"/>
        </w:rPr>
      </w:pPr>
      <w:r w:rsidRPr="004E2347">
        <w:rPr>
          <w:rFonts w:ascii="Times New Roman Tj" w:hAnsi="Times New Roman Tj" w:cs="Traditional Arabic"/>
          <w:sz w:val="36"/>
          <w:szCs w:val="36"/>
          <w:rtl/>
        </w:rPr>
        <w:t>"</w:t>
      </w:r>
      <w:r w:rsidRPr="004E2347">
        <w:rPr>
          <w:rFonts w:ascii="Times New Roman Tj" w:hAnsi="Times New Roman Tj" w:cs="Traditional Arabic"/>
          <w:color w:val="000000"/>
          <w:sz w:val="36"/>
          <w:szCs w:val="36"/>
          <w:rtl/>
        </w:rPr>
        <w:t xml:space="preserve"> اللَّهُمَّ إِنِّي عَبْدُكَ، وَابْنُ عَبْدِكَ، وَابْنُ أَمَتِكَ ، نَاصِيَتِي بِيَدِكَ، مَاضٍ فِيَّ حُكْمُكَ، عَدْلٌ فِيَّ</w:t>
      </w:r>
      <w:r w:rsidRPr="004E2347">
        <w:rPr>
          <w:rFonts w:ascii="Times New Roman Tj" w:hAnsi="Times New Roman Tj" w:cs="Traditional Arabic"/>
          <w:color w:val="000000"/>
          <w:sz w:val="36"/>
          <w:szCs w:val="36"/>
        </w:rPr>
        <w:t xml:space="preserve"> </w:t>
      </w:r>
      <w:r w:rsidRPr="004E2347">
        <w:rPr>
          <w:rFonts w:ascii="Times New Roman Tj" w:hAnsi="Times New Roman Tj" w:cs="Traditional Arabic"/>
          <w:color w:val="000000"/>
          <w:sz w:val="36"/>
          <w:szCs w:val="36"/>
          <w:rtl/>
        </w:rPr>
        <w:t>قَضَاؤُكَ، أَسْأَلُكَ بِكُلِّ اسْمٍ هُوَ لَكَ، سَمَّيْتَ بِهِ نَفْسَكَ، أَوْ أَنْزَلْتَهُ فِي كِتَابِكَ، أَوْ عَلَّمْتَهُ أَحَدًا مِنْ خَلْقِكَ، أَوْ اسْتَأْثَرْتَ بِهِ فِي عِلْمِ الْغَيْبِ عِنْدَكَ، أَنْ تَجْعَلَ الْقُرْآنَ رَبِيعَ قَلْبِي ، وَنُورَ صَدْرِي، وَجِلَاءَ حُزْنِي، وَذَهَابَ هَمِّي</w:t>
      </w:r>
      <w:r w:rsidRPr="004E2347">
        <w:rPr>
          <w:rFonts w:ascii="Times New Roman Tj" w:hAnsi="Times New Roman Tj" w:cs="Traditional Arabic"/>
          <w:color w:val="000000"/>
          <w:sz w:val="36"/>
          <w:szCs w:val="36"/>
        </w:rPr>
        <w:t xml:space="preserve"> </w:t>
      </w:r>
      <w:r w:rsidRPr="004E2347">
        <w:rPr>
          <w:rFonts w:ascii="Times New Roman Tj" w:hAnsi="Times New Roman Tj" w:cs="Traditional Arabic"/>
          <w:sz w:val="36"/>
          <w:szCs w:val="36"/>
          <w:rtl/>
        </w:rPr>
        <w:t>"</w:t>
      </w:r>
      <w:r w:rsidRPr="004E2347">
        <w:rPr>
          <w:rFonts w:ascii="Times New Roman Tj" w:hAnsi="Times New Roman Tj" w:cs="Traditional Arabic"/>
          <w:sz w:val="36"/>
          <w:szCs w:val="36"/>
        </w:rPr>
        <w:t xml:space="preserve"> </w:t>
      </w:r>
      <w:r w:rsidRPr="004E2347">
        <w:rPr>
          <w:rFonts w:ascii="Times New Roman Tj" w:hAnsi="Times New Roman Tj" w:cs="Traditional Arabic"/>
          <w:sz w:val="36"/>
          <w:szCs w:val="36"/>
          <w:rtl/>
        </w:rPr>
        <w:t>.</w:t>
      </w:r>
    </w:p>
    <w:p w:rsidR="005A5F25" w:rsidRPr="00881976" w:rsidRDefault="005A5F25" w:rsidP="005A5F25">
      <w:pPr>
        <w:spacing w:after="0"/>
        <w:ind w:firstLine="708"/>
        <w:jc w:val="both"/>
        <w:rPr>
          <w:rFonts w:ascii="Times New Roman Tj" w:hAnsi="Times New Roman Tj"/>
          <w:b/>
          <w:bCs/>
          <w:i/>
          <w:iCs/>
          <w:sz w:val="28"/>
          <w:szCs w:val="28"/>
        </w:rPr>
      </w:pPr>
      <w:r w:rsidRPr="00881976">
        <w:rPr>
          <w:rFonts w:ascii="Times New Roman Tj" w:hAnsi="Times New Roman Tj"/>
          <w:b/>
          <w:bCs/>
          <w:i/>
          <w:iCs/>
          <w:sz w:val="28"/>
          <w:szCs w:val="28"/>
        </w:rPr>
        <w:t>«Алло</w:t>
      </w:r>
      <w:r w:rsidR="00E643F7">
        <w:rPr>
          <w:rFonts w:ascii="Times New Roman Tj" w:hAnsi="Times New Roman Tj"/>
          <w:b/>
          <w:bCs/>
          <w:i/>
          <w:iCs/>
          <w:sz w:val="28"/>
          <w:szCs w:val="28"/>
        </w:rPr>
        <w:t>ҳ</w:t>
      </w:r>
      <w:r w:rsidRPr="00881976">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ъабдука вабну ъабдика вабну аматика носият</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биядика мозин фийя </w:t>
      </w:r>
      <w:r w:rsidR="00E643F7">
        <w:rPr>
          <w:rFonts w:ascii="Times New Roman Tj" w:hAnsi="Times New Roman Tj"/>
          <w:b/>
          <w:bCs/>
          <w:i/>
          <w:iCs/>
          <w:sz w:val="28"/>
          <w:szCs w:val="28"/>
        </w:rPr>
        <w:t>ҳ</w:t>
      </w:r>
      <w:r w:rsidRPr="00881976">
        <w:rPr>
          <w:rFonts w:ascii="Times New Roman Tj" w:hAnsi="Times New Roman Tj"/>
          <w:b/>
          <w:bCs/>
          <w:i/>
          <w:iCs/>
          <w:sz w:val="28"/>
          <w:szCs w:val="28"/>
        </w:rPr>
        <w:t xml:space="preserve">укмука, ъадлун фийя </w:t>
      </w:r>
      <w:r w:rsidR="00E643F7">
        <w:rPr>
          <w:rFonts w:ascii="Times New Roman Tj" w:hAnsi="Times New Roman Tj"/>
          <w:b/>
          <w:bCs/>
          <w:i/>
          <w:iCs/>
          <w:sz w:val="28"/>
          <w:szCs w:val="28"/>
        </w:rPr>
        <w:t>қ</w:t>
      </w:r>
      <w:r w:rsidRPr="00881976">
        <w:rPr>
          <w:rFonts w:ascii="Times New Roman Tj" w:hAnsi="Times New Roman Tj"/>
          <w:b/>
          <w:bCs/>
          <w:i/>
          <w:iCs/>
          <w:sz w:val="28"/>
          <w:szCs w:val="28"/>
        </w:rPr>
        <w:t xml:space="preserve">азоука, асъалука бикуллисмин </w:t>
      </w:r>
      <w:r w:rsidR="00E643F7">
        <w:rPr>
          <w:rFonts w:ascii="Times New Roman Tj" w:hAnsi="Times New Roman Tj"/>
          <w:b/>
          <w:bCs/>
          <w:i/>
          <w:iCs/>
          <w:sz w:val="28"/>
          <w:szCs w:val="28"/>
        </w:rPr>
        <w:t>ҳ</w:t>
      </w:r>
      <w:r w:rsidRPr="00881976">
        <w:rPr>
          <w:rFonts w:ascii="Times New Roman Tj" w:hAnsi="Times New Roman Tj"/>
          <w:b/>
          <w:bCs/>
          <w:i/>
          <w:iCs/>
          <w:sz w:val="28"/>
          <w:szCs w:val="28"/>
        </w:rPr>
        <w:t>ува лака, саммайта би</w:t>
      </w:r>
      <w:r w:rsidR="00E643F7">
        <w:rPr>
          <w:rFonts w:ascii="Times New Roman Tj" w:hAnsi="Times New Roman Tj"/>
          <w:b/>
          <w:bCs/>
          <w:i/>
          <w:iCs/>
          <w:sz w:val="28"/>
          <w:szCs w:val="28"/>
        </w:rPr>
        <w:t>ҳ</w:t>
      </w:r>
      <w:r w:rsidRPr="00881976">
        <w:rPr>
          <w:rFonts w:ascii="Times New Roman Tj" w:hAnsi="Times New Roman Tj"/>
          <w:b/>
          <w:bCs/>
          <w:i/>
          <w:iCs/>
          <w:sz w:val="28"/>
          <w:szCs w:val="28"/>
        </w:rPr>
        <w:t>и нафсака, ав анзалта</w:t>
      </w:r>
      <w:r w:rsidR="00E643F7">
        <w:rPr>
          <w:rFonts w:ascii="Times New Roman Tj" w:hAnsi="Times New Roman Tj"/>
          <w:b/>
          <w:bCs/>
          <w:i/>
          <w:iCs/>
          <w:sz w:val="28"/>
          <w:szCs w:val="28"/>
        </w:rPr>
        <w:t>ҳ</w:t>
      </w:r>
      <w:r w:rsidRPr="00881976">
        <w:rPr>
          <w:rFonts w:ascii="Times New Roman Tj" w:hAnsi="Times New Roman Tj"/>
          <w:b/>
          <w:bCs/>
          <w:i/>
          <w:iCs/>
          <w:sz w:val="28"/>
          <w:szCs w:val="28"/>
        </w:rPr>
        <w:t>у ф</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китобика, ав ъалламта</w:t>
      </w:r>
      <w:r w:rsidR="00E643F7">
        <w:rPr>
          <w:rFonts w:ascii="Times New Roman Tj" w:hAnsi="Times New Roman Tj"/>
          <w:b/>
          <w:bCs/>
          <w:i/>
          <w:iCs/>
          <w:sz w:val="28"/>
          <w:szCs w:val="28"/>
        </w:rPr>
        <w:t>ҳ</w:t>
      </w:r>
      <w:r w:rsidRPr="00881976">
        <w:rPr>
          <w:rFonts w:ascii="Times New Roman Tj" w:hAnsi="Times New Roman Tj"/>
          <w:b/>
          <w:bCs/>
          <w:i/>
          <w:iCs/>
          <w:sz w:val="28"/>
          <w:szCs w:val="28"/>
        </w:rPr>
        <w:t>у а</w:t>
      </w:r>
      <w:r w:rsidR="00E643F7">
        <w:rPr>
          <w:rFonts w:ascii="Times New Roman Tj" w:hAnsi="Times New Roman Tj"/>
          <w:b/>
          <w:bCs/>
          <w:i/>
          <w:iCs/>
          <w:sz w:val="28"/>
          <w:szCs w:val="28"/>
        </w:rPr>
        <w:t>ҳ</w:t>
      </w:r>
      <w:r w:rsidRPr="00881976">
        <w:rPr>
          <w:rFonts w:ascii="Times New Roman Tj" w:hAnsi="Times New Roman Tj"/>
          <w:b/>
          <w:bCs/>
          <w:i/>
          <w:iCs/>
          <w:sz w:val="28"/>
          <w:szCs w:val="28"/>
        </w:rPr>
        <w:t>адан мин хал</w:t>
      </w:r>
      <w:r w:rsidR="00E643F7">
        <w:rPr>
          <w:rFonts w:ascii="Times New Roman Tj" w:hAnsi="Times New Roman Tj"/>
          <w:b/>
          <w:bCs/>
          <w:i/>
          <w:iCs/>
          <w:sz w:val="28"/>
          <w:szCs w:val="28"/>
        </w:rPr>
        <w:t>қ</w:t>
      </w:r>
      <w:r w:rsidRPr="00881976">
        <w:rPr>
          <w:rFonts w:ascii="Times New Roman Tj" w:hAnsi="Times New Roman Tj"/>
          <w:b/>
          <w:bCs/>
          <w:i/>
          <w:iCs/>
          <w:sz w:val="28"/>
          <w:szCs w:val="28"/>
        </w:rPr>
        <w:t>ика,</w:t>
      </w:r>
      <w:r>
        <w:rPr>
          <w:rFonts w:ascii="Times New Roman Tj" w:hAnsi="Times New Roman Tj"/>
          <w:b/>
          <w:bCs/>
          <w:i/>
          <w:iCs/>
          <w:sz w:val="28"/>
          <w:szCs w:val="28"/>
        </w:rPr>
        <w:t xml:space="preserve"> </w:t>
      </w:r>
      <w:r w:rsidRPr="00881976">
        <w:rPr>
          <w:rFonts w:ascii="Times New Roman Tj" w:hAnsi="Times New Roman Tj"/>
          <w:b/>
          <w:bCs/>
          <w:i/>
          <w:iCs/>
          <w:sz w:val="28"/>
          <w:szCs w:val="28"/>
        </w:rPr>
        <w:t>авистаъсарта би</w:t>
      </w:r>
      <w:r w:rsidR="00E643F7">
        <w:rPr>
          <w:rFonts w:ascii="Times New Roman Tj" w:hAnsi="Times New Roman Tj"/>
          <w:b/>
          <w:bCs/>
          <w:i/>
          <w:iCs/>
          <w:sz w:val="28"/>
          <w:szCs w:val="28"/>
        </w:rPr>
        <w:t>ҳ</w:t>
      </w:r>
      <w:r w:rsidRPr="00881976">
        <w:rPr>
          <w:rFonts w:ascii="Times New Roman Tj" w:hAnsi="Times New Roman Tj"/>
          <w:b/>
          <w:bCs/>
          <w:i/>
          <w:iCs/>
          <w:sz w:val="28"/>
          <w:szCs w:val="28"/>
        </w:rPr>
        <w:t>и ф</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w:t>
      </w:r>
      <w:r>
        <w:rPr>
          <w:rFonts w:ascii="Times New Roman Tj" w:hAnsi="Times New Roman Tj"/>
          <w:b/>
          <w:bCs/>
          <w:i/>
          <w:iCs/>
          <w:sz w:val="28"/>
          <w:szCs w:val="28"/>
        </w:rPr>
        <w:t>ъ</w:t>
      </w:r>
      <w:r w:rsidRPr="00881976">
        <w:rPr>
          <w:rFonts w:ascii="Times New Roman Tj" w:hAnsi="Times New Roman Tj"/>
          <w:b/>
          <w:bCs/>
          <w:i/>
          <w:iCs/>
          <w:sz w:val="28"/>
          <w:szCs w:val="28"/>
        </w:rPr>
        <w:t>илми-л-</w:t>
      </w:r>
      <w:r w:rsidR="00D918CE">
        <w:rPr>
          <w:rFonts w:ascii="Times New Roman Tj" w:hAnsi="Times New Roman Tj"/>
          <w:b/>
          <w:bCs/>
          <w:i/>
          <w:iCs/>
          <w:sz w:val="28"/>
          <w:szCs w:val="28"/>
        </w:rPr>
        <w:t>ғ</w:t>
      </w:r>
      <w:r w:rsidRPr="00881976">
        <w:rPr>
          <w:rFonts w:ascii="Times New Roman Tj" w:hAnsi="Times New Roman Tj"/>
          <w:b/>
          <w:bCs/>
          <w:i/>
          <w:iCs/>
          <w:sz w:val="28"/>
          <w:szCs w:val="28"/>
        </w:rPr>
        <w:t>айби ъиндака, ан та</w:t>
      </w:r>
      <w:r w:rsidR="00E643F7">
        <w:rPr>
          <w:rFonts w:ascii="Times New Roman Tj" w:hAnsi="Times New Roman Tj"/>
          <w:b/>
          <w:bCs/>
          <w:i/>
          <w:iCs/>
          <w:sz w:val="28"/>
          <w:szCs w:val="28"/>
        </w:rPr>
        <w:t>ҷ</w:t>
      </w:r>
      <w:r w:rsidRPr="00881976">
        <w:rPr>
          <w:rFonts w:ascii="Times New Roman Tj" w:hAnsi="Times New Roman Tj"/>
          <w:b/>
          <w:bCs/>
          <w:i/>
          <w:iCs/>
          <w:sz w:val="28"/>
          <w:szCs w:val="28"/>
        </w:rPr>
        <w:t>ъала-л-</w:t>
      </w:r>
      <w:r w:rsidR="00E643F7">
        <w:rPr>
          <w:rFonts w:ascii="Times New Roman Tj" w:hAnsi="Times New Roman Tj"/>
          <w:b/>
          <w:bCs/>
          <w:i/>
          <w:iCs/>
          <w:sz w:val="28"/>
          <w:szCs w:val="28"/>
        </w:rPr>
        <w:t>Қ</w:t>
      </w:r>
      <w:r w:rsidRPr="00881976">
        <w:rPr>
          <w:rFonts w:ascii="Times New Roman Tj" w:hAnsi="Times New Roman Tj"/>
          <w:b/>
          <w:bCs/>
          <w:i/>
          <w:iCs/>
          <w:sz w:val="28"/>
          <w:szCs w:val="28"/>
        </w:rPr>
        <w:t xml:space="preserve">уръона рабиъа </w:t>
      </w:r>
      <w:r w:rsidR="00E643F7">
        <w:rPr>
          <w:rFonts w:ascii="Times New Roman Tj" w:hAnsi="Times New Roman Tj"/>
          <w:b/>
          <w:bCs/>
          <w:i/>
          <w:iCs/>
          <w:sz w:val="28"/>
          <w:szCs w:val="28"/>
        </w:rPr>
        <w:t>қ</w:t>
      </w:r>
      <w:r w:rsidRPr="00881976">
        <w:rPr>
          <w:rFonts w:ascii="Times New Roman Tj" w:hAnsi="Times New Roman Tj"/>
          <w:b/>
          <w:bCs/>
          <w:i/>
          <w:iCs/>
          <w:sz w:val="28"/>
          <w:szCs w:val="28"/>
        </w:rPr>
        <w:t>алб</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нура садр</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w:t>
      </w:r>
      <w:r w:rsidR="00E643F7">
        <w:rPr>
          <w:rFonts w:ascii="Times New Roman Tj" w:hAnsi="Times New Roman Tj"/>
          <w:b/>
          <w:bCs/>
          <w:i/>
          <w:iCs/>
          <w:sz w:val="28"/>
          <w:szCs w:val="28"/>
        </w:rPr>
        <w:t>ҷ</w:t>
      </w:r>
      <w:r w:rsidRPr="00881976">
        <w:rPr>
          <w:rFonts w:ascii="Times New Roman Tj" w:hAnsi="Times New Roman Tj"/>
          <w:b/>
          <w:bCs/>
          <w:i/>
          <w:iCs/>
          <w:sz w:val="28"/>
          <w:szCs w:val="28"/>
        </w:rPr>
        <w:t xml:space="preserve">алоа </w:t>
      </w:r>
      <w:r w:rsidR="00E643F7">
        <w:rPr>
          <w:rFonts w:ascii="Times New Roman Tj" w:hAnsi="Times New Roman Tj"/>
          <w:b/>
          <w:bCs/>
          <w:i/>
          <w:iCs/>
          <w:sz w:val="28"/>
          <w:szCs w:val="28"/>
        </w:rPr>
        <w:t>ҳ</w:t>
      </w:r>
      <w:r w:rsidRPr="00881976">
        <w:rPr>
          <w:rFonts w:ascii="Times New Roman Tj" w:hAnsi="Times New Roman Tj"/>
          <w:b/>
          <w:bCs/>
          <w:i/>
          <w:iCs/>
          <w:sz w:val="28"/>
          <w:szCs w:val="28"/>
        </w:rPr>
        <w:t>узн</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за</w:t>
      </w:r>
      <w:r w:rsidR="00E643F7">
        <w:rPr>
          <w:rFonts w:ascii="Times New Roman Tj" w:hAnsi="Times New Roman Tj"/>
          <w:b/>
          <w:bCs/>
          <w:i/>
          <w:iCs/>
          <w:sz w:val="28"/>
          <w:szCs w:val="28"/>
        </w:rPr>
        <w:t>ҳ</w:t>
      </w:r>
      <w:r w:rsidRPr="00881976">
        <w:rPr>
          <w:rFonts w:ascii="Times New Roman Tj" w:hAnsi="Times New Roman Tj"/>
          <w:b/>
          <w:bCs/>
          <w:i/>
          <w:iCs/>
          <w:sz w:val="28"/>
          <w:szCs w:val="28"/>
        </w:rPr>
        <w:t xml:space="preserve">оба </w:t>
      </w:r>
      <w:r w:rsidR="00D918CE">
        <w:rPr>
          <w:rFonts w:ascii="Times New Roman Tj" w:hAnsi="Times New Roman Tj"/>
          <w:b/>
          <w:bCs/>
          <w:i/>
          <w:iCs/>
          <w:sz w:val="28"/>
          <w:szCs w:val="28"/>
        </w:rPr>
        <w:t>ғ</w:t>
      </w:r>
      <w:r w:rsidRPr="00881976">
        <w:rPr>
          <w:rFonts w:ascii="Times New Roman Tj" w:hAnsi="Times New Roman Tj"/>
          <w:b/>
          <w:bCs/>
          <w:i/>
          <w:iCs/>
          <w:sz w:val="28"/>
          <w:szCs w:val="28"/>
        </w:rPr>
        <w:t>амм</w:t>
      </w:r>
      <w:r w:rsidR="00E643F7">
        <w:rPr>
          <w:rFonts w:ascii="Times New Roman Tj" w:hAnsi="Times New Roman Tj"/>
          <w:b/>
          <w:bCs/>
          <w:i/>
          <w:iCs/>
          <w:sz w:val="28"/>
          <w:szCs w:val="28"/>
        </w:rPr>
        <w:t>ӣ</w:t>
      </w:r>
      <w:r w:rsidRPr="00881976">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b/>
          <w:bCs/>
          <w:i/>
          <w:iCs/>
          <w:sz w:val="28"/>
          <w:szCs w:val="28"/>
        </w:rPr>
      </w:pPr>
      <w:r w:rsidRPr="00881976">
        <w:rPr>
          <w:rFonts w:ascii="Times New Roman Tj" w:hAnsi="Times New Roman Tj"/>
          <w:b/>
          <w:bCs/>
          <w:i/>
          <w:iCs/>
          <w:sz w:val="28"/>
          <w:szCs w:val="28"/>
        </w:rPr>
        <w:t>«Худовандо!</w:t>
      </w:r>
      <w:r>
        <w:rPr>
          <w:rFonts w:ascii="Times New Roman Tj" w:hAnsi="Times New Roman Tj"/>
          <w:b/>
          <w:bCs/>
          <w:i/>
          <w:iCs/>
          <w:sz w:val="28"/>
          <w:szCs w:val="28"/>
        </w:rPr>
        <w:t xml:space="preserve"> </w:t>
      </w:r>
      <w:r w:rsidRPr="00881976">
        <w:rPr>
          <w:rFonts w:ascii="Times New Roman Tj" w:hAnsi="Times New Roman Tj"/>
          <w:b/>
          <w:bCs/>
          <w:i/>
          <w:iCs/>
          <w:sz w:val="28"/>
          <w:szCs w:val="28"/>
        </w:rPr>
        <w:t>Ман бандаи</w:t>
      </w:r>
      <w:r>
        <w:rPr>
          <w:rFonts w:ascii="Times New Roman Tj" w:hAnsi="Times New Roman Tj"/>
          <w:b/>
          <w:bCs/>
          <w:i/>
          <w:iCs/>
          <w:sz w:val="28"/>
          <w:szCs w:val="28"/>
        </w:rPr>
        <w:t xml:space="preserve"> </w:t>
      </w:r>
      <w:r w:rsidRPr="00881976">
        <w:rPr>
          <w:rFonts w:ascii="Times New Roman Tj" w:hAnsi="Times New Roman Tj"/>
          <w:b/>
          <w:bCs/>
          <w:i/>
          <w:iCs/>
          <w:sz w:val="28"/>
          <w:szCs w:val="28"/>
        </w:rPr>
        <w:t>Ту ва писари бандаи Ту ва писари канизи</w:t>
      </w:r>
      <w:r>
        <w:rPr>
          <w:rFonts w:ascii="Times New Roman Tj" w:hAnsi="Times New Roman Tj"/>
          <w:b/>
          <w:bCs/>
          <w:i/>
          <w:iCs/>
          <w:sz w:val="28"/>
          <w:szCs w:val="28"/>
        </w:rPr>
        <w:t xml:space="preserve"> </w:t>
      </w:r>
      <w:r w:rsidRPr="00881976">
        <w:rPr>
          <w:rFonts w:ascii="Times New Roman Tj" w:hAnsi="Times New Roman Tj"/>
          <w:b/>
          <w:bCs/>
          <w:i/>
          <w:iCs/>
          <w:sz w:val="28"/>
          <w:szCs w:val="28"/>
        </w:rPr>
        <w:t xml:space="preserve">Ту </w:t>
      </w:r>
      <w:r w:rsidR="00E643F7">
        <w:rPr>
          <w:rFonts w:ascii="Times New Roman Tj" w:hAnsi="Times New Roman Tj"/>
          <w:b/>
          <w:bCs/>
          <w:i/>
          <w:iCs/>
          <w:sz w:val="28"/>
          <w:szCs w:val="28"/>
        </w:rPr>
        <w:t>ҳ</w:t>
      </w:r>
      <w:r w:rsidRPr="00881976">
        <w:rPr>
          <w:rFonts w:ascii="Times New Roman Tj" w:hAnsi="Times New Roman Tj"/>
          <w:b/>
          <w:bCs/>
          <w:i/>
          <w:iCs/>
          <w:sz w:val="28"/>
          <w:szCs w:val="28"/>
        </w:rPr>
        <w:t>астам,</w:t>
      </w:r>
      <w:r>
        <w:rPr>
          <w:rFonts w:ascii="Times New Roman Tj" w:hAnsi="Times New Roman Tj"/>
          <w:b/>
          <w:bCs/>
          <w:i/>
          <w:iCs/>
          <w:sz w:val="28"/>
          <w:szCs w:val="28"/>
        </w:rPr>
        <w:t xml:space="preserve"> </w:t>
      </w:r>
      <w:r w:rsidRPr="00881976">
        <w:rPr>
          <w:rFonts w:ascii="Times New Roman Tj" w:hAnsi="Times New Roman Tj"/>
          <w:b/>
          <w:bCs/>
          <w:i/>
          <w:iCs/>
          <w:sz w:val="28"/>
          <w:szCs w:val="28"/>
        </w:rPr>
        <w:t>о</w:t>
      </w:r>
      <w:r w:rsidR="00E643F7">
        <w:rPr>
          <w:rFonts w:ascii="Times New Roman Tj" w:hAnsi="Times New Roman Tj"/>
          <w:b/>
          <w:bCs/>
          <w:i/>
          <w:iCs/>
          <w:sz w:val="28"/>
          <w:szCs w:val="28"/>
        </w:rPr>
        <w:t>қ</w:t>
      </w:r>
      <w:r w:rsidRPr="00881976">
        <w:rPr>
          <w:rFonts w:ascii="Times New Roman Tj" w:hAnsi="Times New Roman Tj"/>
          <w:b/>
          <w:bCs/>
          <w:i/>
          <w:iCs/>
          <w:sz w:val="28"/>
          <w:szCs w:val="28"/>
        </w:rPr>
        <w:t xml:space="preserve">ибати корам дар дасти Туст. </w:t>
      </w:r>
      <w:r w:rsidR="00E643F7">
        <w:rPr>
          <w:rFonts w:ascii="Times New Roman Tj" w:hAnsi="Times New Roman Tj"/>
          <w:b/>
          <w:bCs/>
          <w:i/>
          <w:iCs/>
          <w:sz w:val="28"/>
          <w:szCs w:val="28"/>
        </w:rPr>
        <w:t>Ҳ</w:t>
      </w:r>
      <w:r w:rsidRPr="00881976">
        <w:rPr>
          <w:rFonts w:ascii="Times New Roman Tj" w:hAnsi="Times New Roman Tj"/>
          <w:b/>
          <w:bCs/>
          <w:i/>
          <w:iCs/>
          <w:sz w:val="28"/>
          <w:szCs w:val="28"/>
        </w:rPr>
        <w:t xml:space="preserve">укмат дар </w:t>
      </w:r>
      <w:r w:rsidR="00E643F7">
        <w:rPr>
          <w:rFonts w:ascii="Times New Roman Tj" w:hAnsi="Times New Roman Tj"/>
          <w:b/>
          <w:bCs/>
          <w:i/>
          <w:iCs/>
          <w:sz w:val="28"/>
          <w:szCs w:val="28"/>
        </w:rPr>
        <w:t>ҳ</w:t>
      </w:r>
      <w:r w:rsidRPr="00881976">
        <w:rPr>
          <w:rFonts w:ascii="Times New Roman Tj" w:hAnsi="Times New Roman Tj"/>
          <w:b/>
          <w:bCs/>
          <w:i/>
          <w:iCs/>
          <w:sz w:val="28"/>
          <w:szCs w:val="28"/>
        </w:rPr>
        <w:t>а</w:t>
      </w:r>
      <w:r w:rsidR="00E643F7">
        <w:rPr>
          <w:rFonts w:ascii="Times New Roman Tj" w:hAnsi="Times New Roman Tj"/>
          <w:b/>
          <w:bCs/>
          <w:i/>
          <w:iCs/>
          <w:sz w:val="28"/>
          <w:szCs w:val="28"/>
        </w:rPr>
        <w:t>ққ</w:t>
      </w:r>
      <w:r w:rsidRPr="00881976">
        <w:rPr>
          <w:rFonts w:ascii="Times New Roman Tj" w:hAnsi="Times New Roman Tj"/>
          <w:b/>
          <w:bCs/>
          <w:i/>
          <w:iCs/>
          <w:sz w:val="28"/>
          <w:szCs w:val="28"/>
        </w:rPr>
        <w:t xml:space="preserve">и ман </w:t>
      </w:r>
      <w:r w:rsidR="00E643F7">
        <w:rPr>
          <w:rFonts w:ascii="Times New Roman Tj" w:hAnsi="Times New Roman Tj"/>
          <w:b/>
          <w:bCs/>
          <w:i/>
          <w:iCs/>
          <w:sz w:val="28"/>
          <w:szCs w:val="28"/>
        </w:rPr>
        <w:t>ҷ</w:t>
      </w:r>
      <w:r w:rsidRPr="00881976">
        <w:rPr>
          <w:rFonts w:ascii="Times New Roman Tj" w:hAnsi="Times New Roman Tj"/>
          <w:b/>
          <w:bCs/>
          <w:i/>
          <w:iCs/>
          <w:sz w:val="28"/>
          <w:szCs w:val="28"/>
        </w:rPr>
        <w:t>ор</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аст ва </w:t>
      </w:r>
      <w:r w:rsidR="00E643F7">
        <w:rPr>
          <w:rFonts w:ascii="Times New Roman Tj" w:hAnsi="Times New Roman Tj"/>
          <w:b/>
          <w:bCs/>
          <w:i/>
          <w:iCs/>
          <w:sz w:val="28"/>
          <w:szCs w:val="28"/>
        </w:rPr>
        <w:t>қ</w:t>
      </w:r>
      <w:r w:rsidRPr="00881976">
        <w:rPr>
          <w:rFonts w:ascii="Times New Roman Tj" w:hAnsi="Times New Roman Tj"/>
          <w:b/>
          <w:bCs/>
          <w:i/>
          <w:iCs/>
          <w:sz w:val="28"/>
          <w:szCs w:val="28"/>
        </w:rPr>
        <w:t xml:space="preserve">азоят дар </w:t>
      </w:r>
      <w:r w:rsidR="00E643F7">
        <w:rPr>
          <w:rFonts w:ascii="Times New Roman Tj" w:hAnsi="Times New Roman Tj"/>
          <w:b/>
          <w:bCs/>
          <w:i/>
          <w:iCs/>
          <w:sz w:val="28"/>
          <w:szCs w:val="28"/>
        </w:rPr>
        <w:t>ҳ</w:t>
      </w:r>
      <w:r w:rsidRPr="00881976">
        <w:rPr>
          <w:rFonts w:ascii="Times New Roman Tj" w:hAnsi="Times New Roman Tj"/>
          <w:b/>
          <w:bCs/>
          <w:i/>
          <w:iCs/>
          <w:sz w:val="28"/>
          <w:szCs w:val="28"/>
        </w:rPr>
        <w:t>а</w:t>
      </w:r>
      <w:r w:rsidR="00E643F7">
        <w:rPr>
          <w:rFonts w:ascii="Times New Roman Tj" w:hAnsi="Times New Roman Tj"/>
          <w:b/>
          <w:bCs/>
          <w:i/>
          <w:iCs/>
          <w:sz w:val="28"/>
          <w:szCs w:val="28"/>
        </w:rPr>
        <w:t>ққ</w:t>
      </w:r>
      <w:r w:rsidRPr="00881976">
        <w:rPr>
          <w:rFonts w:ascii="Times New Roman Tj" w:hAnsi="Times New Roman Tj"/>
          <w:b/>
          <w:bCs/>
          <w:i/>
          <w:iCs/>
          <w:sz w:val="28"/>
          <w:szCs w:val="28"/>
        </w:rPr>
        <w:t xml:space="preserve">и ман одилона аст. Ба </w:t>
      </w:r>
      <w:r w:rsidR="00E643F7">
        <w:rPr>
          <w:rFonts w:ascii="Times New Roman Tj" w:hAnsi="Times New Roman Tj"/>
          <w:b/>
          <w:bCs/>
          <w:i/>
          <w:iCs/>
          <w:sz w:val="28"/>
          <w:szCs w:val="28"/>
        </w:rPr>
        <w:t>ҳ</w:t>
      </w:r>
      <w:r w:rsidRPr="00881976">
        <w:rPr>
          <w:rFonts w:ascii="Times New Roman Tj" w:hAnsi="Times New Roman Tj"/>
          <w:b/>
          <w:bCs/>
          <w:i/>
          <w:iCs/>
          <w:sz w:val="28"/>
          <w:szCs w:val="28"/>
        </w:rPr>
        <w:t>ар номат, ки бо он худро номида</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ё он номро дар китобат зикр намуда</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ё онро бар яке аз бандагонат ом</w:t>
      </w:r>
      <w:r w:rsidR="00E643F7">
        <w:rPr>
          <w:rFonts w:ascii="Times New Roman Tj" w:hAnsi="Times New Roman Tj"/>
          <w:b/>
          <w:bCs/>
          <w:i/>
          <w:iCs/>
          <w:sz w:val="28"/>
          <w:szCs w:val="28"/>
        </w:rPr>
        <w:t>ӯ</w:t>
      </w:r>
      <w:r w:rsidRPr="00881976">
        <w:rPr>
          <w:rFonts w:ascii="Times New Roman Tj" w:hAnsi="Times New Roman Tj"/>
          <w:b/>
          <w:bCs/>
          <w:i/>
          <w:iCs/>
          <w:sz w:val="28"/>
          <w:szCs w:val="28"/>
        </w:rPr>
        <w:t>хта</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ё онро дар илми </w:t>
      </w:r>
      <w:r w:rsidR="00D918CE">
        <w:rPr>
          <w:rFonts w:ascii="Times New Roman Tj" w:hAnsi="Times New Roman Tj"/>
          <w:b/>
          <w:bCs/>
          <w:i/>
          <w:iCs/>
          <w:sz w:val="28"/>
          <w:szCs w:val="28"/>
        </w:rPr>
        <w:t>ғ</w:t>
      </w:r>
      <w:r w:rsidRPr="00881976">
        <w:rPr>
          <w:rFonts w:ascii="Times New Roman Tj" w:hAnsi="Times New Roman Tj"/>
          <w:b/>
          <w:bCs/>
          <w:i/>
          <w:iCs/>
          <w:sz w:val="28"/>
          <w:szCs w:val="28"/>
        </w:rPr>
        <w:t>айбат ниго</w:t>
      </w:r>
      <w:r w:rsidR="00E643F7">
        <w:rPr>
          <w:rFonts w:ascii="Times New Roman Tj" w:hAnsi="Times New Roman Tj"/>
          <w:b/>
          <w:bCs/>
          <w:i/>
          <w:iCs/>
          <w:sz w:val="28"/>
          <w:szCs w:val="28"/>
        </w:rPr>
        <w:t>ҳ</w:t>
      </w:r>
      <w:r w:rsidRPr="00881976">
        <w:rPr>
          <w:rFonts w:ascii="Times New Roman Tj" w:hAnsi="Times New Roman Tj"/>
          <w:b/>
          <w:bCs/>
          <w:i/>
          <w:iCs/>
          <w:sz w:val="28"/>
          <w:szCs w:val="28"/>
        </w:rPr>
        <w:t xml:space="preserve"> дошта</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Туро мехонам, ки </w:t>
      </w:r>
      <w:r w:rsidR="00E643F7">
        <w:rPr>
          <w:rFonts w:ascii="Times New Roman Tj" w:hAnsi="Times New Roman Tj"/>
          <w:b/>
          <w:bCs/>
          <w:i/>
          <w:iCs/>
          <w:sz w:val="28"/>
          <w:szCs w:val="28"/>
        </w:rPr>
        <w:t>Қ</w:t>
      </w:r>
      <w:r w:rsidRPr="00881976">
        <w:rPr>
          <w:rFonts w:ascii="Times New Roman Tj" w:hAnsi="Times New Roman Tj"/>
          <w:b/>
          <w:bCs/>
          <w:i/>
          <w:iCs/>
          <w:sz w:val="28"/>
          <w:szCs w:val="28"/>
        </w:rPr>
        <w:t>уръонро ба</w:t>
      </w:r>
      <w:r w:rsidR="00E643F7">
        <w:rPr>
          <w:rFonts w:ascii="Times New Roman Tj" w:hAnsi="Times New Roman Tj"/>
          <w:b/>
          <w:bCs/>
          <w:i/>
          <w:iCs/>
          <w:sz w:val="28"/>
          <w:szCs w:val="28"/>
        </w:rPr>
        <w:t>ҳ</w:t>
      </w:r>
      <w:r w:rsidRPr="00881976">
        <w:rPr>
          <w:rFonts w:ascii="Times New Roman Tj" w:hAnsi="Times New Roman Tj"/>
          <w:b/>
          <w:bCs/>
          <w:i/>
          <w:iCs/>
          <w:sz w:val="28"/>
          <w:szCs w:val="28"/>
        </w:rPr>
        <w:t>ори дилам ва нури синаам ва дуркунандаи анд</w:t>
      </w:r>
      <w:r w:rsidR="00E643F7">
        <w:rPr>
          <w:rFonts w:ascii="Times New Roman Tj" w:hAnsi="Times New Roman Tj"/>
          <w:b/>
          <w:bCs/>
          <w:i/>
          <w:iCs/>
          <w:sz w:val="28"/>
          <w:szCs w:val="28"/>
        </w:rPr>
        <w:t>ӯҳ</w:t>
      </w:r>
      <w:r w:rsidRPr="00881976">
        <w:rPr>
          <w:rFonts w:ascii="Times New Roman Tj" w:hAnsi="Times New Roman Tj"/>
          <w:b/>
          <w:bCs/>
          <w:i/>
          <w:iCs/>
          <w:sz w:val="28"/>
          <w:szCs w:val="28"/>
        </w:rPr>
        <w:t>ам ва азбайнбарандаи</w:t>
      </w:r>
      <w:r>
        <w:rPr>
          <w:rFonts w:ascii="Times New Roman Tj" w:hAnsi="Times New Roman Tj"/>
          <w:b/>
          <w:bCs/>
          <w:i/>
          <w:iCs/>
          <w:sz w:val="28"/>
          <w:szCs w:val="28"/>
        </w:rPr>
        <w:t xml:space="preserve"> </w:t>
      </w:r>
      <w:r w:rsidR="00D918CE">
        <w:rPr>
          <w:rFonts w:ascii="Times New Roman Tj" w:hAnsi="Times New Roman Tj"/>
          <w:b/>
          <w:bCs/>
          <w:i/>
          <w:iCs/>
          <w:sz w:val="28"/>
          <w:szCs w:val="28"/>
        </w:rPr>
        <w:t>ғ</w:t>
      </w:r>
      <w:r w:rsidRPr="00881976">
        <w:rPr>
          <w:rFonts w:ascii="Times New Roman Tj" w:hAnsi="Times New Roman Tj"/>
          <w:b/>
          <w:bCs/>
          <w:i/>
          <w:iCs/>
          <w:sz w:val="28"/>
          <w:szCs w:val="28"/>
        </w:rPr>
        <w:t>амам бигардон</w:t>
      </w:r>
      <w:r w:rsidR="00E643F7">
        <w:rPr>
          <w:rFonts w:ascii="Times New Roman Tj" w:hAnsi="Times New Roman Tj"/>
          <w:b/>
          <w:bCs/>
          <w:i/>
          <w:iCs/>
          <w:sz w:val="28"/>
          <w:szCs w:val="28"/>
        </w:rPr>
        <w:t>ӣ</w:t>
      </w:r>
      <w:r w:rsidRPr="00881976">
        <w:rPr>
          <w:rFonts w:ascii="Times New Roman Tj" w:hAnsi="Times New Roman Tj"/>
          <w:b/>
          <w:bCs/>
          <w:i/>
          <w:iCs/>
          <w:sz w:val="28"/>
          <w:szCs w:val="28"/>
        </w:rPr>
        <w:t>».</w:t>
      </w:r>
    </w:p>
    <w:p w:rsidR="005A5F25" w:rsidRDefault="00E643F7" w:rsidP="005A5F25">
      <w:pPr>
        <w:spacing w:after="0"/>
        <w:ind w:firstLine="708"/>
        <w:jc w:val="both"/>
        <w:rPr>
          <w:rFonts w:ascii="Times New Roman Tj" w:hAnsi="Times New Roman Tj"/>
          <w:b/>
          <w:bCs/>
          <w:i/>
          <w:iCs/>
          <w:sz w:val="28"/>
          <w:szCs w:val="28"/>
        </w:rPr>
      </w:pPr>
      <w:r>
        <w:rPr>
          <w:rFonts w:ascii="Times New Roman Tj" w:hAnsi="Times New Roman Tj"/>
          <w:sz w:val="28"/>
          <w:szCs w:val="28"/>
        </w:rPr>
        <w:lastRenderedPageBreak/>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Мас</w:t>
      </w:r>
      <w:r w:rsidR="005A5F25">
        <w:rPr>
          <w:rFonts w:ascii="Times New Roman Tj" w:hAnsi="Times New Roman Tj"/>
          <w:sz w:val="28"/>
          <w:szCs w:val="28"/>
        </w:rPr>
        <w:t>ъ</w:t>
      </w:r>
      <w:r w:rsidR="005A5F25" w:rsidRPr="00C16665">
        <w:rPr>
          <w:rFonts w:ascii="Times New Roman Tj" w:hAnsi="Times New Roman Tj"/>
          <w:sz w:val="28"/>
          <w:szCs w:val="28"/>
        </w:rPr>
        <w:t>уд (р) аз Паёмбар (с) ривоят мекунад</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ки шахсеро </w:t>
      </w:r>
      <w:r w:rsidR="00D918CE">
        <w:rPr>
          <w:rFonts w:ascii="Times New Roman Tj" w:hAnsi="Times New Roman Tj"/>
          <w:sz w:val="28"/>
          <w:szCs w:val="28"/>
        </w:rPr>
        <w:t>ғ</w:t>
      </w:r>
      <w:r w:rsidR="005A5F25" w:rsidRPr="00C16665">
        <w:rPr>
          <w:rFonts w:ascii="Times New Roman Tj" w:hAnsi="Times New Roman Tj"/>
          <w:sz w:val="28"/>
          <w:szCs w:val="28"/>
        </w:rPr>
        <w:t>ам</w:t>
      </w:r>
      <w:r w:rsidR="005A5F25">
        <w:rPr>
          <w:rFonts w:ascii="Times New Roman Tj" w:hAnsi="Times New Roman Tj"/>
          <w:sz w:val="28"/>
          <w:szCs w:val="28"/>
        </w:rPr>
        <w:t>у</w:t>
      </w:r>
      <w:r w:rsidR="005A5F25" w:rsidRPr="00C16665">
        <w:rPr>
          <w:rFonts w:ascii="Times New Roman Tj" w:hAnsi="Times New Roman Tj"/>
          <w:sz w:val="28"/>
          <w:szCs w:val="28"/>
        </w:rPr>
        <w:t xml:space="preserve"> </w:t>
      </w:r>
      <w:r w:rsidR="005A5F25">
        <w:rPr>
          <w:rFonts w:ascii="Times New Roman Tj" w:hAnsi="Times New Roman Tj"/>
          <w:sz w:val="28"/>
          <w:szCs w:val="28"/>
        </w:rPr>
        <w:t>анд</w:t>
      </w:r>
      <w:r>
        <w:rPr>
          <w:rFonts w:ascii="Times New Roman Tj" w:hAnsi="Times New Roman Tj"/>
          <w:sz w:val="28"/>
          <w:szCs w:val="28"/>
        </w:rPr>
        <w:t>ӯҳ</w:t>
      </w:r>
      <w:r w:rsidR="005A5F25">
        <w:rPr>
          <w:rFonts w:ascii="Times New Roman Tj" w:hAnsi="Times New Roman Tj"/>
          <w:sz w:val="28"/>
          <w:szCs w:val="28"/>
        </w:rPr>
        <w:t xml:space="preserve">е </w:t>
      </w:r>
      <w:r w:rsidR="005A5F25" w:rsidRPr="00C16665">
        <w:rPr>
          <w:rFonts w:ascii="Times New Roman Tj" w:hAnsi="Times New Roman Tj"/>
          <w:sz w:val="28"/>
          <w:szCs w:val="28"/>
        </w:rPr>
        <w:t>расида</w:t>
      </w:r>
      <w:r w:rsidR="005A5F25">
        <w:rPr>
          <w:rFonts w:ascii="Times New Roman Tj" w:hAnsi="Times New Roman Tj"/>
          <w:sz w:val="28"/>
          <w:szCs w:val="28"/>
        </w:rPr>
        <w:t xml:space="preserve"> бошад,</w:t>
      </w:r>
      <w:r w:rsidR="005A5F25" w:rsidRPr="00C16665">
        <w:rPr>
          <w:rFonts w:ascii="Times New Roman Tj" w:hAnsi="Times New Roman Tj"/>
          <w:sz w:val="28"/>
          <w:szCs w:val="28"/>
        </w:rPr>
        <w:t xml:space="preserve"> ин дуоро бихонад</w:t>
      </w:r>
      <w:r w:rsidR="005A5F25">
        <w:rPr>
          <w:rFonts w:ascii="Times New Roman Tj" w:hAnsi="Times New Roman Tj"/>
          <w:sz w:val="28"/>
          <w:szCs w:val="28"/>
        </w:rPr>
        <w:t xml:space="preserve">, </w:t>
      </w:r>
      <w:r w:rsidR="00D918CE">
        <w:rPr>
          <w:rFonts w:ascii="Times New Roman Tj" w:hAnsi="Times New Roman Tj"/>
          <w:sz w:val="28"/>
          <w:szCs w:val="28"/>
        </w:rPr>
        <w:t>ғ</w:t>
      </w:r>
      <w:r w:rsidR="005A5F25" w:rsidRPr="00C16665">
        <w:rPr>
          <w:rFonts w:ascii="Times New Roman Tj" w:hAnsi="Times New Roman Tj"/>
          <w:sz w:val="28"/>
          <w:szCs w:val="28"/>
        </w:rPr>
        <w:t>аму анд</w:t>
      </w:r>
      <w:r>
        <w:rPr>
          <w:rFonts w:ascii="Times New Roman Tj" w:hAnsi="Times New Roman Tj"/>
          <w:sz w:val="28"/>
          <w:szCs w:val="28"/>
        </w:rPr>
        <w:t>ӯҳ</w:t>
      </w:r>
      <w:r w:rsidR="005A5F25" w:rsidRPr="00C16665">
        <w:rPr>
          <w:rFonts w:ascii="Times New Roman Tj" w:hAnsi="Times New Roman Tj"/>
          <w:sz w:val="28"/>
          <w:szCs w:val="28"/>
        </w:rPr>
        <w:t>аш дур мешавад ё</w:t>
      </w:r>
      <w:r w:rsidR="005A5F25">
        <w:rPr>
          <w:rFonts w:ascii="Times New Roman Tj" w:hAnsi="Times New Roman Tj"/>
          <w:sz w:val="28"/>
          <w:szCs w:val="28"/>
        </w:rPr>
        <w:t xml:space="preserve"> кушоише</w:t>
      </w:r>
      <w:r w:rsidR="005A5F25" w:rsidRPr="00C16665">
        <w:rPr>
          <w:rFonts w:ascii="Times New Roman Tj" w:hAnsi="Times New Roman Tj"/>
          <w:sz w:val="28"/>
          <w:szCs w:val="28"/>
        </w:rPr>
        <w:t xml:space="preserve"> дар кораш мерасад. </w:t>
      </w:r>
      <w:r w:rsidR="005A5F25" w:rsidRPr="00C16665">
        <w:rPr>
          <w:rStyle w:val="a8"/>
          <w:rFonts w:ascii="Times New Roman Tj" w:hAnsi="Times New Roman Tj" w:cs="Arial"/>
          <w:sz w:val="28"/>
          <w:szCs w:val="28"/>
        </w:rPr>
        <w:footnoteReference w:id="216"/>
      </w:r>
    </w:p>
    <w:p w:rsidR="005A5F25" w:rsidRPr="00881976" w:rsidRDefault="00E643F7" w:rsidP="005A5F25">
      <w:pPr>
        <w:ind w:firstLine="708"/>
        <w:jc w:val="both"/>
        <w:rPr>
          <w:rFonts w:ascii="Times New Roman Tj" w:hAnsi="Times New Roman Tj"/>
          <w:b/>
          <w:bCs/>
          <w:i/>
          <w:iCs/>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Анас (р) ривоят мекунад, ки мешунидам Паёмбар (с) ин </w:t>
      </w:r>
      <w:r w:rsidR="005A5F25">
        <w:rPr>
          <w:rFonts w:ascii="Times New Roman Tj" w:hAnsi="Times New Roman Tj"/>
          <w:sz w:val="28"/>
          <w:szCs w:val="28"/>
        </w:rPr>
        <w:t>дуо</w:t>
      </w:r>
      <w:r w:rsidR="005A5F25" w:rsidRPr="00C16665">
        <w:rPr>
          <w:rFonts w:ascii="Times New Roman Tj" w:hAnsi="Times New Roman Tj"/>
          <w:sz w:val="28"/>
          <w:szCs w:val="28"/>
        </w:rPr>
        <w:t xml:space="preserve">ро </w:t>
      </w:r>
      <w:r>
        <w:rPr>
          <w:rFonts w:ascii="Times New Roman Tj" w:hAnsi="Times New Roman Tj"/>
          <w:sz w:val="28"/>
          <w:szCs w:val="28"/>
        </w:rPr>
        <w:t>ҳ</w:t>
      </w:r>
      <w:r w:rsidR="005A5F25" w:rsidRPr="00C16665">
        <w:rPr>
          <w:rFonts w:ascii="Times New Roman Tj" w:hAnsi="Times New Roman Tj"/>
          <w:sz w:val="28"/>
          <w:szCs w:val="28"/>
        </w:rPr>
        <w:t xml:space="preserve">ангоми </w:t>
      </w:r>
      <w:r w:rsidR="00D918CE">
        <w:rPr>
          <w:rFonts w:ascii="Times New Roman Tj" w:hAnsi="Times New Roman Tj"/>
          <w:sz w:val="28"/>
          <w:szCs w:val="28"/>
        </w:rPr>
        <w:t>ғ</w:t>
      </w:r>
      <w:r w:rsidR="005A5F25" w:rsidRPr="00C16665">
        <w:rPr>
          <w:rFonts w:ascii="Times New Roman Tj" w:hAnsi="Times New Roman Tj"/>
          <w:sz w:val="28"/>
          <w:szCs w:val="28"/>
        </w:rPr>
        <w:t>амгин</w:t>
      </w:r>
      <w:r>
        <w:rPr>
          <w:rFonts w:ascii="Times New Roman Tj" w:hAnsi="Times New Roman Tj"/>
          <w:sz w:val="28"/>
          <w:szCs w:val="28"/>
        </w:rPr>
        <w:t>ӣ</w:t>
      </w:r>
      <w:r w:rsidR="005A5F25" w:rsidRPr="00C16665">
        <w:rPr>
          <w:rFonts w:ascii="Times New Roman Tj" w:hAnsi="Times New Roman Tj"/>
          <w:sz w:val="28"/>
          <w:szCs w:val="28"/>
        </w:rPr>
        <w:t xml:space="preserve"> мехонд:</w:t>
      </w:r>
    </w:p>
    <w:p w:rsidR="005A5F25" w:rsidRPr="00961C45" w:rsidRDefault="005A5F25" w:rsidP="005A5F25">
      <w:pPr>
        <w:bidi/>
        <w:spacing w:after="0"/>
        <w:jc w:val="both"/>
        <w:rPr>
          <w:rFonts w:ascii="Times New Roman Tj" w:hAnsi="Times New Roman Tj" w:cs="Traditional Arabic"/>
          <w:sz w:val="36"/>
          <w:szCs w:val="36"/>
        </w:rPr>
      </w:pPr>
      <w:r w:rsidRPr="00961C45">
        <w:rPr>
          <w:rFonts w:ascii="Times New Roman Tj" w:hAnsi="Times New Roman Tj" w:cs="Traditional Arabic"/>
          <w:sz w:val="36"/>
          <w:szCs w:val="36"/>
          <w:rtl/>
        </w:rPr>
        <w:t xml:space="preserve"> </w:t>
      </w:r>
      <w:r w:rsidRPr="00961C45">
        <w:rPr>
          <w:rFonts w:ascii="Times New Roman Tj" w:hAnsi="Times New Roman Tj" w:cs="Traditional Arabic"/>
          <w:sz w:val="36"/>
          <w:szCs w:val="36"/>
        </w:rPr>
        <w:tab/>
      </w:r>
      <w:r w:rsidRPr="00961C45">
        <w:rPr>
          <w:rFonts w:ascii="Times New Roman Tj" w:hAnsi="Times New Roman Tj" w:cs="Traditional Arabic"/>
          <w:sz w:val="36"/>
          <w:szCs w:val="36"/>
          <w:rtl/>
        </w:rPr>
        <w:t>"</w:t>
      </w:r>
      <w:r w:rsidRPr="00961C45">
        <w:rPr>
          <w:rFonts w:ascii="Times New Roman Tj" w:hAnsi="Times New Roman Tj" w:cs="Traditional Arabic"/>
          <w:sz w:val="36"/>
          <w:szCs w:val="36"/>
        </w:rPr>
        <w:t xml:space="preserve"> </w:t>
      </w:r>
      <w:r w:rsidRPr="00961C45">
        <w:rPr>
          <w:rFonts w:ascii="Times New Roman Tj" w:hAnsi="Times New Roman Tj" w:cs="Traditional Arabic"/>
          <w:sz w:val="36"/>
          <w:szCs w:val="36"/>
          <w:rtl/>
        </w:rPr>
        <w:t>اللهم إني أعوذ بك من الهم و</w:t>
      </w:r>
      <w:r w:rsidRPr="00961C45">
        <w:rPr>
          <w:rFonts w:ascii="Times New Roman Tj" w:hAnsi="Times New Roman Tj" w:cs="Traditional Arabic"/>
          <w:sz w:val="36"/>
          <w:szCs w:val="36"/>
          <w:rtl/>
          <w:lang w:val="en-US"/>
        </w:rPr>
        <w:t>الحزن</w:t>
      </w:r>
      <w:r w:rsidRPr="00961C45">
        <w:rPr>
          <w:rFonts w:ascii="Times New Roman Tj" w:hAnsi="Times New Roman Tj" w:cs="Traditional Arabic"/>
          <w:sz w:val="36"/>
          <w:szCs w:val="36"/>
          <w:rtl/>
        </w:rPr>
        <w:t>، والعجز والكسل والبخل والجبن، وضلع الدين وغلبة الرجال</w:t>
      </w:r>
      <w:r w:rsidRPr="00961C45">
        <w:rPr>
          <w:rFonts w:ascii="Times New Roman Tj" w:hAnsi="Times New Roman Tj" w:cs="Traditional Arabic"/>
          <w:sz w:val="36"/>
          <w:szCs w:val="36"/>
        </w:rPr>
        <w:t xml:space="preserve"> </w:t>
      </w:r>
      <w:r w:rsidRPr="00961C45">
        <w:rPr>
          <w:rFonts w:ascii="Times New Roman Tj" w:hAnsi="Times New Roman Tj" w:cs="Traditional Arabic"/>
          <w:sz w:val="36"/>
          <w:szCs w:val="36"/>
          <w:rtl/>
        </w:rPr>
        <w:t>"</w:t>
      </w:r>
      <w:r w:rsidRPr="00961C45">
        <w:rPr>
          <w:rFonts w:ascii="Times New Roman Tj" w:hAnsi="Times New Roman Tj" w:cs="Traditional Arabic"/>
          <w:sz w:val="36"/>
          <w:szCs w:val="36"/>
        </w:rPr>
        <w:t xml:space="preserve"> </w:t>
      </w:r>
      <w:r w:rsidRPr="00961C45">
        <w:rPr>
          <w:rFonts w:ascii="Times New Roman Tj" w:hAnsi="Times New Roman Tj" w:cs="Traditional Arabic"/>
          <w:sz w:val="36"/>
          <w:szCs w:val="36"/>
          <w:rtl/>
        </w:rPr>
        <w:t>.</w:t>
      </w:r>
    </w:p>
    <w:p w:rsidR="005A5F25" w:rsidRPr="00881976" w:rsidRDefault="005A5F25" w:rsidP="005A5F25">
      <w:pPr>
        <w:spacing w:after="0"/>
        <w:ind w:firstLine="708"/>
        <w:jc w:val="both"/>
        <w:rPr>
          <w:rFonts w:ascii="Times New Roman Tj" w:hAnsi="Times New Roman Tj"/>
          <w:b/>
          <w:bCs/>
          <w:i/>
          <w:iCs/>
          <w:sz w:val="28"/>
          <w:szCs w:val="28"/>
        </w:rPr>
      </w:pPr>
      <w:r w:rsidRPr="00881976">
        <w:rPr>
          <w:rFonts w:ascii="Times New Roman Tj" w:hAnsi="Times New Roman Tj"/>
          <w:b/>
          <w:bCs/>
          <w:i/>
          <w:iCs/>
          <w:sz w:val="28"/>
          <w:szCs w:val="28"/>
        </w:rPr>
        <w:t>«Алло</w:t>
      </w:r>
      <w:r w:rsidR="00E643F7">
        <w:rPr>
          <w:rFonts w:ascii="Times New Roman Tj" w:hAnsi="Times New Roman Tj"/>
          <w:b/>
          <w:bCs/>
          <w:i/>
          <w:iCs/>
          <w:sz w:val="28"/>
          <w:szCs w:val="28"/>
        </w:rPr>
        <w:t>ҳ</w:t>
      </w:r>
      <w:r w:rsidRPr="00881976">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аъузу бика мина-л-</w:t>
      </w:r>
      <w:r w:rsidR="00E643F7">
        <w:rPr>
          <w:rFonts w:ascii="Times New Roman Tj" w:hAnsi="Times New Roman Tj"/>
          <w:b/>
          <w:bCs/>
          <w:i/>
          <w:iCs/>
          <w:sz w:val="28"/>
          <w:szCs w:val="28"/>
        </w:rPr>
        <w:t>ҳ</w:t>
      </w:r>
      <w:r w:rsidRPr="00881976">
        <w:rPr>
          <w:rFonts w:ascii="Times New Roman Tj" w:hAnsi="Times New Roman Tj"/>
          <w:b/>
          <w:bCs/>
          <w:i/>
          <w:iCs/>
          <w:sz w:val="28"/>
          <w:szCs w:val="28"/>
        </w:rPr>
        <w:t>амми ва-л-</w:t>
      </w:r>
      <w:r w:rsidR="00E643F7">
        <w:rPr>
          <w:rFonts w:ascii="Times New Roman Tj" w:hAnsi="Times New Roman Tj"/>
          <w:b/>
          <w:bCs/>
          <w:i/>
          <w:iCs/>
          <w:sz w:val="28"/>
          <w:szCs w:val="28"/>
        </w:rPr>
        <w:t>ҳ</w:t>
      </w:r>
      <w:r w:rsidRPr="00881976">
        <w:rPr>
          <w:rFonts w:ascii="Times New Roman Tj" w:hAnsi="Times New Roman Tj"/>
          <w:b/>
          <w:bCs/>
          <w:i/>
          <w:iCs/>
          <w:sz w:val="28"/>
          <w:szCs w:val="28"/>
        </w:rPr>
        <w:t>узн, ва-л-ъа</w:t>
      </w:r>
      <w:r w:rsidR="00E643F7">
        <w:rPr>
          <w:rFonts w:ascii="Times New Roman Tj" w:hAnsi="Times New Roman Tj"/>
          <w:b/>
          <w:bCs/>
          <w:i/>
          <w:iCs/>
          <w:sz w:val="28"/>
          <w:szCs w:val="28"/>
        </w:rPr>
        <w:t>ҷ</w:t>
      </w:r>
      <w:r w:rsidRPr="00881976">
        <w:rPr>
          <w:rFonts w:ascii="Times New Roman Tj" w:hAnsi="Times New Roman Tj"/>
          <w:b/>
          <w:bCs/>
          <w:i/>
          <w:iCs/>
          <w:sz w:val="28"/>
          <w:szCs w:val="28"/>
        </w:rPr>
        <w:t>зи ва-л-касал, ва-л-бухли ва-л-</w:t>
      </w:r>
      <w:r w:rsidR="00E643F7">
        <w:rPr>
          <w:rFonts w:ascii="Times New Roman Tj" w:hAnsi="Times New Roman Tj"/>
          <w:b/>
          <w:bCs/>
          <w:i/>
          <w:iCs/>
          <w:sz w:val="28"/>
          <w:szCs w:val="28"/>
        </w:rPr>
        <w:t>ҷ</w:t>
      </w:r>
      <w:r w:rsidRPr="00881976">
        <w:rPr>
          <w:rFonts w:ascii="Times New Roman Tj" w:hAnsi="Times New Roman Tj"/>
          <w:b/>
          <w:bCs/>
          <w:i/>
          <w:iCs/>
          <w:sz w:val="28"/>
          <w:szCs w:val="28"/>
        </w:rPr>
        <w:t xml:space="preserve">убн, ва залаъи-д-дайни ва </w:t>
      </w:r>
      <w:r w:rsidR="00D918CE">
        <w:rPr>
          <w:rFonts w:ascii="Times New Roman Tj" w:hAnsi="Times New Roman Tj"/>
          <w:b/>
          <w:bCs/>
          <w:i/>
          <w:iCs/>
          <w:sz w:val="28"/>
          <w:szCs w:val="28"/>
        </w:rPr>
        <w:t>ғ</w:t>
      </w:r>
      <w:r w:rsidRPr="00881976">
        <w:rPr>
          <w:rFonts w:ascii="Times New Roman Tj" w:hAnsi="Times New Roman Tj"/>
          <w:b/>
          <w:bCs/>
          <w:i/>
          <w:iCs/>
          <w:sz w:val="28"/>
          <w:szCs w:val="28"/>
        </w:rPr>
        <w:t>алабати-р-ри</w:t>
      </w:r>
      <w:r w:rsidR="00E643F7">
        <w:rPr>
          <w:rFonts w:ascii="Times New Roman Tj" w:hAnsi="Times New Roman Tj"/>
          <w:b/>
          <w:bCs/>
          <w:i/>
          <w:iCs/>
          <w:sz w:val="28"/>
          <w:szCs w:val="28"/>
        </w:rPr>
        <w:t>ҷ</w:t>
      </w:r>
      <w:r w:rsidRPr="00881976">
        <w:rPr>
          <w:rFonts w:ascii="Times New Roman Tj" w:hAnsi="Times New Roman Tj"/>
          <w:b/>
          <w:bCs/>
          <w:i/>
          <w:iCs/>
          <w:sz w:val="28"/>
          <w:szCs w:val="28"/>
        </w:rPr>
        <w:t>ол».</w:t>
      </w:r>
    </w:p>
    <w:p w:rsidR="005A5F25" w:rsidRPr="00C16665" w:rsidRDefault="005A5F25" w:rsidP="005A5F25">
      <w:pPr>
        <w:spacing w:after="0"/>
        <w:ind w:firstLine="708"/>
        <w:jc w:val="both"/>
        <w:rPr>
          <w:rFonts w:ascii="Times New Roman Tj" w:hAnsi="Times New Roman Tj"/>
          <w:b/>
          <w:bCs/>
          <w:sz w:val="28"/>
          <w:szCs w:val="28"/>
        </w:rPr>
      </w:pPr>
      <w:r w:rsidRPr="00881976">
        <w:rPr>
          <w:rFonts w:ascii="Times New Roman Tj" w:hAnsi="Times New Roman Tj"/>
          <w:b/>
          <w:bCs/>
          <w:i/>
          <w:iCs/>
          <w:sz w:val="28"/>
          <w:szCs w:val="28"/>
        </w:rPr>
        <w:t>«Худовандо! Пано</w:t>
      </w:r>
      <w:r w:rsidR="00E643F7">
        <w:rPr>
          <w:rFonts w:ascii="Times New Roman Tj" w:hAnsi="Times New Roman Tj"/>
          <w:b/>
          <w:bCs/>
          <w:i/>
          <w:iCs/>
          <w:sz w:val="28"/>
          <w:szCs w:val="28"/>
        </w:rPr>
        <w:t>ҳ</w:t>
      </w:r>
      <w:r w:rsidRPr="00881976">
        <w:rPr>
          <w:rFonts w:ascii="Times New Roman Tj" w:hAnsi="Times New Roman Tj"/>
          <w:b/>
          <w:bCs/>
          <w:i/>
          <w:iCs/>
          <w:sz w:val="28"/>
          <w:szCs w:val="28"/>
        </w:rPr>
        <w:t xml:space="preserve"> мебарам ба ту аз </w:t>
      </w:r>
      <w:r w:rsidR="00D918CE">
        <w:rPr>
          <w:rFonts w:ascii="Times New Roman Tj" w:hAnsi="Times New Roman Tj"/>
          <w:b/>
          <w:bCs/>
          <w:i/>
          <w:iCs/>
          <w:sz w:val="28"/>
          <w:szCs w:val="28"/>
        </w:rPr>
        <w:t>ғ</w:t>
      </w:r>
      <w:r w:rsidRPr="00881976">
        <w:rPr>
          <w:rFonts w:ascii="Times New Roman Tj" w:hAnsi="Times New Roman Tj"/>
          <w:b/>
          <w:bCs/>
          <w:i/>
          <w:iCs/>
          <w:sz w:val="28"/>
          <w:szCs w:val="28"/>
        </w:rPr>
        <w:t>амму анд</w:t>
      </w:r>
      <w:r w:rsidR="00E643F7">
        <w:rPr>
          <w:rFonts w:ascii="Times New Roman Tj" w:hAnsi="Times New Roman Tj"/>
          <w:b/>
          <w:bCs/>
          <w:i/>
          <w:iCs/>
          <w:sz w:val="28"/>
          <w:szCs w:val="28"/>
        </w:rPr>
        <w:t>ӯҳ</w:t>
      </w:r>
      <w:r w:rsidRPr="00881976">
        <w:rPr>
          <w:rFonts w:ascii="Times New Roman Tj" w:hAnsi="Times New Roman Tj"/>
          <w:b/>
          <w:bCs/>
          <w:i/>
          <w:iCs/>
          <w:sz w:val="28"/>
          <w:szCs w:val="28"/>
        </w:rPr>
        <w:t xml:space="preserve"> ва аз нотавон</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танбал</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аз бахил</w:t>
      </w:r>
      <w:r w:rsidR="00E643F7">
        <w:rPr>
          <w:rFonts w:ascii="Times New Roman Tj" w:hAnsi="Times New Roman Tj"/>
          <w:b/>
          <w:bCs/>
          <w:i/>
          <w:iCs/>
          <w:sz w:val="28"/>
          <w:szCs w:val="28"/>
        </w:rPr>
        <w:t>ӣ</w:t>
      </w:r>
      <w:r w:rsidRPr="00881976">
        <w:rPr>
          <w:rFonts w:ascii="Times New Roman Tj" w:hAnsi="Times New Roman Tj"/>
          <w:b/>
          <w:bCs/>
          <w:i/>
          <w:iCs/>
          <w:sz w:val="28"/>
          <w:szCs w:val="28"/>
        </w:rPr>
        <w:t xml:space="preserve"> ва тарс ва аз гаронии бори </w:t>
      </w:r>
      <w:r w:rsidR="00E643F7">
        <w:rPr>
          <w:rFonts w:ascii="Times New Roman Tj" w:hAnsi="Times New Roman Tj"/>
          <w:b/>
          <w:bCs/>
          <w:i/>
          <w:iCs/>
          <w:sz w:val="28"/>
          <w:szCs w:val="28"/>
        </w:rPr>
        <w:t>қ</w:t>
      </w:r>
      <w:r w:rsidRPr="00881976">
        <w:rPr>
          <w:rFonts w:ascii="Times New Roman Tj" w:hAnsi="Times New Roman Tj"/>
          <w:b/>
          <w:bCs/>
          <w:i/>
          <w:iCs/>
          <w:sz w:val="28"/>
          <w:szCs w:val="28"/>
        </w:rPr>
        <w:t xml:space="preserve">арз ва </w:t>
      </w:r>
      <w:r w:rsidR="00D918CE">
        <w:rPr>
          <w:rFonts w:ascii="Times New Roman Tj" w:hAnsi="Times New Roman Tj"/>
          <w:b/>
          <w:bCs/>
          <w:i/>
          <w:iCs/>
          <w:sz w:val="28"/>
          <w:szCs w:val="28"/>
        </w:rPr>
        <w:t>ғ</w:t>
      </w:r>
      <w:r w:rsidRPr="00881976">
        <w:rPr>
          <w:rFonts w:ascii="Times New Roman Tj" w:hAnsi="Times New Roman Tj"/>
          <w:b/>
          <w:bCs/>
          <w:i/>
          <w:iCs/>
          <w:sz w:val="28"/>
          <w:szCs w:val="28"/>
        </w:rPr>
        <w:t>алабаи мардон».</w:t>
      </w:r>
      <w:r w:rsidRPr="00C16665">
        <w:rPr>
          <w:rStyle w:val="a8"/>
          <w:rFonts w:ascii="Times New Roman Tj" w:hAnsi="Times New Roman Tj" w:cs="Arial"/>
          <w:i/>
          <w:iCs/>
          <w:sz w:val="28"/>
          <w:szCs w:val="28"/>
        </w:rPr>
        <w:footnoteReference w:id="217"/>
      </w:r>
    </w:p>
    <w:p w:rsidR="005A5F25" w:rsidRPr="00C1666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Ин дуоро низ бор</w:t>
      </w:r>
      <w:r>
        <w:rPr>
          <w:rFonts w:ascii="Times New Roman Tj" w:hAnsi="Times New Roman Tj"/>
          <w:sz w:val="28"/>
          <w:szCs w:val="28"/>
        </w:rPr>
        <w:t>-</w:t>
      </w:r>
      <w:r w:rsidRPr="00C16665">
        <w:rPr>
          <w:rFonts w:ascii="Times New Roman Tj" w:hAnsi="Times New Roman Tj"/>
          <w:sz w:val="28"/>
          <w:szCs w:val="28"/>
        </w:rPr>
        <w:t>бор бихонад:</w:t>
      </w:r>
    </w:p>
    <w:p w:rsidR="005A5F25" w:rsidRPr="00CD7A73" w:rsidRDefault="005A5F25" w:rsidP="005A5F25">
      <w:pPr>
        <w:bidi/>
        <w:spacing w:after="0"/>
        <w:ind w:firstLine="708"/>
        <w:jc w:val="both"/>
        <w:rPr>
          <w:rFonts w:ascii="Times New Roman Tj" w:hAnsi="Times New Roman Tj" w:cs="Traditional Arabic"/>
          <w:sz w:val="36"/>
          <w:szCs w:val="36"/>
          <w:rtl/>
        </w:rPr>
      </w:pPr>
      <w:r w:rsidRPr="00CD7A73">
        <w:rPr>
          <w:rFonts w:ascii="Times New Roman Tj" w:hAnsi="Times New Roman Tj" w:cs="Traditional Arabic"/>
          <w:sz w:val="36"/>
          <w:szCs w:val="36"/>
          <w:rtl/>
        </w:rPr>
        <w:t>" لّا إِلَهَ إِلاَّ أَنتَ سُبْحَانَكَ إِنِّي كُنتُ مِنَ الظَّالِمِينَ</w:t>
      </w:r>
      <w:r w:rsidRPr="00CD7A73">
        <w:rPr>
          <w:rFonts w:ascii="Times New Roman Tj" w:hAnsi="Times New Roman Tj" w:cs="Traditional Arabic"/>
          <w:sz w:val="36"/>
          <w:szCs w:val="36"/>
        </w:rPr>
        <w:t xml:space="preserve"> </w:t>
      </w:r>
      <w:r w:rsidRPr="00CD7A73">
        <w:rPr>
          <w:rFonts w:ascii="Times New Roman Tj" w:hAnsi="Times New Roman Tj" w:cs="Traditional Arabic"/>
          <w:sz w:val="36"/>
          <w:szCs w:val="36"/>
          <w:rtl/>
        </w:rPr>
        <w:t>"</w:t>
      </w:r>
      <w:r w:rsidRPr="00CD7A73">
        <w:rPr>
          <w:rFonts w:ascii="Times New Roman Tj" w:hAnsi="Times New Roman Tj" w:cs="Traditional Arabic"/>
          <w:sz w:val="36"/>
          <w:szCs w:val="36"/>
        </w:rPr>
        <w:t xml:space="preserve"> </w:t>
      </w:r>
      <w:r w:rsidRPr="00CD7A73">
        <w:rPr>
          <w:rFonts w:ascii="Times New Roman Tj" w:hAnsi="Times New Roman Tj" w:cs="Traditional Arabic"/>
          <w:sz w:val="36"/>
          <w:szCs w:val="36"/>
          <w:rtl/>
        </w:rPr>
        <w:t>.</w:t>
      </w:r>
    </w:p>
    <w:p w:rsidR="005A5F25" w:rsidRPr="00002AD7" w:rsidRDefault="005A5F25" w:rsidP="005A5F25">
      <w:pPr>
        <w:spacing w:after="0"/>
        <w:ind w:firstLine="708"/>
        <w:jc w:val="both"/>
        <w:rPr>
          <w:rFonts w:ascii="Times New Roman Tj" w:hAnsi="Times New Roman Tj"/>
          <w:b/>
          <w:bCs/>
          <w:i/>
          <w:iCs/>
          <w:sz w:val="28"/>
          <w:szCs w:val="28"/>
        </w:rPr>
      </w:pPr>
      <w:r w:rsidRPr="00002AD7">
        <w:rPr>
          <w:rFonts w:ascii="Times New Roman Tj" w:hAnsi="Times New Roman Tj"/>
          <w:b/>
          <w:bCs/>
          <w:i/>
          <w:iCs/>
          <w:sz w:val="28"/>
          <w:szCs w:val="28"/>
        </w:rPr>
        <w:t>«Ло ило</w:t>
      </w:r>
      <w:r w:rsidR="00E643F7">
        <w:rPr>
          <w:rFonts w:ascii="Times New Roman Tj" w:hAnsi="Times New Roman Tj"/>
          <w:b/>
          <w:bCs/>
          <w:i/>
          <w:iCs/>
          <w:sz w:val="28"/>
          <w:szCs w:val="28"/>
        </w:rPr>
        <w:t>ҳ</w:t>
      </w:r>
      <w:r w:rsidRPr="00002AD7">
        <w:rPr>
          <w:rFonts w:ascii="Times New Roman Tj" w:hAnsi="Times New Roman Tj"/>
          <w:b/>
          <w:bCs/>
          <w:i/>
          <w:iCs/>
          <w:sz w:val="28"/>
          <w:szCs w:val="28"/>
        </w:rPr>
        <w:t>а илло Анта суб</w:t>
      </w:r>
      <w:r w:rsidR="00E643F7">
        <w:rPr>
          <w:rFonts w:ascii="Times New Roman Tj" w:hAnsi="Times New Roman Tj"/>
          <w:b/>
          <w:bCs/>
          <w:i/>
          <w:iCs/>
          <w:sz w:val="28"/>
          <w:szCs w:val="28"/>
        </w:rPr>
        <w:t>ҳ</w:t>
      </w:r>
      <w:r w:rsidRPr="00002AD7">
        <w:rPr>
          <w:rFonts w:ascii="Times New Roman Tj" w:hAnsi="Times New Roman Tj"/>
          <w:b/>
          <w:bCs/>
          <w:i/>
          <w:iCs/>
          <w:sz w:val="28"/>
          <w:szCs w:val="28"/>
        </w:rPr>
        <w:t>онака инн</w:t>
      </w:r>
      <w:r w:rsidR="00E643F7">
        <w:rPr>
          <w:rFonts w:ascii="Times New Roman Tj" w:hAnsi="Times New Roman Tj"/>
          <w:b/>
          <w:bCs/>
          <w:i/>
          <w:iCs/>
          <w:sz w:val="28"/>
          <w:szCs w:val="28"/>
        </w:rPr>
        <w:t>ӣ</w:t>
      </w:r>
      <w:r w:rsidRPr="00002AD7">
        <w:rPr>
          <w:rFonts w:ascii="Times New Roman Tj" w:hAnsi="Times New Roman Tj"/>
          <w:b/>
          <w:bCs/>
          <w:i/>
          <w:iCs/>
          <w:sz w:val="28"/>
          <w:szCs w:val="28"/>
        </w:rPr>
        <w:t xml:space="preserve"> кунту мина-з-золимин».</w:t>
      </w:r>
    </w:p>
    <w:p w:rsidR="005A5F25" w:rsidRDefault="005A5F25" w:rsidP="005A5F25">
      <w:pPr>
        <w:spacing w:after="0"/>
        <w:ind w:firstLine="708"/>
        <w:jc w:val="both"/>
        <w:rPr>
          <w:rFonts w:ascii="Times New Roman Tj" w:hAnsi="Times New Roman Tj"/>
          <w:b/>
          <w:bCs/>
          <w:i/>
          <w:iCs/>
          <w:sz w:val="28"/>
          <w:szCs w:val="28"/>
        </w:rPr>
      </w:pPr>
      <w:r w:rsidRPr="00002AD7">
        <w:rPr>
          <w:rFonts w:ascii="Times New Roman Tj" w:hAnsi="Times New Roman Tj"/>
          <w:b/>
          <w:bCs/>
          <w:i/>
          <w:iCs/>
          <w:sz w:val="28"/>
          <w:szCs w:val="28"/>
        </w:rPr>
        <w:t>«</w:t>
      </w:r>
      <w:r w:rsidRPr="00002AD7">
        <w:rPr>
          <w:rFonts w:ascii="Times New Roman Tj" w:hAnsi="Times New Roman Tj" w:cs="Times New Roman Tj"/>
          <w:b/>
          <w:bCs/>
          <w:i/>
          <w:iCs/>
          <w:sz w:val="28"/>
          <w:szCs w:val="28"/>
        </w:rPr>
        <w:t xml:space="preserve">Нест маъбуде ба </w:t>
      </w:r>
      <w:r w:rsidR="00E643F7">
        <w:rPr>
          <w:rFonts w:ascii="Times New Roman Tj" w:hAnsi="Times New Roman Tj" w:cs="Times New Roman Tj"/>
          <w:b/>
          <w:bCs/>
          <w:i/>
          <w:iCs/>
          <w:sz w:val="28"/>
          <w:szCs w:val="28"/>
        </w:rPr>
        <w:t>ҷ</w:t>
      </w:r>
      <w:r w:rsidRPr="00002AD7">
        <w:rPr>
          <w:rFonts w:ascii="Times New Roman Tj" w:hAnsi="Times New Roman Tj" w:cs="Times New Roman Tj"/>
          <w:b/>
          <w:bCs/>
          <w:i/>
          <w:iCs/>
          <w:sz w:val="28"/>
          <w:szCs w:val="28"/>
        </w:rPr>
        <w:t>уз Ту, поку муназза</w:t>
      </w:r>
      <w:r w:rsidR="00E643F7">
        <w:rPr>
          <w:rFonts w:ascii="Times New Roman Tj" w:hAnsi="Times New Roman Tj" w:cs="Times New Roman Tj"/>
          <w:b/>
          <w:bCs/>
          <w:i/>
          <w:iCs/>
          <w:sz w:val="28"/>
          <w:szCs w:val="28"/>
        </w:rPr>
        <w:t>ҳӣ</w:t>
      </w:r>
      <w:r w:rsidRPr="00002AD7">
        <w:rPr>
          <w:rFonts w:ascii="Times New Roman Tj" w:hAnsi="Times New Roman Tj" w:cs="Times New Roman Tj"/>
          <w:b/>
          <w:bCs/>
          <w:i/>
          <w:iCs/>
          <w:sz w:val="28"/>
          <w:szCs w:val="28"/>
        </w:rPr>
        <w:t>, ман аз ситамкорон бар нафси худ будам».</w:t>
      </w:r>
    </w:p>
    <w:p w:rsidR="005A5F25" w:rsidRPr="0073391C" w:rsidRDefault="005A5F25" w:rsidP="005A5F25">
      <w:pPr>
        <w:ind w:firstLine="708"/>
        <w:jc w:val="both"/>
        <w:rPr>
          <w:rFonts w:ascii="Times New Roman Tj" w:hAnsi="Times New Roman Tj"/>
          <w:b/>
          <w:bCs/>
          <w:i/>
          <w:iCs/>
          <w:sz w:val="28"/>
          <w:szCs w:val="28"/>
        </w:rPr>
      </w:pPr>
      <w:r w:rsidRPr="00C16665">
        <w:rPr>
          <w:rFonts w:ascii="Times New Roman Tj" w:hAnsi="Times New Roman Tj" w:cs="Times New Roman Tj"/>
          <w:sz w:val="28"/>
          <w:szCs w:val="28"/>
        </w:rPr>
        <w:t>Худованд ваъда дод</w:t>
      </w:r>
      <w:r>
        <w:rPr>
          <w:rFonts w:ascii="Times New Roman Tj" w:hAnsi="Times New Roman Tj" w:cs="Times New Roman Tj"/>
          <w:sz w:val="28"/>
          <w:szCs w:val="28"/>
        </w:rPr>
        <w:t>а</w:t>
      </w:r>
      <w:r w:rsidRPr="00C16665">
        <w:rPr>
          <w:rFonts w:ascii="Times New Roman Tj" w:hAnsi="Times New Roman Tj" w:cs="Times New Roman Tj"/>
          <w:sz w:val="28"/>
          <w:szCs w:val="28"/>
        </w:rPr>
        <w:t xml:space="preserve">аст, ки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ар бандаи мусалмон бо дуои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аз</w:t>
      </w:r>
      <w:r>
        <w:rPr>
          <w:rFonts w:ascii="Times New Roman Tj" w:hAnsi="Times New Roman Tj" w:cs="Times New Roman Tj"/>
          <w:sz w:val="28"/>
          <w:szCs w:val="28"/>
        </w:rPr>
        <w:t>р</w:t>
      </w:r>
      <w:r w:rsidRPr="00C16665">
        <w:rPr>
          <w:rFonts w:ascii="Times New Roman Tj" w:hAnsi="Times New Roman Tj" w:cs="Times New Roman Tj"/>
          <w:sz w:val="28"/>
          <w:szCs w:val="28"/>
        </w:rPr>
        <w:t>ати Юнус (а) дуо кунад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 xml:space="preserve">ро низ аз </w:t>
      </w:r>
      <w:r w:rsidR="00D918CE">
        <w:rPr>
          <w:rFonts w:ascii="Times New Roman Tj" w:hAnsi="Times New Roman Tj" w:cs="Times New Roman Tj"/>
          <w:sz w:val="28"/>
          <w:szCs w:val="28"/>
        </w:rPr>
        <w:t>ғ</w:t>
      </w:r>
      <w:r w:rsidRPr="00C16665">
        <w:rPr>
          <w:rFonts w:ascii="Times New Roman Tj" w:hAnsi="Times New Roman Tj" w:cs="Times New Roman Tj"/>
          <w:sz w:val="28"/>
          <w:szCs w:val="28"/>
        </w:rPr>
        <w:t>аму анд</w:t>
      </w:r>
      <w:r w:rsidR="00E643F7">
        <w:rPr>
          <w:rFonts w:ascii="Times New Roman Tj" w:hAnsi="Times New Roman Tj" w:cs="Times New Roman Tj"/>
          <w:sz w:val="28"/>
          <w:szCs w:val="28"/>
        </w:rPr>
        <w:t>ӯҳ</w:t>
      </w:r>
      <w:r w:rsidRPr="00C16665">
        <w:rPr>
          <w:rFonts w:ascii="Times New Roman Tj" w:hAnsi="Times New Roman Tj" w:cs="Times New Roman Tj"/>
          <w:sz w:val="28"/>
          <w:szCs w:val="28"/>
        </w:rPr>
        <w:t xml:space="preserve"> на</w:t>
      </w:r>
      <w:r w:rsidR="00E643F7">
        <w:rPr>
          <w:rFonts w:ascii="Times New Roman Tj" w:hAnsi="Times New Roman Tj" w:cs="Times New Roman Tj"/>
          <w:sz w:val="28"/>
          <w:szCs w:val="28"/>
        </w:rPr>
        <w:t>ҷ</w:t>
      </w:r>
      <w:r w:rsidRPr="00C16665">
        <w:rPr>
          <w:rFonts w:ascii="Times New Roman Tj" w:hAnsi="Times New Roman Tj" w:cs="Times New Roman Tj"/>
          <w:sz w:val="28"/>
          <w:szCs w:val="28"/>
        </w:rPr>
        <w:t>от меди</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ем. </w:t>
      </w:r>
      <w:r w:rsidRPr="00C16665">
        <w:rPr>
          <w:rStyle w:val="a8"/>
          <w:rFonts w:ascii="Times New Roman Tj" w:hAnsi="Times New Roman Tj" w:cs="Times New Roman Tj"/>
          <w:sz w:val="28"/>
          <w:szCs w:val="28"/>
        </w:rPr>
        <w:footnoteReference w:id="218"/>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ра</w:t>
      </w:r>
      <w:r w:rsidR="00E643F7">
        <w:rPr>
          <w:rFonts w:ascii="Times New Roman Tj" w:hAnsi="Times New Roman Tj"/>
          <w:b/>
          <w:bCs/>
          <w:sz w:val="28"/>
          <w:szCs w:val="28"/>
        </w:rPr>
        <w:t>ҳ</w:t>
      </w:r>
      <w:r w:rsidRPr="00C16665">
        <w:rPr>
          <w:rFonts w:ascii="Times New Roman Tj" w:hAnsi="Times New Roman Tj"/>
          <w:b/>
          <w:bCs/>
          <w:sz w:val="28"/>
          <w:szCs w:val="28"/>
        </w:rPr>
        <w:t>о</w:t>
      </w:r>
      <w:r w:rsidR="00E643F7">
        <w:rPr>
          <w:rFonts w:ascii="Times New Roman Tj" w:hAnsi="Times New Roman Tj"/>
          <w:b/>
          <w:bCs/>
          <w:sz w:val="28"/>
          <w:szCs w:val="28"/>
        </w:rPr>
        <w:t>ӣ</w:t>
      </w:r>
      <w:r w:rsidRPr="00C16665">
        <w:rPr>
          <w:rFonts w:ascii="Times New Roman Tj" w:hAnsi="Times New Roman Tj"/>
          <w:b/>
          <w:bCs/>
          <w:sz w:val="28"/>
          <w:szCs w:val="28"/>
        </w:rPr>
        <w:t xml:space="preserve"> аз маша</w:t>
      </w:r>
      <w:r w:rsidR="00E643F7">
        <w:rPr>
          <w:rFonts w:ascii="Times New Roman Tj" w:hAnsi="Times New Roman Tj"/>
          <w:b/>
          <w:bCs/>
          <w:sz w:val="28"/>
          <w:szCs w:val="28"/>
        </w:rPr>
        <w:t>ққ</w:t>
      </w:r>
      <w:r w:rsidRPr="00C16665">
        <w:rPr>
          <w:rFonts w:ascii="Times New Roman Tj" w:hAnsi="Times New Roman Tj"/>
          <w:b/>
          <w:bCs/>
          <w:sz w:val="28"/>
          <w:szCs w:val="28"/>
        </w:rPr>
        <w:t>а</w:t>
      </w:r>
      <w:r>
        <w:rPr>
          <w:rFonts w:ascii="Times New Roman Tj" w:hAnsi="Times New Roman Tj"/>
          <w:b/>
          <w:bCs/>
          <w:sz w:val="28"/>
          <w:szCs w:val="28"/>
        </w:rPr>
        <w:t>ту</w:t>
      </w:r>
      <w:r w:rsidRPr="00C16665">
        <w:rPr>
          <w:rFonts w:ascii="Times New Roman Tj" w:hAnsi="Times New Roman Tj"/>
          <w:b/>
          <w:bCs/>
          <w:sz w:val="28"/>
          <w:szCs w:val="28"/>
        </w:rPr>
        <w:t xml:space="preserve"> парешон</w:t>
      </w:r>
      <w:r w:rsidR="00E643F7">
        <w:rPr>
          <w:rFonts w:ascii="Times New Roman Tj" w:hAnsi="Times New Roman Tj"/>
          <w:b/>
          <w:bCs/>
          <w:sz w:val="28"/>
          <w:szCs w:val="28"/>
        </w:rPr>
        <w:t>ӣ</w:t>
      </w:r>
    </w:p>
    <w:p w:rsidR="005A5F2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Аббос (р) ривоят шудааст, ки Паёмбар (с) </w:t>
      </w:r>
      <w:r w:rsidR="00E643F7">
        <w:rPr>
          <w:rFonts w:ascii="Times New Roman Tj" w:hAnsi="Times New Roman Tj"/>
          <w:sz w:val="28"/>
          <w:szCs w:val="28"/>
        </w:rPr>
        <w:t>ҳ</w:t>
      </w:r>
      <w:r w:rsidRPr="00C16665">
        <w:rPr>
          <w:rFonts w:ascii="Times New Roman Tj" w:hAnsi="Times New Roman Tj"/>
          <w:sz w:val="28"/>
          <w:szCs w:val="28"/>
        </w:rPr>
        <w:t>ангоми маша</w:t>
      </w:r>
      <w:r w:rsidR="00E643F7">
        <w:rPr>
          <w:rFonts w:ascii="Times New Roman Tj" w:hAnsi="Times New Roman Tj"/>
          <w:sz w:val="28"/>
          <w:szCs w:val="28"/>
        </w:rPr>
        <w:t>ққ</w:t>
      </w:r>
      <w:r w:rsidRPr="00C16665">
        <w:rPr>
          <w:rFonts w:ascii="Times New Roman Tj" w:hAnsi="Times New Roman Tj"/>
          <w:sz w:val="28"/>
          <w:szCs w:val="28"/>
        </w:rPr>
        <w:t>а</w:t>
      </w:r>
      <w:r>
        <w:rPr>
          <w:rFonts w:ascii="Times New Roman Tj" w:hAnsi="Times New Roman Tj"/>
          <w:sz w:val="28"/>
          <w:szCs w:val="28"/>
        </w:rPr>
        <w:t>ту</w:t>
      </w:r>
      <w:r w:rsidRPr="00C16665">
        <w:rPr>
          <w:rFonts w:ascii="Times New Roman Tj" w:hAnsi="Times New Roman Tj"/>
          <w:sz w:val="28"/>
          <w:szCs w:val="28"/>
        </w:rPr>
        <w:t xml:space="preserve"> парешон</w:t>
      </w:r>
      <w:r w:rsidR="00E643F7">
        <w:rPr>
          <w:rFonts w:ascii="Times New Roman Tj" w:hAnsi="Times New Roman Tj"/>
          <w:sz w:val="28"/>
          <w:szCs w:val="28"/>
        </w:rPr>
        <w:t>ӣ</w:t>
      </w:r>
      <w:r w:rsidRPr="00C16665">
        <w:rPr>
          <w:rFonts w:ascii="Times New Roman Tj" w:hAnsi="Times New Roman Tj"/>
          <w:sz w:val="28"/>
          <w:szCs w:val="28"/>
        </w:rPr>
        <w:t xml:space="preserve"> ин калима</w:t>
      </w:r>
      <w:r w:rsidR="00E643F7">
        <w:rPr>
          <w:rFonts w:ascii="Times New Roman Tj" w:hAnsi="Times New Roman Tj"/>
          <w:sz w:val="28"/>
          <w:szCs w:val="28"/>
        </w:rPr>
        <w:t>ҳ</w:t>
      </w:r>
      <w:r w:rsidRPr="00C16665">
        <w:rPr>
          <w:rFonts w:ascii="Times New Roman Tj" w:hAnsi="Times New Roman Tj"/>
          <w:sz w:val="28"/>
          <w:szCs w:val="28"/>
        </w:rPr>
        <w:t>оро мегуфт:</w:t>
      </w:r>
      <w:r w:rsidRPr="00C16665">
        <w:rPr>
          <w:rFonts w:ascii="Times New Roman Tj" w:hAnsi="Times New Roman Tj"/>
          <w:b/>
          <w:bCs/>
          <w:sz w:val="28"/>
          <w:szCs w:val="28"/>
        </w:rPr>
        <w:t xml:space="preserve"> </w:t>
      </w:r>
    </w:p>
    <w:p w:rsidR="005A5F25" w:rsidRPr="00C16665" w:rsidRDefault="005A5F25" w:rsidP="005A5F25">
      <w:pPr>
        <w:spacing w:after="0"/>
        <w:jc w:val="both"/>
        <w:rPr>
          <w:rFonts w:ascii="Times New Roman Tj" w:hAnsi="Times New Roman Tj"/>
          <w:b/>
          <w:bCs/>
          <w:sz w:val="28"/>
          <w:szCs w:val="28"/>
        </w:rPr>
      </w:pPr>
    </w:p>
    <w:p w:rsidR="005A5F25" w:rsidRPr="00262807" w:rsidRDefault="005A5F25" w:rsidP="005A5F25">
      <w:pPr>
        <w:bidi/>
        <w:ind w:firstLine="708"/>
        <w:jc w:val="both"/>
        <w:rPr>
          <w:rFonts w:ascii="Times New Roman Tj" w:hAnsi="Times New Roman Tj" w:cs="Traditional Arabic"/>
          <w:sz w:val="36"/>
          <w:szCs w:val="36"/>
        </w:rPr>
      </w:pPr>
      <w:r w:rsidRPr="00262807">
        <w:rPr>
          <w:rFonts w:ascii="Times New Roman Tj" w:hAnsi="Times New Roman Tj" w:cs="Traditional Arabic"/>
          <w:sz w:val="36"/>
          <w:szCs w:val="36"/>
          <w:rtl/>
        </w:rPr>
        <w:t>"</w:t>
      </w:r>
      <w:r w:rsidRPr="00262807">
        <w:rPr>
          <w:rFonts w:ascii="Times New Roman Tj" w:hAnsi="Times New Roman Tj" w:cs="Traditional Arabic"/>
          <w:sz w:val="36"/>
          <w:szCs w:val="36"/>
        </w:rPr>
        <w:t xml:space="preserve"> </w:t>
      </w:r>
      <w:r w:rsidRPr="00262807">
        <w:rPr>
          <w:rFonts w:ascii="Times New Roman Tj" w:hAnsi="Times New Roman Tj" w:cs="Traditional Arabic"/>
          <w:sz w:val="36"/>
          <w:szCs w:val="36"/>
          <w:rtl/>
        </w:rPr>
        <w:t>لاَ إِلَهَ إِلاَّ اللَّهُ الْعَظِيمُ الْحَلِيمُ، لاَ إِلَهَ إِلاَّ اللَّهُ رَبُّ الْعَرْشِ الْعَظِيمِ، لاَ إِلَهَ إِلاَّ اللَّهُ رَبُّ السَّمَوَاتِ، وَرَبُّ الأَرْضِ، وَرَبُّ الْعَرْشِ الْكَرِيمِ</w:t>
      </w:r>
      <w:r w:rsidRPr="00262807">
        <w:rPr>
          <w:rFonts w:ascii="Times New Roman Tj" w:hAnsi="Times New Roman Tj" w:cs="Traditional Arabic"/>
          <w:sz w:val="36"/>
          <w:szCs w:val="36"/>
        </w:rPr>
        <w:t xml:space="preserve"> </w:t>
      </w:r>
      <w:r w:rsidRPr="00262807">
        <w:rPr>
          <w:rFonts w:ascii="Times New Roman Tj" w:hAnsi="Times New Roman Tj" w:cs="Traditional Arabic"/>
          <w:sz w:val="36"/>
          <w:szCs w:val="36"/>
          <w:rtl/>
        </w:rPr>
        <w:t>"</w:t>
      </w:r>
      <w:r w:rsidRPr="00262807">
        <w:rPr>
          <w:rFonts w:ascii="Times New Roman Tj" w:hAnsi="Times New Roman Tj" w:cs="Traditional Arabic"/>
          <w:sz w:val="36"/>
          <w:szCs w:val="36"/>
        </w:rPr>
        <w:t xml:space="preserve"> </w:t>
      </w:r>
      <w:r w:rsidRPr="00262807">
        <w:rPr>
          <w:rFonts w:ascii="Times New Roman Tj" w:hAnsi="Times New Roman Tj" w:cs="Traditional Arabic"/>
          <w:sz w:val="36"/>
          <w:szCs w:val="36"/>
          <w:rtl/>
        </w:rPr>
        <w:t>.</w:t>
      </w:r>
      <w:r w:rsidRPr="00262807">
        <w:rPr>
          <w:rFonts w:ascii="Times New Roman Tj" w:hAnsi="Times New Roman Tj" w:cs="Traditional Arabic"/>
          <w:sz w:val="36"/>
          <w:szCs w:val="36"/>
        </w:rPr>
        <w:t xml:space="preserve"> </w:t>
      </w:r>
    </w:p>
    <w:p w:rsidR="005A5F25" w:rsidRPr="00D615B2" w:rsidRDefault="005A5F25" w:rsidP="005A5F25">
      <w:pPr>
        <w:spacing w:after="0"/>
        <w:ind w:firstLine="708"/>
        <w:jc w:val="both"/>
        <w:rPr>
          <w:rFonts w:ascii="Times New Roman Tj" w:hAnsi="Times New Roman Tj"/>
          <w:b/>
          <w:bCs/>
          <w:i/>
          <w:iCs/>
          <w:sz w:val="28"/>
          <w:szCs w:val="28"/>
        </w:rPr>
      </w:pPr>
      <w:r w:rsidRPr="00D615B2">
        <w:rPr>
          <w:rFonts w:ascii="Times New Roman Tj" w:hAnsi="Times New Roman Tj"/>
          <w:b/>
          <w:bCs/>
          <w:i/>
          <w:iCs/>
          <w:sz w:val="28"/>
          <w:szCs w:val="28"/>
        </w:rPr>
        <w:t>«Ло ило</w:t>
      </w:r>
      <w:r w:rsidR="00E643F7">
        <w:rPr>
          <w:rFonts w:ascii="Times New Roman Tj" w:hAnsi="Times New Roman Tj"/>
          <w:b/>
          <w:bCs/>
          <w:i/>
          <w:iCs/>
          <w:sz w:val="28"/>
          <w:szCs w:val="28"/>
        </w:rPr>
        <w:t>ҳ</w:t>
      </w:r>
      <w:r w:rsidRPr="00D615B2">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D615B2">
        <w:rPr>
          <w:rFonts w:ascii="Times New Roman Tj" w:hAnsi="Times New Roman Tj"/>
          <w:b/>
          <w:bCs/>
          <w:i/>
          <w:iCs/>
          <w:sz w:val="28"/>
          <w:szCs w:val="28"/>
        </w:rPr>
        <w:t>у-л-</w:t>
      </w:r>
      <w:r>
        <w:rPr>
          <w:rFonts w:ascii="Times New Roman Tj" w:hAnsi="Times New Roman Tj"/>
          <w:b/>
          <w:bCs/>
          <w:i/>
          <w:iCs/>
          <w:sz w:val="28"/>
          <w:szCs w:val="28"/>
        </w:rPr>
        <w:t>Ъа</w:t>
      </w:r>
      <w:r w:rsidRPr="00D615B2">
        <w:rPr>
          <w:rFonts w:ascii="Times New Roman Tj" w:hAnsi="Times New Roman Tj"/>
          <w:b/>
          <w:bCs/>
          <w:i/>
          <w:iCs/>
          <w:sz w:val="28"/>
          <w:szCs w:val="28"/>
        </w:rPr>
        <w:t>зиму-л-</w:t>
      </w:r>
      <w:r w:rsidR="00E643F7">
        <w:rPr>
          <w:rFonts w:ascii="Times New Roman Tj" w:hAnsi="Times New Roman Tj"/>
          <w:b/>
          <w:bCs/>
          <w:i/>
          <w:iCs/>
          <w:sz w:val="28"/>
          <w:szCs w:val="28"/>
        </w:rPr>
        <w:t>Ҳ</w:t>
      </w:r>
      <w:r w:rsidRPr="00D615B2">
        <w:rPr>
          <w:rFonts w:ascii="Times New Roman Tj" w:hAnsi="Times New Roman Tj"/>
          <w:b/>
          <w:bCs/>
          <w:i/>
          <w:iCs/>
          <w:sz w:val="28"/>
          <w:szCs w:val="28"/>
        </w:rPr>
        <w:t>алим, ло ило</w:t>
      </w:r>
      <w:r w:rsidR="00E643F7">
        <w:rPr>
          <w:rFonts w:ascii="Times New Roman Tj" w:hAnsi="Times New Roman Tj"/>
          <w:b/>
          <w:bCs/>
          <w:i/>
          <w:iCs/>
          <w:sz w:val="28"/>
          <w:szCs w:val="28"/>
        </w:rPr>
        <w:t>ҳ</w:t>
      </w:r>
      <w:r w:rsidRPr="00D615B2">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D615B2">
        <w:rPr>
          <w:rFonts w:ascii="Times New Roman Tj" w:hAnsi="Times New Roman Tj"/>
          <w:b/>
          <w:bCs/>
          <w:i/>
          <w:iCs/>
          <w:sz w:val="28"/>
          <w:szCs w:val="28"/>
        </w:rPr>
        <w:t>у Раббу-л-ъарши-л-ъазим, ло ило</w:t>
      </w:r>
      <w:r w:rsidR="00E643F7">
        <w:rPr>
          <w:rFonts w:ascii="Times New Roman Tj" w:hAnsi="Times New Roman Tj"/>
          <w:b/>
          <w:bCs/>
          <w:i/>
          <w:iCs/>
          <w:sz w:val="28"/>
          <w:szCs w:val="28"/>
        </w:rPr>
        <w:t>ҳ</w:t>
      </w:r>
      <w:r w:rsidRPr="00D615B2">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D615B2">
        <w:rPr>
          <w:rFonts w:ascii="Times New Roman Tj" w:hAnsi="Times New Roman Tj"/>
          <w:b/>
          <w:bCs/>
          <w:i/>
          <w:iCs/>
          <w:sz w:val="28"/>
          <w:szCs w:val="28"/>
        </w:rPr>
        <w:t>у Раббу-с-самовоти ва Раббу-л-арзи ва Раббу-л-ъарши-л-карим».</w:t>
      </w:r>
    </w:p>
    <w:p w:rsidR="005A5F25" w:rsidRDefault="005A5F25" w:rsidP="005A5F25">
      <w:pPr>
        <w:spacing w:after="0"/>
        <w:ind w:firstLine="708"/>
        <w:jc w:val="both"/>
        <w:rPr>
          <w:rFonts w:ascii="Times New Roman Tj" w:hAnsi="Times New Roman Tj"/>
          <w:b/>
          <w:bCs/>
          <w:sz w:val="28"/>
          <w:szCs w:val="28"/>
        </w:rPr>
      </w:pPr>
      <w:r w:rsidRPr="00D615B2">
        <w:rPr>
          <w:rFonts w:ascii="Times New Roman Tj" w:hAnsi="Times New Roman Tj"/>
          <w:b/>
          <w:bCs/>
          <w:i/>
          <w:iCs/>
          <w:sz w:val="28"/>
          <w:szCs w:val="28"/>
        </w:rPr>
        <w:t>«Нест маъбуде бар</w:t>
      </w:r>
      <w:r w:rsidR="00E643F7">
        <w:rPr>
          <w:rFonts w:ascii="Times New Roman Tj" w:hAnsi="Times New Roman Tj"/>
          <w:b/>
          <w:bCs/>
          <w:i/>
          <w:iCs/>
          <w:sz w:val="28"/>
          <w:szCs w:val="28"/>
        </w:rPr>
        <w:t>ҳ</w:t>
      </w:r>
      <w:r w:rsidRPr="00D615B2">
        <w:rPr>
          <w:rFonts w:ascii="Times New Roman Tj" w:hAnsi="Times New Roman Tj"/>
          <w:b/>
          <w:bCs/>
          <w:i/>
          <w:iCs/>
          <w:sz w:val="28"/>
          <w:szCs w:val="28"/>
        </w:rPr>
        <w:t>а</w:t>
      </w:r>
      <w:r w:rsidR="00E643F7">
        <w:rPr>
          <w:rFonts w:ascii="Times New Roman Tj" w:hAnsi="Times New Roman Tj"/>
          <w:b/>
          <w:bCs/>
          <w:i/>
          <w:iCs/>
          <w:sz w:val="28"/>
          <w:szCs w:val="28"/>
        </w:rPr>
        <w:t>қ</w:t>
      </w:r>
      <w:r w:rsidRPr="00D615B2">
        <w:rPr>
          <w:rFonts w:ascii="Times New Roman Tj" w:hAnsi="Times New Roman Tj"/>
          <w:b/>
          <w:bCs/>
          <w:i/>
          <w:iCs/>
          <w:sz w:val="28"/>
          <w:szCs w:val="28"/>
        </w:rPr>
        <w:t xml:space="preserve"> ба </w:t>
      </w:r>
      <w:r w:rsidR="00E643F7">
        <w:rPr>
          <w:rFonts w:ascii="Times New Roman Tj" w:hAnsi="Times New Roman Tj"/>
          <w:b/>
          <w:bCs/>
          <w:i/>
          <w:iCs/>
          <w:sz w:val="28"/>
          <w:szCs w:val="28"/>
        </w:rPr>
        <w:t>ҷ</w:t>
      </w:r>
      <w:r w:rsidRPr="00D615B2">
        <w:rPr>
          <w:rFonts w:ascii="Times New Roman Tj" w:hAnsi="Times New Roman Tj"/>
          <w:b/>
          <w:bCs/>
          <w:i/>
          <w:iCs/>
          <w:sz w:val="28"/>
          <w:szCs w:val="28"/>
        </w:rPr>
        <w:t xml:space="preserve">уз Худои бузург ва </w:t>
      </w:r>
      <w:r w:rsidR="00E643F7">
        <w:rPr>
          <w:rFonts w:ascii="Times New Roman Tj" w:hAnsi="Times New Roman Tj"/>
          <w:b/>
          <w:bCs/>
          <w:i/>
          <w:iCs/>
          <w:sz w:val="28"/>
          <w:szCs w:val="28"/>
        </w:rPr>
        <w:t>ҳ</w:t>
      </w:r>
      <w:r w:rsidRPr="00D615B2">
        <w:rPr>
          <w:rFonts w:ascii="Times New Roman Tj" w:hAnsi="Times New Roman Tj"/>
          <w:b/>
          <w:bCs/>
          <w:i/>
          <w:iCs/>
          <w:sz w:val="28"/>
          <w:szCs w:val="28"/>
        </w:rPr>
        <w:t>алим, нест маъбуде бар</w:t>
      </w:r>
      <w:r w:rsidR="00E643F7">
        <w:rPr>
          <w:rFonts w:ascii="Times New Roman Tj" w:hAnsi="Times New Roman Tj"/>
          <w:b/>
          <w:bCs/>
          <w:i/>
          <w:iCs/>
          <w:sz w:val="28"/>
          <w:szCs w:val="28"/>
        </w:rPr>
        <w:t>ҳ</w:t>
      </w:r>
      <w:r w:rsidRPr="00D615B2">
        <w:rPr>
          <w:rFonts w:ascii="Times New Roman Tj" w:hAnsi="Times New Roman Tj"/>
          <w:b/>
          <w:bCs/>
          <w:i/>
          <w:iCs/>
          <w:sz w:val="28"/>
          <w:szCs w:val="28"/>
        </w:rPr>
        <w:t>а</w:t>
      </w:r>
      <w:r w:rsidR="00E643F7">
        <w:rPr>
          <w:rFonts w:ascii="Times New Roman Tj" w:hAnsi="Times New Roman Tj"/>
          <w:b/>
          <w:bCs/>
          <w:i/>
          <w:iCs/>
          <w:sz w:val="28"/>
          <w:szCs w:val="28"/>
        </w:rPr>
        <w:t>қ</w:t>
      </w:r>
      <w:r w:rsidRPr="00D615B2">
        <w:rPr>
          <w:rFonts w:ascii="Times New Roman Tj" w:hAnsi="Times New Roman Tj"/>
          <w:b/>
          <w:bCs/>
          <w:i/>
          <w:iCs/>
          <w:sz w:val="28"/>
          <w:szCs w:val="28"/>
        </w:rPr>
        <w:t xml:space="preserve"> ба </w:t>
      </w:r>
      <w:r w:rsidR="00E643F7">
        <w:rPr>
          <w:rFonts w:ascii="Times New Roman Tj" w:hAnsi="Times New Roman Tj"/>
          <w:b/>
          <w:bCs/>
          <w:i/>
          <w:iCs/>
          <w:sz w:val="28"/>
          <w:szCs w:val="28"/>
        </w:rPr>
        <w:t>ҷ</w:t>
      </w:r>
      <w:r w:rsidRPr="00D615B2">
        <w:rPr>
          <w:rFonts w:ascii="Times New Roman Tj" w:hAnsi="Times New Roman Tj"/>
          <w:b/>
          <w:bCs/>
          <w:i/>
          <w:iCs/>
          <w:sz w:val="28"/>
          <w:szCs w:val="28"/>
        </w:rPr>
        <w:t xml:space="preserve">уз Худо, ки Парвардигори арши бузург аст, нест маъбуде </w:t>
      </w:r>
      <w:r w:rsidRPr="00D615B2">
        <w:rPr>
          <w:rFonts w:ascii="Times New Roman Tj" w:hAnsi="Times New Roman Tj"/>
          <w:b/>
          <w:bCs/>
          <w:i/>
          <w:iCs/>
          <w:sz w:val="28"/>
          <w:szCs w:val="28"/>
        </w:rPr>
        <w:lastRenderedPageBreak/>
        <w:t>бар</w:t>
      </w:r>
      <w:r w:rsidR="00E643F7">
        <w:rPr>
          <w:rFonts w:ascii="Times New Roman Tj" w:hAnsi="Times New Roman Tj"/>
          <w:b/>
          <w:bCs/>
          <w:i/>
          <w:iCs/>
          <w:sz w:val="28"/>
          <w:szCs w:val="28"/>
        </w:rPr>
        <w:t>ҳ</w:t>
      </w:r>
      <w:r w:rsidRPr="00D615B2">
        <w:rPr>
          <w:rFonts w:ascii="Times New Roman Tj" w:hAnsi="Times New Roman Tj"/>
          <w:b/>
          <w:bCs/>
          <w:i/>
          <w:iCs/>
          <w:sz w:val="28"/>
          <w:szCs w:val="28"/>
        </w:rPr>
        <w:t>а</w:t>
      </w:r>
      <w:r w:rsidR="00E643F7">
        <w:rPr>
          <w:rFonts w:ascii="Times New Roman Tj" w:hAnsi="Times New Roman Tj"/>
          <w:b/>
          <w:bCs/>
          <w:i/>
          <w:iCs/>
          <w:sz w:val="28"/>
          <w:szCs w:val="28"/>
        </w:rPr>
        <w:t>қ</w:t>
      </w:r>
      <w:r w:rsidRPr="00D615B2">
        <w:rPr>
          <w:rFonts w:ascii="Times New Roman Tj" w:hAnsi="Times New Roman Tj"/>
          <w:b/>
          <w:bCs/>
          <w:i/>
          <w:iCs/>
          <w:sz w:val="28"/>
          <w:szCs w:val="28"/>
        </w:rPr>
        <w:t>, магар Худо, ки Парвардигори осмон</w:t>
      </w:r>
      <w:r w:rsidR="00E643F7">
        <w:rPr>
          <w:rFonts w:ascii="Times New Roman Tj" w:hAnsi="Times New Roman Tj"/>
          <w:b/>
          <w:bCs/>
          <w:i/>
          <w:iCs/>
          <w:sz w:val="28"/>
          <w:szCs w:val="28"/>
        </w:rPr>
        <w:t>ҳ</w:t>
      </w:r>
      <w:r w:rsidRPr="00D615B2">
        <w:rPr>
          <w:rFonts w:ascii="Times New Roman Tj" w:hAnsi="Times New Roman Tj"/>
          <w:b/>
          <w:bCs/>
          <w:i/>
          <w:iCs/>
          <w:sz w:val="28"/>
          <w:szCs w:val="28"/>
        </w:rPr>
        <w:t xml:space="preserve">о ва Парвардигори замин ва Парвардигори арши карим аст». </w:t>
      </w:r>
      <w:r w:rsidRPr="00C16665">
        <w:rPr>
          <w:rStyle w:val="a8"/>
          <w:rFonts w:ascii="Times New Roman Tj" w:hAnsi="Times New Roman Tj" w:cs="Arial"/>
          <w:i/>
          <w:iCs/>
          <w:sz w:val="28"/>
          <w:szCs w:val="28"/>
        </w:rPr>
        <w:footnoteReference w:id="219"/>
      </w:r>
    </w:p>
    <w:p w:rsidR="005A5F25" w:rsidRDefault="00E643F7" w:rsidP="005A5F25">
      <w:pPr>
        <w:spacing w:after="0"/>
        <w:ind w:firstLine="708"/>
        <w:jc w:val="both"/>
        <w:rPr>
          <w:rFonts w:ascii="Times New Roman Tj" w:hAnsi="Times New Roman Tj"/>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Асмо бинти Умайс (р) ривоят мекунад, ки Паёмбар (с) ба ман гуфт:</w:t>
      </w:r>
      <w:r w:rsidR="005A5F25" w:rsidRPr="00C16665">
        <w:rPr>
          <w:rFonts w:ascii="Times New Roman Tj" w:hAnsi="Times New Roman Tj"/>
          <w:i/>
          <w:iCs/>
          <w:sz w:val="28"/>
          <w:szCs w:val="28"/>
        </w:rPr>
        <w:t xml:space="preserve"> </w:t>
      </w:r>
    </w:p>
    <w:p w:rsidR="005A5F25" w:rsidRPr="00D615B2" w:rsidRDefault="005A5F25" w:rsidP="005A5F25">
      <w:pPr>
        <w:spacing w:after="0"/>
        <w:ind w:firstLine="708"/>
        <w:jc w:val="both"/>
        <w:rPr>
          <w:rFonts w:ascii="Times New Roman Tj" w:hAnsi="Times New Roman Tj"/>
          <w:b/>
          <w:bCs/>
          <w:sz w:val="28"/>
          <w:szCs w:val="28"/>
        </w:rPr>
      </w:pPr>
      <w:r w:rsidRPr="00D615B2">
        <w:rPr>
          <w:rFonts w:ascii="Times New Roman Tj" w:hAnsi="Times New Roman Tj"/>
          <w:b/>
          <w:bCs/>
          <w:i/>
          <w:iCs/>
          <w:sz w:val="28"/>
          <w:szCs w:val="28"/>
        </w:rPr>
        <w:t>«Оё ба ту калима</w:t>
      </w:r>
      <w:r w:rsidR="00E643F7">
        <w:rPr>
          <w:rFonts w:ascii="Times New Roman Tj" w:hAnsi="Times New Roman Tj"/>
          <w:b/>
          <w:bCs/>
          <w:i/>
          <w:iCs/>
          <w:sz w:val="28"/>
          <w:szCs w:val="28"/>
        </w:rPr>
        <w:t>ҳ</w:t>
      </w:r>
      <w:r w:rsidRPr="00D615B2">
        <w:rPr>
          <w:rFonts w:ascii="Times New Roman Tj" w:hAnsi="Times New Roman Tj"/>
          <w:b/>
          <w:bCs/>
          <w:i/>
          <w:iCs/>
          <w:sz w:val="28"/>
          <w:szCs w:val="28"/>
        </w:rPr>
        <w:t>оеро ёд нади</w:t>
      </w:r>
      <w:r w:rsidR="00E643F7">
        <w:rPr>
          <w:rFonts w:ascii="Times New Roman Tj" w:hAnsi="Times New Roman Tj"/>
          <w:b/>
          <w:bCs/>
          <w:i/>
          <w:iCs/>
          <w:sz w:val="28"/>
          <w:szCs w:val="28"/>
        </w:rPr>
        <w:t>ҳ</w:t>
      </w:r>
      <w:r w:rsidRPr="00D615B2">
        <w:rPr>
          <w:rFonts w:ascii="Times New Roman Tj" w:hAnsi="Times New Roman Tj"/>
          <w:b/>
          <w:bCs/>
          <w:i/>
          <w:iCs/>
          <w:sz w:val="28"/>
          <w:szCs w:val="28"/>
        </w:rPr>
        <w:t xml:space="preserve">ам, ки </w:t>
      </w:r>
      <w:r w:rsidR="00E643F7">
        <w:rPr>
          <w:rFonts w:ascii="Times New Roman Tj" w:hAnsi="Times New Roman Tj"/>
          <w:b/>
          <w:bCs/>
          <w:i/>
          <w:iCs/>
          <w:sz w:val="28"/>
          <w:szCs w:val="28"/>
        </w:rPr>
        <w:t>ҳ</w:t>
      </w:r>
      <w:r w:rsidRPr="00D615B2">
        <w:rPr>
          <w:rFonts w:ascii="Times New Roman Tj" w:hAnsi="Times New Roman Tj"/>
          <w:b/>
          <w:bCs/>
          <w:i/>
          <w:iCs/>
          <w:sz w:val="28"/>
          <w:szCs w:val="28"/>
        </w:rPr>
        <w:t>ангоми парешонию мушкил</w:t>
      </w:r>
      <w:r w:rsidR="00E643F7">
        <w:rPr>
          <w:rFonts w:ascii="Times New Roman Tj" w:hAnsi="Times New Roman Tj"/>
          <w:b/>
          <w:bCs/>
          <w:i/>
          <w:iCs/>
          <w:sz w:val="28"/>
          <w:szCs w:val="28"/>
        </w:rPr>
        <w:t>ӣ</w:t>
      </w:r>
      <w:r w:rsidRPr="00D615B2">
        <w:rPr>
          <w:rFonts w:ascii="Times New Roman Tj" w:hAnsi="Times New Roman Tj"/>
          <w:b/>
          <w:bCs/>
          <w:i/>
          <w:iCs/>
          <w:sz w:val="28"/>
          <w:szCs w:val="28"/>
        </w:rPr>
        <w:t xml:space="preserve"> он</w:t>
      </w:r>
      <w:r w:rsidR="00E643F7">
        <w:rPr>
          <w:rFonts w:ascii="Times New Roman Tj" w:hAnsi="Times New Roman Tj"/>
          <w:b/>
          <w:bCs/>
          <w:i/>
          <w:iCs/>
          <w:sz w:val="28"/>
          <w:szCs w:val="28"/>
        </w:rPr>
        <w:t>ҳ</w:t>
      </w:r>
      <w:r w:rsidRPr="00D615B2">
        <w:rPr>
          <w:rFonts w:ascii="Times New Roman Tj" w:hAnsi="Times New Roman Tj"/>
          <w:b/>
          <w:bCs/>
          <w:i/>
          <w:iCs/>
          <w:sz w:val="28"/>
          <w:szCs w:val="28"/>
        </w:rPr>
        <w:t>оро бихон</w:t>
      </w:r>
      <w:r w:rsidR="00E643F7">
        <w:rPr>
          <w:rFonts w:ascii="Times New Roman Tj" w:hAnsi="Times New Roman Tj"/>
          <w:b/>
          <w:bCs/>
          <w:i/>
          <w:iCs/>
          <w:sz w:val="28"/>
          <w:szCs w:val="28"/>
        </w:rPr>
        <w:t>ӣ</w:t>
      </w:r>
      <w:r w:rsidRPr="00D615B2">
        <w:rPr>
          <w:rFonts w:ascii="Times New Roman Tj" w:hAnsi="Times New Roman Tj"/>
          <w:b/>
          <w:bCs/>
          <w:i/>
          <w:iCs/>
          <w:sz w:val="28"/>
          <w:szCs w:val="28"/>
        </w:rPr>
        <w:t>?:</w:t>
      </w:r>
    </w:p>
    <w:p w:rsidR="005A5F25" w:rsidRPr="00F47444" w:rsidRDefault="005A5F25" w:rsidP="005A5F25">
      <w:pPr>
        <w:pStyle w:val="a3"/>
        <w:bidi/>
        <w:spacing w:after="0"/>
        <w:ind w:left="1068"/>
        <w:jc w:val="both"/>
        <w:rPr>
          <w:rFonts w:ascii="Times New Roman Tj" w:hAnsi="Times New Roman Tj" w:cs="Traditional Arabic"/>
          <w:sz w:val="36"/>
          <w:szCs w:val="36"/>
        </w:rPr>
      </w:pPr>
      <w:r w:rsidRPr="00F47444">
        <w:rPr>
          <w:rFonts w:ascii="Times New Roman Tj" w:hAnsi="Times New Roman Tj" w:cs="Traditional Arabic"/>
          <w:sz w:val="36"/>
          <w:szCs w:val="36"/>
          <w:rtl/>
        </w:rPr>
        <w:t>"</w:t>
      </w:r>
      <w:r w:rsidRPr="00F47444">
        <w:rPr>
          <w:rFonts w:ascii="Times New Roman Tj" w:hAnsi="Times New Roman Tj" w:cs="Traditional Arabic"/>
          <w:sz w:val="36"/>
          <w:szCs w:val="36"/>
        </w:rPr>
        <w:t xml:space="preserve"> </w:t>
      </w:r>
      <w:r w:rsidRPr="00F47444">
        <w:rPr>
          <w:rFonts w:ascii="Arial" w:hAnsi="Arial" w:cs="Traditional Arabic" w:hint="cs"/>
          <w:color w:val="000000"/>
          <w:sz w:val="36"/>
          <w:szCs w:val="36"/>
          <w:rtl/>
        </w:rPr>
        <w:t>اللَّهُ</w:t>
      </w:r>
      <w:r w:rsidRPr="00F47444">
        <w:rPr>
          <w:rFonts w:cs="Traditional Arabic" w:hint="cs"/>
          <w:color w:val="000000"/>
          <w:sz w:val="36"/>
          <w:szCs w:val="36"/>
          <w:rtl/>
        </w:rPr>
        <w:t xml:space="preserve"> </w:t>
      </w:r>
      <w:r w:rsidRPr="00F47444">
        <w:rPr>
          <w:rFonts w:ascii="Arial" w:hAnsi="Arial" w:cs="Traditional Arabic" w:hint="cs"/>
          <w:color w:val="000000"/>
          <w:sz w:val="36"/>
          <w:szCs w:val="36"/>
          <w:rtl/>
        </w:rPr>
        <w:t>،</w:t>
      </w:r>
      <w:r w:rsidRPr="00F47444">
        <w:rPr>
          <w:rFonts w:cs="Traditional Arabic" w:hint="cs"/>
          <w:color w:val="000000"/>
          <w:sz w:val="36"/>
          <w:szCs w:val="36"/>
          <w:rtl/>
        </w:rPr>
        <w:t xml:space="preserve"> </w:t>
      </w:r>
      <w:r w:rsidRPr="00F47444">
        <w:rPr>
          <w:rFonts w:ascii="Arial" w:hAnsi="Arial" w:cs="Traditional Arabic" w:hint="cs"/>
          <w:color w:val="000000"/>
          <w:sz w:val="36"/>
          <w:szCs w:val="36"/>
          <w:rtl/>
        </w:rPr>
        <w:t>اللَّهُ</w:t>
      </w:r>
      <w:r w:rsidRPr="00F47444">
        <w:rPr>
          <w:rFonts w:cs="Traditional Arabic" w:hint="cs"/>
          <w:color w:val="000000"/>
          <w:sz w:val="36"/>
          <w:szCs w:val="36"/>
          <w:rtl/>
        </w:rPr>
        <w:t xml:space="preserve"> </w:t>
      </w:r>
      <w:r w:rsidRPr="00F47444">
        <w:rPr>
          <w:rFonts w:ascii="Arial" w:hAnsi="Arial" w:cs="Traditional Arabic" w:hint="cs"/>
          <w:color w:val="000000"/>
          <w:sz w:val="36"/>
          <w:szCs w:val="36"/>
          <w:rtl/>
        </w:rPr>
        <w:t>رَبِّي</w:t>
      </w:r>
      <w:r w:rsidRPr="00F47444">
        <w:rPr>
          <w:rFonts w:cs="Traditional Arabic" w:hint="cs"/>
          <w:color w:val="000000"/>
          <w:sz w:val="36"/>
          <w:szCs w:val="36"/>
          <w:rtl/>
        </w:rPr>
        <w:t xml:space="preserve"> </w:t>
      </w:r>
      <w:r w:rsidRPr="00F47444">
        <w:rPr>
          <w:rFonts w:ascii="Arial" w:hAnsi="Arial" w:cs="Traditional Arabic" w:hint="cs"/>
          <w:color w:val="000000"/>
          <w:sz w:val="36"/>
          <w:szCs w:val="36"/>
          <w:rtl/>
        </w:rPr>
        <w:t>لَا</w:t>
      </w:r>
      <w:r w:rsidRPr="00F47444">
        <w:rPr>
          <w:rFonts w:cs="Traditional Arabic" w:hint="cs"/>
          <w:color w:val="000000"/>
          <w:sz w:val="36"/>
          <w:szCs w:val="36"/>
          <w:rtl/>
        </w:rPr>
        <w:t xml:space="preserve"> </w:t>
      </w:r>
      <w:r w:rsidRPr="00F47444">
        <w:rPr>
          <w:rFonts w:ascii="Arial" w:hAnsi="Arial" w:cs="Traditional Arabic" w:hint="cs"/>
          <w:color w:val="000000"/>
          <w:sz w:val="36"/>
          <w:szCs w:val="36"/>
          <w:rtl/>
        </w:rPr>
        <w:t>أُشْرِكُ</w:t>
      </w:r>
      <w:r w:rsidRPr="00F47444">
        <w:rPr>
          <w:rFonts w:cs="Traditional Arabic" w:hint="cs"/>
          <w:color w:val="000000"/>
          <w:sz w:val="36"/>
          <w:szCs w:val="36"/>
          <w:rtl/>
        </w:rPr>
        <w:t xml:space="preserve"> </w:t>
      </w:r>
      <w:r w:rsidRPr="00F47444">
        <w:rPr>
          <w:rFonts w:ascii="Arial" w:hAnsi="Arial" w:cs="Traditional Arabic" w:hint="cs"/>
          <w:color w:val="000000"/>
          <w:sz w:val="36"/>
          <w:szCs w:val="36"/>
          <w:rtl/>
        </w:rPr>
        <w:t>بِهِ</w:t>
      </w:r>
      <w:r w:rsidRPr="00F47444">
        <w:rPr>
          <w:rFonts w:cs="Traditional Arabic" w:hint="cs"/>
          <w:color w:val="000000"/>
          <w:sz w:val="36"/>
          <w:szCs w:val="36"/>
          <w:rtl/>
        </w:rPr>
        <w:t xml:space="preserve"> </w:t>
      </w:r>
      <w:r w:rsidRPr="00F47444">
        <w:rPr>
          <w:rFonts w:ascii="Arial" w:hAnsi="Arial" w:cs="Traditional Arabic" w:hint="cs"/>
          <w:color w:val="000000"/>
          <w:sz w:val="36"/>
          <w:szCs w:val="36"/>
          <w:rtl/>
        </w:rPr>
        <w:t>شَيْئًا</w:t>
      </w:r>
      <w:r w:rsidRPr="00F47444">
        <w:rPr>
          <w:rFonts w:ascii="Arial" w:hAnsi="Arial" w:cs="Traditional Arabic"/>
          <w:color w:val="000000"/>
          <w:sz w:val="36"/>
          <w:szCs w:val="36"/>
        </w:rPr>
        <w:t xml:space="preserve"> </w:t>
      </w:r>
      <w:r w:rsidRPr="00F47444">
        <w:rPr>
          <w:rFonts w:ascii="Times New Roman Tj" w:hAnsi="Times New Roman Tj" w:cs="Traditional Arabic"/>
          <w:sz w:val="36"/>
          <w:szCs w:val="36"/>
          <w:rtl/>
        </w:rPr>
        <w:t>"</w:t>
      </w:r>
      <w:r w:rsidRPr="00F47444">
        <w:rPr>
          <w:rFonts w:ascii="Times New Roman Tj" w:hAnsi="Times New Roman Tj" w:cs="Traditional Arabic"/>
          <w:sz w:val="36"/>
          <w:szCs w:val="36"/>
        </w:rPr>
        <w:t xml:space="preserve"> </w:t>
      </w:r>
      <w:r w:rsidRPr="00F47444">
        <w:rPr>
          <w:rFonts w:ascii="Times New Roman Tj" w:hAnsi="Times New Roman Tj" w:cs="Traditional Arabic"/>
          <w:sz w:val="36"/>
          <w:szCs w:val="36"/>
          <w:rtl/>
        </w:rPr>
        <w:t>.</w:t>
      </w:r>
    </w:p>
    <w:p w:rsidR="005A5F25" w:rsidRPr="00D615B2" w:rsidRDefault="005A5F25" w:rsidP="005A5F25">
      <w:pPr>
        <w:spacing w:after="0"/>
        <w:ind w:firstLine="708"/>
        <w:jc w:val="both"/>
        <w:rPr>
          <w:rFonts w:ascii="Times New Roman Tj" w:hAnsi="Times New Roman Tj"/>
          <w:b/>
          <w:bCs/>
          <w:i/>
          <w:iCs/>
          <w:sz w:val="28"/>
          <w:szCs w:val="28"/>
        </w:rPr>
      </w:pPr>
      <w:r w:rsidRPr="00D615B2">
        <w:rPr>
          <w:rFonts w:ascii="Times New Roman Tj" w:hAnsi="Times New Roman Tj"/>
          <w:b/>
          <w:bCs/>
          <w:i/>
          <w:iCs/>
          <w:sz w:val="28"/>
          <w:szCs w:val="28"/>
        </w:rPr>
        <w:t>«Алло</w:t>
      </w:r>
      <w:r w:rsidR="00E643F7">
        <w:rPr>
          <w:rFonts w:ascii="Times New Roman Tj" w:hAnsi="Times New Roman Tj"/>
          <w:b/>
          <w:bCs/>
          <w:i/>
          <w:iCs/>
          <w:sz w:val="28"/>
          <w:szCs w:val="28"/>
        </w:rPr>
        <w:t>ҳ</w:t>
      </w:r>
      <w:r w:rsidRPr="00D615B2">
        <w:rPr>
          <w:rFonts w:ascii="Times New Roman Tj" w:hAnsi="Times New Roman Tj"/>
          <w:b/>
          <w:bCs/>
          <w:i/>
          <w:iCs/>
          <w:sz w:val="28"/>
          <w:szCs w:val="28"/>
        </w:rPr>
        <w:t>, Алло</w:t>
      </w:r>
      <w:r w:rsidR="00E643F7">
        <w:rPr>
          <w:rFonts w:ascii="Times New Roman Tj" w:hAnsi="Times New Roman Tj"/>
          <w:b/>
          <w:bCs/>
          <w:i/>
          <w:iCs/>
          <w:sz w:val="28"/>
          <w:szCs w:val="28"/>
        </w:rPr>
        <w:t>ҳ</w:t>
      </w:r>
      <w:r w:rsidRPr="00D615B2">
        <w:rPr>
          <w:rFonts w:ascii="Times New Roman Tj" w:hAnsi="Times New Roman Tj"/>
          <w:b/>
          <w:bCs/>
          <w:i/>
          <w:iCs/>
          <w:sz w:val="28"/>
          <w:szCs w:val="28"/>
        </w:rPr>
        <w:t>у Рабб</w:t>
      </w:r>
      <w:r w:rsidR="00E643F7">
        <w:rPr>
          <w:rFonts w:ascii="Times New Roman Tj" w:hAnsi="Times New Roman Tj"/>
          <w:b/>
          <w:bCs/>
          <w:i/>
          <w:iCs/>
          <w:sz w:val="28"/>
          <w:szCs w:val="28"/>
        </w:rPr>
        <w:t>ӣ</w:t>
      </w:r>
      <w:r>
        <w:rPr>
          <w:rFonts w:ascii="Times New Roman Tj" w:hAnsi="Times New Roman Tj"/>
          <w:b/>
          <w:bCs/>
          <w:i/>
          <w:iCs/>
          <w:sz w:val="28"/>
          <w:szCs w:val="28"/>
        </w:rPr>
        <w:t>,</w:t>
      </w:r>
      <w:r w:rsidRPr="00D615B2">
        <w:rPr>
          <w:rFonts w:ascii="Times New Roman Tj" w:hAnsi="Times New Roman Tj"/>
          <w:b/>
          <w:bCs/>
          <w:i/>
          <w:iCs/>
          <w:sz w:val="28"/>
          <w:szCs w:val="28"/>
        </w:rPr>
        <w:t xml:space="preserve"> ло ушрику би</w:t>
      </w:r>
      <w:r w:rsidR="00E643F7">
        <w:rPr>
          <w:rFonts w:ascii="Times New Roman Tj" w:hAnsi="Times New Roman Tj"/>
          <w:b/>
          <w:bCs/>
          <w:i/>
          <w:iCs/>
          <w:sz w:val="28"/>
          <w:szCs w:val="28"/>
        </w:rPr>
        <w:t>ҳ</w:t>
      </w:r>
      <w:r w:rsidRPr="00D615B2">
        <w:rPr>
          <w:rFonts w:ascii="Times New Roman Tj" w:hAnsi="Times New Roman Tj"/>
          <w:b/>
          <w:bCs/>
          <w:i/>
          <w:iCs/>
          <w:sz w:val="28"/>
          <w:szCs w:val="28"/>
        </w:rPr>
        <w:t>и шайъан».</w:t>
      </w:r>
    </w:p>
    <w:p w:rsidR="005A5F25" w:rsidRPr="00D615B2" w:rsidRDefault="005A5F25" w:rsidP="005A5F25">
      <w:pPr>
        <w:spacing w:after="0"/>
        <w:ind w:firstLine="708"/>
        <w:jc w:val="both"/>
        <w:rPr>
          <w:rFonts w:ascii="Times New Roman Tj" w:hAnsi="Times New Roman Tj"/>
          <w:b/>
          <w:bCs/>
          <w:i/>
          <w:iCs/>
          <w:sz w:val="28"/>
          <w:szCs w:val="28"/>
        </w:rPr>
      </w:pPr>
      <w:r w:rsidRPr="00D615B2">
        <w:rPr>
          <w:rFonts w:ascii="Times New Roman Tj" w:hAnsi="Times New Roman Tj"/>
          <w:b/>
          <w:bCs/>
          <w:i/>
          <w:iCs/>
          <w:sz w:val="28"/>
          <w:szCs w:val="28"/>
        </w:rPr>
        <w:t>«Худоё, Худоё, Парвардигорам!</w:t>
      </w:r>
      <w:r>
        <w:rPr>
          <w:rFonts w:ascii="Times New Roman Tj" w:hAnsi="Times New Roman Tj"/>
          <w:b/>
          <w:bCs/>
          <w:i/>
          <w:iCs/>
          <w:sz w:val="28"/>
          <w:szCs w:val="28"/>
        </w:rPr>
        <w:t xml:space="preserve"> </w:t>
      </w:r>
      <w:r w:rsidRPr="00D615B2">
        <w:rPr>
          <w:rFonts w:ascii="Times New Roman Tj" w:hAnsi="Times New Roman Tj"/>
          <w:b/>
          <w:bCs/>
          <w:i/>
          <w:iCs/>
          <w:sz w:val="28"/>
          <w:szCs w:val="28"/>
        </w:rPr>
        <w:t xml:space="preserve">Ба Ту </w:t>
      </w:r>
      <w:r w:rsidR="00E643F7">
        <w:rPr>
          <w:rFonts w:ascii="Times New Roman Tj" w:hAnsi="Times New Roman Tj"/>
          <w:b/>
          <w:bCs/>
          <w:i/>
          <w:iCs/>
          <w:sz w:val="28"/>
          <w:szCs w:val="28"/>
        </w:rPr>
        <w:t>ҳ</w:t>
      </w:r>
      <w:r w:rsidRPr="00D615B2">
        <w:rPr>
          <w:rFonts w:ascii="Times New Roman Tj" w:hAnsi="Times New Roman Tj"/>
          <w:b/>
          <w:bCs/>
          <w:i/>
          <w:iCs/>
          <w:sz w:val="28"/>
          <w:szCs w:val="28"/>
        </w:rPr>
        <w:t>е</w:t>
      </w:r>
      <w:r w:rsidR="00E643F7">
        <w:rPr>
          <w:rFonts w:ascii="Times New Roman Tj" w:hAnsi="Times New Roman Tj"/>
          <w:b/>
          <w:bCs/>
          <w:i/>
          <w:iCs/>
          <w:sz w:val="28"/>
          <w:szCs w:val="28"/>
        </w:rPr>
        <w:t>ҷ</w:t>
      </w:r>
      <w:r w:rsidRPr="00D615B2">
        <w:rPr>
          <w:rFonts w:ascii="Times New Roman Tj" w:hAnsi="Times New Roman Tj"/>
          <w:b/>
          <w:bCs/>
          <w:i/>
          <w:iCs/>
          <w:sz w:val="28"/>
          <w:szCs w:val="28"/>
        </w:rPr>
        <w:t xml:space="preserve"> шарике намеорам». </w:t>
      </w:r>
      <w:r w:rsidRPr="00D615B2">
        <w:rPr>
          <w:rStyle w:val="a8"/>
          <w:rFonts w:ascii="Times New Roman Tj" w:hAnsi="Times New Roman Tj" w:cs="Arial"/>
          <w:b/>
          <w:bCs/>
          <w:i/>
          <w:iCs/>
          <w:sz w:val="28"/>
          <w:szCs w:val="28"/>
        </w:rPr>
        <w:footnoteReference w:id="220"/>
      </w:r>
    </w:p>
    <w:p w:rsidR="005A5F25" w:rsidRDefault="00E643F7" w:rsidP="005A5F25">
      <w:pPr>
        <w:spacing w:after="0"/>
        <w:ind w:firstLine="708"/>
        <w:jc w:val="both"/>
        <w:rPr>
          <w:rFonts w:ascii="Times New Roman Tj" w:hAnsi="Times New Roman Tj"/>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w:t>
      </w:r>
      <w:r w:rsidR="005A5F25" w:rsidRPr="00C16665">
        <w:rPr>
          <w:rFonts w:ascii="Times New Roman Tj" w:hAnsi="Times New Roman Tj"/>
          <w:sz w:val="28"/>
          <w:szCs w:val="28"/>
        </w:rPr>
        <w:t>бакра (р) ривоят мекунад, ки Паёмбар (с) фармуд:</w:t>
      </w:r>
    </w:p>
    <w:p w:rsidR="005A5F25" w:rsidRPr="00B34D0C" w:rsidRDefault="005A5F25" w:rsidP="005A5F25">
      <w:pPr>
        <w:ind w:firstLine="708"/>
        <w:jc w:val="both"/>
        <w:rPr>
          <w:rFonts w:ascii="Times New Roman Tj" w:hAnsi="Times New Roman Tj"/>
          <w:b/>
          <w:bCs/>
          <w:i/>
          <w:iCs/>
          <w:sz w:val="28"/>
          <w:szCs w:val="28"/>
        </w:rPr>
      </w:pPr>
      <w:r w:rsidRPr="00B34D0C">
        <w:rPr>
          <w:rFonts w:ascii="Times New Roman Tj" w:hAnsi="Times New Roman Tj"/>
          <w:b/>
          <w:bCs/>
          <w:i/>
          <w:iCs/>
          <w:sz w:val="28"/>
          <w:szCs w:val="28"/>
        </w:rPr>
        <w:t>«Дуое, ки шахси парешон</w:t>
      </w:r>
      <w:r w:rsidR="00E643F7">
        <w:rPr>
          <w:rFonts w:ascii="Times New Roman Tj" w:hAnsi="Times New Roman Tj"/>
          <w:b/>
          <w:bCs/>
          <w:i/>
          <w:iCs/>
          <w:sz w:val="28"/>
          <w:szCs w:val="28"/>
        </w:rPr>
        <w:t>ҳ</w:t>
      </w:r>
      <w:r w:rsidRPr="00B34D0C">
        <w:rPr>
          <w:rFonts w:ascii="Times New Roman Tj" w:hAnsi="Times New Roman Tj"/>
          <w:b/>
          <w:bCs/>
          <w:i/>
          <w:iCs/>
          <w:sz w:val="28"/>
          <w:szCs w:val="28"/>
        </w:rPr>
        <w:t>ол онро бояд бихонад</w:t>
      </w:r>
      <w:r>
        <w:rPr>
          <w:rFonts w:ascii="Times New Roman Tj" w:hAnsi="Times New Roman Tj"/>
          <w:b/>
          <w:bCs/>
          <w:i/>
          <w:iCs/>
          <w:sz w:val="28"/>
          <w:szCs w:val="28"/>
        </w:rPr>
        <w:t>,</w:t>
      </w:r>
      <w:r w:rsidRPr="00B34D0C">
        <w:rPr>
          <w:rFonts w:ascii="Times New Roman Tj" w:hAnsi="Times New Roman Tj"/>
          <w:b/>
          <w:bCs/>
          <w:i/>
          <w:iCs/>
          <w:sz w:val="28"/>
          <w:szCs w:val="28"/>
        </w:rPr>
        <w:t xml:space="preserve"> ин аст:</w:t>
      </w:r>
    </w:p>
    <w:p w:rsidR="005A5F25" w:rsidRPr="00FF5C82" w:rsidRDefault="005A5F25" w:rsidP="005A5F25">
      <w:pPr>
        <w:bidi/>
        <w:spacing w:after="0"/>
        <w:ind w:firstLine="708"/>
        <w:jc w:val="both"/>
        <w:rPr>
          <w:rFonts w:ascii="Times New Roman Tj" w:hAnsi="Times New Roman Tj" w:cs="Traditional Arabic"/>
          <w:sz w:val="36"/>
          <w:szCs w:val="36"/>
        </w:rPr>
      </w:pPr>
      <w:r w:rsidRPr="00FF5C82">
        <w:rPr>
          <w:rFonts w:ascii="Times New Roman Tj" w:hAnsi="Times New Roman Tj" w:cs="Traditional Arabic"/>
          <w:sz w:val="36"/>
          <w:szCs w:val="36"/>
          <w:rtl/>
        </w:rPr>
        <w:t>"</w:t>
      </w:r>
      <w:r w:rsidRPr="00FF5C82">
        <w:rPr>
          <w:rFonts w:ascii="Times New Roman Tj" w:hAnsi="Times New Roman Tj" w:cs="Traditional Arabic"/>
          <w:sz w:val="36"/>
          <w:szCs w:val="36"/>
        </w:rPr>
        <w:t xml:space="preserve"> </w:t>
      </w:r>
      <w:r w:rsidRPr="00FF5C82">
        <w:rPr>
          <w:rFonts w:ascii="Times New Roman Tj" w:hAnsi="Times New Roman Tj" w:cs="Traditional Arabic"/>
          <w:color w:val="000000"/>
          <w:sz w:val="36"/>
          <w:szCs w:val="36"/>
          <w:rtl/>
          <w:lang w:bidi="ar-EG"/>
        </w:rPr>
        <w:t>اللَّهُمَّ رَحْمَتَكَ أَرْجُو؛</w:t>
      </w:r>
      <w:r>
        <w:rPr>
          <w:rFonts w:ascii="Times New Roman Tj" w:hAnsi="Times New Roman Tj" w:cs="Traditional Arabic"/>
          <w:color w:val="000000"/>
          <w:sz w:val="36"/>
          <w:szCs w:val="36"/>
          <w:rtl/>
          <w:lang w:bidi="ar-EG"/>
        </w:rPr>
        <w:t xml:space="preserve"> </w:t>
      </w:r>
      <w:r w:rsidRPr="00FF5C82">
        <w:rPr>
          <w:rFonts w:ascii="Times New Roman Tj" w:hAnsi="Times New Roman Tj" w:cs="Traditional Arabic"/>
          <w:color w:val="000000"/>
          <w:sz w:val="36"/>
          <w:szCs w:val="36"/>
          <w:rtl/>
          <w:lang w:bidi="ar-EG"/>
        </w:rPr>
        <w:t>فَلاَ تَكِلْنِى إِلَى نَفْسِى طَرْفَةَ عَيْنٍن وَأَصْلِحْ لِى شَأْنِى كُلَّهُ،</w:t>
      </w:r>
      <w:r>
        <w:rPr>
          <w:rFonts w:ascii="Times New Roman Tj" w:hAnsi="Times New Roman Tj" w:cs="Traditional Arabic"/>
          <w:color w:val="000000"/>
          <w:sz w:val="36"/>
          <w:szCs w:val="36"/>
          <w:rtl/>
          <w:lang w:bidi="ar-EG"/>
        </w:rPr>
        <w:t xml:space="preserve"> </w:t>
      </w:r>
      <w:r w:rsidRPr="00FF5C82">
        <w:rPr>
          <w:rFonts w:ascii="Times New Roman Tj" w:hAnsi="Times New Roman Tj" w:cs="Traditional Arabic"/>
          <w:color w:val="000000"/>
          <w:sz w:val="36"/>
          <w:szCs w:val="36"/>
          <w:rtl/>
          <w:lang w:bidi="ar-EG"/>
        </w:rPr>
        <w:t>لاَ إِلَهَ إِلاَّ أَنْتَ</w:t>
      </w:r>
      <w:r w:rsidRPr="00FF5C82">
        <w:rPr>
          <w:rFonts w:ascii="Times New Roman Tj" w:hAnsi="Times New Roman Tj" w:cs="Traditional Arabic"/>
          <w:color w:val="000000"/>
          <w:sz w:val="36"/>
          <w:szCs w:val="36"/>
          <w:lang w:bidi="ar-EG"/>
        </w:rPr>
        <w:t xml:space="preserve"> </w:t>
      </w:r>
      <w:r w:rsidRPr="00FF5C82">
        <w:rPr>
          <w:rFonts w:ascii="Times New Roman Tj" w:hAnsi="Times New Roman Tj" w:cs="Traditional Arabic"/>
          <w:sz w:val="36"/>
          <w:szCs w:val="36"/>
          <w:rtl/>
        </w:rPr>
        <w:t>"</w:t>
      </w:r>
      <w:r w:rsidRPr="00FF5C82">
        <w:rPr>
          <w:rFonts w:ascii="Times New Roman Tj" w:hAnsi="Times New Roman Tj" w:cs="Traditional Arabic"/>
          <w:sz w:val="36"/>
          <w:szCs w:val="36"/>
        </w:rPr>
        <w:t xml:space="preserve"> </w:t>
      </w:r>
      <w:r w:rsidRPr="00FF5C82">
        <w:rPr>
          <w:rFonts w:ascii="Times New Roman Tj" w:hAnsi="Times New Roman Tj" w:cs="Traditional Arabic"/>
          <w:sz w:val="36"/>
          <w:szCs w:val="36"/>
          <w:rtl/>
        </w:rPr>
        <w:t>.</w:t>
      </w:r>
    </w:p>
    <w:p w:rsidR="005A5F25" w:rsidRPr="00B34D0C" w:rsidRDefault="005A5F25" w:rsidP="005A5F25">
      <w:pPr>
        <w:spacing w:after="0"/>
        <w:ind w:firstLine="708"/>
        <w:jc w:val="both"/>
        <w:rPr>
          <w:rFonts w:ascii="Times New Roman Tj" w:hAnsi="Times New Roman Tj"/>
          <w:b/>
          <w:bCs/>
          <w:i/>
          <w:iCs/>
          <w:sz w:val="28"/>
          <w:szCs w:val="28"/>
        </w:rPr>
      </w:pPr>
      <w:r w:rsidRPr="00B34D0C">
        <w:rPr>
          <w:rFonts w:ascii="Times New Roman Tj" w:hAnsi="Times New Roman Tj"/>
          <w:b/>
          <w:bCs/>
          <w:i/>
          <w:iCs/>
          <w:sz w:val="28"/>
          <w:szCs w:val="28"/>
        </w:rPr>
        <w:t>«Алло</w:t>
      </w:r>
      <w:r w:rsidR="00E643F7">
        <w:rPr>
          <w:rFonts w:ascii="Times New Roman Tj" w:hAnsi="Times New Roman Tj"/>
          <w:b/>
          <w:bCs/>
          <w:i/>
          <w:iCs/>
          <w:sz w:val="28"/>
          <w:szCs w:val="28"/>
        </w:rPr>
        <w:t>ҳ</w:t>
      </w:r>
      <w:r w:rsidRPr="00B34D0C">
        <w:rPr>
          <w:rFonts w:ascii="Times New Roman Tj" w:hAnsi="Times New Roman Tj"/>
          <w:b/>
          <w:bCs/>
          <w:i/>
          <w:iCs/>
          <w:sz w:val="28"/>
          <w:szCs w:val="28"/>
        </w:rPr>
        <w:t>умма ра</w:t>
      </w:r>
      <w:r w:rsidR="00E643F7">
        <w:rPr>
          <w:rFonts w:ascii="Times New Roman Tj" w:hAnsi="Times New Roman Tj"/>
          <w:b/>
          <w:bCs/>
          <w:i/>
          <w:iCs/>
          <w:sz w:val="28"/>
          <w:szCs w:val="28"/>
        </w:rPr>
        <w:t>ҳ</w:t>
      </w:r>
      <w:r w:rsidRPr="00B34D0C">
        <w:rPr>
          <w:rFonts w:ascii="Times New Roman Tj" w:hAnsi="Times New Roman Tj"/>
          <w:b/>
          <w:bCs/>
          <w:i/>
          <w:iCs/>
          <w:sz w:val="28"/>
          <w:szCs w:val="28"/>
        </w:rPr>
        <w:t>матака ар</w:t>
      </w:r>
      <w:r w:rsidR="00E643F7">
        <w:rPr>
          <w:rFonts w:ascii="Times New Roman Tj" w:hAnsi="Times New Roman Tj"/>
          <w:b/>
          <w:bCs/>
          <w:i/>
          <w:iCs/>
          <w:sz w:val="28"/>
          <w:szCs w:val="28"/>
        </w:rPr>
        <w:t>ҷӯ</w:t>
      </w:r>
      <w:r w:rsidRPr="00B34D0C">
        <w:rPr>
          <w:rFonts w:ascii="Times New Roman Tj" w:hAnsi="Times New Roman Tj"/>
          <w:b/>
          <w:bCs/>
          <w:i/>
          <w:iCs/>
          <w:sz w:val="28"/>
          <w:szCs w:val="28"/>
        </w:rPr>
        <w:t xml:space="preserve"> фало такилн</w:t>
      </w:r>
      <w:r w:rsidR="00E643F7">
        <w:rPr>
          <w:rFonts w:ascii="Times New Roman Tj" w:hAnsi="Times New Roman Tj"/>
          <w:b/>
          <w:bCs/>
          <w:i/>
          <w:iCs/>
          <w:sz w:val="28"/>
          <w:szCs w:val="28"/>
        </w:rPr>
        <w:t>ӣ</w:t>
      </w:r>
      <w:r w:rsidRPr="00B34D0C">
        <w:rPr>
          <w:rFonts w:ascii="Times New Roman Tj" w:hAnsi="Times New Roman Tj"/>
          <w:b/>
          <w:bCs/>
          <w:i/>
          <w:iCs/>
          <w:sz w:val="28"/>
          <w:szCs w:val="28"/>
        </w:rPr>
        <w:t xml:space="preserve"> ило нафс</w:t>
      </w:r>
      <w:r w:rsidR="00E643F7">
        <w:rPr>
          <w:rFonts w:ascii="Times New Roman Tj" w:hAnsi="Times New Roman Tj"/>
          <w:b/>
          <w:bCs/>
          <w:i/>
          <w:iCs/>
          <w:sz w:val="28"/>
          <w:szCs w:val="28"/>
        </w:rPr>
        <w:t>ӣ</w:t>
      </w:r>
      <w:r w:rsidRPr="00B34D0C">
        <w:rPr>
          <w:rFonts w:ascii="Times New Roman Tj" w:hAnsi="Times New Roman Tj"/>
          <w:b/>
          <w:bCs/>
          <w:i/>
          <w:iCs/>
          <w:sz w:val="28"/>
          <w:szCs w:val="28"/>
        </w:rPr>
        <w:t xml:space="preserve"> тарфата ъайнин ва асли</w:t>
      </w:r>
      <w:r w:rsidR="00E643F7">
        <w:rPr>
          <w:rFonts w:ascii="Times New Roman Tj" w:hAnsi="Times New Roman Tj"/>
          <w:b/>
          <w:bCs/>
          <w:i/>
          <w:iCs/>
          <w:sz w:val="28"/>
          <w:szCs w:val="28"/>
        </w:rPr>
        <w:t>ҳ</w:t>
      </w:r>
      <w:r w:rsidRPr="00B34D0C">
        <w:rPr>
          <w:rFonts w:ascii="Times New Roman Tj" w:hAnsi="Times New Roman Tj"/>
          <w:b/>
          <w:bCs/>
          <w:i/>
          <w:iCs/>
          <w:sz w:val="28"/>
          <w:szCs w:val="28"/>
        </w:rPr>
        <w:t xml:space="preserve"> л</w:t>
      </w:r>
      <w:r w:rsidR="00E643F7">
        <w:rPr>
          <w:rFonts w:ascii="Times New Roman Tj" w:hAnsi="Times New Roman Tj"/>
          <w:b/>
          <w:bCs/>
          <w:i/>
          <w:iCs/>
          <w:sz w:val="28"/>
          <w:szCs w:val="28"/>
        </w:rPr>
        <w:t>ӣ</w:t>
      </w:r>
      <w:r w:rsidRPr="00B34D0C">
        <w:rPr>
          <w:rFonts w:ascii="Times New Roman Tj" w:hAnsi="Times New Roman Tj"/>
          <w:b/>
          <w:bCs/>
          <w:i/>
          <w:iCs/>
          <w:sz w:val="28"/>
          <w:szCs w:val="28"/>
        </w:rPr>
        <w:t xml:space="preserve"> шаън</w:t>
      </w:r>
      <w:r w:rsidR="00E643F7">
        <w:rPr>
          <w:rFonts w:ascii="Times New Roman Tj" w:hAnsi="Times New Roman Tj"/>
          <w:b/>
          <w:bCs/>
          <w:i/>
          <w:iCs/>
          <w:sz w:val="28"/>
          <w:szCs w:val="28"/>
        </w:rPr>
        <w:t>ӣ</w:t>
      </w:r>
      <w:r w:rsidRPr="00B34D0C">
        <w:rPr>
          <w:rFonts w:ascii="Times New Roman Tj" w:hAnsi="Times New Roman Tj"/>
          <w:b/>
          <w:bCs/>
          <w:i/>
          <w:iCs/>
          <w:sz w:val="28"/>
          <w:szCs w:val="28"/>
        </w:rPr>
        <w:t xml:space="preserve"> кулла</w:t>
      </w:r>
      <w:r w:rsidR="00E643F7">
        <w:rPr>
          <w:rFonts w:ascii="Times New Roman Tj" w:hAnsi="Times New Roman Tj"/>
          <w:b/>
          <w:bCs/>
          <w:i/>
          <w:iCs/>
          <w:sz w:val="28"/>
          <w:szCs w:val="28"/>
        </w:rPr>
        <w:t>ҳ</w:t>
      </w:r>
      <w:r w:rsidRPr="00B34D0C">
        <w:rPr>
          <w:rFonts w:ascii="Times New Roman Tj" w:hAnsi="Times New Roman Tj"/>
          <w:b/>
          <w:bCs/>
          <w:i/>
          <w:iCs/>
          <w:sz w:val="28"/>
          <w:szCs w:val="28"/>
        </w:rPr>
        <w:t>у ло ило</w:t>
      </w:r>
      <w:r w:rsidR="00E643F7">
        <w:rPr>
          <w:rFonts w:ascii="Times New Roman Tj" w:hAnsi="Times New Roman Tj"/>
          <w:b/>
          <w:bCs/>
          <w:i/>
          <w:iCs/>
          <w:sz w:val="28"/>
          <w:szCs w:val="28"/>
        </w:rPr>
        <w:t>ҳ</w:t>
      </w:r>
      <w:r w:rsidRPr="00B34D0C">
        <w:rPr>
          <w:rFonts w:ascii="Times New Roman Tj" w:hAnsi="Times New Roman Tj"/>
          <w:b/>
          <w:bCs/>
          <w:i/>
          <w:iCs/>
          <w:sz w:val="28"/>
          <w:szCs w:val="28"/>
        </w:rPr>
        <w:t>а илла Анта».</w:t>
      </w:r>
    </w:p>
    <w:p w:rsidR="005A5F25" w:rsidRDefault="005A5F25" w:rsidP="005A5F25">
      <w:pPr>
        <w:spacing w:after="0"/>
        <w:ind w:firstLine="708"/>
        <w:jc w:val="both"/>
        <w:rPr>
          <w:rFonts w:ascii="Times New Roman Tj" w:hAnsi="Times New Roman Tj"/>
          <w:b/>
          <w:bCs/>
          <w:i/>
          <w:iCs/>
          <w:sz w:val="28"/>
          <w:szCs w:val="28"/>
        </w:rPr>
      </w:pPr>
      <w:r w:rsidRPr="00B34D0C">
        <w:rPr>
          <w:rFonts w:ascii="Times New Roman Tj" w:hAnsi="Times New Roman Tj"/>
          <w:b/>
          <w:bCs/>
          <w:i/>
          <w:iCs/>
          <w:sz w:val="28"/>
          <w:szCs w:val="28"/>
        </w:rPr>
        <w:t>«Худовандо</w:t>
      </w:r>
      <w:r>
        <w:rPr>
          <w:rFonts w:ascii="Times New Roman Tj" w:hAnsi="Times New Roman Tj"/>
          <w:b/>
          <w:bCs/>
          <w:i/>
          <w:iCs/>
          <w:sz w:val="28"/>
          <w:szCs w:val="28"/>
        </w:rPr>
        <w:t>!</w:t>
      </w:r>
      <w:r w:rsidRPr="00B34D0C">
        <w:rPr>
          <w:rFonts w:ascii="Times New Roman Tj" w:hAnsi="Times New Roman Tj"/>
          <w:b/>
          <w:bCs/>
          <w:i/>
          <w:iCs/>
          <w:sz w:val="28"/>
          <w:szCs w:val="28"/>
        </w:rPr>
        <w:t xml:space="preserve"> </w:t>
      </w:r>
      <w:r>
        <w:rPr>
          <w:rFonts w:ascii="Times New Roman Tj" w:hAnsi="Times New Roman Tj"/>
          <w:b/>
          <w:bCs/>
          <w:i/>
          <w:iCs/>
          <w:sz w:val="28"/>
          <w:szCs w:val="28"/>
        </w:rPr>
        <w:t>Р</w:t>
      </w:r>
      <w:r w:rsidRPr="00B34D0C">
        <w:rPr>
          <w:rFonts w:ascii="Times New Roman Tj" w:hAnsi="Times New Roman Tj"/>
          <w:b/>
          <w:bCs/>
          <w:i/>
          <w:iCs/>
          <w:sz w:val="28"/>
          <w:szCs w:val="28"/>
        </w:rPr>
        <w:t>а</w:t>
      </w:r>
      <w:r w:rsidR="00E643F7">
        <w:rPr>
          <w:rFonts w:ascii="Times New Roman Tj" w:hAnsi="Times New Roman Tj"/>
          <w:b/>
          <w:bCs/>
          <w:i/>
          <w:iCs/>
          <w:sz w:val="28"/>
          <w:szCs w:val="28"/>
        </w:rPr>
        <w:t>ҳ</w:t>
      </w:r>
      <w:r w:rsidRPr="00B34D0C">
        <w:rPr>
          <w:rFonts w:ascii="Times New Roman Tj" w:hAnsi="Times New Roman Tj"/>
          <w:b/>
          <w:bCs/>
          <w:i/>
          <w:iCs/>
          <w:sz w:val="28"/>
          <w:szCs w:val="28"/>
        </w:rPr>
        <w:t>мататро умед дорам</w:t>
      </w:r>
      <w:r>
        <w:rPr>
          <w:rFonts w:ascii="Times New Roman Tj" w:hAnsi="Times New Roman Tj"/>
          <w:b/>
          <w:bCs/>
          <w:i/>
          <w:iCs/>
          <w:sz w:val="28"/>
          <w:szCs w:val="28"/>
        </w:rPr>
        <w:t>,</w:t>
      </w:r>
      <w:r w:rsidRPr="00B34D0C">
        <w:rPr>
          <w:rFonts w:ascii="Times New Roman Tj" w:hAnsi="Times New Roman Tj"/>
          <w:b/>
          <w:bCs/>
          <w:i/>
          <w:iCs/>
          <w:sz w:val="28"/>
          <w:szCs w:val="28"/>
        </w:rPr>
        <w:t xml:space="preserve"> </w:t>
      </w:r>
      <w:r>
        <w:rPr>
          <w:rFonts w:ascii="Times New Roman Tj" w:hAnsi="Times New Roman Tj"/>
          <w:b/>
          <w:bCs/>
          <w:i/>
          <w:iCs/>
          <w:sz w:val="28"/>
          <w:szCs w:val="28"/>
        </w:rPr>
        <w:t>п</w:t>
      </w:r>
      <w:r w:rsidRPr="00B34D0C">
        <w:rPr>
          <w:rFonts w:ascii="Times New Roman Tj" w:hAnsi="Times New Roman Tj"/>
          <w:b/>
          <w:bCs/>
          <w:i/>
          <w:iCs/>
          <w:sz w:val="28"/>
          <w:szCs w:val="28"/>
        </w:rPr>
        <w:t>ас ми</w:t>
      </w:r>
      <w:r w:rsidR="00E643F7">
        <w:rPr>
          <w:rFonts w:ascii="Times New Roman Tj" w:hAnsi="Times New Roman Tj"/>
          <w:b/>
          <w:bCs/>
          <w:i/>
          <w:iCs/>
          <w:sz w:val="28"/>
          <w:szCs w:val="28"/>
        </w:rPr>
        <w:t>қ</w:t>
      </w:r>
      <w:r w:rsidRPr="00B34D0C">
        <w:rPr>
          <w:rFonts w:ascii="Times New Roman Tj" w:hAnsi="Times New Roman Tj"/>
          <w:b/>
          <w:bCs/>
          <w:i/>
          <w:iCs/>
          <w:sz w:val="28"/>
          <w:szCs w:val="28"/>
        </w:rPr>
        <w:t xml:space="preserve">дори як чашм ба </w:t>
      </w:r>
      <w:r w:rsidR="00E643F7">
        <w:rPr>
          <w:rFonts w:ascii="Times New Roman Tj" w:hAnsi="Times New Roman Tj"/>
          <w:b/>
          <w:bCs/>
          <w:i/>
          <w:iCs/>
          <w:sz w:val="28"/>
          <w:szCs w:val="28"/>
        </w:rPr>
        <w:t>ҳ</w:t>
      </w:r>
      <w:r w:rsidRPr="00B34D0C">
        <w:rPr>
          <w:rFonts w:ascii="Times New Roman Tj" w:hAnsi="Times New Roman Tj"/>
          <w:b/>
          <w:bCs/>
          <w:i/>
          <w:iCs/>
          <w:sz w:val="28"/>
          <w:szCs w:val="28"/>
        </w:rPr>
        <w:t>ам задан</w:t>
      </w:r>
      <w:r>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B34D0C">
        <w:rPr>
          <w:rFonts w:ascii="Times New Roman Tj" w:hAnsi="Times New Roman Tj"/>
          <w:b/>
          <w:bCs/>
          <w:i/>
          <w:iCs/>
          <w:sz w:val="28"/>
          <w:szCs w:val="28"/>
        </w:rPr>
        <w:t xml:space="preserve">ам маро ба </w:t>
      </w:r>
      <w:r w:rsidR="00E643F7">
        <w:rPr>
          <w:rFonts w:ascii="Times New Roman Tj" w:hAnsi="Times New Roman Tj"/>
          <w:b/>
          <w:bCs/>
          <w:i/>
          <w:iCs/>
          <w:sz w:val="28"/>
          <w:szCs w:val="28"/>
        </w:rPr>
        <w:t>ҳ</w:t>
      </w:r>
      <w:r w:rsidRPr="00B34D0C">
        <w:rPr>
          <w:rFonts w:ascii="Times New Roman Tj" w:hAnsi="Times New Roman Tj"/>
          <w:b/>
          <w:bCs/>
          <w:i/>
          <w:iCs/>
          <w:sz w:val="28"/>
          <w:szCs w:val="28"/>
        </w:rPr>
        <w:t>оли худ наг</w:t>
      </w:r>
      <w:r>
        <w:rPr>
          <w:rFonts w:ascii="Times New Roman Tj" w:hAnsi="Times New Roman Tj"/>
          <w:b/>
          <w:bCs/>
          <w:i/>
          <w:iCs/>
          <w:sz w:val="28"/>
          <w:szCs w:val="28"/>
        </w:rPr>
        <w:t>у</w:t>
      </w:r>
      <w:r w:rsidRPr="00B34D0C">
        <w:rPr>
          <w:rFonts w:ascii="Times New Roman Tj" w:hAnsi="Times New Roman Tj"/>
          <w:b/>
          <w:bCs/>
          <w:i/>
          <w:iCs/>
          <w:sz w:val="28"/>
          <w:szCs w:val="28"/>
        </w:rPr>
        <w:t xml:space="preserve">зор ва </w:t>
      </w:r>
      <w:r>
        <w:rPr>
          <w:rFonts w:ascii="Times New Roman Tj" w:hAnsi="Times New Roman Tj"/>
          <w:b/>
          <w:bCs/>
          <w:i/>
          <w:iCs/>
          <w:sz w:val="28"/>
          <w:szCs w:val="28"/>
        </w:rPr>
        <w:t>т</w:t>
      </w:r>
      <w:r w:rsidRPr="00B34D0C">
        <w:rPr>
          <w:rFonts w:ascii="Times New Roman Tj" w:hAnsi="Times New Roman Tj"/>
          <w:b/>
          <w:bCs/>
          <w:i/>
          <w:iCs/>
          <w:sz w:val="28"/>
          <w:szCs w:val="28"/>
        </w:rPr>
        <w:t>амоми кор</w:t>
      </w:r>
      <w:r w:rsidR="00E643F7">
        <w:rPr>
          <w:rFonts w:ascii="Times New Roman Tj" w:hAnsi="Times New Roman Tj"/>
          <w:b/>
          <w:bCs/>
          <w:i/>
          <w:iCs/>
          <w:sz w:val="28"/>
          <w:szCs w:val="28"/>
        </w:rPr>
        <w:t>ҳ</w:t>
      </w:r>
      <w:r w:rsidRPr="00B34D0C">
        <w:rPr>
          <w:rFonts w:ascii="Times New Roman Tj" w:hAnsi="Times New Roman Tj"/>
          <w:b/>
          <w:bCs/>
          <w:i/>
          <w:iCs/>
          <w:sz w:val="28"/>
          <w:szCs w:val="28"/>
        </w:rPr>
        <w:t>оямро исло</w:t>
      </w:r>
      <w:r w:rsidR="00E643F7">
        <w:rPr>
          <w:rFonts w:ascii="Times New Roman Tj" w:hAnsi="Times New Roman Tj"/>
          <w:b/>
          <w:bCs/>
          <w:i/>
          <w:iCs/>
          <w:sz w:val="28"/>
          <w:szCs w:val="28"/>
        </w:rPr>
        <w:t>ҳ</w:t>
      </w:r>
      <w:r w:rsidRPr="00B34D0C">
        <w:rPr>
          <w:rFonts w:ascii="Times New Roman Tj" w:hAnsi="Times New Roman Tj"/>
          <w:b/>
          <w:bCs/>
          <w:i/>
          <w:iCs/>
          <w:sz w:val="28"/>
          <w:szCs w:val="28"/>
        </w:rPr>
        <w:t xml:space="preserve"> кун</w:t>
      </w:r>
      <w:r>
        <w:rPr>
          <w:rFonts w:ascii="Times New Roman Tj" w:hAnsi="Times New Roman Tj"/>
          <w:b/>
          <w:bCs/>
          <w:i/>
          <w:iCs/>
          <w:sz w:val="28"/>
          <w:szCs w:val="28"/>
        </w:rPr>
        <w:t>,</w:t>
      </w:r>
      <w:r w:rsidRPr="00B34D0C">
        <w:rPr>
          <w:rFonts w:ascii="Times New Roman Tj" w:hAnsi="Times New Roman Tj"/>
          <w:b/>
          <w:bCs/>
          <w:i/>
          <w:iCs/>
          <w:sz w:val="28"/>
          <w:szCs w:val="28"/>
        </w:rPr>
        <w:t xml:space="preserve"> </w:t>
      </w:r>
      <w:r>
        <w:rPr>
          <w:rFonts w:ascii="Times New Roman Tj" w:hAnsi="Times New Roman Tj"/>
          <w:b/>
          <w:bCs/>
          <w:i/>
          <w:iCs/>
          <w:sz w:val="28"/>
          <w:szCs w:val="28"/>
        </w:rPr>
        <w:t>н</w:t>
      </w:r>
      <w:r w:rsidRPr="00B34D0C">
        <w:rPr>
          <w:rFonts w:ascii="Times New Roman Tj" w:hAnsi="Times New Roman Tj"/>
          <w:b/>
          <w:bCs/>
          <w:i/>
          <w:iCs/>
          <w:sz w:val="28"/>
          <w:szCs w:val="28"/>
        </w:rPr>
        <w:t>ест маъбуд</w:t>
      </w:r>
      <w:r>
        <w:rPr>
          <w:rFonts w:ascii="Times New Roman Tj" w:hAnsi="Times New Roman Tj"/>
          <w:b/>
          <w:bCs/>
          <w:i/>
          <w:iCs/>
          <w:sz w:val="28"/>
          <w:szCs w:val="28"/>
        </w:rPr>
        <w:t>е</w:t>
      </w:r>
      <w:r w:rsidRPr="00B34D0C">
        <w:rPr>
          <w:rFonts w:ascii="Times New Roman Tj" w:hAnsi="Times New Roman Tj"/>
          <w:b/>
          <w:bCs/>
          <w:i/>
          <w:iCs/>
          <w:sz w:val="28"/>
          <w:szCs w:val="28"/>
        </w:rPr>
        <w:t xml:space="preserve"> бар</w:t>
      </w:r>
      <w:r w:rsidR="00E643F7">
        <w:rPr>
          <w:rFonts w:ascii="Times New Roman Tj" w:hAnsi="Times New Roman Tj"/>
          <w:b/>
          <w:bCs/>
          <w:i/>
          <w:iCs/>
          <w:sz w:val="28"/>
          <w:szCs w:val="28"/>
        </w:rPr>
        <w:t>ҳ</w:t>
      </w:r>
      <w:r w:rsidRPr="00B34D0C">
        <w:rPr>
          <w:rFonts w:ascii="Times New Roman Tj" w:hAnsi="Times New Roman Tj"/>
          <w:b/>
          <w:bCs/>
          <w:i/>
          <w:iCs/>
          <w:sz w:val="28"/>
          <w:szCs w:val="28"/>
        </w:rPr>
        <w:t>а</w:t>
      </w:r>
      <w:r w:rsidR="00E643F7">
        <w:rPr>
          <w:rFonts w:ascii="Times New Roman Tj" w:hAnsi="Times New Roman Tj"/>
          <w:b/>
          <w:bCs/>
          <w:i/>
          <w:iCs/>
          <w:sz w:val="28"/>
          <w:szCs w:val="28"/>
        </w:rPr>
        <w:t>қ</w:t>
      </w:r>
      <w:r w:rsidRPr="00B34D0C">
        <w:rPr>
          <w:rFonts w:ascii="Times New Roman Tj" w:hAnsi="Times New Roman Tj"/>
          <w:b/>
          <w:bCs/>
          <w:i/>
          <w:iCs/>
          <w:sz w:val="28"/>
          <w:szCs w:val="28"/>
        </w:rPr>
        <w:t xml:space="preserve"> </w:t>
      </w:r>
      <w:r>
        <w:rPr>
          <w:rFonts w:ascii="Times New Roman Tj" w:hAnsi="Times New Roman Tj"/>
          <w:b/>
          <w:bCs/>
          <w:i/>
          <w:iCs/>
          <w:sz w:val="28"/>
          <w:szCs w:val="28"/>
        </w:rPr>
        <w:t xml:space="preserve">ба </w:t>
      </w:r>
      <w:r w:rsidR="00E643F7">
        <w:rPr>
          <w:rFonts w:ascii="Times New Roman Tj" w:hAnsi="Times New Roman Tj"/>
          <w:b/>
          <w:bCs/>
          <w:i/>
          <w:iCs/>
          <w:sz w:val="28"/>
          <w:szCs w:val="28"/>
        </w:rPr>
        <w:t>ҷ</w:t>
      </w:r>
      <w:r>
        <w:rPr>
          <w:rFonts w:ascii="Times New Roman Tj" w:hAnsi="Times New Roman Tj"/>
          <w:b/>
          <w:bCs/>
          <w:i/>
          <w:iCs/>
          <w:sz w:val="28"/>
          <w:szCs w:val="28"/>
        </w:rPr>
        <w:t>уз</w:t>
      </w:r>
      <w:r w:rsidRPr="00B34D0C">
        <w:rPr>
          <w:rFonts w:ascii="Times New Roman Tj" w:hAnsi="Times New Roman Tj"/>
          <w:b/>
          <w:bCs/>
          <w:i/>
          <w:iCs/>
          <w:sz w:val="28"/>
          <w:szCs w:val="28"/>
        </w:rPr>
        <w:t xml:space="preserve"> Ту»</w:t>
      </w:r>
      <w:r>
        <w:rPr>
          <w:rFonts w:ascii="Times New Roman Tj" w:hAnsi="Times New Roman Tj"/>
          <w:b/>
          <w:bCs/>
          <w:i/>
          <w:iCs/>
          <w:sz w:val="28"/>
          <w:szCs w:val="28"/>
        </w:rPr>
        <w:t xml:space="preserve">. </w:t>
      </w:r>
      <w:r w:rsidRPr="00B34D0C">
        <w:rPr>
          <w:rStyle w:val="a8"/>
          <w:rFonts w:ascii="Times New Roman Tj" w:hAnsi="Times New Roman Tj" w:cs="Arial"/>
          <w:b/>
          <w:bCs/>
          <w:i/>
          <w:iCs/>
          <w:sz w:val="28"/>
          <w:szCs w:val="28"/>
        </w:rPr>
        <w:footnoteReference w:id="221"/>
      </w:r>
    </w:p>
    <w:p w:rsidR="005A5F25" w:rsidRDefault="005A5F25" w:rsidP="005A5F25">
      <w:pPr>
        <w:ind w:firstLine="708"/>
        <w:jc w:val="both"/>
        <w:rPr>
          <w:rFonts w:ascii="Times New Roman Tj" w:hAnsi="Times New Roman Tj"/>
          <w:b/>
          <w:bCs/>
          <w:i/>
          <w:iCs/>
          <w:sz w:val="28"/>
          <w:szCs w:val="28"/>
        </w:rPr>
      </w:pPr>
      <w:r w:rsidRPr="00C16665">
        <w:rPr>
          <w:rFonts w:ascii="Times New Roman Tj" w:hAnsi="Times New Roman Tj"/>
          <w:sz w:val="28"/>
          <w:szCs w:val="28"/>
        </w:rPr>
        <w:t>Барои осоншави</w:t>
      </w:r>
      <w:r>
        <w:rPr>
          <w:rFonts w:ascii="Times New Roman Tj" w:hAnsi="Times New Roman Tj"/>
          <w:sz w:val="28"/>
          <w:szCs w:val="28"/>
        </w:rPr>
        <w:t>и</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ар гуна душвор</w:t>
      </w:r>
      <w:r w:rsidR="00E643F7">
        <w:rPr>
          <w:rFonts w:ascii="Times New Roman Tj" w:hAnsi="Times New Roman Tj"/>
          <w:sz w:val="28"/>
          <w:szCs w:val="28"/>
        </w:rPr>
        <w:t>ӣ</w:t>
      </w:r>
      <w:r w:rsidRPr="00C16665">
        <w:rPr>
          <w:rFonts w:ascii="Times New Roman Tj" w:hAnsi="Times New Roman Tj"/>
          <w:sz w:val="28"/>
          <w:szCs w:val="28"/>
        </w:rPr>
        <w:t xml:space="preserve"> дуои зайл низ аз Паёмбар (с) ривоят шудааст:</w:t>
      </w:r>
    </w:p>
    <w:p w:rsidR="005A5F25" w:rsidRPr="00DB72B0" w:rsidRDefault="005A5F25" w:rsidP="005A5F25">
      <w:pPr>
        <w:pStyle w:val="a3"/>
        <w:bidi/>
        <w:ind w:left="1068"/>
        <w:jc w:val="both"/>
        <w:rPr>
          <w:rFonts w:ascii="Times New Roman Tj" w:hAnsi="Times New Roman Tj" w:cs="Traditional Arabic"/>
          <w:i/>
          <w:iCs/>
          <w:sz w:val="36"/>
          <w:szCs w:val="36"/>
        </w:rPr>
      </w:pPr>
      <w:r w:rsidRPr="00DB72B0">
        <w:rPr>
          <w:rFonts w:ascii="Times New Roman Tj" w:hAnsi="Times New Roman Tj" w:cs="Traditional Arabic"/>
          <w:sz w:val="36"/>
          <w:szCs w:val="36"/>
          <w:rtl/>
        </w:rPr>
        <w:t>"</w:t>
      </w:r>
      <w:r w:rsidRPr="00DB72B0">
        <w:rPr>
          <w:rFonts w:ascii="Times New Roman Tj" w:hAnsi="Times New Roman Tj" w:cs="Traditional Arabic"/>
          <w:color w:val="008000"/>
          <w:sz w:val="36"/>
          <w:szCs w:val="36"/>
          <w:rtl/>
        </w:rPr>
        <w:t xml:space="preserve"> </w:t>
      </w:r>
      <w:r w:rsidRPr="00DB72B0">
        <w:rPr>
          <w:rFonts w:ascii="Arial" w:hAnsi="Arial" w:cs="Traditional Arabic" w:hint="cs"/>
          <w:color w:val="000000"/>
          <w:sz w:val="36"/>
          <w:szCs w:val="36"/>
          <w:rtl/>
        </w:rPr>
        <w:t>اللَّهُمَّ</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لا</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سَهْلَ</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إِلا</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مَا</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جَعَلْتَهُ</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سَهْلا،</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وَأَنْتَ</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تَجْعَلُ</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الْحَزَنَ</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إِذَا</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شِئْتَ</w:t>
      </w:r>
      <w:r w:rsidRPr="00DB72B0">
        <w:rPr>
          <w:rFonts w:cs="Traditional Arabic" w:hint="cs"/>
          <w:color w:val="000000"/>
          <w:sz w:val="36"/>
          <w:szCs w:val="36"/>
          <w:rtl/>
        </w:rPr>
        <w:t xml:space="preserve"> </w:t>
      </w:r>
      <w:r w:rsidRPr="00DB72B0">
        <w:rPr>
          <w:rFonts w:ascii="Arial" w:hAnsi="Arial" w:cs="Traditional Arabic" w:hint="cs"/>
          <w:color w:val="000000"/>
          <w:sz w:val="36"/>
          <w:szCs w:val="36"/>
          <w:rtl/>
        </w:rPr>
        <w:t>سَهْلا</w:t>
      </w:r>
      <w:r w:rsidRPr="00DB72B0">
        <w:rPr>
          <w:rFonts w:ascii="Arial" w:hAnsi="Arial" w:cs="Traditional Arabic"/>
          <w:color w:val="000000"/>
          <w:sz w:val="36"/>
          <w:szCs w:val="36"/>
        </w:rPr>
        <w:t xml:space="preserve"> </w:t>
      </w:r>
      <w:r w:rsidRPr="00DB72B0">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DB72B0">
        <w:rPr>
          <w:rFonts w:ascii="Times New Roman Tj" w:hAnsi="Times New Roman Tj" w:cs="Traditional Arabic"/>
          <w:sz w:val="36"/>
          <w:szCs w:val="36"/>
          <w:rtl/>
        </w:rPr>
        <w:t>.</w:t>
      </w:r>
    </w:p>
    <w:p w:rsidR="005A5F25" w:rsidRPr="00B34D0C" w:rsidRDefault="005A5F25" w:rsidP="005A5F25">
      <w:pPr>
        <w:spacing w:after="0"/>
        <w:ind w:firstLine="708"/>
        <w:jc w:val="both"/>
        <w:rPr>
          <w:rFonts w:ascii="Times New Roman Tj" w:hAnsi="Times New Roman Tj"/>
          <w:b/>
          <w:bCs/>
          <w:i/>
          <w:iCs/>
          <w:sz w:val="28"/>
          <w:szCs w:val="28"/>
        </w:rPr>
      </w:pPr>
      <w:r w:rsidRPr="00B34D0C">
        <w:rPr>
          <w:rFonts w:ascii="Times New Roman Tj" w:hAnsi="Times New Roman Tj"/>
          <w:b/>
          <w:bCs/>
          <w:i/>
          <w:iCs/>
          <w:sz w:val="28"/>
          <w:szCs w:val="28"/>
        </w:rPr>
        <w:t>«Алло</w:t>
      </w:r>
      <w:r w:rsidR="00E643F7">
        <w:rPr>
          <w:rFonts w:ascii="Times New Roman Tj" w:hAnsi="Times New Roman Tj"/>
          <w:b/>
          <w:bCs/>
          <w:i/>
          <w:iCs/>
          <w:sz w:val="28"/>
          <w:szCs w:val="28"/>
        </w:rPr>
        <w:t>ҳ</w:t>
      </w:r>
      <w:r w:rsidRPr="00B34D0C">
        <w:rPr>
          <w:rFonts w:ascii="Times New Roman Tj" w:hAnsi="Times New Roman Tj"/>
          <w:b/>
          <w:bCs/>
          <w:i/>
          <w:iCs/>
          <w:sz w:val="28"/>
          <w:szCs w:val="28"/>
        </w:rPr>
        <w:t>умма ло са</w:t>
      </w:r>
      <w:r w:rsidR="00E643F7">
        <w:rPr>
          <w:rFonts w:ascii="Times New Roman Tj" w:hAnsi="Times New Roman Tj"/>
          <w:b/>
          <w:bCs/>
          <w:i/>
          <w:iCs/>
          <w:sz w:val="28"/>
          <w:szCs w:val="28"/>
        </w:rPr>
        <w:t>ҳ</w:t>
      </w:r>
      <w:r w:rsidRPr="00B34D0C">
        <w:rPr>
          <w:rFonts w:ascii="Times New Roman Tj" w:hAnsi="Times New Roman Tj"/>
          <w:b/>
          <w:bCs/>
          <w:i/>
          <w:iCs/>
          <w:sz w:val="28"/>
          <w:szCs w:val="28"/>
        </w:rPr>
        <w:t xml:space="preserve">ла илло мо </w:t>
      </w:r>
      <w:r w:rsidR="00E643F7">
        <w:rPr>
          <w:rFonts w:ascii="Times New Roman Tj" w:hAnsi="Times New Roman Tj"/>
          <w:b/>
          <w:bCs/>
          <w:i/>
          <w:iCs/>
          <w:sz w:val="28"/>
          <w:szCs w:val="28"/>
        </w:rPr>
        <w:t>ҷ</w:t>
      </w:r>
      <w:r w:rsidRPr="00B34D0C">
        <w:rPr>
          <w:rFonts w:ascii="Times New Roman Tj" w:hAnsi="Times New Roman Tj"/>
          <w:b/>
          <w:bCs/>
          <w:i/>
          <w:iCs/>
          <w:sz w:val="28"/>
          <w:szCs w:val="28"/>
        </w:rPr>
        <w:t>аъалта</w:t>
      </w:r>
      <w:r w:rsidR="00E643F7">
        <w:rPr>
          <w:rFonts w:ascii="Times New Roman Tj" w:hAnsi="Times New Roman Tj"/>
          <w:b/>
          <w:bCs/>
          <w:i/>
          <w:iCs/>
          <w:sz w:val="28"/>
          <w:szCs w:val="28"/>
        </w:rPr>
        <w:t>ҳ</w:t>
      </w:r>
      <w:r w:rsidRPr="00B34D0C">
        <w:rPr>
          <w:rFonts w:ascii="Times New Roman Tj" w:hAnsi="Times New Roman Tj"/>
          <w:b/>
          <w:bCs/>
          <w:i/>
          <w:iCs/>
          <w:sz w:val="28"/>
          <w:szCs w:val="28"/>
        </w:rPr>
        <w:t>у са</w:t>
      </w:r>
      <w:r w:rsidR="00E643F7">
        <w:rPr>
          <w:rFonts w:ascii="Times New Roman Tj" w:hAnsi="Times New Roman Tj"/>
          <w:b/>
          <w:bCs/>
          <w:i/>
          <w:iCs/>
          <w:sz w:val="28"/>
          <w:szCs w:val="28"/>
        </w:rPr>
        <w:t>ҳ</w:t>
      </w:r>
      <w:r w:rsidRPr="00B34D0C">
        <w:rPr>
          <w:rFonts w:ascii="Times New Roman Tj" w:hAnsi="Times New Roman Tj"/>
          <w:b/>
          <w:bCs/>
          <w:i/>
          <w:iCs/>
          <w:sz w:val="28"/>
          <w:szCs w:val="28"/>
        </w:rPr>
        <w:t>лан ва Анта та</w:t>
      </w:r>
      <w:r w:rsidR="00E643F7">
        <w:rPr>
          <w:rFonts w:ascii="Times New Roman Tj" w:hAnsi="Times New Roman Tj"/>
          <w:b/>
          <w:bCs/>
          <w:i/>
          <w:iCs/>
          <w:sz w:val="28"/>
          <w:szCs w:val="28"/>
        </w:rPr>
        <w:t>ҷ</w:t>
      </w:r>
      <w:r w:rsidRPr="00B34D0C">
        <w:rPr>
          <w:rFonts w:ascii="Times New Roman Tj" w:hAnsi="Times New Roman Tj"/>
          <w:b/>
          <w:bCs/>
          <w:i/>
          <w:iCs/>
          <w:sz w:val="28"/>
          <w:szCs w:val="28"/>
        </w:rPr>
        <w:t xml:space="preserve">ъалу-л- </w:t>
      </w:r>
      <w:r w:rsidR="00E643F7">
        <w:rPr>
          <w:rFonts w:ascii="Times New Roman Tj" w:hAnsi="Times New Roman Tj"/>
          <w:b/>
          <w:bCs/>
          <w:i/>
          <w:iCs/>
          <w:sz w:val="28"/>
          <w:szCs w:val="28"/>
        </w:rPr>
        <w:t>ҳ</w:t>
      </w:r>
      <w:r w:rsidRPr="00B34D0C">
        <w:rPr>
          <w:rFonts w:ascii="Times New Roman Tj" w:hAnsi="Times New Roman Tj"/>
          <w:b/>
          <w:bCs/>
          <w:i/>
          <w:iCs/>
          <w:sz w:val="28"/>
          <w:szCs w:val="28"/>
        </w:rPr>
        <w:t>азана изо шиъта са</w:t>
      </w:r>
      <w:r w:rsidR="00E643F7">
        <w:rPr>
          <w:rFonts w:ascii="Times New Roman Tj" w:hAnsi="Times New Roman Tj"/>
          <w:b/>
          <w:bCs/>
          <w:i/>
          <w:iCs/>
          <w:sz w:val="28"/>
          <w:szCs w:val="28"/>
        </w:rPr>
        <w:t>ҳ</w:t>
      </w:r>
      <w:r w:rsidRPr="00B34D0C">
        <w:rPr>
          <w:rFonts w:ascii="Times New Roman Tj" w:hAnsi="Times New Roman Tj"/>
          <w:b/>
          <w:bCs/>
          <w:i/>
          <w:iCs/>
          <w:sz w:val="28"/>
          <w:szCs w:val="28"/>
        </w:rPr>
        <w:t xml:space="preserve">лан». </w:t>
      </w:r>
    </w:p>
    <w:p w:rsidR="005A5F25" w:rsidRPr="00DB58A7" w:rsidRDefault="005A5F25" w:rsidP="005A5F25">
      <w:pPr>
        <w:ind w:firstLine="708"/>
        <w:jc w:val="both"/>
        <w:rPr>
          <w:rFonts w:ascii="Times New Roman Tj" w:hAnsi="Times New Roman Tj"/>
          <w:b/>
          <w:bCs/>
          <w:i/>
          <w:iCs/>
          <w:sz w:val="28"/>
          <w:szCs w:val="28"/>
        </w:rPr>
      </w:pPr>
      <w:r w:rsidRPr="00B34D0C">
        <w:rPr>
          <w:rFonts w:ascii="Times New Roman Tj" w:hAnsi="Times New Roman Tj"/>
          <w:b/>
          <w:bCs/>
          <w:i/>
          <w:iCs/>
          <w:sz w:val="28"/>
          <w:szCs w:val="28"/>
        </w:rPr>
        <w:t xml:space="preserve">«Худовандо! </w:t>
      </w:r>
      <w:r w:rsidR="00E643F7">
        <w:rPr>
          <w:rFonts w:ascii="Times New Roman Tj" w:hAnsi="Times New Roman Tj"/>
          <w:b/>
          <w:bCs/>
          <w:i/>
          <w:iCs/>
          <w:sz w:val="28"/>
          <w:szCs w:val="28"/>
        </w:rPr>
        <w:t>Ҳ</w:t>
      </w:r>
      <w:r w:rsidRPr="00B34D0C">
        <w:rPr>
          <w:rFonts w:ascii="Times New Roman Tj" w:hAnsi="Times New Roman Tj"/>
          <w:b/>
          <w:bCs/>
          <w:i/>
          <w:iCs/>
          <w:sz w:val="28"/>
          <w:szCs w:val="28"/>
        </w:rPr>
        <w:t>е</w:t>
      </w:r>
      <w:r w:rsidR="00E643F7">
        <w:rPr>
          <w:rFonts w:ascii="Times New Roman Tj" w:hAnsi="Times New Roman Tj"/>
          <w:b/>
          <w:bCs/>
          <w:i/>
          <w:iCs/>
          <w:sz w:val="28"/>
          <w:szCs w:val="28"/>
        </w:rPr>
        <w:t>ҷ</w:t>
      </w:r>
      <w:r w:rsidRPr="00B34D0C">
        <w:rPr>
          <w:rFonts w:ascii="Times New Roman Tj" w:hAnsi="Times New Roman Tj"/>
          <w:b/>
          <w:bCs/>
          <w:i/>
          <w:iCs/>
          <w:sz w:val="28"/>
          <w:szCs w:val="28"/>
        </w:rPr>
        <w:t xml:space="preserve"> осоние нест, магар он, ки Ту осонаш гардон</w:t>
      </w:r>
      <w:r w:rsidR="00E643F7">
        <w:rPr>
          <w:rFonts w:ascii="Times New Roman Tj" w:hAnsi="Times New Roman Tj"/>
          <w:b/>
          <w:bCs/>
          <w:i/>
          <w:iCs/>
          <w:sz w:val="28"/>
          <w:szCs w:val="28"/>
        </w:rPr>
        <w:t>ӣ</w:t>
      </w:r>
      <w:r w:rsidRPr="00B34D0C">
        <w:rPr>
          <w:rFonts w:ascii="Times New Roman Tj" w:hAnsi="Times New Roman Tj"/>
          <w:b/>
          <w:bCs/>
          <w:i/>
          <w:iCs/>
          <w:sz w:val="28"/>
          <w:szCs w:val="28"/>
        </w:rPr>
        <w:t xml:space="preserve"> ва Ту </w:t>
      </w:r>
      <w:r w:rsidR="00E643F7">
        <w:rPr>
          <w:rFonts w:ascii="Times New Roman Tj" w:hAnsi="Times New Roman Tj"/>
          <w:b/>
          <w:bCs/>
          <w:i/>
          <w:iCs/>
          <w:sz w:val="28"/>
          <w:szCs w:val="28"/>
        </w:rPr>
        <w:t>ҳ</w:t>
      </w:r>
      <w:r w:rsidRPr="00B34D0C">
        <w:rPr>
          <w:rFonts w:ascii="Times New Roman Tj" w:hAnsi="Times New Roman Tj"/>
          <w:b/>
          <w:bCs/>
          <w:i/>
          <w:iCs/>
          <w:sz w:val="28"/>
          <w:szCs w:val="28"/>
        </w:rPr>
        <w:t>ар го</w:t>
      </w:r>
      <w:r w:rsidR="00E643F7">
        <w:rPr>
          <w:rFonts w:ascii="Times New Roman Tj" w:hAnsi="Times New Roman Tj"/>
          <w:b/>
          <w:bCs/>
          <w:i/>
          <w:iCs/>
          <w:sz w:val="28"/>
          <w:szCs w:val="28"/>
        </w:rPr>
        <w:t>ҳ</w:t>
      </w:r>
      <w:r w:rsidRPr="00B34D0C">
        <w:rPr>
          <w:rFonts w:ascii="Times New Roman Tj" w:hAnsi="Times New Roman Tj"/>
          <w:b/>
          <w:bCs/>
          <w:i/>
          <w:iCs/>
          <w:sz w:val="28"/>
          <w:szCs w:val="28"/>
        </w:rPr>
        <w:t>, ки хо</w:t>
      </w:r>
      <w:r w:rsidR="00E643F7">
        <w:rPr>
          <w:rFonts w:ascii="Times New Roman Tj" w:hAnsi="Times New Roman Tj"/>
          <w:b/>
          <w:bCs/>
          <w:i/>
          <w:iCs/>
          <w:sz w:val="28"/>
          <w:szCs w:val="28"/>
        </w:rPr>
        <w:t>ҳӣ</w:t>
      </w:r>
      <w:r w:rsidRPr="00B34D0C">
        <w:rPr>
          <w:rFonts w:ascii="Times New Roman Tj" w:hAnsi="Times New Roman Tj"/>
          <w:b/>
          <w:bCs/>
          <w:i/>
          <w:iCs/>
          <w:sz w:val="28"/>
          <w:szCs w:val="28"/>
        </w:rPr>
        <w:t xml:space="preserve">, </w:t>
      </w:r>
      <w:r w:rsidR="00D918CE">
        <w:rPr>
          <w:rFonts w:ascii="Times New Roman Tj" w:hAnsi="Times New Roman Tj"/>
          <w:b/>
          <w:bCs/>
          <w:i/>
          <w:iCs/>
          <w:sz w:val="28"/>
          <w:szCs w:val="28"/>
        </w:rPr>
        <w:t>ғ</w:t>
      </w:r>
      <w:r w:rsidRPr="00B34D0C">
        <w:rPr>
          <w:rFonts w:ascii="Times New Roman Tj" w:hAnsi="Times New Roman Tj"/>
          <w:b/>
          <w:bCs/>
          <w:i/>
          <w:iCs/>
          <w:sz w:val="28"/>
          <w:szCs w:val="28"/>
        </w:rPr>
        <w:t>аму парешониро осон мегардон</w:t>
      </w:r>
      <w:r w:rsidR="00E643F7">
        <w:rPr>
          <w:rFonts w:ascii="Times New Roman Tj" w:hAnsi="Times New Roman Tj"/>
          <w:b/>
          <w:bCs/>
          <w:i/>
          <w:iCs/>
          <w:sz w:val="28"/>
          <w:szCs w:val="28"/>
        </w:rPr>
        <w:t>ӣ</w:t>
      </w:r>
      <w:r w:rsidRPr="00B34D0C">
        <w:rPr>
          <w:rFonts w:ascii="Times New Roman Tj" w:hAnsi="Times New Roman Tj"/>
          <w:b/>
          <w:bCs/>
          <w:i/>
          <w:iCs/>
          <w:sz w:val="28"/>
          <w:szCs w:val="28"/>
        </w:rPr>
        <w:t>».</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22"/>
      </w:r>
    </w:p>
    <w:p w:rsidR="005A5F25" w:rsidRPr="00C16665" w:rsidRDefault="005A5F25" w:rsidP="005A5F25">
      <w:pPr>
        <w:jc w:val="center"/>
        <w:rPr>
          <w:rFonts w:ascii="Times New Roman Tj" w:eastAsia="MS Mincho" w:hAnsi="Times New Roman Tj"/>
          <w:b/>
          <w:bCs/>
          <w:color w:val="000000"/>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ои истихора</w:t>
      </w:r>
    </w:p>
    <w:p w:rsidR="005A5F25" w:rsidRDefault="005A5F25" w:rsidP="005A5F25">
      <w:pPr>
        <w:spacing w:after="0"/>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«Истихора» ба маънои талаби хайр кардан аст. Ва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т</w:t>
      </w:r>
      <w:r>
        <w:rPr>
          <w:rFonts w:ascii="Times New Roman Tj" w:eastAsia="MS Mincho" w:hAnsi="Times New Roman Tj"/>
          <w:color w:val="000000"/>
          <w:sz w:val="28"/>
          <w:szCs w:val="28"/>
        </w:rPr>
        <w:t>е</w:t>
      </w:r>
      <w:r w:rsidRPr="00C16665">
        <w:rPr>
          <w:rFonts w:ascii="Times New Roman Tj" w:eastAsia="MS Mincho" w:hAnsi="Times New Roman Tj"/>
          <w:color w:val="000000"/>
          <w:sz w:val="28"/>
          <w:szCs w:val="28"/>
        </w:rPr>
        <w:t xml:space="preserve"> ки банда</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барои ба даст овардани хайр талош мекунад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мег</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янд фалон</w:t>
      </w:r>
      <w:r w:rsidR="00E643F7">
        <w:rPr>
          <w:rFonts w:ascii="Times New Roman Tj" w:eastAsia="MS Mincho" w:hAnsi="Times New Roman Tj"/>
          <w:color w:val="000000"/>
          <w:sz w:val="28"/>
          <w:szCs w:val="28"/>
        </w:rPr>
        <w:t>ӣ</w:t>
      </w:r>
      <w:r w:rsidRPr="00C16665">
        <w:rPr>
          <w:rFonts w:ascii="Times New Roman Tj" w:eastAsia="MS Mincho" w:hAnsi="Times New Roman Tj"/>
          <w:color w:val="000000"/>
          <w:sz w:val="28"/>
          <w:szCs w:val="28"/>
        </w:rPr>
        <w:t xml:space="preserve"> истихора кард. Яке аз лутфу карами Парвардигор ин аст, ки истихораро аз забону амали Паёмбар (с) ба бандагонаш машр</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 xml:space="preserve">ъ гардонид. Паёмбар (с)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амон тавре ки ба ёронаш сура</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ои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уръонро таълим медод ва шав</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у ра</w:t>
      </w:r>
      <w:r w:rsidR="00D918CE">
        <w:rPr>
          <w:rFonts w:ascii="Times New Roman Tj" w:eastAsia="MS Mincho" w:hAnsi="Times New Roman Tj"/>
          <w:color w:val="000000"/>
          <w:sz w:val="28"/>
          <w:szCs w:val="28"/>
        </w:rPr>
        <w:t>ғ</w:t>
      </w:r>
      <w:r w:rsidRPr="00C16665">
        <w:rPr>
          <w:rFonts w:ascii="Times New Roman Tj" w:eastAsia="MS Mincho" w:hAnsi="Times New Roman Tj"/>
          <w:color w:val="000000"/>
          <w:sz w:val="28"/>
          <w:szCs w:val="28"/>
        </w:rPr>
        <w:t xml:space="preserve">бат дошт, ки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уръонро </w:t>
      </w:r>
      <w:r w:rsidRPr="00C16665">
        <w:rPr>
          <w:rFonts w:ascii="Times New Roman Tj" w:eastAsia="MS Mincho" w:hAnsi="Times New Roman Tj"/>
          <w:color w:val="000000"/>
          <w:sz w:val="28"/>
          <w:szCs w:val="28"/>
        </w:rPr>
        <w:lastRenderedPageBreak/>
        <w:t>ом</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занд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амин</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гуна истихора ва тари</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и адои онро низ таълим медод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чун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ар банда ба он ниёз дорад ва дар зиндагии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ар </w:t>
      </w:r>
      <w:r>
        <w:rPr>
          <w:rFonts w:ascii="Times New Roman Tj" w:eastAsia="MS Mincho" w:hAnsi="Times New Roman Tj"/>
          <w:color w:val="000000"/>
          <w:sz w:val="28"/>
          <w:szCs w:val="28"/>
        </w:rPr>
        <w:t>фарди</w:t>
      </w:r>
      <w:r w:rsidRPr="00C16665">
        <w:rPr>
          <w:rFonts w:ascii="Times New Roman Tj" w:eastAsia="MS Mincho" w:hAnsi="Times New Roman Tj"/>
          <w:color w:val="000000"/>
          <w:sz w:val="28"/>
          <w:szCs w:val="28"/>
        </w:rPr>
        <w:t xml:space="preserve"> мусалмон а</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ам</w:t>
      </w:r>
      <w:r>
        <w:rPr>
          <w:rFonts w:ascii="Times New Roman Tj" w:eastAsia="MS Mincho" w:hAnsi="Times New Roman Tj"/>
          <w:color w:val="000000"/>
          <w:sz w:val="28"/>
          <w:szCs w:val="28"/>
        </w:rPr>
        <w:t>м</w:t>
      </w:r>
      <w:r w:rsidRPr="00C16665">
        <w:rPr>
          <w:rFonts w:ascii="Times New Roman Tj" w:eastAsia="MS Mincho" w:hAnsi="Times New Roman Tj"/>
          <w:color w:val="000000"/>
          <w:sz w:val="28"/>
          <w:szCs w:val="28"/>
        </w:rPr>
        <w:t xml:space="preserve">ият ва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ойго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и бузургро </w:t>
      </w:r>
      <w:r>
        <w:rPr>
          <w:rFonts w:ascii="Times New Roman Tj" w:eastAsia="MS Mincho" w:hAnsi="Times New Roman Tj"/>
          <w:color w:val="000000"/>
          <w:sz w:val="28"/>
          <w:szCs w:val="28"/>
        </w:rPr>
        <w:t>дорост</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азрати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обир (р) мег</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 xml:space="preserve">яд: </w:t>
      </w:r>
    </w:p>
    <w:p w:rsidR="005A5F25" w:rsidRDefault="005A5F25" w:rsidP="005A5F25">
      <w:pPr>
        <w:spacing w:after="0"/>
        <w:ind w:firstLine="708"/>
        <w:jc w:val="both"/>
        <w:rPr>
          <w:rFonts w:ascii="Times New Roman Tj" w:eastAsia="MS Mincho" w:hAnsi="Times New Roman Tj"/>
          <w:b/>
          <w:bCs/>
          <w:color w:val="000000"/>
          <w:sz w:val="28"/>
          <w:szCs w:val="28"/>
        </w:rPr>
      </w:pPr>
      <w:r w:rsidRPr="007B00AA">
        <w:rPr>
          <w:rFonts w:ascii="Times New Roman Tj" w:eastAsia="MS Mincho" w:hAnsi="Times New Roman Tj"/>
          <w:b/>
          <w:bCs/>
          <w:i/>
          <w:iCs/>
          <w:color w:val="000000"/>
          <w:sz w:val="28"/>
          <w:szCs w:val="28"/>
        </w:rPr>
        <w:t>«Паёмбар (с) дар тамоми умур ва кор</w:t>
      </w:r>
      <w:r w:rsidR="00E643F7">
        <w:rPr>
          <w:rFonts w:ascii="Times New Roman Tj" w:eastAsia="MS Mincho" w:hAnsi="Times New Roman Tj"/>
          <w:b/>
          <w:bCs/>
          <w:i/>
          <w:iCs/>
          <w:color w:val="000000"/>
          <w:sz w:val="28"/>
          <w:szCs w:val="28"/>
        </w:rPr>
        <w:t>ҳ</w:t>
      </w:r>
      <w:r w:rsidRPr="007B00AA">
        <w:rPr>
          <w:rFonts w:ascii="Times New Roman Tj" w:eastAsia="MS Mincho" w:hAnsi="Times New Roman Tj"/>
          <w:b/>
          <w:bCs/>
          <w:i/>
          <w:iCs/>
          <w:color w:val="000000"/>
          <w:sz w:val="28"/>
          <w:szCs w:val="28"/>
        </w:rPr>
        <w:t>ои р</w:t>
      </w:r>
      <w:r w:rsidR="00E643F7">
        <w:rPr>
          <w:rFonts w:ascii="Times New Roman Tj" w:eastAsia="MS Mincho" w:hAnsi="Times New Roman Tj"/>
          <w:b/>
          <w:bCs/>
          <w:i/>
          <w:iCs/>
          <w:color w:val="000000"/>
          <w:sz w:val="28"/>
          <w:szCs w:val="28"/>
        </w:rPr>
        <w:t>ӯ</w:t>
      </w:r>
      <w:r w:rsidRPr="007B00AA">
        <w:rPr>
          <w:rFonts w:ascii="Times New Roman Tj" w:eastAsia="MS Mincho" w:hAnsi="Times New Roman Tj"/>
          <w:b/>
          <w:bCs/>
          <w:i/>
          <w:iCs/>
          <w:color w:val="000000"/>
          <w:sz w:val="28"/>
          <w:szCs w:val="28"/>
        </w:rPr>
        <w:t xml:space="preserve">зонаи мо истихораро </w:t>
      </w:r>
      <w:r w:rsidR="00E643F7">
        <w:rPr>
          <w:rFonts w:ascii="Times New Roman Tj" w:eastAsia="MS Mincho" w:hAnsi="Times New Roman Tj"/>
          <w:b/>
          <w:bCs/>
          <w:i/>
          <w:iCs/>
          <w:color w:val="000000"/>
          <w:sz w:val="28"/>
          <w:szCs w:val="28"/>
        </w:rPr>
        <w:t>ҳ</w:t>
      </w:r>
      <w:r w:rsidRPr="007B00AA">
        <w:rPr>
          <w:rFonts w:ascii="Times New Roman Tj" w:eastAsia="MS Mincho" w:hAnsi="Times New Roman Tj"/>
          <w:b/>
          <w:bCs/>
          <w:i/>
          <w:iCs/>
          <w:color w:val="000000"/>
          <w:sz w:val="28"/>
          <w:szCs w:val="28"/>
        </w:rPr>
        <w:t>амонанди сура</w:t>
      </w:r>
      <w:r w:rsidR="00E643F7">
        <w:rPr>
          <w:rFonts w:ascii="Times New Roman Tj" w:eastAsia="MS Mincho" w:hAnsi="Times New Roman Tj"/>
          <w:b/>
          <w:bCs/>
          <w:i/>
          <w:iCs/>
          <w:color w:val="000000"/>
          <w:sz w:val="28"/>
          <w:szCs w:val="28"/>
        </w:rPr>
        <w:t>ҳ</w:t>
      </w:r>
      <w:r w:rsidRPr="007B00AA">
        <w:rPr>
          <w:rFonts w:ascii="Times New Roman Tj" w:eastAsia="MS Mincho" w:hAnsi="Times New Roman Tj"/>
          <w:b/>
          <w:bCs/>
          <w:i/>
          <w:iCs/>
          <w:color w:val="000000"/>
          <w:sz w:val="28"/>
          <w:szCs w:val="28"/>
        </w:rPr>
        <w:t xml:space="preserve">ое аз </w:t>
      </w:r>
      <w:r w:rsidR="00E643F7">
        <w:rPr>
          <w:rFonts w:ascii="Times New Roman Tj" w:eastAsia="MS Mincho" w:hAnsi="Times New Roman Tj"/>
          <w:b/>
          <w:bCs/>
          <w:i/>
          <w:iCs/>
          <w:color w:val="000000"/>
          <w:sz w:val="28"/>
          <w:szCs w:val="28"/>
        </w:rPr>
        <w:t>Қ</w:t>
      </w:r>
      <w:r w:rsidRPr="007B00AA">
        <w:rPr>
          <w:rFonts w:ascii="Times New Roman Tj" w:eastAsia="MS Mincho" w:hAnsi="Times New Roman Tj"/>
          <w:b/>
          <w:bCs/>
          <w:i/>
          <w:iCs/>
          <w:color w:val="000000"/>
          <w:sz w:val="28"/>
          <w:szCs w:val="28"/>
        </w:rPr>
        <w:t>уръон меом</w:t>
      </w:r>
      <w:r w:rsidR="00E643F7">
        <w:rPr>
          <w:rFonts w:ascii="Times New Roman Tj" w:eastAsia="MS Mincho" w:hAnsi="Times New Roman Tj"/>
          <w:b/>
          <w:bCs/>
          <w:i/>
          <w:iCs/>
          <w:color w:val="000000"/>
          <w:sz w:val="28"/>
          <w:szCs w:val="28"/>
        </w:rPr>
        <w:t>ӯ</w:t>
      </w:r>
      <w:r w:rsidRPr="007B00AA">
        <w:rPr>
          <w:rFonts w:ascii="Times New Roman Tj" w:eastAsia="MS Mincho" w:hAnsi="Times New Roman Tj"/>
          <w:b/>
          <w:bCs/>
          <w:i/>
          <w:iCs/>
          <w:color w:val="000000"/>
          <w:sz w:val="28"/>
          <w:szCs w:val="28"/>
        </w:rPr>
        <w:t>хт».</w:t>
      </w:r>
      <w:r>
        <w:rPr>
          <w:rFonts w:ascii="Times New Roman Tj" w:eastAsia="MS Mincho" w:hAnsi="Times New Roman Tj"/>
          <w:b/>
          <w:bCs/>
          <w:i/>
          <w:iCs/>
          <w:color w:val="000000"/>
          <w:sz w:val="28"/>
          <w:szCs w:val="28"/>
        </w:rPr>
        <w:t xml:space="preserve"> </w:t>
      </w:r>
    </w:p>
    <w:p w:rsidR="005A5F25" w:rsidRDefault="005A5F25" w:rsidP="005A5F25">
      <w:pPr>
        <w:spacing w:after="0"/>
        <w:ind w:firstLine="708"/>
        <w:jc w:val="both"/>
        <w:rPr>
          <w:rFonts w:ascii="Times New Roman Tj" w:eastAsia="MS Mincho" w:hAnsi="Times New Roman Tj"/>
          <w:b/>
          <w:bCs/>
          <w:color w:val="000000"/>
          <w:sz w:val="28"/>
          <w:szCs w:val="28"/>
        </w:rPr>
      </w:pPr>
      <w:r w:rsidRPr="00C16665">
        <w:rPr>
          <w:rFonts w:ascii="Times New Roman Tj" w:eastAsia="MS Mincho" w:hAnsi="Times New Roman Tj"/>
          <w:color w:val="000000"/>
          <w:sz w:val="28"/>
          <w:szCs w:val="28"/>
        </w:rPr>
        <w:t>Яке аз ма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сад</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ои аслии Паёмбар (с) ин аст, ки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е</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 xml:space="preserve"> го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 ба</w:t>
      </w:r>
      <w:r>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ҷ</w:t>
      </w:r>
      <w:r>
        <w:rPr>
          <w:rFonts w:ascii="Times New Roman Tj" w:eastAsia="MS Mincho" w:hAnsi="Times New Roman Tj"/>
          <w:color w:val="000000"/>
          <w:sz w:val="28"/>
          <w:szCs w:val="28"/>
        </w:rPr>
        <w:t>у</w:t>
      </w:r>
      <w:r w:rsidRPr="00C16665">
        <w:rPr>
          <w:rFonts w:ascii="Times New Roman Tj" w:eastAsia="MS Mincho" w:hAnsi="Times New Roman Tj"/>
          <w:color w:val="000000"/>
          <w:sz w:val="28"/>
          <w:szCs w:val="28"/>
        </w:rPr>
        <w:t>з пано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 бурдан ба Худованд ба ан</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оми коре</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 xml:space="preserve">тасмим нагирем ва пеш аз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ар коре бо </w:t>
      </w:r>
      <w:r w:rsidR="00E643F7">
        <w:rPr>
          <w:rFonts w:ascii="Times New Roman Tj" w:eastAsia="MS Mincho" w:hAnsi="Times New Roman Tj"/>
          <w:color w:val="000000"/>
          <w:sz w:val="28"/>
          <w:szCs w:val="28"/>
        </w:rPr>
        <w:t>ҳ</w:t>
      </w:r>
      <w:r>
        <w:rPr>
          <w:rFonts w:ascii="Times New Roman Tj" w:eastAsia="MS Mincho" w:hAnsi="Times New Roman Tj"/>
          <w:color w:val="000000"/>
          <w:sz w:val="28"/>
          <w:szCs w:val="28"/>
        </w:rPr>
        <w:t xml:space="preserve">узури </w:t>
      </w:r>
      <w:r w:rsidR="00E643F7">
        <w:rPr>
          <w:rFonts w:ascii="Times New Roman Tj" w:eastAsia="MS Mincho" w:hAnsi="Times New Roman Tj"/>
          <w:color w:val="000000"/>
          <w:sz w:val="28"/>
          <w:szCs w:val="28"/>
        </w:rPr>
        <w:t>қ</w:t>
      </w:r>
      <w:r>
        <w:rPr>
          <w:rFonts w:ascii="Times New Roman Tj" w:eastAsia="MS Mincho" w:hAnsi="Times New Roman Tj"/>
          <w:color w:val="000000"/>
          <w:sz w:val="28"/>
          <w:szCs w:val="28"/>
        </w:rPr>
        <w:t xml:space="preserve">алб дуо кунем, ба умеди ин </w:t>
      </w:r>
      <w:r w:rsidRPr="00C16665">
        <w:rPr>
          <w:rFonts w:ascii="Times New Roman Tj" w:eastAsia="MS Mincho" w:hAnsi="Times New Roman Tj"/>
          <w:color w:val="000000"/>
          <w:sz w:val="28"/>
          <w:szCs w:val="28"/>
        </w:rPr>
        <w:t xml:space="preserve">ки Худованд ба </w:t>
      </w:r>
      <w:r>
        <w:rPr>
          <w:rFonts w:ascii="Times New Roman Tj" w:eastAsia="MS Mincho" w:hAnsi="Times New Roman Tj"/>
          <w:color w:val="000000"/>
          <w:sz w:val="28"/>
          <w:szCs w:val="28"/>
        </w:rPr>
        <w:t>фазли</w:t>
      </w:r>
      <w:r w:rsidRPr="00C16665">
        <w:rPr>
          <w:rFonts w:ascii="Times New Roman Tj" w:eastAsia="MS Mincho" w:hAnsi="Times New Roman Tj"/>
          <w:color w:val="000000"/>
          <w:sz w:val="28"/>
          <w:szCs w:val="28"/>
        </w:rPr>
        <w:t xml:space="preserve"> хеш моро ба бе</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тарин кор</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 ва ро</w:t>
      </w:r>
      <w:r w:rsidR="00E643F7">
        <w:rPr>
          <w:rFonts w:ascii="Times New Roman Tj" w:eastAsia="MS Mincho" w:hAnsi="Times New Roman Tj"/>
          <w:color w:val="000000"/>
          <w:sz w:val="28"/>
          <w:szCs w:val="28"/>
        </w:rPr>
        <w:t>ҳҳ</w:t>
      </w:r>
      <w:r w:rsidRPr="00C16665">
        <w:rPr>
          <w:rFonts w:ascii="Times New Roman Tj" w:eastAsia="MS Mincho" w:hAnsi="Times New Roman Tj"/>
          <w:color w:val="000000"/>
          <w:sz w:val="28"/>
          <w:szCs w:val="28"/>
        </w:rPr>
        <w:t>ои дуруст ро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намо</w:t>
      </w:r>
      <w:r w:rsidR="00E643F7">
        <w:rPr>
          <w:rFonts w:ascii="Times New Roman Tj" w:eastAsia="MS Mincho" w:hAnsi="Times New Roman Tj"/>
          <w:color w:val="000000"/>
          <w:sz w:val="28"/>
          <w:szCs w:val="28"/>
        </w:rPr>
        <w:t>ӣ</w:t>
      </w:r>
      <w:r w:rsidRPr="00C16665">
        <w:rPr>
          <w:rFonts w:ascii="Times New Roman Tj" w:eastAsia="MS Mincho" w:hAnsi="Times New Roman Tj"/>
          <w:color w:val="000000"/>
          <w:sz w:val="28"/>
          <w:szCs w:val="28"/>
        </w:rPr>
        <w:t xml:space="preserve"> кунад ва бадиро бо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удрати хеш аз мо дур карда</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аз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 гуна гумро</w:t>
      </w:r>
      <w:r w:rsidR="00E643F7">
        <w:rPr>
          <w:rFonts w:ascii="Times New Roman Tj" w:eastAsia="MS Mincho" w:hAnsi="Times New Roman Tj"/>
          <w:color w:val="000000"/>
          <w:sz w:val="28"/>
          <w:szCs w:val="28"/>
        </w:rPr>
        <w:t>ҳӣ</w:t>
      </w:r>
      <w:r w:rsidRPr="00C16665">
        <w:rPr>
          <w:rFonts w:ascii="Times New Roman Tj" w:eastAsia="MS Mincho" w:hAnsi="Times New Roman Tj"/>
          <w:color w:val="000000"/>
          <w:sz w:val="28"/>
          <w:szCs w:val="28"/>
        </w:rPr>
        <w:t xml:space="preserve"> на</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от ди</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ад. </w:t>
      </w:r>
    </w:p>
    <w:p w:rsidR="005A5F25" w:rsidRDefault="005A5F25" w:rsidP="005A5F25">
      <w:pPr>
        <w:ind w:firstLine="708"/>
        <w:jc w:val="both"/>
        <w:rPr>
          <w:rFonts w:ascii="Times New Roman Tj" w:eastAsia="MS Mincho" w:hAnsi="Times New Roman Tj"/>
          <w:b/>
          <w:bCs/>
          <w:color w:val="000000"/>
          <w:sz w:val="28"/>
          <w:szCs w:val="28"/>
        </w:rPr>
      </w:pPr>
      <w:r w:rsidRPr="00C16665">
        <w:rPr>
          <w:rFonts w:ascii="Times New Roman Tj" w:eastAsia="MS Mincho" w:hAnsi="Times New Roman Tj"/>
          <w:color w:val="000000"/>
          <w:sz w:val="28"/>
          <w:szCs w:val="28"/>
        </w:rPr>
        <w:t>Истихора омили боздоранда аз гумро</w:t>
      </w:r>
      <w:r w:rsidR="00E643F7">
        <w:rPr>
          <w:rFonts w:ascii="Times New Roman Tj" w:eastAsia="MS Mincho" w:hAnsi="Times New Roman Tj"/>
          <w:color w:val="000000"/>
          <w:sz w:val="28"/>
          <w:szCs w:val="28"/>
        </w:rPr>
        <w:t>ҳӣ</w:t>
      </w:r>
      <w:r w:rsidRPr="00C16665">
        <w:rPr>
          <w:rFonts w:ascii="Times New Roman Tj" w:eastAsia="MS Mincho" w:hAnsi="Times New Roman Tj"/>
          <w:color w:val="000000"/>
          <w:sz w:val="28"/>
          <w:szCs w:val="28"/>
        </w:rPr>
        <w:t xml:space="preserve"> ва пано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го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и амне аз ла</w:t>
      </w:r>
      <w:r w:rsidR="00D918CE">
        <w:rPr>
          <w:rFonts w:ascii="Times New Roman Tj" w:eastAsia="MS Mincho" w:hAnsi="Times New Roman Tj"/>
          <w:color w:val="000000"/>
          <w:sz w:val="28"/>
          <w:szCs w:val="28"/>
        </w:rPr>
        <w:t>ғ</w:t>
      </w:r>
      <w:r w:rsidRPr="00C16665">
        <w:rPr>
          <w:rFonts w:ascii="Times New Roman Tj" w:eastAsia="MS Mincho" w:hAnsi="Times New Roman Tj"/>
          <w:color w:val="000000"/>
          <w:sz w:val="28"/>
          <w:szCs w:val="28"/>
        </w:rPr>
        <w:t>зиш</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 ва ин</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ироф</w:t>
      </w:r>
      <w:r w:rsidR="00E643F7">
        <w:rPr>
          <w:rFonts w:ascii="Times New Roman Tj" w:eastAsia="MS Mincho" w:hAnsi="Times New Roman Tj"/>
          <w:color w:val="000000"/>
          <w:sz w:val="28"/>
          <w:szCs w:val="28"/>
        </w:rPr>
        <w:t>ҳ</w:t>
      </w:r>
      <w:r>
        <w:rPr>
          <w:rFonts w:ascii="Times New Roman Tj" w:eastAsia="MS Mincho" w:hAnsi="Times New Roman Tj"/>
          <w:color w:val="000000"/>
          <w:sz w:val="28"/>
          <w:szCs w:val="28"/>
        </w:rPr>
        <w:t>о</w:t>
      </w:r>
      <w:r w:rsidRPr="00C16665">
        <w:rPr>
          <w:rFonts w:ascii="Times New Roman Tj" w:eastAsia="MS Mincho" w:hAnsi="Times New Roman Tj"/>
          <w:color w:val="000000"/>
          <w:sz w:val="28"/>
          <w:szCs w:val="28"/>
        </w:rPr>
        <w:t xml:space="preserve"> аст. Шоёни зикр аст, ки ниёзи мардум дар ин давр ба истихора беш аз </w:t>
      </w:r>
      <w:r>
        <w:rPr>
          <w:rFonts w:ascii="Times New Roman Tj" w:eastAsia="MS Mincho" w:hAnsi="Times New Roman Tj"/>
          <w:color w:val="000000"/>
          <w:sz w:val="28"/>
          <w:szCs w:val="28"/>
        </w:rPr>
        <w:t>п</w:t>
      </w:r>
      <w:r w:rsidRPr="00C16665">
        <w:rPr>
          <w:rFonts w:ascii="Times New Roman Tj" w:eastAsia="MS Mincho" w:hAnsi="Times New Roman Tj"/>
          <w:color w:val="000000"/>
          <w:sz w:val="28"/>
          <w:szCs w:val="28"/>
        </w:rPr>
        <w:t>еш аст, чунки давроне аст, ки кашиш</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ои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авои нафс зиёд ва назария</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 мухталиф ва мутафовит зиёд шудааст, чизи бад либоси некро ба тан карда</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 xml:space="preserve">ои ботилро то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ое</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гирифтааст, ки байни он</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 фар</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 </w:t>
      </w:r>
      <w:r>
        <w:rPr>
          <w:rFonts w:ascii="Times New Roman Tj" w:eastAsia="MS Mincho" w:hAnsi="Times New Roman Tj"/>
          <w:color w:val="000000"/>
          <w:sz w:val="28"/>
          <w:szCs w:val="28"/>
        </w:rPr>
        <w:t>гузошта</w:t>
      </w:r>
      <w:r w:rsidRPr="00C16665">
        <w:rPr>
          <w:rFonts w:ascii="Times New Roman Tj" w:eastAsia="MS Mincho" w:hAnsi="Times New Roman Tj"/>
          <w:color w:val="000000"/>
          <w:sz w:val="28"/>
          <w:szCs w:val="28"/>
        </w:rPr>
        <w:t xml:space="preserve"> намешавад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кас</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намедонад, ки</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кадом корр</w:t>
      </w:r>
      <w:r>
        <w:rPr>
          <w:rFonts w:ascii="Times New Roman Tj" w:eastAsia="MS Mincho" w:hAnsi="Times New Roman Tj"/>
          <w:color w:val="000000"/>
          <w:sz w:val="28"/>
          <w:szCs w:val="28"/>
        </w:rPr>
        <w:t>о шу</w:t>
      </w:r>
      <w:r w:rsidR="00D918CE">
        <w:rPr>
          <w:rFonts w:ascii="Times New Roman Tj" w:eastAsia="MS Mincho" w:hAnsi="Times New Roman Tj"/>
          <w:color w:val="000000"/>
          <w:sz w:val="28"/>
          <w:szCs w:val="28"/>
        </w:rPr>
        <w:t>ғ</w:t>
      </w:r>
      <w:r>
        <w:rPr>
          <w:rFonts w:ascii="Times New Roman Tj" w:eastAsia="MS Mincho" w:hAnsi="Times New Roman Tj"/>
          <w:color w:val="000000"/>
          <w:sz w:val="28"/>
          <w:szCs w:val="28"/>
        </w:rPr>
        <w:t xml:space="preserve">лу амали худ </w:t>
      </w:r>
      <w:r w:rsidR="00E643F7">
        <w:rPr>
          <w:rFonts w:ascii="Times New Roman Tj" w:eastAsia="MS Mincho" w:hAnsi="Times New Roman Tj"/>
          <w:color w:val="000000"/>
          <w:sz w:val="28"/>
          <w:szCs w:val="28"/>
        </w:rPr>
        <w:t>қ</w:t>
      </w:r>
      <w:r>
        <w:rPr>
          <w:rFonts w:ascii="Times New Roman Tj" w:eastAsia="MS Mincho" w:hAnsi="Times New Roman Tj"/>
          <w:color w:val="000000"/>
          <w:sz w:val="28"/>
          <w:szCs w:val="28"/>
        </w:rPr>
        <w:t>арор ди</w:t>
      </w:r>
      <w:r w:rsidR="00E643F7">
        <w:rPr>
          <w:rFonts w:ascii="Times New Roman Tj" w:eastAsia="MS Mincho" w:hAnsi="Times New Roman Tj"/>
          <w:color w:val="000000"/>
          <w:sz w:val="28"/>
          <w:szCs w:val="28"/>
        </w:rPr>
        <w:t>ҳ</w:t>
      </w:r>
      <w:r>
        <w:rPr>
          <w:rFonts w:ascii="Times New Roman Tj" w:eastAsia="MS Mincho" w:hAnsi="Times New Roman Tj"/>
          <w:color w:val="000000"/>
          <w:sz w:val="28"/>
          <w:szCs w:val="28"/>
        </w:rPr>
        <w:t xml:space="preserve">ад. </w:t>
      </w:r>
      <w:r w:rsidRPr="00C16665">
        <w:rPr>
          <w:rFonts w:ascii="Times New Roman Tj" w:eastAsia="MS Mincho" w:hAnsi="Times New Roman Tj"/>
          <w:color w:val="000000"/>
          <w:sz w:val="28"/>
          <w:szCs w:val="28"/>
        </w:rPr>
        <w:t>Пас</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чорае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уз ин нест, ки ба Худои корсоз мутава</w:t>
      </w:r>
      <w:r w:rsidR="00E643F7">
        <w:rPr>
          <w:rFonts w:ascii="Times New Roman Tj" w:eastAsia="MS Mincho" w:hAnsi="Times New Roman Tj"/>
          <w:color w:val="000000"/>
          <w:sz w:val="28"/>
          <w:szCs w:val="28"/>
        </w:rPr>
        <w:t>ҷҷ</w:t>
      </w:r>
      <w:r w:rsidRPr="00C16665">
        <w:rPr>
          <w:rFonts w:ascii="Times New Roman Tj" w:eastAsia="MS Mincho" w:hAnsi="Times New Roman Tj"/>
          <w:color w:val="000000"/>
          <w:sz w:val="28"/>
          <w:szCs w:val="28"/>
        </w:rPr>
        <w:t>е</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 шавад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барои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 амру коре</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w:t>
      </w:r>
      <w:r>
        <w:rPr>
          <w:rFonts w:ascii="Times New Roman Tj" w:eastAsia="MS Mincho" w:hAnsi="Times New Roman Tj"/>
          <w:color w:val="000000"/>
          <w:sz w:val="28"/>
          <w:szCs w:val="28"/>
        </w:rPr>
        <w:t>а</w:t>
      </w:r>
      <w:r w:rsidRPr="00C16665">
        <w:rPr>
          <w:rFonts w:ascii="Times New Roman Tj" w:eastAsia="MS Mincho" w:hAnsi="Times New Roman Tj"/>
          <w:color w:val="000000"/>
          <w:sz w:val="28"/>
          <w:szCs w:val="28"/>
        </w:rPr>
        <w:t>гарч</w:t>
      </w:r>
      <w:r>
        <w:rPr>
          <w:rFonts w:ascii="Times New Roman Tj" w:eastAsia="MS Mincho" w:hAnsi="Times New Roman Tj"/>
          <w:color w:val="000000"/>
          <w:sz w:val="28"/>
          <w:szCs w:val="28"/>
        </w:rPr>
        <w:t>и</w:t>
      </w:r>
      <w:r w:rsidRPr="00C16665">
        <w:rPr>
          <w:rFonts w:ascii="Times New Roman Tj" w:eastAsia="MS Mincho" w:hAnsi="Times New Roman Tj"/>
          <w:color w:val="000000"/>
          <w:sz w:val="28"/>
          <w:szCs w:val="28"/>
        </w:rPr>
        <w:t xml:space="preserve"> ба назар ночиз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ам намояд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оли худро ба пешго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и Худованд арз карда</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дар бораи он</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истихора</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кунад.</w:t>
      </w:r>
    </w:p>
    <w:p w:rsidR="005A5F25" w:rsidRPr="00C16665" w:rsidRDefault="005A5F25" w:rsidP="005A5F25">
      <w:pPr>
        <w:jc w:val="center"/>
        <w:rPr>
          <w:rFonts w:ascii="Times New Roman Tj" w:eastAsia="MS Mincho" w:hAnsi="Times New Roman Tj"/>
          <w:b/>
          <w:bCs/>
          <w:color w:val="000000"/>
          <w:sz w:val="28"/>
          <w:szCs w:val="28"/>
        </w:rPr>
      </w:pPr>
      <w:r w:rsidRPr="00C16665">
        <w:rPr>
          <w:rFonts w:ascii="Times New Roman Tj" w:eastAsia="MS Mincho" w:hAnsi="Times New Roman Tj"/>
          <w:b/>
          <w:bCs/>
          <w:color w:val="000000"/>
          <w:sz w:val="28"/>
          <w:szCs w:val="28"/>
        </w:rPr>
        <w:t>Ро</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и дурусти истихора</w:t>
      </w:r>
    </w:p>
    <w:p w:rsidR="005A5F25" w:rsidRDefault="00E643F7" w:rsidP="005A5F25">
      <w:pPr>
        <w:spacing w:after="0"/>
        <w:ind w:firstLine="708"/>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азрати </w:t>
      </w:r>
      <w:r>
        <w:rPr>
          <w:rFonts w:ascii="Times New Roman Tj" w:eastAsia="MS Mincho" w:hAnsi="Times New Roman Tj"/>
          <w:color w:val="000000"/>
          <w:sz w:val="28"/>
          <w:szCs w:val="28"/>
        </w:rPr>
        <w:t>Ҷ</w:t>
      </w:r>
      <w:r w:rsidR="005A5F25" w:rsidRPr="00C16665">
        <w:rPr>
          <w:rFonts w:ascii="Times New Roman Tj" w:eastAsia="MS Mincho" w:hAnsi="Times New Roman Tj"/>
          <w:color w:val="000000"/>
          <w:sz w:val="28"/>
          <w:szCs w:val="28"/>
        </w:rPr>
        <w:t>обир (р) ривоят мекунад, ки Паёмбар (с)</w:t>
      </w:r>
      <w:r w:rsidR="005A5F25">
        <w:rPr>
          <w:rFonts w:ascii="Times New Roman Tj" w:eastAsia="MS Mincho" w:hAnsi="Times New Roman Tj"/>
          <w:color w:val="000000"/>
          <w:sz w:val="28"/>
          <w:szCs w:val="28"/>
        </w:rPr>
        <w:t xml:space="preserve"> </w:t>
      </w:r>
      <w:r w:rsidR="005A5F25" w:rsidRPr="00C16665">
        <w:rPr>
          <w:rFonts w:ascii="Times New Roman Tj" w:eastAsia="MS Mincho" w:hAnsi="Times New Roman Tj"/>
          <w:color w:val="000000"/>
          <w:sz w:val="28"/>
          <w:szCs w:val="28"/>
        </w:rPr>
        <w:t>истихораро дар тамоми кор</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оямон </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амонанди сура</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ои </w:t>
      </w:r>
      <w:r>
        <w:rPr>
          <w:rFonts w:ascii="Times New Roman Tj" w:eastAsia="MS Mincho" w:hAnsi="Times New Roman Tj"/>
          <w:color w:val="000000"/>
          <w:sz w:val="28"/>
          <w:szCs w:val="28"/>
        </w:rPr>
        <w:t>Қ</w:t>
      </w:r>
      <w:r w:rsidR="005A5F25" w:rsidRPr="00C16665">
        <w:rPr>
          <w:rFonts w:ascii="Times New Roman Tj" w:eastAsia="MS Mincho" w:hAnsi="Times New Roman Tj"/>
          <w:color w:val="000000"/>
          <w:sz w:val="28"/>
          <w:szCs w:val="28"/>
        </w:rPr>
        <w:t>уръон ба мо ом</w:t>
      </w:r>
      <w:r>
        <w:rPr>
          <w:rFonts w:ascii="Times New Roman Tj" w:eastAsia="MS Mincho" w:hAnsi="Times New Roman Tj"/>
          <w:color w:val="000000"/>
          <w:sz w:val="28"/>
          <w:szCs w:val="28"/>
        </w:rPr>
        <w:t>ӯ</w:t>
      </w:r>
      <w:r w:rsidR="005A5F25" w:rsidRPr="00C16665">
        <w:rPr>
          <w:rFonts w:ascii="Times New Roman Tj" w:eastAsia="MS Mincho" w:hAnsi="Times New Roman Tj"/>
          <w:color w:val="000000"/>
          <w:sz w:val="28"/>
          <w:szCs w:val="28"/>
        </w:rPr>
        <w:t xml:space="preserve">зиш медод ва мефармуд: </w:t>
      </w:r>
    </w:p>
    <w:p w:rsidR="005A5F25" w:rsidRPr="00B86513" w:rsidRDefault="005A5F25" w:rsidP="005A5F25">
      <w:pPr>
        <w:ind w:firstLine="708"/>
        <w:jc w:val="both"/>
        <w:rPr>
          <w:rFonts w:ascii="Times New Roman Tj" w:eastAsia="MS Mincho" w:hAnsi="Times New Roman Tj"/>
          <w:b/>
          <w:bCs/>
          <w:i/>
          <w:iCs/>
          <w:color w:val="000000"/>
          <w:sz w:val="28"/>
          <w:szCs w:val="28"/>
        </w:rPr>
      </w:pPr>
      <w:r w:rsidRPr="00B86513">
        <w:rPr>
          <w:rFonts w:ascii="Times New Roman Tj" w:eastAsia="MS Mincho" w:hAnsi="Times New Roman Tj"/>
          <w:b/>
          <w:bCs/>
          <w:i/>
          <w:iCs/>
          <w:color w:val="000000"/>
          <w:sz w:val="28"/>
          <w:szCs w:val="28"/>
        </w:rPr>
        <w:t>«</w:t>
      </w:r>
      <w:r w:rsidR="00E643F7">
        <w:rPr>
          <w:rFonts w:ascii="Times New Roman Tj" w:eastAsia="MS Mincho" w:hAnsi="Times New Roman Tj"/>
          <w:b/>
          <w:bCs/>
          <w:i/>
          <w:iCs/>
          <w:color w:val="000000"/>
          <w:sz w:val="28"/>
          <w:szCs w:val="28"/>
        </w:rPr>
        <w:t>Ҳ</w:t>
      </w:r>
      <w:r w:rsidRPr="00B86513">
        <w:rPr>
          <w:rFonts w:ascii="Times New Roman Tj" w:eastAsia="MS Mincho" w:hAnsi="Times New Roman Tj"/>
          <w:b/>
          <w:bCs/>
          <w:i/>
          <w:iCs/>
          <w:color w:val="000000"/>
          <w:sz w:val="28"/>
          <w:szCs w:val="28"/>
        </w:rPr>
        <w:t>ар го</w:t>
      </w:r>
      <w:r w:rsidR="00E643F7">
        <w:rPr>
          <w:rFonts w:ascii="Times New Roman Tj" w:eastAsia="MS Mincho" w:hAnsi="Times New Roman Tj"/>
          <w:b/>
          <w:bCs/>
          <w:i/>
          <w:iCs/>
          <w:color w:val="000000"/>
          <w:sz w:val="28"/>
          <w:szCs w:val="28"/>
        </w:rPr>
        <w:t>ҳ</w:t>
      </w:r>
      <w:r w:rsidRPr="00B86513">
        <w:rPr>
          <w:rFonts w:ascii="Times New Roman Tj" w:eastAsia="MS Mincho" w:hAnsi="Times New Roman Tj"/>
          <w:b/>
          <w:bCs/>
          <w:i/>
          <w:iCs/>
          <w:color w:val="000000"/>
          <w:sz w:val="28"/>
          <w:szCs w:val="28"/>
        </w:rPr>
        <w:t xml:space="preserve"> касе аз шумо ба ан</w:t>
      </w:r>
      <w:r w:rsidR="00E643F7">
        <w:rPr>
          <w:rFonts w:ascii="Times New Roman Tj" w:eastAsia="MS Mincho" w:hAnsi="Times New Roman Tj"/>
          <w:b/>
          <w:bCs/>
          <w:i/>
          <w:iCs/>
          <w:color w:val="000000"/>
          <w:sz w:val="28"/>
          <w:szCs w:val="28"/>
        </w:rPr>
        <w:t>ҷ</w:t>
      </w:r>
      <w:r w:rsidRPr="00B86513">
        <w:rPr>
          <w:rFonts w:ascii="Times New Roman Tj" w:eastAsia="MS Mincho" w:hAnsi="Times New Roman Tj"/>
          <w:b/>
          <w:bCs/>
          <w:i/>
          <w:iCs/>
          <w:color w:val="000000"/>
          <w:sz w:val="28"/>
          <w:szCs w:val="28"/>
        </w:rPr>
        <w:t>оми коре тасмим гирифт, ду ракъат намози нафл бигузорад, сипас чунин дуо кунад:</w:t>
      </w:r>
    </w:p>
    <w:p w:rsidR="005A5F25" w:rsidRPr="00E77058" w:rsidRDefault="005A5F25" w:rsidP="005A5F25">
      <w:pPr>
        <w:bidi/>
        <w:ind w:firstLine="708"/>
        <w:jc w:val="both"/>
        <w:rPr>
          <w:rFonts w:ascii="Times New Roman Tj" w:hAnsi="Times New Roman Tj" w:cs="Traditional Arabic"/>
          <w:color w:val="000000"/>
          <w:sz w:val="36"/>
          <w:szCs w:val="36"/>
          <w:rtl/>
        </w:rPr>
      </w:pPr>
      <w:r w:rsidRPr="00E77058">
        <w:rPr>
          <w:rFonts w:ascii="Times New Roman Tj" w:hAnsi="Times New Roman Tj" w:cs="Traditional Arabic"/>
          <w:color w:val="000000"/>
          <w:sz w:val="36"/>
          <w:szCs w:val="36"/>
          <w:rtl/>
        </w:rPr>
        <w:t>"</w:t>
      </w:r>
      <w:r w:rsidRPr="00E77058">
        <w:rPr>
          <w:rFonts w:ascii="Times New Roman Tj" w:hAnsi="Times New Roman Tj" w:cs="Traditional Arabic"/>
          <w:color w:val="008000"/>
          <w:sz w:val="36"/>
          <w:szCs w:val="36"/>
          <w:rtl/>
        </w:rPr>
        <w:t xml:space="preserve"> </w:t>
      </w:r>
      <w:r w:rsidRPr="00E77058">
        <w:rPr>
          <w:rFonts w:ascii="Times New Roman Tj" w:hAnsi="Times New Roman Tj" w:cs="Traditional Arabic"/>
          <w:sz w:val="36"/>
          <w:szCs w:val="36"/>
          <w:rtl/>
        </w:rPr>
        <w:t>اللَّهُمَّ إِنِّي أَسْتَخِيرُكَ بِعِلْمِكَ وَأَسْتَقْدِرُكَ بِقُدْرَتِكَ وَأَسْ</w:t>
      </w:r>
      <w:r>
        <w:rPr>
          <w:rFonts w:ascii="Times New Roman Tj" w:hAnsi="Times New Roman Tj" w:cs="Traditional Arabic"/>
          <w:sz w:val="36"/>
          <w:szCs w:val="36"/>
          <w:rtl/>
        </w:rPr>
        <w:t>أَلُكَ مِنْ فَضْلِكَ الْعَظِيمِ</w:t>
      </w:r>
      <w:r w:rsidRPr="00E77058">
        <w:rPr>
          <w:rFonts w:ascii="Times New Roman Tj" w:hAnsi="Times New Roman Tj" w:cs="Traditional Arabic"/>
          <w:sz w:val="36"/>
          <w:szCs w:val="36"/>
          <w:rtl/>
        </w:rPr>
        <w:t>، فَإِنَّكَ تَقْدِرُ وَلَا أَقْدِرُ وَتَعْلَمُ وَلَا أَعْلَ</w:t>
      </w:r>
      <w:r>
        <w:rPr>
          <w:rFonts w:ascii="Times New Roman Tj" w:hAnsi="Times New Roman Tj" w:cs="Traditional Arabic"/>
          <w:sz w:val="36"/>
          <w:szCs w:val="36"/>
          <w:rtl/>
        </w:rPr>
        <w:t>مُ وَأَنْتَ عَلَّامُ الْغُيُوبِ</w:t>
      </w:r>
      <w:r w:rsidRPr="00E77058">
        <w:rPr>
          <w:rFonts w:ascii="Times New Roman Tj" w:hAnsi="Times New Roman Tj" w:cs="Traditional Arabic"/>
          <w:sz w:val="36"/>
          <w:szCs w:val="36"/>
          <w:rtl/>
        </w:rPr>
        <w:t>، اللَّهُمَّ إِنْ كُنْتَ تَعْلَمُ أَنَّ هَذَا الْأَمْرَ خَيْرٌ لِي فِي دِينِي وَمَعَاشِي وَعَاقِبَةِ أَمْرِي فَاقْدُرْهُ لِي وَيَسِّر</w:t>
      </w:r>
      <w:r>
        <w:rPr>
          <w:rFonts w:ascii="Times New Roman Tj" w:hAnsi="Times New Roman Tj" w:cs="Traditional Arabic"/>
          <w:sz w:val="36"/>
          <w:szCs w:val="36"/>
          <w:rtl/>
        </w:rPr>
        <w:t>ْهُ لِي ثُمَّ بَارِكْ لِي فِيهِ</w:t>
      </w:r>
      <w:r w:rsidRPr="00E77058">
        <w:rPr>
          <w:rFonts w:ascii="Times New Roman Tj" w:hAnsi="Times New Roman Tj" w:cs="Traditional Arabic"/>
          <w:sz w:val="36"/>
          <w:szCs w:val="36"/>
          <w:rtl/>
        </w:rPr>
        <w:t>، وَإِنْ كُنْتَ تَعْلَمُ أَنَّ هَذَا الْأَمْرَ شَرٌّ لِي فِي دِينِي وَمَعَاشِي وَعَاقِبَةِ أَمْرِي فَاصْرِفْهُ عَنِّي وَاصْرِفْنِي عَنْ</w:t>
      </w:r>
      <w:r>
        <w:rPr>
          <w:rFonts w:ascii="Times New Roman Tj" w:hAnsi="Times New Roman Tj" w:cs="Traditional Arabic"/>
          <w:sz w:val="36"/>
          <w:szCs w:val="36"/>
          <w:rtl/>
        </w:rPr>
        <w:t>هُ</w:t>
      </w:r>
      <w:r w:rsidRPr="00E77058">
        <w:rPr>
          <w:rFonts w:ascii="Times New Roman Tj" w:hAnsi="Times New Roman Tj" w:cs="Traditional Arabic"/>
          <w:sz w:val="36"/>
          <w:szCs w:val="36"/>
          <w:rtl/>
        </w:rPr>
        <w:t>، وَاقْدُرْ لِي الْخَيْرَ حَيْثُ كَانَ ثُمَّ أَرْضِنِي</w:t>
      </w:r>
      <w:r w:rsidRPr="00E77058">
        <w:rPr>
          <w:rFonts w:ascii="Times New Roman Tj" w:hAnsi="Times New Roman Tj" w:cs="Traditional Arabic"/>
          <w:sz w:val="36"/>
          <w:szCs w:val="36"/>
        </w:rPr>
        <w:t xml:space="preserve"> </w:t>
      </w:r>
      <w:r w:rsidRPr="00E77058">
        <w:rPr>
          <w:rFonts w:ascii="Times New Roman Tj" w:hAnsi="Times New Roman Tj" w:cs="Traditional Arabic"/>
          <w:color w:val="000000"/>
          <w:sz w:val="36"/>
          <w:szCs w:val="36"/>
          <w:rtl/>
        </w:rPr>
        <w:t>"</w:t>
      </w:r>
      <w:r w:rsidRPr="00E77058">
        <w:rPr>
          <w:rFonts w:ascii="Times New Roman Tj" w:hAnsi="Times New Roman Tj" w:cs="Traditional Arabic"/>
          <w:color w:val="000000"/>
          <w:sz w:val="36"/>
          <w:szCs w:val="36"/>
        </w:rPr>
        <w:t xml:space="preserve"> </w:t>
      </w:r>
      <w:r w:rsidRPr="00E77058">
        <w:rPr>
          <w:rFonts w:ascii="Times New Roman Tj" w:hAnsi="Times New Roman Tj" w:cs="Traditional Arabic"/>
          <w:color w:val="000000"/>
          <w:sz w:val="36"/>
          <w:szCs w:val="36"/>
          <w:rtl/>
        </w:rPr>
        <w:t>.</w:t>
      </w:r>
    </w:p>
    <w:p w:rsidR="005A5F25" w:rsidRPr="0071550F" w:rsidRDefault="005A5F25" w:rsidP="005A5F25">
      <w:pPr>
        <w:spacing w:after="0"/>
        <w:ind w:firstLine="708"/>
        <w:jc w:val="both"/>
        <w:rPr>
          <w:rFonts w:ascii="Times New Roman Tj" w:eastAsia="MS Mincho" w:hAnsi="Times New Roman Tj"/>
          <w:b/>
          <w:bCs/>
          <w:i/>
          <w:iCs/>
          <w:color w:val="000000"/>
          <w:sz w:val="28"/>
          <w:szCs w:val="28"/>
        </w:rPr>
      </w:pPr>
      <w:r w:rsidRPr="0071550F">
        <w:rPr>
          <w:rFonts w:ascii="Times New Roman Tj" w:eastAsia="MS Mincho" w:hAnsi="Times New Roman Tj"/>
          <w:b/>
          <w:bCs/>
          <w:i/>
          <w:iCs/>
          <w:color w:val="000000"/>
          <w:sz w:val="28"/>
          <w:szCs w:val="28"/>
        </w:rPr>
        <w:t>«Алло</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умма инн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астахирука биъилмика ва аста</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дирука би</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удратика ва асъалука мин фазлика-л-ъазим, фаиннака та</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диру ва ло а</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 xml:space="preserve">дир ва таъламу ва ло аълам ва Анта </w:t>
      </w:r>
      <w:r>
        <w:rPr>
          <w:rFonts w:ascii="Times New Roman Tj" w:eastAsia="MS Mincho" w:hAnsi="Times New Roman Tj"/>
          <w:b/>
          <w:bCs/>
          <w:i/>
          <w:iCs/>
          <w:color w:val="000000"/>
          <w:sz w:val="28"/>
          <w:szCs w:val="28"/>
        </w:rPr>
        <w:t>Ъ</w:t>
      </w:r>
      <w:r w:rsidRPr="0071550F">
        <w:rPr>
          <w:rFonts w:ascii="Times New Roman Tj" w:eastAsia="MS Mincho" w:hAnsi="Times New Roman Tj"/>
          <w:b/>
          <w:bCs/>
          <w:i/>
          <w:iCs/>
          <w:color w:val="000000"/>
          <w:sz w:val="28"/>
          <w:szCs w:val="28"/>
        </w:rPr>
        <w:t>аллому-л-</w:t>
      </w:r>
      <w:r w:rsidR="00D918CE">
        <w:rPr>
          <w:rFonts w:ascii="Times New Roman Tj" w:eastAsia="MS Mincho" w:hAnsi="Times New Roman Tj"/>
          <w:b/>
          <w:bCs/>
          <w:i/>
          <w:iCs/>
          <w:color w:val="000000"/>
          <w:sz w:val="28"/>
          <w:szCs w:val="28"/>
        </w:rPr>
        <w:t>ғ</w:t>
      </w:r>
      <w:r w:rsidRPr="0071550F">
        <w:rPr>
          <w:rFonts w:ascii="Times New Roman Tj" w:eastAsia="MS Mincho" w:hAnsi="Times New Roman Tj"/>
          <w:b/>
          <w:bCs/>
          <w:i/>
          <w:iCs/>
          <w:color w:val="000000"/>
          <w:sz w:val="28"/>
          <w:szCs w:val="28"/>
        </w:rPr>
        <w:t>уюб. Алло</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 xml:space="preserve">умма ин кунта таъламу анна </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оза-л-амра хайрун л</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ф</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дин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 маъош</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 ъо</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ибати амр</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дур</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у л</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 яссир</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у л</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сумма борик л</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фи</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 xml:space="preserve">и ва ин </w:t>
      </w:r>
      <w:r w:rsidRPr="0071550F">
        <w:rPr>
          <w:rFonts w:ascii="Times New Roman Tj" w:eastAsia="MS Mincho" w:hAnsi="Times New Roman Tj"/>
          <w:b/>
          <w:bCs/>
          <w:i/>
          <w:iCs/>
          <w:color w:val="000000"/>
          <w:sz w:val="28"/>
          <w:szCs w:val="28"/>
        </w:rPr>
        <w:lastRenderedPageBreak/>
        <w:t xml:space="preserve">кунта таъламу анна </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оза-л-амра шаррун л</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ф</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дин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 маъош</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 ъо</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ибати амр</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фасриф</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у ъанн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васрифн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ъан</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у ва</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дур л</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ал-хайра </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айсу кона сумма арзин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w:t>
      </w:r>
    </w:p>
    <w:p w:rsidR="005A5F25" w:rsidRPr="0071550F" w:rsidRDefault="005A5F25" w:rsidP="005A5F25">
      <w:pPr>
        <w:spacing w:after="0"/>
        <w:ind w:firstLine="708"/>
        <w:jc w:val="both"/>
        <w:rPr>
          <w:rFonts w:ascii="Times New Roman Tj" w:eastAsia="MS Mincho" w:hAnsi="Times New Roman Tj"/>
          <w:b/>
          <w:bCs/>
          <w:i/>
          <w:iCs/>
          <w:color w:val="000000"/>
          <w:sz w:val="28"/>
          <w:szCs w:val="28"/>
        </w:rPr>
      </w:pPr>
      <w:r w:rsidRPr="0071550F">
        <w:rPr>
          <w:rFonts w:ascii="Times New Roman Tj" w:eastAsia="MS Mincho" w:hAnsi="Times New Roman Tj"/>
          <w:b/>
          <w:bCs/>
          <w:i/>
          <w:iCs/>
          <w:color w:val="000000"/>
          <w:sz w:val="28"/>
          <w:szCs w:val="28"/>
        </w:rPr>
        <w:t xml:space="preserve">«Худовандо! Бо илми Ту аз Ту хайр талаб дорам ва бо </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 xml:space="preserve">удрати Ту аз Ту </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удрат талаб мекунам ва аз лутфи бузурги Ту мепурсам, чун Ту Тавоно</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 ман нотавон, Ту медон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xml:space="preserve"> ва ман намедонам, Ту Донандаи </w:t>
      </w:r>
      <w:r w:rsidR="00D918CE">
        <w:rPr>
          <w:rFonts w:ascii="Times New Roman Tj" w:eastAsia="MS Mincho" w:hAnsi="Times New Roman Tj"/>
          <w:b/>
          <w:bCs/>
          <w:i/>
          <w:iCs/>
          <w:color w:val="000000"/>
          <w:sz w:val="28"/>
          <w:szCs w:val="28"/>
        </w:rPr>
        <w:t>ғ</w:t>
      </w:r>
      <w:r w:rsidRPr="0071550F">
        <w:rPr>
          <w:rFonts w:ascii="Times New Roman Tj" w:eastAsia="MS Mincho" w:hAnsi="Times New Roman Tj"/>
          <w:b/>
          <w:bCs/>
          <w:i/>
          <w:iCs/>
          <w:color w:val="000000"/>
          <w:sz w:val="28"/>
          <w:szCs w:val="28"/>
        </w:rPr>
        <w:t>айб</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 xml:space="preserve">о </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аст</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Худовандо! Агар Ту медон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ки ин амр сабаби хайри дину дунё ва о</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ибати корам мешавад, пас онро бароям му</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аддар ва осон гардон. Агар медон</w:t>
      </w:r>
      <w:r w:rsidR="00E643F7">
        <w:rPr>
          <w:rFonts w:ascii="Times New Roman Tj" w:eastAsia="MS Mincho" w:hAnsi="Times New Roman Tj"/>
          <w:b/>
          <w:bCs/>
          <w:i/>
          <w:iCs/>
          <w:color w:val="000000"/>
          <w:sz w:val="28"/>
          <w:szCs w:val="28"/>
        </w:rPr>
        <w:t>ӣ</w:t>
      </w:r>
      <w:r w:rsidRPr="0071550F">
        <w:rPr>
          <w:rFonts w:ascii="Times New Roman Tj" w:eastAsia="MS Mincho" w:hAnsi="Times New Roman Tj"/>
          <w:b/>
          <w:bCs/>
          <w:i/>
          <w:iCs/>
          <w:color w:val="000000"/>
          <w:sz w:val="28"/>
          <w:szCs w:val="28"/>
        </w:rPr>
        <w:t>, ки ин кор сабаби зарару зиён дар дину зиндагии дунё ва о</w:t>
      </w:r>
      <w:r w:rsidR="00E643F7">
        <w:rPr>
          <w:rFonts w:ascii="Times New Roman Tj" w:eastAsia="MS Mincho" w:hAnsi="Times New Roman Tj"/>
          <w:b/>
          <w:bCs/>
          <w:i/>
          <w:iCs/>
          <w:color w:val="000000"/>
          <w:sz w:val="28"/>
          <w:szCs w:val="28"/>
        </w:rPr>
        <w:t>қ</w:t>
      </w:r>
      <w:r w:rsidRPr="0071550F">
        <w:rPr>
          <w:rFonts w:ascii="Times New Roman Tj" w:eastAsia="MS Mincho" w:hAnsi="Times New Roman Tj"/>
          <w:b/>
          <w:bCs/>
          <w:i/>
          <w:iCs/>
          <w:color w:val="000000"/>
          <w:sz w:val="28"/>
          <w:szCs w:val="28"/>
        </w:rPr>
        <w:t>ибати корам мешавад, пас ба лутфи худ онро аз ман дур соз ва маро аз он дур кун ва хайру хуби</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 xml:space="preserve">оро, </w:t>
      </w:r>
      <w:r w:rsidR="00E643F7">
        <w:rPr>
          <w:rFonts w:ascii="Times New Roman Tj" w:eastAsia="MS Mincho" w:hAnsi="Times New Roman Tj"/>
          <w:b/>
          <w:bCs/>
          <w:i/>
          <w:iCs/>
          <w:color w:val="000000"/>
          <w:sz w:val="28"/>
          <w:szCs w:val="28"/>
        </w:rPr>
        <w:t>ҳ</w:t>
      </w:r>
      <w:r w:rsidRPr="0071550F">
        <w:rPr>
          <w:rFonts w:ascii="Times New Roman Tj" w:eastAsia="MS Mincho" w:hAnsi="Times New Roman Tj"/>
          <w:b/>
          <w:bCs/>
          <w:i/>
          <w:iCs/>
          <w:color w:val="000000"/>
          <w:sz w:val="28"/>
          <w:szCs w:val="28"/>
        </w:rPr>
        <w:t xml:space="preserve">ар </w:t>
      </w:r>
      <w:r w:rsidR="00E643F7">
        <w:rPr>
          <w:rFonts w:ascii="Times New Roman Tj" w:eastAsia="MS Mincho" w:hAnsi="Times New Roman Tj"/>
          <w:b/>
          <w:bCs/>
          <w:i/>
          <w:iCs/>
          <w:color w:val="000000"/>
          <w:sz w:val="28"/>
          <w:szCs w:val="28"/>
        </w:rPr>
        <w:t>ҷ</w:t>
      </w:r>
      <w:r w:rsidRPr="0071550F">
        <w:rPr>
          <w:rFonts w:ascii="Times New Roman Tj" w:eastAsia="MS Mincho" w:hAnsi="Times New Roman Tj"/>
          <w:b/>
          <w:bCs/>
          <w:i/>
          <w:iCs/>
          <w:color w:val="000000"/>
          <w:sz w:val="28"/>
          <w:szCs w:val="28"/>
        </w:rPr>
        <w:t xml:space="preserve">о ки бошад, бароям муяссар гардон, сипас маро бар он хушнуд кун». </w:t>
      </w:r>
    </w:p>
    <w:p w:rsidR="005A5F25" w:rsidRDefault="005A5F25" w:rsidP="005A5F25">
      <w:pPr>
        <w:spacing w:after="0"/>
        <w:ind w:firstLine="708"/>
        <w:jc w:val="both"/>
        <w:rPr>
          <w:rFonts w:ascii="Times New Roman Tj" w:eastAsia="MS Mincho" w:hAnsi="Times New Roman Tj"/>
          <w:b/>
          <w:bCs/>
          <w:color w:val="000000"/>
          <w:sz w:val="28"/>
          <w:szCs w:val="28"/>
        </w:rPr>
      </w:pPr>
      <w:r w:rsidRPr="00B86513">
        <w:rPr>
          <w:rFonts w:ascii="Times New Roman Tj" w:eastAsia="MS Mincho" w:hAnsi="Times New Roman Tj"/>
          <w:b/>
          <w:bCs/>
          <w:i/>
          <w:iCs/>
          <w:color w:val="000000"/>
          <w:sz w:val="28"/>
          <w:szCs w:val="28"/>
        </w:rPr>
        <w:t xml:space="preserve">Ва чи </w:t>
      </w:r>
      <w:r w:rsidR="00E643F7">
        <w:rPr>
          <w:rFonts w:ascii="Times New Roman Tj" w:eastAsia="MS Mincho" w:hAnsi="Times New Roman Tj"/>
          <w:b/>
          <w:bCs/>
          <w:i/>
          <w:iCs/>
          <w:color w:val="000000"/>
          <w:sz w:val="28"/>
          <w:szCs w:val="28"/>
        </w:rPr>
        <w:t>ҳ</w:t>
      </w:r>
      <w:r w:rsidRPr="00B86513">
        <w:rPr>
          <w:rFonts w:ascii="Times New Roman Tj" w:eastAsia="MS Mincho" w:hAnsi="Times New Roman Tj"/>
          <w:b/>
          <w:bCs/>
          <w:i/>
          <w:iCs/>
          <w:color w:val="000000"/>
          <w:sz w:val="28"/>
          <w:szCs w:val="28"/>
        </w:rPr>
        <w:t>о</w:t>
      </w:r>
      <w:r w:rsidR="00E643F7">
        <w:rPr>
          <w:rFonts w:ascii="Times New Roman Tj" w:eastAsia="MS Mincho" w:hAnsi="Times New Roman Tj"/>
          <w:b/>
          <w:bCs/>
          <w:i/>
          <w:iCs/>
          <w:color w:val="000000"/>
          <w:sz w:val="28"/>
          <w:szCs w:val="28"/>
        </w:rPr>
        <w:t>ҷ</w:t>
      </w:r>
      <w:r w:rsidRPr="00B86513">
        <w:rPr>
          <w:rFonts w:ascii="Times New Roman Tj" w:eastAsia="MS Mincho" w:hAnsi="Times New Roman Tj"/>
          <w:b/>
          <w:bCs/>
          <w:i/>
          <w:iCs/>
          <w:color w:val="000000"/>
          <w:sz w:val="28"/>
          <w:szCs w:val="28"/>
        </w:rPr>
        <w:t>ате, ки дошта бошад, зикр кунад</w:t>
      </w:r>
      <w:r>
        <w:rPr>
          <w:rFonts w:ascii="Times New Roman Tj" w:eastAsia="MS Mincho" w:hAnsi="Times New Roman Tj"/>
          <w:b/>
          <w:bCs/>
          <w:i/>
          <w:iCs/>
          <w:color w:val="000000"/>
          <w:sz w:val="28"/>
          <w:szCs w:val="28"/>
        </w:rPr>
        <w:t>»</w:t>
      </w:r>
      <w:r w:rsidRPr="00B86513">
        <w:rPr>
          <w:rFonts w:ascii="Times New Roman Tj" w:eastAsia="MS Mincho" w:hAnsi="Times New Roman Tj"/>
          <w:b/>
          <w:bCs/>
          <w:i/>
          <w:iCs/>
          <w:color w:val="000000"/>
          <w:sz w:val="28"/>
          <w:szCs w:val="28"/>
        </w:rPr>
        <w:t>.</w:t>
      </w:r>
      <w:r>
        <w:rPr>
          <w:rFonts w:ascii="Times New Roman Tj" w:eastAsia="MS Mincho" w:hAnsi="Times New Roman Tj"/>
          <w:color w:val="000000"/>
          <w:sz w:val="28"/>
          <w:szCs w:val="28"/>
        </w:rPr>
        <w:t xml:space="preserve"> </w:t>
      </w:r>
      <w:r w:rsidRPr="00C16665">
        <w:rPr>
          <w:rStyle w:val="a8"/>
          <w:rFonts w:ascii="Times New Roman Tj" w:eastAsia="MS Mincho" w:hAnsi="Times New Roman Tj" w:cs="Arial"/>
          <w:color w:val="000000"/>
          <w:sz w:val="28"/>
          <w:szCs w:val="28"/>
        </w:rPr>
        <w:footnoteReference w:id="223"/>
      </w:r>
    </w:p>
    <w:p w:rsidR="005A5F25" w:rsidRDefault="005A5F25" w:rsidP="005A5F25">
      <w:pPr>
        <w:spacing w:after="0"/>
        <w:ind w:firstLine="708"/>
        <w:jc w:val="both"/>
        <w:rPr>
          <w:rFonts w:ascii="Times New Roman Tj" w:eastAsia="MS Mincho" w:hAnsi="Times New Roman Tj"/>
          <w:b/>
          <w:bCs/>
          <w:color w:val="000000"/>
          <w:sz w:val="28"/>
          <w:szCs w:val="28"/>
        </w:rPr>
      </w:pPr>
      <w:r w:rsidRPr="00C16665">
        <w:rPr>
          <w:rFonts w:ascii="Times New Roman Tj" w:eastAsia="MS Mincho" w:hAnsi="Times New Roman Tj"/>
          <w:color w:val="000000"/>
          <w:sz w:val="28"/>
          <w:szCs w:val="28"/>
        </w:rPr>
        <w:t xml:space="preserve">Дар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и</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ат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ои таассуф аст, ки имр</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з бо ву</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уди дар асри илму дониш ва р</w:t>
      </w:r>
      <w:r>
        <w:rPr>
          <w:rFonts w:ascii="Times New Roman Tj" w:eastAsia="MS Mincho" w:hAnsi="Times New Roman Tj"/>
          <w:color w:val="000000"/>
          <w:sz w:val="28"/>
          <w:szCs w:val="28"/>
        </w:rPr>
        <w:t>ав</w:t>
      </w:r>
      <w:r w:rsidRPr="00C16665">
        <w:rPr>
          <w:rFonts w:ascii="Times New Roman Tj" w:eastAsia="MS Mincho" w:hAnsi="Times New Roman Tj"/>
          <w:color w:val="000000"/>
          <w:sz w:val="28"/>
          <w:szCs w:val="28"/>
        </w:rPr>
        <w:t>шанфикр</w:t>
      </w:r>
      <w:r w:rsidR="00E643F7">
        <w:rPr>
          <w:rFonts w:ascii="Times New Roman Tj" w:eastAsia="MS Mincho" w:hAnsi="Times New Roman Tj"/>
          <w:color w:val="000000"/>
          <w:sz w:val="28"/>
          <w:szCs w:val="28"/>
        </w:rPr>
        <w:t>ӣ</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даврони рушд</w:t>
      </w:r>
      <w:r>
        <w:rPr>
          <w:rFonts w:ascii="Times New Roman Tj" w:eastAsia="MS Mincho" w:hAnsi="Times New Roman Tj"/>
          <w:color w:val="000000"/>
          <w:sz w:val="28"/>
          <w:szCs w:val="28"/>
        </w:rPr>
        <w:t>у</w:t>
      </w:r>
      <w:r w:rsidRPr="00C16665">
        <w:rPr>
          <w:rFonts w:ascii="Times New Roman Tj" w:eastAsia="MS Mincho" w:hAnsi="Times New Roman Tj"/>
          <w:color w:val="000000"/>
          <w:sz w:val="28"/>
          <w:szCs w:val="28"/>
        </w:rPr>
        <w:t xml:space="preserve"> тара</w:t>
      </w:r>
      <w:r w:rsidR="00E643F7">
        <w:rPr>
          <w:rFonts w:ascii="Times New Roman Tj" w:eastAsia="MS Mincho" w:hAnsi="Times New Roman Tj"/>
          <w:color w:val="000000"/>
          <w:sz w:val="28"/>
          <w:szCs w:val="28"/>
        </w:rPr>
        <w:t>ққ</w:t>
      </w:r>
      <w:r w:rsidRPr="00C16665">
        <w:rPr>
          <w:rFonts w:ascii="Times New Roman Tj" w:eastAsia="MS Mincho" w:hAnsi="Times New Roman Tj"/>
          <w:color w:val="000000"/>
          <w:sz w:val="28"/>
          <w:szCs w:val="28"/>
        </w:rPr>
        <w:t>ии 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лонии башар аз ин нури дурахшон, ки Паёмбар (с) барои инсоният ба арму</w:t>
      </w:r>
      <w:r w:rsidR="00D918CE">
        <w:rPr>
          <w:rFonts w:ascii="Times New Roman Tj" w:eastAsia="MS Mincho" w:hAnsi="Times New Roman Tj"/>
          <w:color w:val="000000"/>
          <w:sz w:val="28"/>
          <w:szCs w:val="28"/>
        </w:rPr>
        <w:t>ғ</w:t>
      </w:r>
      <w:r w:rsidRPr="00C16665">
        <w:rPr>
          <w:rFonts w:ascii="Times New Roman Tj" w:eastAsia="MS Mincho" w:hAnsi="Times New Roman Tj"/>
          <w:color w:val="000000"/>
          <w:sz w:val="28"/>
          <w:szCs w:val="28"/>
        </w:rPr>
        <w:t>он овардааст</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р</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й</w:t>
      </w:r>
      <w:r>
        <w:rPr>
          <w:rFonts w:ascii="Times New Roman Tj" w:eastAsia="MS Mincho" w:hAnsi="Times New Roman Tj"/>
          <w:color w:val="000000"/>
          <w:sz w:val="28"/>
          <w:szCs w:val="28"/>
        </w:rPr>
        <w:t>гардон</w:t>
      </w:r>
      <w:r w:rsidR="00E643F7">
        <w:rPr>
          <w:rFonts w:ascii="Times New Roman Tj" w:eastAsia="MS Mincho" w:hAnsi="Times New Roman Tj"/>
          <w:color w:val="000000"/>
          <w:sz w:val="28"/>
          <w:szCs w:val="28"/>
        </w:rPr>
        <w:t>ӣ</w:t>
      </w:r>
      <w:r w:rsidRPr="00C16665">
        <w:rPr>
          <w:rFonts w:ascii="Times New Roman Tj" w:eastAsia="MS Mincho" w:hAnsi="Times New Roman Tj"/>
          <w:color w:val="000000"/>
          <w:sz w:val="28"/>
          <w:szCs w:val="28"/>
        </w:rPr>
        <w:t xml:space="preserve"> ва беэътино</w:t>
      </w:r>
      <w:r w:rsidR="00E643F7">
        <w:rPr>
          <w:rFonts w:ascii="Times New Roman Tj" w:eastAsia="MS Mincho" w:hAnsi="Times New Roman Tj"/>
          <w:color w:val="000000"/>
          <w:sz w:val="28"/>
          <w:szCs w:val="28"/>
        </w:rPr>
        <w:t>ӣ</w:t>
      </w:r>
      <w:r w:rsidRPr="00C16665">
        <w:rPr>
          <w:rFonts w:ascii="Times New Roman Tj" w:eastAsia="MS Mincho" w:hAnsi="Times New Roman Tj"/>
          <w:color w:val="000000"/>
          <w:sz w:val="28"/>
          <w:szCs w:val="28"/>
        </w:rPr>
        <w:t xml:space="preserve"> мекунанд. 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ли худро дар ро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и бе</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уда ба кор мегиранд ва бо рафтан назди ко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инон ва фолгирон</w:t>
      </w:r>
      <w:r>
        <w:rPr>
          <w:rFonts w:ascii="Times New Roman Tj" w:eastAsia="MS Mincho" w:hAnsi="Times New Roman Tj"/>
          <w:color w:val="000000"/>
          <w:sz w:val="28"/>
          <w:szCs w:val="28"/>
        </w:rPr>
        <w:t>у</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одугарон худро ба бадбахт</w:t>
      </w:r>
      <w:r w:rsidR="00E643F7">
        <w:rPr>
          <w:rFonts w:ascii="Times New Roman Tj" w:eastAsia="MS Mincho" w:hAnsi="Times New Roman Tj"/>
          <w:color w:val="000000"/>
          <w:sz w:val="28"/>
          <w:szCs w:val="28"/>
        </w:rPr>
        <w:t>ӣ</w:t>
      </w:r>
      <w:r w:rsidRPr="00C16665">
        <w:rPr>
          <w:rFonts w:ascii="Times New Roman Tj" w:eastAsia="MS Mincho" w:hAnsi="Times New Roman Tj"/>
          <w:color w:val="000000"/>
          <w:sz w:val="28"/>
          <w:szCs w:val="28"/>
        </w:rPr>
        <w:t xml:space="preserve"> ва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алокат меандозанд. Худованд шинох</w:t>
      </w:r>
      <w:r>
        <w:rPr>
          <w:rFonts w:ascii="Times New Roman Tj" w:eastAsia="MS Mincho" w:hAnsi="Times New Roman Tj"/>
          <w:color w:val="000000"/>
          <w:sz w:val="28"/>
          <w:szCs w:val="28"/>
        </w:rPr>
        <w:t>ту</w:t>
      </w:r>
      <w:r w:rsidRPr="00C16665">
        <w:rPr>
          <w:rFonts w:ascii="Times New Roman Tj" w:eastAsia="MS Mincho" w:hAnsi="Times New Roman Tj"/>
          <w:color w:val="000000"/>
          <w:sz w:val="28"/>
          <w:szCs w:val="28"/>
        </w:rPr>
        <w:t xml:space="preserve"> дони</w:t>
      </w:r>
      <w:r>
        <w:rPr>
          <w:rFonts w:ascii="Times New Roman Tj" w:eastAsia="MS Mincho" w:hAnsi="Times New Roman Tj"/>
          <w:color w:val="000000"/>
          <w:sz w:val="28"/>
          <w:szCs w:val="28"/>
        </w:rPr>
        <w:t>ши</w:t>
      </w:r>
      <w:r w:rsidRPr="00C16665">
        <w:rPr>
          <w:rFonts w:ascii="Times New Roman Tj" w:eastAsia="MS Mincho" w:hAnsi="Times New Roman Tj"/>
          <w:color w:val="000000"/>
          <w:sz w:val="28"/>
          <w:szCs w:val="28"/>
        </w:rPr>
        <w:t xml:space="preserve"> </w:t>
      </w:r>
      <w:r>
        <w:rPr>
          <w:rFonts w:ascii="Times New Roman Tj" w:eastAsia="MS Mincho" w:hAnsi="Times New Roman Tj"/>
          <w:color w:val="000000"/>
          <w:sz w:val="28"/>
          <w:szCs w:val="28"/>
        </w:rPr>
        <w:t>умури</w:t>
      </w:r>
      <w:r w:rsidRPr="00C16665">
        <w:rPr>
          <w:rFonts w:ascii="Times New Roman Tj" w:eastAsia="MS Mincho" w:hAnsi="Times New Roman Tj"/>
          <w:color w:val="000000"/>
          <w:sz w:val="28"/>
          <w:szCs w:val="28"/>
        </w:rPr>
        <w:t xml:space="preserve"> </w:t>
      </w:r>
      <w:r>
        <w:rPr>
          <w:rFonts w:ascii="Times New Roman Tj" w:eastAsia="MS Mincho" w:hAnsi="Times New Roman Tj"/>
          <w:color w:val="000000"/>
          <w:sz w:val="28"/>
          <w:szCs w:val="28"/>
        </w:rPr>
        <w:t xml:space="preserve">марбут </w:t>
      </w:r>
      <w:r w:rsidRPr="00C16665">
        <w:rPr>
          <w:rFonts w:ascii="Times New Roman Tj" w:eastAsia="MS Mincho" w:hAnsi="Times New Roman Tj"/>
          <w:color w:val="000000"/>
          <w:sz w:val="28"/>
          <w:szCs w:val="28"/>
        </w:rPr>
        <w:t>ба оянда</w:t>
      </w:r>
      <w:r>
        <w:rPr>
          <w:rFonts w:ascii="Times New Roman Tj" w:eastAsia="MS Mincho" w:hAnsi="Times New Roman Tj"/>
          <w:color w:val="000000"/>
          <w:sz w:val="28"/>
          <w:szCs w:val="28"/>
        </w:rPr>
        <w:t>ро</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атто аз паёмбарон ни</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он доштааст</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чун донистани </w:t>
      </w:r>
      <w:r w:rsidR="00D918CE">
        <w:rPr>
          <w:rFonts w:ascii="Times New Roman Tj" w:eastAsia="MS Mincho" w:hAnsi="Times New Roman Tj"/>
          <w:color w:val="000000"/>
          <w:sz w:val="28"/>
          <w:szCs w:val="28"/>
        </w:rPr>
        <w:t>ғ</w:t>
      </w:r>
      <w:r w:rsidRPr="00C16665">
        <w:rPr>
          <w:rFonts w:ascii="Times New Roman Tj" w:eastAsia="MS Mincho" w:hAnsi="Times New Roman Tj"/>
          <w:color w:val="000000"/>
          <w:sz w:val="28"/>
          <w:szCs w:val="28"/>
        </w:rPr>
        <w:t>айб сифате аз сифат</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 Худои бузург аст. Дар ин маврид оят</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 фаровоне омадааст</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аз ин </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 xml:space="preserve">умла ояти зайл: </w:t>
      </w:r>
    </w:p>
    <w:p w:rsidR="005A5F25" w:rsidRDefault="005A5F25" w:rsidP="005A5F25">
      <w:pPr>
        <w:ind w:firstLine="708"/>
        <w:jc w:val="both"/>
        <w:rPr>
          <w:rFonts w:ascii="Times New Roman Tj" w:eastAsia="MS Mincho" w:hAnsi="Times New Roman Tj"/>
          <w:b/>
          <w:bCs/>
          <w:color w:val="000000"/>
          <w:sz w:val="28"/>
          <w:szCs w:val="28"/>
        </w:rPr>
      </w:pPr>
      <w:r w:rsidRPr="004118EA">
        <w:rPr>
          <w:rFonts w:ascii="Times New Roman Tj" w:eastAsia="MS Mincho" w:hAnsi="Times New Roman Tj"/>
          <w:b/>
          <w:bCs/>
          <w:color w:val="000000"/>
          <w:sz w:val="28"/>
          <w:szCs w:val="28"/>
        </w:rPr>
        <w:t>«Биг</w:t>
      </w:r>
      <w:r w:rsidR="00E643F7">
        <w:rPr>
          <w:rFonts w:ascii="Times New Roman Tj" w:eastAsia="MS Mincho" w:hAnsi="Times New Roman Tj"/>
          <w:b/>
          <w:bCs/>
          <w:color w:val="000000"/>
          <w:sz w:val="28"/>
          <w:szCs w:val="28"/>
        </w:rPr>
        <w:t>ӯ</w:t>
      </w:r>
      <w:r w:rsidRPr="004118EA">
        <w:rPr>
          <w:rFonts w:ascii="Times New Roman Tj" w:eastAsia="MS Mincho" w:hAnsi="Times New Roman Tj"/>
          <w:b/>
          <w:bCs/>
          <w:color w:val="000000"/>
          <w:sz w:val="28"/>
          <w:szCs w:val="28"/>
        </w:rPr>
        <w:t>: Ман молики суд ё зиёне барои худ нестам, магар он ми</w:t>
      </w:r>
      <w:r w:rsidR="00E643F7">
        <w:rPr>
          <w:rFonts w:ascii="Times New Roman Tj" w:eastAsia="MS Mincho" w:hAnsi="Times New Roman Tj"/>
          <w:b/>
          <w:bCs/>
          <w:color w:val="000000"/>
          <w:sz w:val="28"/>
          <w:szCs w:val="28"/>
        </w:rPr>
        <w:t>қ</w:t>
      </w:r>
      <w:r w:rsidRPr="004118EA">
        <w:rPr>
          <w:rFonts w:ascii="Times New Roman Tj" w:eastAsia="MS Mincho" w:hAnsi="Times New Roman Tj"/>
          <w:b/>
          <w:bCs/>
          <w:color w:val="000000"/>
          <w:sz w:val="28"/>
          <w:szCs w:val="28"/>
        </w:rPr>
        <w:t>доре, ки Худо бихо</w:t>
      </w:r>
      <w:r w:rsidR="00E643F7">
        <w:rPr>
          <w:rFonts w:ascii="Times New Roman Tj" w:eastAsia="MS Mincho" w:hAnsi="Times New Roman Tj"/>
          <w:b/>
          <w:bCs/>
          <w:color w:val="000000"/>
          <w:sz w:val="28"/>
          <w:szCs w:val="28"/>
        </w:rPr>
        <w:t>ҳ</w:t>
      </w:r>
      <w:r w:rsidRPr="004118EA">
        <w:rPr>
          <w:rFonts w:ascii="Times New Roman Tj" w:eastAsia="MS Mincho" w:hAnsi="Times New Roman Tj"/>
          <w:b/>
          <w:bCs/>
          <w:color w:val="000000"/>
          <w:sz w:val="28"/>
          <w:szCs w:val="28"/>
        </w:rPr>
        <w:t xml:space="preserve">ад ва агар </w:t>
      </w:r>
      <w:r w:rsidR="00D918CE">
        <w:rPr>
          <w:rFonts w:ascii="Times New Roman Tj" w:eastAsia="MS Mincho" w:hAnsi="Times New Roman Tj"/>
          <w:b/>
          <w:bCs/>
          <w:color w:val="000000"/>
          <w:sz w:val="28"/>
          <w:szCs w:val="28"/>
        </w:rPr>
        <w:t>ғ</w:t>
      </w:r>
      <w:r w:rsidRPr="004118EA">
        <w:rPr>
          <w:rFonts w:ascii="Times New Roman Tj" w:eastAsia="MS Mincho" w:hAnsi="Times New Roman Tj"/>
          <w:b/>
          <w:bCs/>
          <w:color w:val="000000"/>
          <w:sz w:val="28"/>
          <w:szCs w:val="28"/>
        </w:rPr>
        <w:t>айбро медонистам, фоида</w:t>
      </w:r>
      <w:r w:rsidR="00E643F7">
        <w:rPr>
          <w:rFonts w:ascii="Times New Roman Tj" w:eastAsia="MS Mincho" w:hAnsi="Times New Roman Tj"/>
          <w:b/>
          <w:bCs/>
          <w:color w:val="000000"/>
          <w:sz w:val="28"/>
          <w:szCs w:val="28"/>
        </w:rPr>
        <w:t>ҳ</w:t>
      </w:r>
      <w:r w:rsidRPr="004118EA">
        <w:rPr>
          <w:rFonts w:ascii="Times New Roman Tj" w:eastAsia="MS Mincho" w:hAnsi="Times New Roman Tj"/>
          <w:b/>
          <w:bCs/>
          <w:color w:val="000000"/>
          <w:sz w:val="28"/>
          <w:szCs w:val="28"/>
        </w:rPr>
        <w:t xml:space="preserve">ои зиёде насиби худ мекардам ва </w:t>
      </w:r>
      <w:r w:rsidR="00E643F7">
        <w:rPr>
          <w:rFonts w:ascii="Times New Roman Tj" w:eastAsia="MS Mincho" w:hAnsi="Times New Roman Tj"/>
          <w:b/>
          <w:bCs/>
          <w:color w:val="000000"/>
          <w:sz w:val="28"/>
          <w:szCs w:val="28"/>
        </w:rPr>
        <w:t>ҳ</w:t>
      </w:r>
      <w:r w:rsidRPr="004118EA">
        <w:rPr>
          <w:rFonts w:ascii="Times New Roman Tj" w:eastAsia="MS Mincho" w:hAnsi="Times New Roman Tj"/>
          <w:b/>
          <w:bCs/>
          <w:color w:val="000000"/>
          <w:sz w:val="28"/>
          <w:szCs w:val="28"/>
        </w:rPr>
        <w:t>е</w:t>
      </w:r>
      <w:r w:rsidR="00E643F7">
        <w:rPr>
          <w:rFonts w:ascii="Times New Roman Tj" w:eastAsia="MS Mincho" w:hAnsi="Times New Roman Tj"/>
          <w:b/>
          <w:bCs/>
          <w:color w:val="000000"/>
          <w:sz w:val="28"/>
          <w:szCs w:val="28"/>
        </w:rPr>
        <w:t>ҷ</w:t>
      </w:r>
      <w:r w:rsidRPr="004118EA">
        <w:rPr>
          <w:rFonts w:ascii="Times New Roman Tj" w:eastAsia="MS Mincho" w:hAnsi="Times New Roman Tj"/>
          <w:b/>
          <w:bCs/>
          <w:color w:val="000000"/>
          <w:sz w:val="28"/>
          <w:szCs w:val="28"/>
        </w:rPr>
        <w:t xml:space="preserve"> го</w:t>
      </w:r>
      <w:r w:rsidR="00E643F7">
        <w:rPr>
          <w:rFonts w:ascii="Times New Roman Tj" w:eastAsia="MS Mincho" w:hAnsi="Times New Roman Tj"/>
          <w:b/>
          <w:bCs/>
          <w:color w:val="000000"/>
          <w:sz w:val="28"/>
          <w:szCs w:val="28"/>
        </w:rPr>
        <w:t>ҳ</w:t>
      </w:r>
      <w:r w:rsidRPr="004118EA">
        <w:rPr>
          <w:rFonts w:ascii="Times New Roman Tj" w:eastAsia="MS Mincho" w:hAnsi="Times New Roman Tj"/>
          <w:b/>
          <w:bCs/>
          <w:color w:val="000000"/>
          <w:sz w:val="28"/>
          <w:szCs w:val="28"/>
        </w:rPr>
        <w:t xml:space="preserve"> ба ман бад</w:t>
      </w:r>
      <w:r w:rsidR="00E643F7">
        <w:rPr>
          <w:rFonts w:ascii="Times New Roman Tj" w:eastAsia="MS Mincho" w:hAnsi="Times New Roman Tj"/>
          <w:b/>
          <w:bCs/>
          <w:color w:val="000000"/>
          <w:sz w:val="28"/>
          <w:szCs w:val="28"/>
        </w:rPr>
        <w:t>ӣ</w:t>
      </w:r>
      <w:r w:rsidRPr="004118EA">
        <w:rPr>
          <w:rFonts w:ascii="Times New Roman Tj" w:eastAsia="MS Mincho" w:hAnsi="Times New Roman Tj"/>
          <w:b/>
          <w:bCs/>
          <w:color w:val="000000"/>
          <w:sz w:val="28"/>
          <w:szCs w:val="28"/>
        </w:rPr>
        <w:t xml:space="preserve"> ё ну</w:t>
      </w:r>
      <w:r w:rsidR="00E643F7">
        <w:rPr>
          <w:rFonts w:ascii="Times New Roman Tj" w:eastAsia="MS Mincho" w:hAnsi="Times New Roman Tj"/>
          <w:b/>
          <w:bCs/>
          <w:color w:val="000000"/>
          <w:sz w:val="28"/>
          <w:szCs w:val="28"/>
        </w:rPr>
        <w:t>қ</w:t>
      </w:r>
      <w:r w:rsidRPr="004118EA">
        <w:rPr>
          <w:rFonts w:ascii="Times New Roman Tj" w:eastAsia="MS Mincho" w:hAnsi="Times New Roman Tj"/>
          <w:b/>
          <w:bCs/>
          <w:color w:val="000000"/>
          <w:sz w:val="28"/>
          <w:szCs w:val="28"/>
        </w:rPr>
        <w:t xml:space="preserve">соне намерасид, ман </w:t>
      </w:r>
      <w:r w:rsidR="00E643F7">
        <w:rPr>
          <w:rFonts w:ascii="Times New Roman Tj" w:eastAsia="MS Mincho" w:hAnsi="Times New Roman Tj"/>
          <w:b/>
          <w:bCs/>
          <w:color w:val="000000"/>
          <w:sz w:val="28"/>
          <w:szCs w:val="28"/>
        </w:rPr>
        <w:t>ҷ</w:t>
      </w:r>
      <w:r w:rsidRPr="004118EA">
        <w:rPr>
          <w:rFonts w:ascii="Times New Roman Tj" w:eastAsia="MS Mincho" w:hAnsi="Times New Roman Tj"/>
          <w:b/>
          <w:bCs/>
          <w:color w:val="000000"/>
          <w:sz w:val="28"/>
          <w:szCs w:val="28"/>
        </w:rPr>
        <w:t>уз тарсонанда (аз с</w:t>
      </w:r>
      <w:r w:rsidR="00E643F7">
        <w:rPr>
          <w:rFonts w:ascii="Times New Roman Tj" w:eastAsia="MS Mincho" w:hAnsi="Times New Roman Tj"/>
          <w:b/>
          <w:bCs/>
          <w:color w:val="000000"/>
          <w:sz w:val="28"/>
          <w:szCs w:val="28"/>
        </w:rPr>
        <w:t>ӯ</w:t>
      </w:r>
      <w:r w:rsidRPr="004118EA">
        <w:rPr>
          <w:rFonts w:ascii="Times New Roman Tj" w:eastAsia="MS Mincho" w:hAnsi="Times New Roman Tj"/>
          <w:b/>
          <w:bCs/>
          <w:color w:val="000000"/>
          <w:sz w:val="28"/>
          <w:szCs w:val="28"/>
        </w:rPr>
        <w:t>и Худованд) ва муждади</w:t>
      </w:r>
      <w:r w:rsidR="00E643F7">
        <w:rPr>
          <w:rFonts w:ascii="Times New Roman Tj" w:eastAsia="MS Mincho" w:hAnsi="Times New Roman Tj"/>
          <w:b/>
          <w:bCs/>
          <w:color w:val="000000"/>
          <w:sz w:val="28"/>
          <w:szCs w:val="28"/>
        </w:rPr>
        <w:t>ҳ</w:t>
      </w:r>
      <w:r w:rsidRPr="004118EA">
        <w:rPr>
          <w:rFonts w:ascii="Times New Roman Tj" w:eastAsia="MS Mincho" w:hAnsi="Times New Roman Tj"/>
          <w:b/>
          <w:bCs/>
          <w:color w:val="000000"/>
          <w:sz w:val="28"/>
          <w:szCs w:val="28"/>
        </w:rPr>
        <w:t>андаи муъминон нестам».</w:t>
      </w:r>
      <w:r>
        <w:rPr>
          <w:rStyle w:val="a8"/>
          <w:rFonts w:ascii="Times New Roman Tj" w:eastAsia="MS Mincho" w:hAnsi="Times New Roman Tj"/>
          <w:b/>
          <w:bCs/>
          <w:color w:val="000000"/>
          <w:sz w:val="28"/>
          <w:szCs w:val="28"/>
        </w:rPr>
        <w:footnoteReference w:id="224"/>
      </w:r>
    </w:p>
    <w:p w:rsidR="005A5F25" w:rsidRPr="00C16665" w:rsidRDefault="005A5F25" w:rsidP="005A5F25">
      <w:pPr>
        <w:ind w:firstLine="708"/>
        <w:jc w:val="both"/>
        <w:rPr>
          <w:rFonts w:ascii="Times New Roman Tj" w:eastAsia="MS Mincho" w:hAnsi="Times New Roman Tj"/>
          <w:b/>
          <w:bCs/>
          <w:color w:val="000000"/>
          <w:sz w:val="28"/>
          <w:szCs w:val="28"/>
        </w:rPr>
      </w:pPr>
      <w:r w:rsidRPr="00C16665">
        <w:rPr>
          <w:rFonts w:ascii="Times New Roman Tj" w:eastAsia="MS Mincho" w:hAnsi="Times New Roman Tj"/>
          <w:b/>
          <w:bCs/>
          <w:color w:val="000000"/>
          <w:sz w:val="28"/>
          <w:szCs w:val="28"/>
        </w:rPr>
        <w:t>Чанд эзо</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и му</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им:</w:t>
      </w:r>
    </w:p>
    <w:p w:rsidR="005A5F25" w:rsidRPr="004118EA" w:rsidRDefault="005A5F25" w:rsidP="005A5F25">
      <w:pPr>
        <w:pStyle w:val="a3"/>
        <w:numPr>
          <w:ilvl w:val="0"/>
          <w:numId w:val="22"/>
        </w:numPr>
        <w:spacing w:after="0"/>
        <w:jc w:val="both"/>
        <w:rPr>
          <w:rFonts w:ascii="Times New Roman Tj" w:eastAsia="MS Mincho" w:hAnsi="Times New Roman Tj"/>
          <w:color w:val="000000"/>
          <w:sz w:val="28"/>
          <w:szCs w:val="28"/>
        </w:rPr>
      </w:pPr>
      <w:r w:rsidRPr="004118EA">
        <w:rPr>
          <w:rFonts w:ascii="Times New Roman Tj" w:eastAsia="MS Mincho" w:hAnsi="Times New Roman Tj"/>
          <w:color w:val="000000"/>
          <w:sz w:val="28"/>
          <w:szCs w:val="28"/>
        </w:rPr>
        <w:t xml:space="preserve">Истихора аз </w:t>
      </w:r>
      <w:r w:rsidR="00E643F7">
        <w:rPr>
          <w:rFonts w:ascii="Times New Roman Tj" w:eastAsia="MS Mincho" w:hAnsi="Times New Roman Tj"/>
          <w:color w:val="000000"/>
          <w:sz w:val="28"/>
          <w:szCs w:val="28"/>
        </w:rPr>
        <w:t>ҷ</w:t>
      </w:r>
      <w:r w:rsidRPr="004118EA">
        <w:rPr>
          <w:rFonts w:ascii="Times New Roman Tj" w:eastAsia="MS Mincho" w:hAnsi="Times New Roman Tj"/>
          <w:color w:val="000000"/>
          <w:sz w:val="28"/>
          <w:szCs w:val="28"/>
        </w:rPr>
        <w:t>умлаи суннат</w:t>
      </w:r>
      <w:r w:rsidR="00E643F7">
        <w:rPr>
          <w:rFonts w:ascii="Times New Roman Tj" w:eastAsia="MS Mincho" w:hAnsi="Times New Roman Tj"/>
          <w:color w:val="000000"/>
          <w:sz w:val="28"/>
          <w:szCs w:val="28"/>
        </w:rPr>
        <w:t>ҳ</w:t>
      </w:r>
      <w:r w:rsidRPr="004118EA">
        <w:rPr>
          <w:rFonts w:ascii="Times New Roman Tj" w:eastAsia="MS Mincho" w:hAnsi="Times New Roman Tj"/>
          <w:color w:val="000000"/>
          <w:sz w:val="28"/>
          <w:szCs w:val="28"/>
        </w:rPr>
        <w:t xml:space="preserve">ои </w:t>
      </w:r>
      <w:r w:rsidR="00E643F7">
        <w:rPr>
          <w:rFonts w:ascii="Times New Roman Tj" w:eastAsia="MS Mincho" w:hAnsi="Times New Roman Tj"/>
          <w:color w:val="000000"/>
          <w:sz w:val="28"/>
          <w:szCs w:val="28"/>
        </w:rPr>
        <w:t>қ</w:t>
      </w:r>
      <w:r w:rsidRPr="004118EA">
        <w:rPr>
          <w:rFonts w:ascii="Times New Roman Tj" w:eastAsia="MS Mincho" w:hAnsi="Times New Roman Tj"/>
          <w:color w:val="000000"/>
          <w:sz w:val="28"/>
          <w:szCs w:val="28"/>
        </w:rPr>
        <w:t>авлие аст, ки ба замону макон ё ва</w:t>
      </w:r>
      <w:r w:rsidR="00E643F7">
        <w:rPr>
          <w:rFonts w:ascii="Times New Roman Tj" w:eastAsia="MS Mincho" w:hAnsi="Times New Roman Tj"/>
          <w:color w:val="000000"/>
          <w:sz w:val="28"/>
          <w:szCs w:val="28"/>
        </w:rPr>
        <w:t>қ</w:t>
      </w:r>
      <w:r w:rsidRPr="004118EA">
        <w:rPr>
          <w:rFonts w:ascii="Times New Roman Tj" w:eastAsia="MS Mincho" w:hAnsi="Times New Roman Tj"/>
          <w:color w:val="000000"/>
          <w:sz w:val="28"/>
          <w:szCs w:val="28"/>
        </w:rPr>
        <w:t>ти хос ма</w:t>
      </w:r>
      <w:r w:rsidR="00E643F7">
        <w:rPr>
          <w:rFonts w:ascii="Times New Roman Tj" w:eastAsia="MS Mincho" w:hAnsi="Times New Roman Tj"/>
          <w:color w:val="000000"/>
          <w:sz w:val="28"/>
          <w:szCs w:val="28"/>
        </w:rPr>
        <w:t>ҳ</w:t>
      </w:r>
      <w:r w:rsidRPr="004118EA">
        <w:rPr>
          <w:rFonts w:ascii="Times New Roman Tj" w:eastAsia="MS Mincho" w:hAnsi="Times New Roman Tj"/>
          <w:color w:val="000000"/>
          <w:sz w:val="28"/>
          <w:szCs w:val="28"/>
        </w:rPr>
        <w:t xml:space="preserve">дуд нест. Балки </w:t>
      </w:r>
      <w:r w:rsidR="00E643F7">
        <w:rPr>
          <w:rFonts w:ascii="Times New Roman Tj" w:eastAsia="MS Mincho" w:hAnsi="Times New Roman Tj"/>
          <w:color w:val="000000"/>
          <w:sz w:val="28"/>
          <w:szCs w:val="28"/>
        </w:rPr>
        <w:t>ҳ</w:t>
      </w:r>
      <w:r w:rsidRPr="004118EA">
        <w:rPr>
          <w:rFonts w:ascii="Times New Roman Tj" w:eastAsia="MS Mincho" w:hAnsi="Times New Roman Tj"/>
          <w:color w:val="000000"/>
          <w:sz w:val="28"/>
          <w:szCs w:val="28"/>
        </w:rPr>
        <w:t>ар го</w:t>
      </w:r>
      <w:r w:rsidR="00E643F7">
        <w:rPr>
          <w:rFonts w:ascii="Times New Roman Tj" w:eastAsia="MS Mincho" w:hAnsi="Times New Roman Tj"/>
          <w:color w:val="000000"/>
          <w:sz w:val="28"/>
          <w:szCs w:val="28"/>
        </w:rPr>
        <w:t>ҳ</w:t>
      </w:r>
      <w:r w:rsidRPr="004118EA">
        <w:rPr>
          <w:rFonts w:ascii="Times New Roman Tj" w:eastAsia="MS Mincho" w:hAnsi="Times New Roman Tj"/>
          <w:color w:val="000000"/>
          <w:sz w:val="28"/>
          <w:szCs w:val="28"/>
        </w:rPr>
        <w:t xml:space="preserve"> банда ба он ниёз пайдо кард</w:t>
      </w:r>
      <w:r>
        <w:rPr>
          <w:rFonts w:ascii="Times New Roman Tj" w:eastAsia="MS Mincho" w:hAnsi="Times New Roman Tj"/>
          <w:color w:val="000000"/>
          <w:sz w:val="28"/>
          <w:szCs w:val="28"/>
        </w:rPr>
        <w:t>,</w:t>
      </w:r>
      <w:r w:rsidRPr="004118EA">
        <w:rPr>
          <w:rFonts w:ascii="Times New Roman Tj" w:eastAsia="MS Mincho" w:hAnsi="Times New Roman Tj"/>
          <w:color w:val="000000"/>
          <w:sz w:val="28"/>
          <w:szCs w:val="28"/>
        </w:rPr>
        <w:t xml:space="preserve"> метавонад ба ан</w:t>
      </w:r>
      <w:r w:rsidR="00E643F7">
        <w:rPr>
          <w:rFonts w:ascii="Times New Roman Tj" w:eastAsia="MS Mincho" w:hAnsi="Times New Roman Tj"/>
          <w:color w:val="000000"/>
          <w:sz w:val="28"/>
          <w:szCs w:val="28"/>
        </w:rPr>
        <w:t>ҷ</w:t>
      </w:r>
      <w:r w:rsidRPr="004118EA">
        <w:rPr>
          <w:rFonts w:ascii="Times New Roman Tj" w:eastAsia="MS Mincho" w:hAnsi="Times New Roman Tj"/>
          <w:color w:val="000000"/>
          <w:sz w:val="28"/>
          <w:szCs w:val="28"/>
        </w:rPr>
        <w:t>оми он и</w:t>
      </w:r>
      <w:r w:rsidR="00E643F7">
        <w:rPr>
          <w:rFonts w:ascii="Times New Roman Tj" w:eastAsia="MS Mincho" w:hAnsi="Times New Roman Tj"/>
          <w:color w:val="000000"/>
          <w:sz w:val="28"/>
          <w:szCs w:val="28"/>
        </w:rPr>
        <w:t>қ</w:t>
      </w:r>
      <w:r w:rsidRPr="004118EA">
        <w:rPr>
          <w:rFonts w:ascii="Times New Roman Tj" w:eastAsia="MS Mincho" w:hAnsi="Times New Roman Tj"/>
          <w:color w:val="000000"/>
          <w:sz w:val="28"/>
          <w:szCs w:val="28"/>
        </w:rPr>
        <w:t>дом кунад.</w:t>
      </w:r>
    </w:p>
    <w:p w:rsidR="005A5F25" w:rsidRPr="00C16665" w:rsidRDefault="005A5F25" w:rsidP="005A5F25">
      <w:pPr>
        <w:pStyle w:val="a3"/>
        <w:numPr>
          <w:ilvl w:val="0"/>
          <w:numId w:val="22"/>
        </w:numPr>
        <w:spacing w:after="0"/>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Баъзе мардум ин амалро ба пеш аз хоб рафтан хос кардаанд ва баъди ан</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оми он сухан карданро раво намедонанд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w:t>
      </w:r>
      <w:r>
        <w:rPr>
          <w:rFonts w:ascii="Times New Roman Tj" w:eastAsia="MS Mincho" w:hAnsi="Times New Roman Tj"/>
          <w:color w:val="000000"/>
          <w:sz w:val="28"/>
          <w:szCs w:val="28"/>
        </w:rPr>
        <w:t xml:space="preserve">аммо </w:t>
      </w:r>
      <w:r w:rsidRPr="00C16665">
        <w:rPr>
          <w:rFonts w:ascii="Times New Roman Tj" w:eastAsia="MS Mincho" w:hAnsi="Times New Roman Tj"/>
          <w:color w:val="000000"/>
          <w:sz w:val="28"/>
          <w:szCs w:val="28"/>
        </w:rPr>
        <w:t>ин фикри нодуруст аст.</w:t>
      </w:r>
    </w:p>
    <w:p w:rsidR="005A5F25" w:rsidRPr="00C16665" w:rsidRDefault="005A5F25" w:rsidP="005A5F25">
      <w:pPr>
        <w:pStyle w:val="a3"/>
        <w:numPr>
          <w:ilvl w:val="0"/>
          <w:numId w:val="22"/>
        </w:numPr>
        <w:spacing w:after="0"/>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 xml:space="preserve">Истихора дар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 кори мубо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у раво ан</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ом дода мешавад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монанди ти</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 xml:space="preserve">орат,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абули масъулият, интихоби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амсар ё сафар кардан ва </w:t>
      </w:r>
      <w:r w:rsidR="00D918CE">
        <w:rPr>
          <w:rFonts w:ascii="Times New Roman Tj" w:eastAsia="MS Mincho" w:hAnsi="Times New Roman Tj"/>
          <w:color w:val="000000"/>
          <w:sz w:val="28"/>
          <w:szCs w:val="28"/>
        </w:rPr>
        <w:t>ғ</w:t>
      </w:r>
      <w:r w:rsidRPr="00C16665">
        <w:rPr>
          <w:rFonts w:ascii="Times New Roman Tj" w:eastAsia="MS Mincho" w:hAnsi="Times New Roman Tj"/>
          <w:color w:val="000000"/>
          <w:sz w:val="28"/>
          <w:szCs w:val="28"/>
        </w:rPr>
        <w:t xml:space="preserve">айра. </w:t>
      </w:r>
    </w:p>
    <w:p w:rsidR="005A5F25" w:rsidRPr="00C16665" w:rsidRDefault="005A5F25" w:rsidP="005A5F25">
      <w:pPr>
        <w:pStyle w:val="a3"/>
        <w:numPr>
          <w:ilvl w:val="0"/>
          <w:numId w:val="22"/>
        </w:numPr>
        <w:spacing w:after="0"/>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Дар кор</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 но</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оиз истихора карда</w:t>
      </w:r>
      <w:r>
        <w:rPr>
          <w:rFonts w:ascii="Times New Roman Tj" w:eastAsia="MS Mincho" w:hAnsi="Times New Roman Tj"/>
          <w:color w:val="000000"/>
          <w:sz w:val="28"/>
          <w:szCs w:val="28"/>
        </w:rPr>
        <w:t>н</w:t>
      </w:r>
      <w:r w:rsidRPr="00C16665">
        <w:rPr>
          <w:rFonts w:ascii="Times New Roman Tj" w:eastAsia="MS Mincho" w:hAnsi="Times New Roman Tj"/>
          <w:color w:val="000000"/>
          <w:sz w:val="28"/>
          <w:szCs w:val="28"/>
        </w:rPr>
        <w:t xml:space="preserve"> </w:t>
      </w:r>
      <w:r>
        <w:rPr>
          <w:rFonts w:ascii="Times New Roman Tj" w:eastAsia="MS Mincho" w:hAnsi="Times New Roman Tj"/>
          <w:color w:val="000000"/>
          <w:sz w:val="28"/>
          <w:szCs w:val="28"/>
        </w:rPr>
        <w:t xml:space="preserve">дуруст </w:t>
      </w:r>
      <w:r w:rsidRPr="00C16665">
        <w:rPr>
          <w:rFonts w:ascii="Times New Roman Tj" w:eastAsia="MS Mincho" w:hAnsi="Times New Roman Tj"/>
          <w:color w:val="000000"/>
          <w:sz w:val="28"/>
          <w:szCs w:val="28"/>
        </w:rPr>
        <w:t>н</w:t>
      </w:r>
      <w:r>
        <w:rPr>
          <w:rFonts w:ascii="Times New Roman Tj" w:eastAsia="MS Mincho" w:hAnsi="Times New Roman Tj"/>
          <w:color w:val="000000"/>
          <w:sz w:val="28"/>
          <w:szCs w:val="28"/>
        </w:rPr>
        <w:t>ест.</w:t>
      </w:r>
    </w:p>
    <w:p w:rsidR="005A5F25" w:rsidRPr="00C16665" w:rsidRDefault="005A5F25" w:rsidP="005A5F25">
      <w:pPr>
        <w:pStyle w:val="a3"/>
        <w:numPr>
          <w:ilvl w:val="0"/>
          <w:numId w:val="22"/>
        </w:numPr>
        <w:spacing w:after="0"/>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lastRenderedPageBreak/>
        <w:t>Баъд аз истихора агар дилаш ба тарафи коре майл шавад, ки барои он истихора карда буд ба ан</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 xml:space="preserve">оми он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иммат кунад. Ва агар дилаш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амон тавре, ки буд бо</w:t>
      </w:r>
      <w:r w:rsidR="00E643F7">
        <w:rPr>
          <w:rFonts w:ascii="Times New Roman Tj" w:eastAsia="MS Mincho" w:hAnsi="Times New Roman Tj"/>
          <w:color w:val="000000"/>
          <w:sz w:val="28"/>
          <w:szCs w:val="28"/>
        </w:rPr>
        <w:t>қӣ</w:t>
      </w:r>
      <w:r w:rsidRPr="00C16665">
        <w:rPr>
          <w:rFonts w:ascii="Times New Roman Tj" w:eastAsia="MS Mincho" w:hAnsi="Times New Roman Tj"/>
          <w:color w:val="000000"/>
          <w:sz w:val="28"/>
          <w:szCs w:val="28"/>
        </w:rPr>
        <w:t xml:space="preserve"> монад дар ин сурат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ам бояд инсон ноумед нашавад, зеро истихора амале аст, ки албатта инсонро ба ма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сади худ мерасонад.</w:t>
      </w:r>
    </w:p>
    <w:p w:rsidR="005A5F25" w:rsidRPr="00C16665" w:rsidRDefault="005A5F25" w:rsidP="005A5F25">
      <w:pPr>
        <w:pStyle w:val="a3"/>
        <w:numPr>
          <w:ilvl w:val="0"/>
          <w:numId w:val="22"/>
        </w:numPr>
        <w:jc w:val="both"/>
        <w:rPr>
          <w:rFonts w:ascii="Times New Roman Tj" w:eastAsia="MS Mincho" w:hAnsi="Times New Roman Tj"/>
          <w:sz w:val="28"/>
          <w:szCs w:val="28"/>
        </w:rPr>
      </w:pPr>
      <w:r>
        <w:rPr>
          <w:rFonts w:ascii="Times New Roman Tj" w:eastAsia="MS Mincho" w:hAnsi="Times New Roman Tj"/>
          <w:color w:val="000000"/>
          <w:sz w:val="28"/>
          <w:szCs w:val="28"/>
        </w:rPr>
        <w:t>А</w:t>
      </w:r>
      <w:r w:rsidR="00E643F7">
        <w:rPr>
          <w:rFonts w:ascii="Times New Roman Tj" w:eastAsia="MS Mincho" w:hAnsi="Times New Roman Tj"/>
          <w:color w:val="000000"/>
          <w:sz w:val="28"/>
          <w:szCs w:val="28"/>
        </w:rPr>
        <w:t>ҳ</w:t>
      </w:r>
      <w:r>
        <w:rPr>
          <w:rFonts w:ascii="Times New Roman Tj" w:eastAsia="MS Mincho" w:hAnsi="Times New Roman Tj"/>
          <w:color w:val="000000"/>
          <w:sz w:val="28"/>
          <w:szCs w:val="28"/>
        </w:rPr>
        <w:t>ёнан</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олат</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ое бар банда </w:t>
      </w:r>
      <w:r>
        <w:rPr>
          <w:rFonts w:ascii="Times New Roman Tj" w:eastAsia="MS Mincho" w:hAnsi="Times New Roman Tj"/>
          <w:color w:val="000000"/>
          <w:sz w:val="28"/>
          <w:szCs w:val="28"/>
        </w:rPr>
        <w:t xml:space="preserve">пеш </w:t>
      </w:r>
      <w:r w:rsidRPr="00C16665">
        <w:rPr>
          <w:rFonts w:ascii="Times New Roman Tj" w:eastAsia="MS Mincho" w:hAnsi="Times New Roman Tj"/>
          <w:color w:val="000000"/>
          <w:sz w:val="28"/>
          <w:szCs w:val="28"/>
        </w:rPr>
        <w:t>меояд, ки бояд ба зуд</w:t>
      </w:r>
      <w:r w:rsidR="00E643F7">
        <w:rPr>
          <w:rFonts w:ascii="Times New Roman Tj" w:eastAsia="MS Mincho" w:hAnsi="Times New Roman Tj"/>
          <w:color w:val="000000"/>
          <w:sz w:val="28"/>
          <w:szCs w:val="28"/>
        </w:rPr>
        <w:t>ӣ</w:t>
      </w:r>
      <w:r w:rsidRPr="00C16665">
        <w:rPr>
          <w:rFonts w:ascii="Times New Roman Tj" w:eastAsia="MS Mincho" w:hAnsi="Times New Roman Tj"/>
          <w:color w:val="000000"/>
          <w:sz w:val="28"/>
          <w:szCs w:val="28"/>
        </w:rPr>
        <w:t xml:space="preserve"> тасмим гирифта</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кореро ан</w:t>
      </w:r>
      <w:r w:rsidR="00E643F7">
        <w:rPr>
          <w:rFonts w:ascii="Times New Roman Tj" w:eastAsia="MS Mincho" w:hAnsi="Times New Roman Tj"/>
          <w:color w:val="000000"/>
          <w:sz w:val="28"/>
          <w:szCs w:val="28"/>
        </w:rPr>
        <w:t>ҷ</w:t>
      </w:r>
      <w:r w:rsidRPr="00C16665">
        <w:rPr>
          <w:rFonts w:ascii="Times New Roman Tj" w:eastAsia="MS Mincho" w:hAnsi="Times New Roman Tj"/>
          <w:color w:val="000000"/>
          <w:sz w:val="28"/>
          <w:szCs w:val="28"/>
        </w:rPr>
        <w:t>ом ди</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атто ба намоз хондан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ам ва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т намеёбад. Дар ин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олат метавонад аз дуо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 мухтасар монанди ин дуо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 истифода барад:</w:t>
      </w:r>
    </w:p>
    <w:p w:rsidR="005A5F25" w:rsidRPr="00097E9F" w:rsidRDefault="005A5F25" w:rsidP="005A5F25">
      <w:pPr>
        <w:bidi/>
        <w:ind w:firstLine="426"/>
        <w:jc w:val="both"/>
        <w:rPr>
          <w:rFonts w:ascii="Times New Roman Tj" w:eastAsia="MS Mincho" w:hAnsi="Times New Roman Tj" w:cs="Traditional Arabic"/>
          <w:i/>
          <w:iCs/>
          <w:sz w:val="36"/>
          <w:szCs w:val="36"/>
        </w:rPr>
      </w:pPr>
      <w:r w:rsidRPr="00097E9F">
        <w:rPr>
          <w:rFonts w:ascii="Times New Roman Tj" w:hAnsi="Times New Roman Tj" w:cs="Traditional Arabic"/>
          <w:sz w:val="36"/>
          <w:szCs w:val="36"/>
          <w:rtl/>
        </w:rPr>
        <w:t>"</w:t>
      </w:r>
      <w:r w:rsidRPr="00097E9F">
        <w:rPr>
          <w:rFonts w:ascii="Times New Roman Tj" w:hAnsi="Times New Roman Tj" w:cs="Traditional Arabic"/>
          <w:color w:val="000000"/>
          <w:sz w:val="36"/>
          <w:szCs w:val="36"/>
          <w:rtl/>
        </w:rPr>
        <w:t xml:space="preserve"> اللَّهُمَّ إِنِّي أَسْأَلُكَ الثَّبَاتَ فِي الْأَمْرِ وَالْعَزِيمَةَ عَلَى الرُّشْدِ</w:t>
      </w:r>
      <w:r w:rsidRPr="00097E9F">
        <w:rPr>
          <w:rFonts w:ascii="Times New Roman Tj" w:hAnsi="Times New Roman Tj" w:cs="Traditional Arabic"/>
          <w:sz w:val="36"/>
          <w:szCs w:val="36"/>
          <w:rtl/>
        </w:rPr>
        <w:t xml:space="preserve"> </w:t>
      </w:r>
      <w:r w:rsidRPr="00E77058">
        <w:rPr>
          <w:rFonts w:ascii="Times New Roman Tj" w:hAnsi="Times New Roman Tj" w:cs="Traditional Arabic"/>
          <w:color w:val="000000"/>
          <w:sz w:val="36"/>
          <w:szCs w:val="36"/>
          <w:rtl/>
        </w:rPr>
        <w:t>"</w:t>
      </w:r>
      <w:r>
        <w:rPr>
          <w:rFonts w:ascii="Times New Roman Tj" w:hAnsi="Times New Roman Tj" w:cs="Traditional Arabic"/>
          <w:color w:val="000000"/>
          <w:sz w:val="36"/>
          <w:szCs w:val="36"/>
        </w:rPr>
        <w:t xml:space="preserve"> </w:t>
      </w:r>
      <w:r w:rsidRPr="00E77058">
        <w:rPr>
          <w:rFonts w:ascii="Times New Roman Tj" w:hAnsi="Times New Roman Tj" w:cs="Traditional Arabic"/>
          <w:color w:val="000000"/>
          <w:sz w:val="36"/>
          <w:szCs w:val="36"/>
          <w:rtl/>
        </w:rPr>
        <w:t>.</w:t>
      </w:r>
      <w:r w:rsidRPr="00097E9F">
        <w:rPr>
          <w:rFonts w:ascii="Times New Roman Tj" w:hAnsi="Times New Roman Tj" w:cs="Traditional Arabic"/>
          <w:sz w:val="36"/>
          <w:szCs w:val="36"/>
          <w:rtl/>
        </w:rPr>
        <w:t xml:space="preserve"> </w:t>
      </w:r>
    </w:p>
    <w:p w:rsidR="005A5F25" w:rsidRPr="00572C85" w:rsidRDefault="005A5F25" w:rsidP="005A5F25">
      <w:pPr>
        <w:spacing w:after="0"/>
        <w:ind w:firstLine="708"/>
        <w:jc w:val="both"/>
        <w:rPr>
          <w:rFonts w:ascii="Times New Roman Tj" w:hAnsi="Times New Roman Tj"/>
          <w:b/>
          <w:bCs/>
          <w:i/>
          <w:iCs/>
          <w:sz w:val="28"/>
          <w:szCs w:val="28"/>
        </w:rPr>
      </w:pPr>
      <w:r w:rsidRPr="00572C85">
        <w:rPr>
          <w:rFonts w:ascii="Times New Roman Tj" w:hAnsi="Times New Roman Tj"/>
          <w:b/>
          <w:bCs/>
          <w:i/>
          <w:iCs/>
          <w:sz w:val="28"/>
          <w:szCs w:val="28"/>
        </w:rPr>
        <w:t>«Алло</w:t>
      </w:r>
      <w:r w:rsidR="00E643F7">
        <w:rPr>
          <w:rFonts w:ascii="Times New Roman Tj" w:hAnsi="Times New Roman Tj"/>
          <w:b/>
          <w:bCs/>
          <w:i/>
          <w:iCs/>
          <w:sz w:val="28"/>
          <w:szCs w:val="28"/>
        </w:rPr>
        <w:t>ҳ</w:t>
      </w:r>
      <w:r w:rsidRPr="00572C85">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572C85">
        <w:rPr>
          <w:rFonts w:ascii="Times New Roman Tj" w:hAnsi="Times New Roman Tj"/>
          <w:b/>
          <w:bCs/>
          <w:i/>
          <w:iCs/>
          <w:sz w:val="28"/>
          <w:szCs w:val="28"/>
        </w:rPr>
        <w:t xml:space="preserve"> асъалука-с-сабота фи-л-амри ва-л-ъазимата ъала-р-рушд».</w:t>
      </w:r>
    </w:p>
    <w:p w:rsidR="005A5F25" w:rsidRPr="00572C85" w:rsidRDefault="005A5F25" w:rsidP="005A5F25">
      <w:pPr>
        <w:ind w:firstLine="708"/>
        <w:jc w:val="both"/>
        <w:rPr>
          <w:rFonts w:ascii="Times New Roman Tj" w:hAnsi="Times New Roman Tj"/>
          <w:b/>
          <w:bCs/>
          <w:i/>
          <w:iCs/>
          <w:sz w:val="28"/>
          <w:szCs w:val="28"/>
          <w:rtl/>
        </w:rPr>
      </w:pPr>
      <w:r w:rsidRPr="00572C85">
        <w:rPr>
          <w:rFonts w:ascii="Times New Roman Tj" w:hAnsi="Times New Roman Tj"/>
          <w:b/>
          <w:bCs/>
          <w:i/>
          <w:iCs/>
          <w:sz w:val="28"/>
          <w:szCs w:val="28"/>
        </w:rPr>
        <w:t>«Худовандо! Аз Ту субот дар кор ва иродаи ого</w:t>
      </w:r>
      <w:r w:rsidR="00E643F7">
        <w:rPr>
          <w:rFonts w:ascii="Times New Roman Tj" w:hAnsi="Times New Roman Tj"/>
          <w:b/>
          <w:bCs/>
          <w:i/>
          <w:iCs/>
          <w:sz w:val="28"/>
          <w:szCs w:val="28"/>
        </w:rPr>
        <w:t>ҳ</w:t>
      </w:r>
      <w:r w:rsidRPr="00572C85">
        <w:rPr>
          <w:rFonts w:ascii="Times New Roman Tj" w:hAnsi="Times New Roman Tj"/>
          <w:b/>
          <w:bCs/>
          <w:i/>
          <w:iCs/>
          <w:sz w:val="28"/>
          <w:szCs w:val="28"/>
        </w:rPr>
        <w:t xml:space="preserve">она ва хирадмандонаро металабам». </w:t>
      </w:r>
      <w:r w:rsidRPr="00572C85">
        <w:rPr>
          <w:rStyle w:val="a8"/>
          <w:rFonts w:ascii="Times New Roman Tj" w:hAnsi="Times New Roman Tj" w:cs="Arial"/>
          <w:b/>
          <w:bCs/>
          <w:i/>
          <w:iCs/>
          <w:sz w:val="28"/>
          <w:szCs w:val="28"/>
        </w:rPr>
        <w:footnoteReference w:id="225"/>
      </w:r>
    </w:p>
    <w:p w:rsidR="005A5F25" w:rsidRPr="00EE6783" w:rsidRDefault="005A5F25" w:rsidP="005A5F25">
      <w:pPr>
        <w:bidi/>
        <w:spacing w:after="0"/>
        <w:ind w:firstLine="708"/>
        <w:jc w:val="both"/>
        <w:rPr>
          <w:rFonts w:ascii="Times New Roman Tj" w:hAnsi="Times New Roman Tj" w:cs="Traditional Arabic"/>
          <w:sz w:val="36"/>
          <w:szCs w:val="36"/>
          <w:rtl/>
        </w:rPr>
      </w:pPr>
      <w:r w:rsidRPr="00EE6783">
        <w:rPr>
          <w:rFonts w:ascii="Times New Roman Tj" w:hAnsi="Times New Roman Tj" w:cs="Traditional Arabic"/>
          <w:sz w:val="36"/>
          <w:szCs w:val="36"/>
          <w:rtl/>
        </w:rPr>
        <w:t>"</w:t>
      </w:r>
      <w:r w:rsidRPr="00EE6783">
        <w:rPr>
          <w:rFonts w:ascii="Times New Roman Tj" w:hAnsi="Times New Roman Tj" w:cs="Traditional Arabic"/>
          <w:color w:val="008000"/>
          <w:sz w:val="36"/>
          <w:szCs w:val="36"/>
          <w:rtl/>
        </w:rPr>
        <w:t xml:space="preserve"> </w:t>
      </w:r>
      <w:r w:rsidRPr="00EE6783">
        <w:rPr>
          <w:rFonts w:ascii="Times New Roman Tj" w:hAnsi="Times New Roman Tj" w:cs="Traditional Arabic"/>
          <w:sz w:val="36"/>
          <w:szCs w:val="36"/>
          <w:rtl/>
        </w:rPr>
        <w:t>اللَّهُمَّ أَلْهِمْنِي رُشْدِي</w:t>
      </w:r>
      <w:r>
        <w:rPr>
          <w:rFonts w:ascii="Times New Roman Tj" w:hAnsi="Times New Roman Tj" w:cs="Traditional Arabic"/>
          <w:sz w:val="36"/>
          <w:szCs w:val="36"/>
        </w:rPr>
        <w:t xml:space="preserve"> </w:t>
      </w:r>
      <w:r w:rsidRPr="00EE6783">
        <w:rPr>
          <w:rFonts w:ascii="Times New Roman Tj" w:hAnsi="Times New Roman Tj" w:cs="Traditional Arabic"/>
          <w:sz w:val="36"/>
          <w:szCs w:val="36"/>
          <w:rtl/>
        </w:rPr>
        <w:t>".</w:t>
      </w:r>
    </w:p>
    <w:p w:rsidR="005A5F25" w:rsidRPr="00572C85" w:rsidRDefault="005A5F25" w:rsidP="005A5F25">
      <w:pPr>
        <w:spacing w:after="0"/>
        <w:ind w:firstLine="708"/>
        <w:rPr>
          <w:rFonts w:ascii="Times New Roman Tj" w:eastAsia="MS Mincho" w:hAnsi="Times New Roman Tj"/>
          <w:b/>
          <w:bCs/>
          <w:i/>
          <w:iCs/>
          <w:color w:val="000000"/>
          <w:sz w:val="28"/>
          <w:szCs w:val="28"/>
        </w:rPr>
      </w:pPr>
      <w:r w:rsidRPr="00572C85">
        <w:rPr>
          <w:rFonts w:ascii="Times New Roman Tj" w:eastAsia="MS Mincho" w:hAnsi="Times New Roman Tj"/>
          <w:b/>
          <w:bCs/>
          <w:i/>
          <w:iCs/>
          <w:color w:val="000000"/>
          <w:sz w:val="28"/>
          <w:szCs w:val="28"/>
        </w:rPr>
        <w:t>«Алло</w:t>
      </w:r>
      <w:r w:rsidR="00E643F7">
        <w:rPr>
          <w:rFonts w:ascii="Times New Roman Tj" w:eastAsia="MS Mincho" w:hAnsi="Times New Roman Tj"/>
          <w:b/>
          <w:bCs/>
          <w:i/>
          <w:iCs/>
          <w:color w:val="000000"/>
          <w:sz w:val="28"/>
          <w:szCs w:val="28"/>
        </w:rPr>
        <w:t>ҳ</w:t>
      </w:r>
      <w:r w:rsidRPr="00572C85">
        <w:rPr>
          <w:rFonts w:ascii="Times New Roman Tj" w:eastAsia="MS Mincho" w:hAnsi="Times New Roman Tj"/>
          <w:b/>
          <w:bCs/>
          <w:i/>
          <w:iCs/>
          <w:color w:val="000000"/>
          <w:sz w:val="28"/>
          <w:szCs w:val="28"/>
        </w:rPr>
        <w:t>умма ал</w:t>
      </w:r>
      <w:r w:rsidR="00E643F7">
        <w:rPr>
          <w:rFonts w:ascii="Times New Roman Tj" w:eastAsia="MS Mincho" w:hAnsi="Times New Roman Tj"/>
          <w:b/>
          <w:bCs/>
          <w:i/>
          <w:iCs/>
          <w:color w:val="000000"/>
          <w:sz w:val="28"/>
          <w:szCs w:val="28"/>
        </w:rPr>
        <w:t>ҳ</w:t>
      </w:r>
      <w:r w:rsidRPr="00572C85">
        <w:rPr>
          <w:rFonts w:ascii="Times New Roman Tj" w:eastAsia="MS Mincho" w:hAnsi="Times New Roman Tj"/>
          <w:b/>
          <w:bCs/>
          <w:i/>
          <w:iCs/>
          <w:color w:val="000000"/>
          <w:sz w:val="28"/>
          <w:szCs w:val="28"/>
        </w:rPr>
        <w:t>имн</w:t>
      </w:r>
      <w:r w:rsidR="00E643F7">
        <w:rPr>
          <w:rFonts w:ascii="Times New Roman Tj" w:eastAsia="MS Mincho" w:hAnsi="Times New Roman Tj"/>
          <w:b/>
          <w:bCs/>
          <w:i/>
          <w:iCs/>
          <w:color w:val="000000"/>
          <w:sz w:val="28"/>
          <w:szCs w:val="28"/>
        </w:rPr>
        <w:t>ӣ</w:t>
      </w:r>
      <w:r w:rsidRPr="00572C85">
        <w:rPr>
          <w:rFonts w:ascii="Times New Roman Tj" w:eastAsia="MS Mincho" w:hAnsi="Times New Roman Tj"/>
          <w:b/>
          <w:bCs/>
          <w:i/>
          <w:iCs/>
          <w:color w:val="000000"/>
          <w:sz w:val="28"/>
          <w:szCs w:val="28"/>
        </w:rPr>
        <w:t xml:space="preserve"> рушд</w:t>
      </w:r>
      <w:r w:rsidR="00E643F7">
        <w:rPr>
          <w:rFonts w:ascii="Times New Roman Tj" w:eastAsia="MS Mincho" w:hAnsi="Times New Roman Tj"/>
          <w:b/>
          <w:bCs/>
          <w:i/>
          <w:iCs/>
          <w:color w:val="000000"/>
          <w:sz w:val="28"/>
          <w:szCs w:val="28"/>
        </w:rPr>
        <w:t>ӣ</w:t>
      </w:r>
      <w:r w:rsidRPr="00572C85">
        <w:rPr>
          <w:rFonts w:ascii="Times New Roman Tj" w:eastAsia="MS Mincho" w:hAnsi="Times New Roman Tj"/>
          <w:b/>
          <w:bCs/>
          <w:i/>
          <w:iCs/>
          <w:color w:val="000000"/>
          <w:sz w:val="28"/>
          <w:szCs w:val="28"/>
        </w:rPr>
        <w:t>».</w:t>
      </w:r>
    </w:p>
    <w:p w:rsidR="005A5F25" w:rsidRPr="00572C85" w:rsidRDefault="005A5F25" w:rsidP="005A5F25">
      <w:pPr>
        <w:ind w:firstLine="708"/>
        <w:rPr>
          <w:rFonts w:ascii="Times New Roman Tj" w:eastAsia="MS Mincho" w:hAnsi="Times New Roman Tj"/>
          <w:b/>
          <w:bCs/>
          <w:i/>
          <w:iCs/>
          <w:color w:val="000000"/>
          <w:sz w:val="28"/>
          <w:szCs w:val="28"/>
          <w:rtl/>
        </w:rPr>
      </w:pPr>
      <w:r w:rsidRPr="00572C85">
        <w:rPr>
          <w:rFonts w:ascii="Times New Roman Tj" w:eastAsia="MS Mincho" w:hAnsi="Times New Roman Tj"/>
          <w:b/>
          <w:bCs/>
          <w:i/>
          <w:iCs/>
          <w:color w:val="000000"/>
          <w:sz w:val="28"/>
          <w:szCs w:val="28"/>
        </w:rPr>
        <w:t>«Худовандо</w:t>
      </w:r>
      <w:r>
        <w:rPr>
          <w:rFonts w:ascii="Times New Roman Tj" w:eastAsia="MS Mincho" w:hAnsi="Times New Roman Tj"/>
          <w:b/>
          <w:bCs/>
          <w:i/>
          <w:iCs/>
          <w:color w:val="000000"/>
          <w:sz w:val="28"/>
          <w:szCs w:val="28"/>
        </w:rPr>
        <w:t>!</w:t>
      </w:r>
      <w:r w:rsidRPr="00572C85">
        <w:rPr>
          <w:rFonts w:ascii="Times New Roman Tj" w:eastAsia="MS Mincho" w:hAnsi="Times New Roman Tj"/>
          <w:b/>
          <w:bCs/>
          <w:i/>
          <w:iCs/>
          <w:color w:val="000000"/>
          <w:sz w:val="28"/>
          <w:szCs w:val="28"/>
        </w:rPr>
        <w:t xml:space="preserve"> </w:t>
      </w:r>
      <w:r>
        <w:rPr>
          <w:rFonts w:ascii="Times New Roman Tj" w:eastAsia="MS Mincho" w:hAnsi="Times New Roman Tj"/>
          <w:b/>
          <w:bCs/>
          <w:i/>
          <w:iCs/>
          <w:color w:val="000000"/>
          <w:sz w:val="28"/>
          <w:szCs w:val="28"/>
        </w:rPr>
        <w:t>Р</w:t>
      </w:r>
      <w:r w:rsidRPr="00572C85">
        <w:rPr>
          <w:rFonts w:ascii="Times New Roman Tj" w:eastAsia="MS Mincho" w:hAnsi="Times New Roman Tj"/>
          <w:b/>
          <w:bCs/>
          <w:i/>
          <w:iCs/>
          <w:color w:val="000000"/>
          <w:sz w:val="28"/>
          <w:szCs w:val="28"/>
        </w:rPr>
        <w:t>о</w:t>
      </w:r>
      <w:r w:rsidR="00E643F7">
        <w:rPr>
          <w:rFonts w:ascii="Times New Roman Tj" w:eastAsia="MS Mincho" w:hAnsi="Times New Roman Tj"/>
          <w:b/>
          <w:bCs/>
          <w:i/>
          <w:iCs/>
          <w:color w:val="000000"/>
          <w:sz w:val="28"/>
          <w:szCs w:val="28"/>
        </w:rPr>
        <w:t>ҳ</w:t>
      </w:r>
      <w:r w:rsidRPr="00572C85">
        <w:rPr>
          <w:rFonts w:ascii="Times New Roman Tj" w:eastAsia="MS Mincho" w:hAnsi="Times New Roman Tj"/>
          <w:b/>
          <w:bCs/>
          <w:i/>
          <w:iCs/>
          <w:color w:val="000000"/>
          <w:sz w:val="28"/>
          <w:szCs w:val="28"/>
        </w:rPr>
        <w:t>и ростро дар дилам ил</w:t>
      </w:r>
      <w:r w:rsidR="00E643F7">
        <w:rPr>
          <w:rFonts w:ascii="Times New Roman Tj" w:eastAsia="MS Mincho" w:hAnsi="Times New Roman Tj"/>
          <w:b/>
          <w:bCs/>
          <w:i/>
          <w:iCs/>
          <w:color w:val="000000"/>
          <w:sz w:val="28"/>
          <w:szCs w:val="28"/>
        </w:rPr>
        <w:t>қ</w:t>
      </w:r>
      <w:r w:rsidRPr="00572C85">
        <w:rPr>
          <w:rFonts w:ascii="Times New Roman Tj" w:eastAsia="MS Mincho" w:hAnsi="Times New Roman Tj"/>
          <w:b/>
          <w:bCs/>
          <w:i/>
          <w:iCs/>
          <w:color w:val="000000"/>
          <w:sz w:val="28"/>
          <w:szCs w:val="28"/>
        </w:rPr>
        <w:t>о фармо».</w:t>
      </w:r>
      <w:r w:rsidRPr="00572C85">
        <w:rPr>
          <w:rStyle w:val="a8"/>
          <w:rFonts w:ascii="Times New Roman Tj" w:eastAsia="MS Mincho" w:hAnsi="Times New Roman Tj" w:cs="Arial"/>
          <w:b/>
          <w:bCs/>
          <w:i/>
          <w:iCs/>
          <w:color w:val="000000"/>
          <w:sz w:val="28"/>
          <w:szCs w:val="28"/>
        </w:rPr>
        <w:footnoteReference w:id="226"/>
      </w:r>
    </w:p>
    <w:p w:rsidR="005A5F25" w:rsidRPr="00EE6783" w:rsidRDefault="005A5F25" w:rsidP="005A5F25">
      <w:pPr>
        <w:bidi/>
        <w:spacing w:after="0"/>
        <w:ind w:firstLine="708"/>
        <w:jc w:val="both"/>
        <w:rPr>
          <w:rFonts w:ascii="Times New Roman Tj" w:hAnsi="Times New Roman Tj" w:cs="Traditional Arabic"/>
          <w:i/>
          <w:iCs/>
          <w:color w:val="000000"/>
          <w:sz w:val="36"/>
          <w:szCs w:val="36"/>
          <w:rtl/>
        </w:rPr>
      </w:pPr>
      <w:r w:rsidRPr="00EE6783">
        <w:rPr>
          <w:rFonts w:ascii="Times New Roman Tj" w:hAnsi="Times New Roman Tj" w:cs="Traditional Arabic"/>
          <w:color w:val="000000"/>
          <w:sz w:val="36"/>
          <w:szCs w:val="36"/>
          <w:rtl/>
        </w:rPr>
        <w:t xml:space="preserve"> "</w:t>
      </w:r>
      <w:r w:rsidRPr="00EE6783">
        <w:rPr>
          <w:rFonts w:ascii="Times New Roman Tj" w:hAnsi="Times New Roman Tj" w:cs="Traditional Arabic"/>
          <w:color w:val="008000"/>
          <w:sz w:val="36"/>
          <w:szCs w:val="36"/>
          <w:rtl/>
        </w:rPr>
        <w:t xml:space="preserve"> </w:t>
      </w:r>
      <w:r w:rsidRPr="00EE6783">
        <w:rPr>
          <w:rFonts w:ascii="Times New Roman Tj" w:hAnsi="Times New Roman Tj" w:cs="Traditional Arabic"/>
          <w:sz w:val="36"/>
          <w:szCs w:val="36"/>
          <w:rtl/>
        </w:rPr>
        <w:t>اللَّهُمَّ اهْدِنِي وَسَدِّدْنِي</w:t>
      </w:r>
      <w:r w:rsidRPr="00EE6783">
        <w:rPr>
          <w:rFonts w:ascii="Times New Roman Tj" w:hAnsi="Times New Roman Tj" w:cs="Traditional Arabic"/>
          <w:sz w:val="36"/>
          <w:szCs w:val="36"/>
        </w:rPr>
        <w:t xml:space="preserve"> </w:t>
      </w:r>
      <w:r w:rsidRPr="00EE6783">
        <w:rPr>
          <w:rFonts w:ascii="Times New Roman Tj" w:hAnsi="Times New Roman Tj" w:cs="Traditional Arabic"/>
          <w:color w:val="000000"/>
          <w:sz w:val="36"/>
          <w:szCs w:val="36"/>
          <w:rtl/>
        </w:rPr>
        <w:t>"</w:t>
      </w:r>
      <w:r w:rsidRPr="00EE6783">
        <w:rPr>
          <w:rFonts w:ascii="Times New Roman Tj" w:hAnsi="Times New Roman Tj" w:cs="Traditional Arabic"/>
          <w:color w:val="000000"/>
          <w:sz w:val="36"/>
          <w:szCs w:val="36"/>
        </w:rPr>
        <w:t xml:space="preserve"> </w:t>
      </w:r>
      <w:r w:rsidRPr="00EE6783">
        <w:rPr>
          <w:rFonts w:ascii="Times New Roman Tj" w:hAnsi="Times New Roman Tj" w:cs="Traditional Arabic"/>
          <w:color w:val="000000"/>
          <w:sz w:val="36"/>
          <w:szCs w:val="36"/>
          <w:rtl/>
        </w:rPr>
        <w:t>.</w:t>
      </w:r>
    </w:p>
    <w:p w:rsidR="005A5F25" w:rsidRPr="00572C85" w:rsidRDefault="005A5F25" w:rsidP="005A5F25">
      <w:pPr>
        <w:spacing w:after="0"/>
        <w:ind w:firstLine="708"/>
        <w:rPr>
          <w:rFonts w:ascii="Times New Roman Tj" w:hAnsi="Times New Roman Tj"/>
          <w:b/>
          <w:bCs/>
          <w:i/>
          <w:iCs/>
          <w:sz w:val="28"/>
          <w:szCs w:val="28"/>
        </w:rPr>
      </w:pPr>
      <w:r w:rsidRPr="00572C85">
        <w:rPr>
          <w:rFonts w:ascii="Times New Roman Tj" w:hAnsi="Times New Roman Tj"/>
          <w:b/>
          <w:bCs/>
          <w:i/>
          <w:iCs/>
          <w:sz w:val="28"/>
          <w:szCs w:val="28"/>
        </w:rPr>
        <w:t>«Алло</w:t>
      </w:r>
      <w:r w:rsidR="00E643F7">
        <w:rPr>
          <w:rFonts w:ascii="Times New Roman Tj" w:hAnsi="Times New Roman Tj"/>
          <w:b/>
          <w:bCs/>
          <w:i/>
          <w:iCs/>
          <w:sz w:val="28"/>
          <w:szCs w:val="28"/>
        </w:rPr>
        <w:t>ҳ</w:t>
      </w:r>
      <w:r w:rsidRPr="00572C85">
        <w:rPr>
          <w:rFonts w:ascii="Times New Roman Tj" w:hAnsi="Times New Roman Tj"/>
          <w:b/>
          <w:bCs/>
          <w:i/>
          <w:iCs/>
          <w:sz w:val="28"/>
          <w:szCs w:val="28"/>
        </w:rPr>
        <w:t>умма</w:t>
      </w:r>
      <w:r w:rsidR="00E643F7">
        <w:rPr>
          <w:rFonts w:ascii="Times New Roman Tj" w:hAnsi="Times New Roman Tj"/>
          <w:b/>
          <w:bCs/>
          <w:i/>
          <w:iCs/>
          <w:sz w:val="28"/>
          <w:szCs w:val="28"/>
        </w:rPr>
        <w:t>ҳ</w:t>
      </w:r>
      <w:r w:rsidRPr="00572C85">
        <w:rPr>
          <w:rFonts w:ascii="Times New Roman Tj" w:hAnsi="Times New Roman Tj"/>
          <w:b/>
          <w:bCs/>
          <w:i/>
          <w:iCs/>
          <w:sz w:val="28"/>
          <w:szCs w:val="28"/>
        </w:rPr>
        <w:t>дин</w:t>
      </w:r>
      <w:r w:rsidR="00E643F7">
        <w:rPr>
          <w:rFonts w:ascii="Times New Roman Tj" w:hAnsi="Times New Roman Tj"/>
          <w:b/>
          <w:bCs/>
          <w:i/>
          <w:iCs/>
          <w:sz w:val="28"/>
          <w:szCs w:val="28"/>
        </w:rPr>
        <w:t>ӣ</w:t>
      </w:r>
      <w:r w:rsidRPr="00572C85">
        <w:rPr>
          <w:rFonts w:ascii="Times New Roman Tj" w:hAnsi="Times New Roman Tj"/>
          <w:b/>
          <w:bCs/>
          <w:i/>
          <w:iCs/>
          <w:sz w:val="28"/>
          <w:szCs w:val="28"/>
        </w:rPr>
        <w:t xml:space="preserve"> ва саддидн</w:t>
      </w:r>
      <w:r w:rsidR="00E643F7">
        <w:rPr>
          <w:rFonts w:ascii="Times New Roman Tj" w:hAnsi="Times New Roman Tj"/>
          <w:b/>
          <w:bCs/>
          <w:i/>
          <w:iCs/>
          <w:sz w:val="28"/>
          <w:szCs w:val="28"/>
        </w:rPr>
        <w:t>ӣ</w:t>
      </w:r>
      <w:r>
        <w:rPr>
          <w:rFonts w:ascii="Times New Roman Tj" w:hAnsi="Times New Roman Tj"/>
          <w:b/>
          <w:bCs/>
          <w:i/>
          <w:iCs/>
          <w:sz w:val="28"/>
          <w:szCs w:val="28"/>
        </w:rPr>
        <w:t>».</w:t>
      </w:r>
    </w:p>
    <w:p w:rsidR="005A5F25" w:rsidRDefault="005A5F25" w:rsidP="005A5F25">
      <w:pPr>
        <w:ind w:firstLine="708"/>
        <w:rPr>
          <w:rFonts w:ascii="Times New Roman Tj" w:hAnsi="Times New Roman Tj"/>
          <w:b/>
          <w:bCs/>
          <w:i/>
          <w:iCs/>
          <w:sz w:val="28"/>
          <w:szCs w:val="28"/>
        </w:rPr>
      </w:pPr>
      <w:r w:rsidRPr="00572C85">
        <w:rPr>
          <w:rFonts w:ascii="Times New Roman Tj" w:hAnsi="Times New Roman Tj"/>
          <w:b/>
          <w:bCs/>
          <w:i/>
          <w:iCs/>
          <w:sz w:val="28"/>
          <w:szCs w:val="28"/>
        </w:rPr>
        <w:t xml:space="preserve">«Худовандо! Маро </w:t>
      </w:r>
      <w:r w:rsidR="00E643F7">
        <w:rPr>
          <w:rFonts w:ascii="Times New Roman Tj" w:hAnsi="Times New Roman Tj"/>
          <w:b/>
          <w:bCs/>
          <w:i/>
          <w:iCs/>
          <w:sz w:val="28"/>
          <w:szCs w:val="28"/>
        </w:rPr>
        <w:t>ҳ</w:t>
      </w:r>
      <w:r w:rsidRPr="00572C85">
        <w:rPr>
          <w:rFonts w:ascii="Times New Roman Tj" w:hAnsi="Times New Roman Tj"/>
          <w:b/>
          <w:bCs/>
          <w:i/>
          <w:iCs/>
          <w:sz w:val="28"/>
          <w:szCs w:val="28"/>
        </w:rPr>
        <w:t>идоят кун ва дар ро</w:t>
      </w:r>
      <w:r w:rsidR="00E643F7">
        <w:rPr>
          <w:rFonts w:ascii="Times New Roman Tj" w:hAnsi="Times New Roman Tj"/>
          <w:b/>
          <w:bCs/>
          <w:i/>
          <w:iCs/>
          <w:sz w:val="28"/>
          <w:szCs w:val="28"/>
        </w:rPr>
        <w:t>ҳ</w:t>
      </w:r>
      <w:r w:rsidRPr="00572C85">
        <w:rPr>
          <w:rFonts w:ascii="Times New Roman Tj" w:hAnsi="Times New Roman Tj"/>
          <w:b/>
          <w:bCs/>
          <w:i/>
          <w:iCs/>
          <w:sz w:val="28"/>
          <w:szCs w:val="28"/>
        </w:rPr>
        <w:t>и рост бигузор».</w:t>
      </w:r>
      <w:r w:rsidRPr="00572C85">
        <w:rPr>
          <w:rStyle w:val="a8"/>
          <w:rFonts w:ascii="Times New Roman Tj" w:hAnsi="Times New Roman Tj" w:cs="Arial"/>
          <w:b/>
          <w:bCs/>
          <w:i/>
          <w:iCs/>
          <w:sz w:val="28"/>
          <w:szCs w:val="28"/>
        </w:rPr>
        <w:footnoteReference w:id="227"/>
      </w:r>
    </w:p>
    <w:p w:rsidR="005A5F25" w:rsidRDefault="00E643F7" w:rsidP="005A5F25">
      <w:pPr>
        <w:ind w:firstLine="708"/>
        <w:jc w:val="both"/>
        <w:rPr>
          <w:rFonts w:ascii="Times New Roman Tj" w:hAnsi="Times New Roman Tj"/>
          <w:b/>
          <w:bCs/>
          <w:i/>
          <w:iCs/>
          <w:sz w:val="28"/>
          <w:szCs w:val="28"/>
        </w:rPr>
      </w:pPr>
      <w:r>
        <w:rPr>
          <w:rFonts w:ascii="Times New Roman Tj" w:hAnsi="Times New Roman Tj"/>
          <w:b/>
          <w:bCs/>
          <w:sz w:val="28"/>
          <w:szCs w:val="28"/>
        </w:rPr>
        <w:t>Ҳ</w:t>
      </w:r>
      <w:r w:rsidR="005A5F25" w:rsidRPr="00C16665">
        <w:rPr>
          <w:rFonts w:ascii="Times New Roman Tj" w:hAnsi="Times New Roman Tj"/>
          <w:b/>
          <w:bCs/>
          <w:sz w:val="28"/>
          <w:szCs w:val="28"/>
        </w:rPr>
        <w:t>ар го</w:t>
      </w:r>
      <w:r>
        <w:rPr>
          <w:rFonts w:ascii="Times New Roman Tj" w:hAnsi="Times New Roman Tj"/>
          <w:b/>
          <w:bCs/>
          <w:sz w:val="28"/>
          <w:szCs w:val="28"/>
        </w:rPr>
        <w:t>ҳ</w:t>
      </w:r>
      <w:r w:rsidR="005A5F25" w:rsidRPr="00C16665">
        <w:rPr>
          <w:rFonts w:ascii="Times New Roman Tj" w:hAnsi="Times New Roman Tj"/>
          <w:b/>
          <w:bCs/>
          <w:sz w:val="28"/>
          <w:szCs w:val="28"/>
        </w:rPr>
        <w:t xml:space="preserve"> </w:t>
      </w:r>
      <w:r>
        <w:rPr>
          <w:rFonts w:ascii="Times New Roman Tj" w:hAnsi="Times New Roman Tj"/>
          <w:b/>
          <w:bCs/>
          <w:sz w:val="28"/>
          <w:szCs w:val="28"/>
        </w:rPr>
        <w:t>ҳ</w:t>
      </w:r>
      <w:r w:rsidR="005A5F25" w:rsidRPr="00C16665">
        <w:rPr>
          <w:rFonts w:ascii="Times New Roman Tj" w:hAnsi="Times New Roman Tj"/>
          <w:b/>
          <w:bCs/>
          <w:sz w:val="28"/>
          <w:szCs w:val="28"/>
        </w:rPr>
        <w:t>одисаи нохуше рух дод ё дар коре номуваффа</w:t>
      </w:r>
      <w:r>
        <w:rPr>
          <w:rFonts w:ascii="Times New Roman Tj" w:hAnsi="Times New Roman Tj"/>
          <w:b/>
          <w:bCs/>
          <w:sz w:val="28"/>
          <w:szCs w:val="28"/>
        </w:rPr>
        <w:t>қ</w:t>
      </w:r>
      <w:r w:rsidR="005A5F25" w:rsidRPr="00C16665">
        <w:rPr>
          <w:rFonts w:ascii="Times New Roman Tj" w:hAnsi="Times New Roman Tj"/>
          <w:b/>
          <w:bCs/>
          <w:sz w:val="28"/>
          <w:szCs w:val="28"/>
        </w:rPr>
        <w:t xml:space="preserve"> шуд</w:t>
      </w:r>
      <w:r w:rsidR="005A5F25">
        <w:rPr>
          <w:rFonts w:ascii="Times New Roman Tj" w:hAnsi="Times New Roman Tj"/>
          <w:b/>
          <w:bCs/>
          <w:sz w:val="28"/>
          <w:szCs w:val="28"/>
        </w:rPr>
        <w:t>,</w:t>
      </w:r>
      <w:r w:rsidR="005A5F25" w:rsidRPr="00C16665">
        <w:rPr>
          <w:rFonts w:ascii="Times New Roman Tj" w:hAnsi="Times New Roman Tj"/>
          <w:b/>
          <w:bCs/>
          <w:sz w:val="28"/>
          <w:szCs w:val="28"/>
        </w:rPr>
        <w:t xml:space="preserve"> ч</w:t>
      </w:r>
      <w:r>
        <w:rPr>
          <w:rFonts w:ascii="Times New Roman Tj" w:hAnsi="Times New Roman Tj"/>
          <w:b/>
          <w:bCs/>
          <w:sz w:val="28"/>
          <w:szCs w:val="28"/>
        </w:rPr>
        <w:t>ӣ</w:t>
      </w:r>
      <w:r w:rsidR="005A5F25" w:rsidRPr="00C16665">
        <w:rPr>
          <w:rFonts w:ascii="Times New Roman Tj" w:hAnsi="Times New Roman Tj"/>
          <w:b/>
          <w:bCs/>
          <w:sz w:val="28"/>
          <w:szCs w:val="28"/>
        </w:rPr>
        <w:t xml:space="preserve"> бояд гуфт?</w:t>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урайра (р) аз Паёмбар (с) ривоят мекунад</w:t>
      </w:r>
      <w:r w:rsidR="005A5F25">
        <w:rPr>
          <w:rFonts w:ascii="Times New Roman Tj" w:hAnsi="Times New Roman Tj"/>
          <w:sz w:val="28"/>
          <w:szCs w:val="28"/>
        </w:rPr>
        <w:t>:</w:t>
      </w:r>
    </w:p>
    <w:p w:rsidR="005A5F25" w:rsidRPr="00E3232B" w:rsidRDefault="005A5F25" w:rsidP="005A5F25">
      <w:pPr>
        <w:ind w:firstLine="708"/>
        <w:jc w:val="both"/>
        <w:rPr>
          <w:rFonts w:ascii="Times New Roman Tj" w:hAnsi="Times New Roman Tj"/>
          <w:b/>
          <w:bCs/>
          <w:i/>
          <w:iCs/>
          <w:sz w:val="28"/>
          <w:szCs w:val="28"/>
        </w:rPr>
      </w:pPr>
      <w:r w:rsidRPr="00E3232B">
        <w:rPr>
          <w:rFonts w:ascii="Times New Roman Tj" w:hAnsi="Times New Roman Tj"/>
          <w:b/>
          <w:bCs/>
          <w:i/>
          <w:iCs/>
          <w:sz w:val="28"/>
          <w:szCs w:val="28"/>
        </w:rPr>
        <w:t>«</w:t>
      </w:r>
      <w:r w:rsidR="00E643F7">
        <w:rPr>
          <w:rFonts w:ascii="Times New Roman Tj" w:hAnsi="Times New Roman Tj"/>
          <w:b/>
          <w:bCs/>
          <w:i/>
          <w:iCs/>
          <w:sz w:val="28"/>
          <w:szCs w:val="28"/>
        </w:rPr>
        <w:t>Ҳ</w:t>
      </w:r>
      <w:r w:rsidRPr="00E3232B">
        <w:rPr>
          <w:rFonts w:ascii="Times New Roman Tj" w:hAnsi="Times New Roman Tj"/>
          <w:b/>
          <w:bCs/>
          <w:i/>
          <w:iCs/>
          <w:sz w:val="28"/>
          <w:szCs w:val="28"/>
        </w:rPr>
        <w:t>ар го</w:t>
      </w:r>
      <w:r w:rsidR="00E643F7">
        <w:rPr>
          <w:rFonts w:ascii="Times New Roman Tj" w:hAnsi="Times New Roman Tj"/>
          <w:b/>
          <w:bCs/>
          <w:i/>
          <w:iCs/>
          <w:sz w:val="28"/>
          <w:szCs w:val="28"/>
        </w:rPr>
        <w:t>ҳ</w:t>
      </w:r>
      <w:r w:rsidRPr="00E3232B">
        <w:rPr>
          <w:rFonts w:ascii="Times New Roman Tj" w:hAnsi="Times New Roman Tj"/>
          <w:b/>
          <w:bCs/>
          <w:i/>
          <w:iCs/>
          <w:sz w:val="28"/>
          <w:szCs w:val="28"/>
        </w:rPr>
        <w:t xml:space="preserve"> чизе нохушоянд ба ту расид, наг</w:t>
      </w:r>
      <w:r w:rsidR="00E643F7">
        <w:rPr>
          <w:rFonts w:ascii="Times New Roman Tj" w:hAnsi="Times New Roman Tj"/>
          <w:b/>
          <w:bCs/>
          <w:i/>
          <w:iCs/>
          <w:sz w:val="28"/>
          <w:szCs w:val="28"/>
        </w:rPr>
        <w:t>ӯ</w:t>
      </w:r>
      <w:r w:rsidRPr="00E3232B">
        <w:rPr>
          <w:rFonts w:ascii="Times New Roman Tj" w:hAnsi="Times New Roman Tj"/>
          <w:b/>
          <w:bCs/>
          <w:i/>
          <w:iCs/>
          <w:sz w:val="28"/>
          <w:szCs w:val="28"/>
        </w:rPr>
        <w:t>: «Агар чунину чунон мекардам, ин гуна ва он гуна намешуд», балки биг</w:t>
      </w:r>
      <w:r w:rsidR="00E643F7">
        <w:rPr>
          <w:rFonts w:ascii="Times New Roman Tj" w:hAnsi="Times New Roman Tj"/>
          <w:b/>
          <w:bCs/>
          <w:i/>
          <w:iCs/>
          <w:sz w:val="28"/>
          <w:szCs w:val="28"/>
        </w:rPr>
        <w:t>ӯ</w:t>
      </w:r>
      <w:r w:rsidRPr="00E3232B">
        <w:rPr>
          <w:rFonts w:ascii="Times New Roman Tj" w:hAnsi="Times New Roman Tj"/>
          <w:b/>
          <w:bCs/>
          <w:sz w:val="28"/>
          <w:szCs w:val="28"/>
        </w:rPr>
        <w:t>:</w:t>
      </w:r>
    </w:p>
    <w:p w:rsidR="005A5F25" w:rsidRPr="00005076" w:rsidRDefault="005A5F25" w:rsidP="005A5F25">
      <w:pPr>
        <w:bidi/>
        <w:spacing w:after="0"/>
        <w:ind w:firstLine="708"/>
        <w:jc w:val="both"/>
        <w:rPr>
          <w:rFonts w:ascii="Times New Roman Tj" w:hAnsi="Times New Roman Tj" w:cs="Traditional Arabic"/>
          <w:sz w:val="36"/>
          <w:szCs w:val="36"/>
          <w:rtl/>
        </w:rPr>
      </w:pPr>
      <w:r w:rsidRPr="00005076">
        <w:rPr>
          <w:rFonts w:ascii="Times New Roman Tj" w:hAnsi="Times New Roman Tj" w:cs="Traditional Arabic"/>
          <w:sz w:val="36"/>
          <w:szCs w:val="36"/>
          <w:rtl/>
        </w:rPr>
        <w:t>"</w:t>
      </w:r>
      <w:r w:rsidRPr="00005076">
        <w:rPr>
          <w:rFonts w:ascii="Times New Roman Tj" w:hAnsi="Times New Roman Tj" w:cs="Traditional Arabic"/>
          <w:color w:val="000000"/>
          <w:sz w:val="36"/>
          <w:szCs w:val="36"/>
          <w:rtl/>
        </w:rPr>
        <w:t xml:space="preserve"> قَدَرُ اللَّهِ وَمَا شَاءَ فَعَلَ</w:t>
      </w:r>
      <w:r w:rsidRPr="00005076">
        <w:rPr>
          <w:rFonts w:ascii="Times New Roman Tj" w:hAnsi="Times New Roman Tj" w:cs="Traditional Arabic"/>
          <w:color w:val="000000"/>
          <w:sz w:val="36"/>
          <w:szCs w:val="36"/>
        </w:rPr>
        <w:t xml:space="preserve"> </w:t>
      </w:r>
      <w:r w:rsidRPr="00005076">
        <w:rPr>
          <w:rFonts w:ascii="Times New Roman Tj" w:hAnsi="Times New Roman Tj" w:cs="Traditional Arabic"/>
          <w:sz w:val="36"/>
          <w:szCs w:val="36"/>
          <w:rtl/>
        </w:rPr>
        <w:t>"</w:t>
      </w:r>
      <w:r w:rsidRPr="00005076">
        <w:rPr>
          <w:rFonts w:ascii="Times New Roman Tj" w:hAnsi="Times New Roman Tj" w:cs="Traditional Arabic"/>
          <w:sz w:val="36"/>
          <w:szCs w:val="36"/>
        </w:rPr>
        <w:t xml:space="preserve"> </w:t>
      </w:r>
      <w:r w:rsidRPr="00005076">
        <w:rPr>
          <w:rFonts w:ascii="Times New Roman Tj" w:hAnsi="Times New Roman Tj" w:cs="Traditional Arabic"/>
          <w:sz w:val="36"/>
          <w:szCs w:val="36"/>
          <w:rtl/>
        </w:rPr>
        <w:t>.</w:t>
      </w:r>
    </w:p>
    <w:p w:rsidR="005A5F25" w:rsidRPr="00E3232B"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sz w:val="28"/>
          <w:szCs w:val="28"/>
        </w:rPr>
        <w:t>«</w:t>
      </w:r>
      <w:r w:rsidR="00E643F7">
        <w:rPr>
          <w:rFonts w:ascii="Times New Roman Tj" w:hAnsi="Times New Roman Tj"/>
          <w:b/>
          <w:bCs/>
          <w:i/>
          <w:iCs/>
          <w:sz w:val="28"/>
          <w:szCs w:val="28"/>
        </w:rPr>
        <w:t>Қ</w:t>
      </w:r>
      <w:r w:rsidRPr="00E3232B">
        <w:rPr>
          <w:rFonts w:ascii="Times New Roman Tj" w:hAnsi="Times New Roman Tj"/>
          <w:b/>
          <w:bCs/>
          <w:i/>
          <w:iCs/>
          <w:sz w:val="28"/>
          <w:szCs w:val="28"/>
        </w:rPr>
        <w:t>адар</w:t>
      </w:r>
      <w:r>
        <w:rPr>
          <w:rFonts w:ascii="Times New Roman Tj" w:hAnsi="Times New Roman Tj"/>
          <w:b/>
          <w:bCs/>
          <w:i/>
          <w:iCs/>
          <w:sz w:val="28"/>
          <w:szCs w:val="28"/>
        </w:rPr>
        <w:t>у</w:t>
      </w:r>
      <w:r w:rsidRPr="00E3232B">
        <w:rPr>
          <w:rFonts w:ascii="Times New Roman Tj" w:hAnsi="Times New Roman Tj"/>
          <w:b/>
          <w:bCs/>
          <w:i/>
          <w:iCs/>
          <w:sz w:val="28"/>
          <w:szCs w:val="28"/>
        </w:rPr>
        <w:t>лло</w:t>
      </w:r>
      <w:r w:rsidR="00E643F7">
        <w:rPr>
          <w:rFonts w:ascii="Times New Roman Tj" w:hAnsi="Times New Roman Tj"/>
          <w:b/>
          <w:bCs/>
          <w:i/>
          <w:iCs/>
          <w:sz w:val="28"/>
          <w:szCs w:val="28"/>
        </w:rPr>
        <w:t>ҳ</w:t>
      </w:r>
      <w:r w:rsidRPr="00E3232B">
        <w:rPr>
          <w:rFonts w:ascii="Times New Roman Tj" w:hAnsi="Times New Roman Tj"/>
          <w:b/>
          <w:bCs/>
          <w:i/>
          <w:iCs/>
          <w:sz w:val="28"/>
          <w:szCs w:val="28"/>
        </w:rPr>
        <w:t>у ва мо шоа фаъала»</w:t>
      </w:r>
      <w:r>
        <w:rPr>
          <w:rFonts w:ascii="Times New Roman Tj" w:hAnsi="Times New Roman Tj"/>
          <w:b/>
          <w:bCs/>
          <w:i/>
          <w:iCs/>
          <w:sz w:val="28"/>
          <w:szCs w:val="28"/>
        </w:rPr>
        <w:t>,</w:t>
      </w:r>
    </w:p>
    <w:p w:rsidR="005A5F25" w:rsidRPr="00E3232B" w:rsidRDefault="005A5F25" w:rsidP="005A5F25">
      <w:pPr>
        <w:spacing w:after="0"/>
        <w:ind w:firstLine="708"/>
        <w:jc w:val="both"/>
        <w:rPr>
          <w:rFonts w:ascii="Times New Roman Tj" w:hAnsi="Times New Roman Tj"/>
          <w:b/>
          <w:bCs/>
          <w:i/>
          <w:iCs/>
          <w:sz w:val="28"/>
          <w:szCs w:val="28"/>
        </w:rPr>
      </w:pPr>
      <w:r>
        <w:rPr>
          <w:rFonts w:ascii="Times New Roman Tj" w:hAnsi="Times New Roman Tj"/>
          <w:b/>
          <w:bCs/>
          <w:i/>
          <w:iCs/>
          <w:sz w:val="28"/>
          <w:szCs w:val="28"/>
        </w:rPr>
        <w:t>«</w:t>
      </w:r>
      <w:r w:rsidRPr="00E3232B">
        <w:rPr>
          <w:rFonts w:ascii="Times New Roman Tj" w:hAnsi="Times New Roman Tj"/>
          <w:b/>
          <w:bCs/>
          <w:i/>
          <w:iCs/>
          <w:sz w:val="28"/>
          <w:szCs w:val="28"/>
        </w:rPr>
        <w:t>Та</w:t>
      </w:r>
      <w:r w:rsidR="00E643F7">
        <w:rPr>
          <w:rFonts w:ascii="Times New Roman Tj" w:hAnsi="Times New Roman Tj"/>
          <w:b/>
          <w:bCs/>
          <w:i/>
          <w:iCs/>
          <w:sz w:val="28"/>
          <w:szCs w:val="28"/>
        </w:rPr>
        <w:t>қ</w:t>
      </w:r>
      <w:r w:rsidRPr="00E3232B">
        <w:rPr>
          <w:rFonts w:ascii="Times New Roman Tj" w:hAnsi="Times New Roman Tj"/>
          <w:b/>
          <w:bCs/>
          <w:i/>
          <w:iCs/>
          <w:sz w:val="28"/>
          <w:szCs w:val="28"/>
        </w:rPr>
        <w:t>дири Худованд буд ва он чи бихо</w:t>
      </w:r>
      <w:r w:rsidR="00E643F7">
        <w:rPr>
          <w:rFonts w:ascii="Times New Roman Tj" w:hAnsi="Times New Roman Tj"/>
          <w:b/>
          <w:bCs/>
          <w:i/>
          <w:iCs/>
          <w:sz w:val="28"/>
          <w:szCs w:val="28"/>
        </w:rPr>
        <w:t>ҳ</w:t>
      </w:r>
      <w:r w:rsidRPr="00E3232B">
        <w:rPr>
          <w:rFonts w:ascii="Times New Roman Tj" w:hAnsi="Times New Roman Tj"/>
          <w:b/>
          <w:bCs/>
          <w:i/>
          <w:iCs/>
          <w:sz w:val="28"/>
          <w:szCs w:val="28"/>
        </w:rPr>
        <w:t>ад, ан</w:t>
      </w:r>
      <w:r w:rsidR="00E643F7">
        <w:rPr>
          <w:rFonts w:ascii="Times New Roman Tj" w:hAnsi="Times New Roman Tj"/>
          <w:b/>
          <w:bCs/>
          <w:i/>
          <w:iCs/>
          <w:sz w:val="28"/>
          <w:szCs w:val="28"/>
        </w:rPr>
        <w:t>ҷ</w:t>
      </w:r>
      <w:r w:rsidRPr="00E3232B">
        <w:rPr>
          <w:rFonts w:ascii="Times New Roman Tj" w:hAnsi="Times New Roman Tj"/>
          <w:b/>
          <w:bCs/>
          <w:i/>
          <w:iCs/>
          <w:sz w:val="28"/>
          <w:szCs w:val="28"/>
        </w:rPr>
        <w:t>ом меди</w:t>
      </w:r>
      <w:r w:rsidR="00E643F7">
        <w:rPr>
          <w:rFonts w:ascii="Times New Roman Tj" w:hAnsi="Times New Roman Tj"/>
          <w:b/>
          <w:bCs/>
          <w:i/>
          <w:iCs/>
          <w:sz w:val="28"/>
          <w:szCs w:val="28"/>
        </w:rPr>
        <w:t>ҳ</w:t>
      </w:r>
      <w:r w:rsidRPr="00E3232B">
        <w:rPr>
          <w:rFonts w:ascii="Times New Roman Tj" w:hAnsi="Times New Roman Tj"/>
          <w:b/>
          <w:bCs/>
          <w:i/>
          <w:iCs/>
          <w:sz w:val="28"/>
          <w:szCs w:val="28"/>
        </w:rPr>
        <w:t>ад»</w:t>
      </w:r>
      <w:r>
        <w:rPr>
          <w:rFonts w:ascii="Times New Roman Tj" w:hAnsi="Times New Roman Tj"/>
          <w:b/>
          <w:bCs/>
          <w:i/>
          <w:iCs/>
          <w:sz w:val="28"/>
          <w:szCs w:val="28"/>
        </w:rPr>
        <w:t>,</w:t>
      </w:r>
    </w:p>
    <w:p w:rsidR="005A5F25" w:rsidRDefault="005A5F25" w:rsidP="005A5F25">
      <w:pPr>
        <w:jc w:val="both"/>
        <w:rPr>
          <w:rFonts w:ascii="Times New Roman Tj" w:hAnsi="Times New Roman Tj"/>
          <w:b/>
          <w:bCs/>
          <w:sz w:val="28"/>
          <w:szCs w:val="28"/>
        </w:rPr>
      </w:pPr>
      <w:r w:rsidRPr="00E3232B">
        <w:rPr>
          <w:rFonts w:ascii="Times New Roman Tj" w:hAnsi="Times New Roman Tj"/>
          <w:b/>
          <w:bCs/>
          <w:i/>
          <w:iCs/>
          <w:sz w:val="28"/>
          <w:szCs w:val="28"/>
        </w:rPr>
        <w:t>зеро калимаи «агар» дарвозаи кори шайтонро боз мекунад».</w:t>
      </w:r>
      <w:r w:rsidRPr="00C16665">
        <w:rPr>
          <w:rFonts w:ascii="Times New Roman Tj" w:hAnsi="Times New Roman Tj"/>
          <w:sz w:val="28"/>
          <w:szCs w:val="28"/>
        </w:rPr>
        <w:t xml:space="preserve"> </w:t>
      </w:r>
      <w:r w:rsidRPr="00C16665">
        <w:rPr>
          <w:rStyle w:val="a8"/>
          <w:rFonts w:ascii="Times New Roman Tj" w:hAnsi="Times New Roman Tj" w:cs="Arial"/>
          <w:sz w:val="28"/>
          <w:szCs w:val="28"/>
        </w:rPr>
        <w:footnoteReference w:id="228"/>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lastRenderedPageBreak/>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 барои осоншавии адои </w:t>
      </w:r>
      <w:r w:rsidR="00E643F7">
        <w:rPr>
          <w:rFonts w:ascii="Times New Roman Tj" w:hAnsi="Times New Roman Tj"/>
          <w:b/>
          <w:bCs/>
          <w:sz w:val="28"/>
          <w:szCs w:val="28"/>
        </w:rPr>
        <w:t>қ</w:t>
      </w:r>
      <w:r w:rsidRPr="00C16665">
        <w:rPr>
          <w:rFonts w:ascii="Times New Roman Tj" w:hAnsi="Times New Roman Tj"/>
          <w:b/>
          <w:bCs/>
          <w:sz w:val="28"/>
          <w:szCs w:val="28"/>
        </w:rPr>
        <w:t>арз</w:t>
      </w:r>
    </w:p>
    <w:p w:rsidR="005A5F25" w:rsidRPr="00C16665" w:rsidRDefault="005A5F25" w:rsidP="005A5F25">
      <w:pPr>
        <w:ind w:firstLine="708"/>
        <w:jc w:val="both"/>
        <w:rPr>
          <w:rFonts w:ascii="Times New Roman Tj" w:hAnsi="Times New Roman Tj"/>
          <w:sz w:val="28"/>
          <w:szCs w:val="28"/>
          <w:rtl/>
        </w:rPr>
      </w:pPr>
      <w:r w:rsidRPr="00C16665">
        <w:rPr>
          <w:rFonts w:ascii="Times New Roman Tj" w:hAnsi="Times New Roman Tj"/>
          <w:sz w:val="28"/>
          <w:szCs w:val="28"/>
        </w:rPr>
        <w:t xml:space="preserve">Агар шахсе </w:t>
      </w:r>
      <w:r w:rsidR="00E643F7">
        <w:rPr>
          <w:rFonts w:ascii="Times New Roman Tj" w:hAnsi="Times New Roman Tj"/>
          <w:sz w:val="28"/>
          <w:szCs w:val="28"/>
        </w:rPr>
        <w:t>қ</w:t>
      </w:r>
      <w:r w:rsidRPr="00C16665">
        <w:rPr>
          <w:rFonts w:ascii="Times New Roman Tj" w:hAnsi="Times New Roman Tj"/>
          <w:sz w:val="28"/>
          <w:szCs w:val="28"/>
        </w:rPr>
        <w:t xml:space="preserve">арздор </w:t>
      </w:r>
      <w:r>
        <w:rPr>
          <w:rFonts w:ascii="Times New Roman Tj" w:hAnsi="Times New Roman Tj"/>
          <w:sz w:val="28"/>
          <w:szCs w:val="28"/>
        </w:rPr>
        <w:t>бошад</w:t>
      </w:r>
      <w:r w:rsidRPr="00C16665">
        <w:rPr>
          <w:rFonts w:ascii="Times New Roman Tj" w:hAnsi="Times New Roman Tj"/>
          <w:sz w:val="28"/>
          <w:szCs w:val="28"/>
        </w:rPr>
        <w:t xml:space="preserve"> ва дар адои он </w:t>
      </w:r>
      <w:r>
        <w:rPr>
          <w:rFonts w:ascii="Times New Roman Tj" w:hAnsi="Times New Roman Tj"/>
          <w:sz w:val="28"/>
          <w:szCs w:val="28"/>
        </w:rPr>
        <w:t>меанде</w:t>
      </w:r>
      <w:r w:rsidRPr="00C16665">
        <w:rPr>
          <w:rFonts w:ascii="Times New Roman Tj" w:hAnsi="Times New Roman Tj"/>
          <w:sz w:val="28"/>
          <w:szCs w:val="28"/>
        </w:rPr>
        <w:t>шад</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sz w:val="28"/>
          <w:szCs w:val="28"/>
        </w:rPr>
        <w:t>дуо</w:t>
      </w:r>
      <w:r w:rsidR="00E643F7">
        <w:rPr>
          <w:rFonts w:ascii="Times New Roman Tj" w:hAnsi="Times New Roman Tj"/>
          <w:sz w:val="28"/>
          <w:szCs w:val="28"/>
        </w:rPr>
        <w:t>ҳ</w:t>
      </w:r>
      <w:r w:rsidRPr="00C16665">
        <w:rPr>
          <w:rFonts w:ascii="Times New Roman Tj" w:hAnsi="Times New Roman Tj"/>
          <w:sz w:val="28"/>
          <w:szCs w:val="28"/>
        </w:rPr>
        <w:t>ои зайлро бихонад:</w:t>
      </w:r>
    </w:p>
    <w:p w:rsidR="005A5F25" w:rsidRPr="004A6CD2" w:rsidRDefault="005A5F25" w:rsidP="005A5F25">
      <w:pPr>
        <w:bidi/>
        <w:ind w:firstLine="708"/>
        <w:jc w:val="both"/>
        <w:rPr>
          <w:rFonts w:cs="Traditional Arabic"/>
          <w:sz w:val="36"/>
          <w:szCs w:val="36"/>
        </w:rPr>
      </w:pPr>
      <w:r w:rsidRPr="004A6CD2">
        <w:rPr>
          <w:rFonts w:cs="Traditional Arabic" w:hint="cs"/>
          <w:sz w:val="36"/>
          <w:szCs w:val="36"/>
          <w:rtl/>
        </w:rPr>
        <w:t>" اللهم انّي اعوذ بك من الهمّ و الحزن و العجز والكسل والبخل و الجبن وضِلعِ الدين و غلبة الرّجال</w:t>
      </w:r>
      <w:r w:rsidRPr="004A6CD2">
        <w:rPr>
          <w:rFonts w:cs="Traditional Arabic"/>
          <w:sz w:val="36"/>
          <w:szCs w:val="36"/>
        </w:rPr>
        <w:t xml:space="preserve"> </w:t>
      </w:r>
      <w:r w:rsidRPr="004A6CD2">
        <w:rPr>
          <w:rFonts w:cs="Traditional Arabic" w:hint="cs"/>
          <w:sz w:val="36"/>
          <w:szCs w:val="36"/>
          <w:rtl/>
        </w:rPr>
        <w:t>"</w:t>
      </w:r>
      <w:r w:rsidRPr="004A6CD2">
        <w:rPr>
          <w:rFonts w:cs="Traditional Arabic"/>
          <w:sz w:val="36"/>
          <w:szCs w:val="36"/>
        </w:rPr>
        <w:t xml:space="preserve"> </w:t>
      </w:r>
      <w:r w:rsidRPr="004A6CD2">
        <w:rPr>
          <w:rFonts w:cs="Traditional Arabic" w:hint="cs"/>
          <w:sz w:val="36"/>
          <w:szCs w:val="36"/>
          <w:rtl/>
        </w:rPr>
        <w:t>.</w:t>
      </w:r>
    </w:p>
    <w:p w:rsidR="005A5F25" w:rsidRPr="00522D42" w:rsidRDefault="005A5F25" w:rsidP="005A5F25">
      <w:pPr>
        <w:spacing w:after="0"/>
        <w:ind w:firstLine="708"/>
        <w:jc w:val="both"/>
        <w:rPr>
          <w:rFonts w:ascii="Times New Roman Tj" w:hAnsi="Times New Roman Tj"/>
          <w:b/>
          <w:bCs/>
          <w:i/>
          <w:iCs/>
          <w:sz w:val="28"/>
          <w:szCs w:val="28"/>
        </w:rPr>
      </w:pPr>
      <w:r w:rsidRPr="00522D42">
        <w:rPr>
          <w:rFonts w:ascii="Times New Roman Tj" w:hAnsi="Times New Roman Tj"/>
          <w:b/>
          <w:bCs/>
          <w:i/>
          <w:iCs/>
          <w:sz w:val="28"/>
          <w:szCs w:val="28"/>
        </w:rPr>
        <w:t>«Алло</w:t>
      </w:r>
      <w:r w:rsidR="00E643F7">
        <w:rPr>
          <w:rFonts w:ascii="Times New Roman Tj" w:hAnsi="Times New Roman Tj"/>
          <w:b/>
          <w:bCs/>
          <w:i/>
          <w:iCs/>
          <w:sz w:val="28"/>
          <w:szCs w:val="28"/>
        </w:rPr>
        <w:t>ҳ</w:t>
      </w:r>
      <w:r w:rsidRPr="00522D42">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522D42">
        <w:rPr>
          <w:rFonts w:ascii="Times New Roman Tj" w:hAnsi="Times New Roman Tj"/>
          <w:b/>
          <w:bCs/>
          <w:i/>
          <w:iCs/>
          <w:sz w:val="28"/>
          <w:szCs w:val="28"/>
        </w:rPr>
        <w:t xml:space="preserve"> аъузу бика мина-л-</w:t>
      </w:r>
      <w:r w:rsidR="00E643F7">
        <w:rPr>
          <w:rFonts w:ascii="Times New Roman Tj" w:hAnsi="Times New Roman Tj"/>
          <w:b/>
          <w:bCs/>
          <w:i/>
          <w:iCs/>
          <w:sz w:val="28"/>
          <w:szCs w:val="28"/>
        </w:rPr>
        <w:t>ҳ</w:t>
      </w:r>
      <w:r w:rsidRPr="00522D42">
        <w:rPr>
          <w:rFonts w:ascii="Times New Roman Tj" w:hAnsi="Times New Roman Tj"/>
          <w:b/>
          <w:bCs/>
          <w:i/>
          <w:iCs/>
          <w:sz w:val="28"/>
          <w:szCs w:val="28"/>
        </w:rPr>
        <w:t>амми ва-л-</w:t>
      </w:r>
      <w:r w:rsidR="00E643F7">
        <w:rPr>
          <w:rFonts w:ascii="Times New Roman Tj" w:hAnsi="Times New Roman Tj"/>
          <w:b/>
          <w:bCs/>
          <w:i/>
          <w:iCs/>
          <w:sz w:val="28"/>
          <w:szCs w:val="28"/>
        </w:rPr>
        <w:t>ҳ</w:t>
      </w:r>
      <w:r w:rsidRPr="00522D42">
        <w:rPr>
          <w:rFonts w:ascii="Times New Roman Tj" w:hAnsi="Times New Roman Tj"/>
          <w:b/>
          <w:bCs/>
          <w:i/>
          <w:iCs/>
          <w:sz w:val="28"/>
          <w:szCs w:val="28"/>
        </w:rPr>
        <w:t>узн, ва-л-ъа</w:t>
      </w:r>
      <w:r w:rsidR="00E643F7">
        <w:rPr>
          <w:rFonts w:ascii="Times New Roman Tj" w:hAnsi="Times New Roman Tj"/>
          <w:b/>
          <w:bCs/>
          <w:i/>
          <w:iCs/>
          <w:sz w:val="28"/>
          <w:szCs w:val="28"/>
        </w:rPr>
        <w:t>ҷ</w:t>
      </w:r>
      <w:r w:rsidRPr="00522D42">
        <w:rPr>
          <w:rFonts w:ascii="Times New Roman Tj" w:hAnsi="Times New Roman Tj"/>
          <w:b/>
          <w:bCs/>
          <w:i/>
          <w:iCs/>
          <w:sz w:val="28"/>
          <w:szCs w:val="28"/>
        </w:rPr>
        <w:t>зи ва-л-касал, ва-л-бухли ва-л-</w:t>
      </w:r>
      <w:r w:rsidR="00E643F7">
        <w:rPr>
          <w:rFonts w:ascii="Times New Roman Tj" w:hAnsi="Times New Roman Tj"/>
          <w:b/>
          <w:bCs/>
          <w:i/>
          <w:iCs/>
          <w:sz w:val="28"/>
          <w:szCs w:val="28"/>
        </w:rPr>
        <w:t>ҷ</w:t>
      </w:r>
      <w:r w:rsidRPr="00522D42">
        <w:rPr>
          <w:rFonts w:ascii="Times New Roman Tj" w:hAnsi="Times New Roman Tj"/>
          <w:b/>
          <w:bCs/>
          <w:i/>
          <w:iCs/>
          <w:sz w:val="28"/>
          <w:szCs w:val="28"/>
        </w:rPr>
        <w:t xml:space="preserve">убн, ва залаъи-д-дайни ва </w:t>
      </w:r>
      <w:r w:rsidR="00D918CE">
        <w:rPr>
          <w:rFonts w:ascii="Times New Roman Tj" w:hAnsi="Times New Roman Tj"/>
          <w:b/>
          <w:bCs/>
          <w:i/>
          <w:iCs/>
          <w:sz w:val="28"/>
          <w:szCs w:val="28"/>
        </w:rPr>
        <w:t>ғ</w:t>
      </w:r>
      <w:r w:rsidRPr="00522D42">
        <w:rPr>
          <w:rFonts w:ascii="Times New Roman Tj" w:hAnsi="Times New Roman Tj"/>
          <w:b/>
          <w:bCs/>
          <w:i/>
          <w:iCs/>
          <w:sz w:val="28"/>
          <w:szCs w:val="28"/>
        </w:rPr>
        <w:t>алабати-р-ри</w:t>
      </w:r>
      <w:r w:rsidR="00E643F7">
        <w:rPr>
          <w:rFonts w:ascii="Times New Roman Tj" w:hAnsi="Times New Roman Tj"/>
          <w:b/>
          <w:bCs/>
          <w:i/>
          <w:iCs/>
          <w:sz w:val="28"/>
          <w:szCs w:val="28"/>
        </w:rPr>
        <w:t>ҷ</w:t>
      </w:r>
      <w:r w:rsidRPr="00522D42">
        <w:rPr>
          <w:rFonts w:ascii="Times New Roman Tj" w:hAnsi="Times New Roman Tj"/>
          <w:b/>
          <w:bCs/>
          <w:i/>
          <w:iCs/>
          <w:sz w:val="28"/>
          <w:szCs w:val="28"/>
        </w:rPr>
        <w:t>ол».</w:t>
      </w:r>
    </w:p>
    <w:p w:rsidR="005A5F25" w:rsidRPr="00522D42" w:rsidRDefault="005A5F25" w:rsidP="005A5F25">
      <w:pPr>
        <w:spacing w:after="0"/>
        <w:ind w:firstLine="708"/>
        <w:jc w:val="both"/>
        <w:rPr>
          <w:rFonts w:ascii="Times New Roman Tj" w:hAnsi="Times New Roman Tj"/>
          <w:b/>
          <w:bCs/>
          <w:i/>
          <w:iCs/>
          <w:sz w:val="28"/>
          <w:szCs w:val="28"/>
        </w:rPr>
      </w:pPr>
      <w:r w:rsidRPr="00522D42">
        <w:rPr>
          <w:rFonts w:ascii="Times New Roman Tj" w:hAnsi="Times New Roman Tj"/>
          <w:b/>
          <w:bCs/>
          <w:i/>
          <w:iCs/>
          <w:sz w:val="28"/>
          <w:szCs w:val="28"/>
        </w:rPr>
        <w:t xml:space="preserve">«Худовандо! Ба Ту аз </w:t>
      </w:r>
      <w:r w:rsidR="00D918CE">
        <w:rPr>
          <w:rFonts w:ascii="Times New Roman Tj" w:hAnsi="Times New Roman Tj"/>
          <w:b/>
          <w:bCs/>
          <w:i/>
          <w:iCs/>
          <w:sz w:val="28"/>
          <w:szCs w:val="28"/>
        </w:rPr>
        <w:t>ғ</w:t>
      </w:r>
      <w:r w:rsidRPr="00522D42">
        <w:rPr>
          <w:rFonts w:ascii="Times New Roman Tj" w:hAnsi="Times New Roman Tj"/>
          <w:b/>
          <w:bCs/>
          <w:i/>
          <w:iCs/>
          <w:sz w:val="28"/>
          <w:szCs w:val="28"/>
        </w:rPr>
        <w:t>аму анд</w:t>
      </w:r>
      <w:r w:rsidR="00E643F7">
        <w:rPr>
          <w:rFonts w:ascii="Times New Roman Tj" w:hAnsi="Times New Roman Tj"/>
          <w:b/>
          <w:bCs/>
          <w:i/>
          <w:iCs/>
          <w:sz w:val="28"/>
          <w:szCs w:val="28"/>
        </w:rPr>
        <w:t>ӯҳ</w:t>
      </w:r>
      <w:r w:rsidRPr="00522D42">
        <w:rPr>
          <w:rFonts w:ascii="Times New Roman Tj" w:hAnsi="Times New Roman Tj"/>
          <w:b/>
          <w:bCs/>
          <w:i/>
          <w:iCs/>
          <w:sz w:val="28"/>
          <w:szCs w:val="28"/>
        </w:rPr>
        <w:t xml:space="preserve"> ва аз нотавонию танбал</w:t>
      </w:r>
      <w:r w:rsidR="00E643F7">
        <w:rPr>
          <w:rFonts w:ascii="Times New Roman Tj" w:hAnsi="Times New Roman Tj"/>
          <w:b/>
          <w:bCs/>
          <w:i/>
          <w:iCs/>
          <w:sz w:val="28"/>
          <w:szCs w:val="28"/>
        </w:rPr>
        <w:t>ӣ</w:t>
      </w:r>
      <w:r w:rsidRPr="00522D42">
        <w:rPr>
          <w:rFonts w:ascii="Times New Roman Tj" w:hAnsi="Times New Roman Tj"/>
          <w:b/>
          <w:bCs/>
          <w:i/>
          <w:iCs/>
          <w:sz w:val="28"/>
          <w:szCs w:val="28"/>
        </w:rPr>
        <w:t xml:space="preserve">, аз бахилию тарс ва аз гаронии бори </w:t>
      </w:r>
      <w:r w:rsidR="00E643F7">
        <w:rPr>
          <w:rFonts w:ascii="Times New Roman Tj" w:hAnsi="Times New Roman Tj"/>
          <w:b/>
          <w:bCs/>
          <w:i/>
          <w:iCs/>
          <w:sz w:val="28"/>
          <w:szCs w:val="28"/>
        </w:rPr>
        <w:t>қ</w:t>
      </w:r>
      <w:r w:rsidRPr="00522D42">
        <w:rPr>
          <w:rFonts w:ascii="Times New Roman Tj" w:hAnsi="Times New Roman Tj"/>
          <w:b/>
          <w:bCs/>
          <w:i/>
          <w:iCs/>
          <w:sz w:val="28"/>
          <w:szCs w:val="28"/>
        </w:rPr>
        <w:t xml:space="preserve">арз ва </w:t>
      </w:r>
      <w:r w:rsidR="00D918CE">
        <w:rPr>
          <w:rFonts w:ascii="Times New Roman Tj" w:hAnsi="Times New Roman Tj"/>
          <w:b/>
          <w:bCs/>
          <w:i/>
          <w:iCs/>
          <w:sz w:val="28"/>
          <w:szCs w:val="28"/>
        </w:rPr>
        <w:t>ғ</w:t>
      </w:r>
      <w:r w:rsidRPr="00522D42">
        <w:rPr>
          <w:rFonts w:ascii="Times New Roman Tj" w:hAnsi="Times New Roman Tj"/>
          <w:b/>
          <w:bCs/>
          <w:i/>
          <w:iCs/>
          <w:sz w:val="28"/>
          <w:szCs w:val="28"/>
        </w:rPr>
        <w:t>алабаи мардон пано</w:t>
      </w:r>
      <w:r w:rsidR="00E643F7">
        <w:rPr>
          <w:rFonts w:ascii="Times New Roman Tj" w:hAnsi="Times New Roman Tj"/>
          <w:b/>
          <w:bCs/>
          <w:i/>
          <w:iCs/>
          <w:sz w:val="28"/>
          <w:szCs w:val="28"/>
        </w:rPr>
        <w:t>ҳ</w:t>
      </w:r>
      <w:r w:rsidRPr="00522D42">
        <w:rPr>
          <w:rFonts w:ascii="Times New Roman Tj" w:hAnsi="Times New Roman Tj"/>
          <w:b/>
          <w:bCs/>
          <w:i/>
          <w:iCs/>
          <w:sz w:val="28"/>
          <w:szCs w:val="28"/>
        </w:rPr>
        <w:t xml:space="preserve"> мебарам». </w:t>
      </w:r>
    </w:p>
    <w:p w:rsidR="005A5F25" w:rsidRDefault="00E643F7" w:rsidP="005A5F25">
      <w:pPr>
        <w:spacing w:after="0"/>
        <w:ind w:firstLine="708"/>
        <w:jc w:val="both"/>
        <w:rPr>
          <w:rFonts w:ascii="Times New Roman Tj" w:hAnsi="Times New Roman Tj"/>
          <w:b/>
          <w:b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Анас (р) ривоят мекунад</w:t>
      </w:r>
      <w:r w:rsidR="005A5F25">
        <w:rPr>
          <w:rFonts w:ascii="Times New Roman Tj" w:hAnsi="Times New Roman Tj"/>
          <w:sz w:val="28"/>
          <w:szCs w:val="28"/>
        </w:rPr>
        <w:t>,</w:t>
      </w:r>
      <w:r w:rsidR="005A5F25" w:rsidRPr="00C16665">
        <w:rPr>
          <w:rFonts w:ascii="Times New Roman Tj" w:hAnsi="Times New Roman Tj"/>
          <w:sz w:val="28"/>
          <w:szCs w:val="28"/>
        </w:rPr>
        <w:t xml:space="preserve"> ки Паёмбар (с)</w:t>
      </w:r>
      <w:r w:rsidR="005A5F25">
        <w:rPr>
          <w:rFonts w:ascii="Times New Roman Tj" w:hAnsi="Times New Roman Tj"/>
          <w:sz w:val="28"/>
          <w:szCs w:val="28"/>
        </w:rPr>
        <w:t>-</w:t>
      </w:r>
      <w:r w:rsidR="005A5F25" w:rsidRPr="00C16665">
        <w:rPr>
          <w:rFonts w:ascii="Times New Roman Tj" w:hAnsi="Times New Roman Tj"/>
          <w:sz w:val="28"/>
          <w:szCs w:val="28"/>
        </w:rPr>
        <w:t>ро мешунидам</w:t>
      </w:r>
      <w:r w:rsidR="005A5F25">
        <w:rPr>
          <w:rFonts w:ascii="Times New Roman Tj" w:hAnsi="Times New Roman Tj"/>
          <w:sz w:val="28"/>
          <w:szCs w:val="28"/>
        </w:rPr>
        <w:t xml:space="preserve"> </w:t>
      </w:r>
      <w:r>
        <w:rPr>
          <w:rFonts w:ascii="Times New Roman Tj" w:hAnsi="Times New Roman Tj"/>
          <w:sz w:val="28"/>
          <w:szCs w:val="28"/>
        </w:rPr>
        <w:t>ҳ</w:t>
      </w:r>
      <w:r w:rsidR="005A5F25" w:rsidRPr="00C16665">
        <w:rPr>
          <w:rFonts w:ascii="Times New Roman Tj" w:hAnsi="Times New Roman Tj"/>
          <w:sz w:val="28"/>
          <w:szCs w:val="28"/>
        </w:rPr>
        <w:t>ар ва</w:t>
      </w:r>
      <w:r>
        <w:rPr>
          <w:rFonts w:ascii="Times New Roman Tj" w:hAnsi="Times New Roman Tj"/>
          <w:sz w:val="28"/>
          <w:szCs w:val="28"/>
        </w:rPr>
        <w:t>қ</w:t>
      </w:r>
      <w:r w:rsidR="005A5F25" w:rsidRPr="00C16665">
        <w:rPr>
          <w:rFonts w:ascii="Times New Roman Tj" w:hAnsi="Times New Roman Tj"/>
          <w:sz w:val="28"/>
          <w:szCs w:val="28"/>
        </w:rPr>
        <w:t xml:space="preserve">т ин </w:t>
      </w:r>
      <w:r w:rsidR="005A5F25">
        <w:rPr>
          <w:rFonts w:ascii="Times New Roman Tj" w:hAnsi="Times New Roman Tj"/>
          <w:sz w:val="28"/>
          <w:szCs w:val="28"/>
        </w:rPr>
        <w:t>дуо</w:t>
      </w:r>
      <w:r w:rsidR="005A5F25" w:rsidRPr="00C16665">
        <w:rPr>
          <w:rFonts w:ascii="Times New Roman Tj" w:hAnsi="Times New Roman Tj"/>
          <w:sz w:val="28"/>
          <w:szCs w:val="28"/>
        </w:rPr>
        <w:t xml:space="preserve">ро мехонд. </w:t>
      </w:r>
      <w:r w:rsidR="005A5F25" w:rsidRPr="00C16665">
        <w:rPr>
          <w:rStyle w:val="a8"/>
          <w:rFonts w:ascii="Times New Roman Tj" w:hAnsi="Times New Roman Tj" w:cs="Arial"/>
          <w:sz w:val="28"/>
          <w:szCs w:val="28"/>
        </w:rPr>
        <w:footnoteReference w:id="229"/>
      </w:r>
    </w:p>
    <w:p w:rsidR="005A5F25" w:rsidRPr="00522D42" w:rsidRDefault="005A5F25" w:rsidP="005A5F25">
      <w:pPr>
        <w:ind w:firstLine="708"/>
        <w:jc w:val="both"/>
        <w:rPr>
          <w:rFonts w:ascii="Times New Roman Tj" w:hAnsi="Times New Roman Tj"/>
          <w:b/>
          <w:bCs/>
          <w:sz w:val="28"/>
          <w:szCs w:val="28"/>
          <w:rtl/>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Ал</w:t>
      </w:r>
      <w:r w:rsidR="00E643F7">
        <w:rPr>
          <w:rFonts w:ascii="Times New Roman Tj" w:hAnsi="Times New Roman Tj"/>
          <w:sz w:val="28"/>
          <w:szCs w:val="28"/>
        </w:rPr>
        <w:t>ӣ</w:t>
      </w:r>
      <w:r w:rsidRPr="00C16665">
        <w:rPr>
          <w:rFonts w:ascii="Times New Roman Tj" w:hAnsi="Times New Roman Tj"/>
          <w:sz w:val="28"/>
          <w:szCs w:val="28"/>
        </w:rPr>
        <w:t xml:space="preserve"> (р) ривоят шудааст, ки </w:t>
      </w:r>
      <w:r w:rsidR="00D918CE">
        <w:rPr>
          <w:rFonts w:ascii="Times New Roman Tj" w:hAnsi="Times New Roman Tj"/>
          <w:sz w:val="28"/>
          <w:szCs w:val="28"/>
        </w:rPr>
        <w:t>ғ</w:t>
      </w:r>
      <w:r w:rsidRPr="00C16665">
        <w:rPr>
          <w:rFonts w:ascii="Times New Roman Tj" w:hAnsi="Times New Roman Tj"/>
          <w:sz w:val="28"/>
          <w:szCs w:val="28"/>
        </w:rPr>
        <w:t>уломе наздаш омада</w:t>
      </w:r>
      <w:r>
        <w:rPr>
          <w:rFonts w:ascii="Times New Roman Tj" w:hAnsi="Times New Roman Tj"/>
          <w:sz w:val="28"/>
          <w:szCs w:val="28"/>
        </w:rPr>
        <w:t>,</w:t>
      </w:r>
      <w:r w:rsidRPr="00C16665">
        <w:rPr>
          <w:rFonts w:ascii="Times New Roman Tj" w:hAnsi="Times New Roman Tj"/>
          <w:sz w:val="28"/>
          <w:szCs w:val="28"/>
        </w:rPr>
        <w:t xml:space="preserve"> аз о</w:t>
      </w:r>
      <w:r w:rsidR="00E643F7">
        <w:rPr>
          <w:rFonts w:ascii="Times New Roman Tj" w:hAnsi="Times New Roman Tj"/>
          <w:sz w:val="28"/>
          <w:szCs w:val="28"/>
        </w:rPr>
        <w:t>ҷ</w:t>
      </w:r>
      <w:r w:rsidRPr="00C16665">
        <w:rPr>
          <w:rFonts w:ascii="Times New Roman Tj" w:hAnsi="Times New Roman Tj"/>
          <w:sz w:val="28"/>
          <w:szCs w:val="28"/>
        </w:rPr>
        <w:t>из будан</w:t>
      </w:r>
      <w:r>
        <w:rPr>
          <w:rFonts w:ascii="Times New Roman Tj" w:hAnsi="Times New Roman Tj"/>
          <w:sz w:val="28"/>
          <w:szCs w:val="28"/>
        </w:rPr>
        <w:t xml:space="preserve"> дар</w:t>
      </w:r>
      <w:r w:rsidRPr="00C16665">
        <w:rPr>
          <w:rFonts w:ascii="Times New Roman Tj" w:hAnsi="Times New Roman Tj"/>
          <w:sz w:val="28"/>
          <w:szCs w:val="28"/>
        </w:rPr>
        <w:t xml:space="preserve"> адои </w:t>
      </w:r>
      <w:r w:rsidR="00E643F7">
        <w:rPr>
          <w:rFonts w:ascii="Times New Roman Tj" w:hAnsi="Times New Roman Tj"/>
          <w:sz w:val="28"/>
          <w:szCs w:val="28"/>
        </w:rPr>
        <w:t>қ</w:t>
      </w:r>
      <w:r w:rsidRPr="00C16665">
        <w:rPr>
          <w:rFonts w:ascii="Times New Roman Tj" w:hAnsi="Times New Roman Tj"/>
          <w:sz w:val="28"/>
          <w:szCs w:val="28"/>
        </w:rPr>
        <w:t xml:space="preserve">арзаш шикоят кард ва аз </w:t>
      </w:r>
      <w:r w:rsidR="00E643F7">
        <w:rPr>
          <w:rFonts w:ascii="Times New Roman Tj" w:hAnsi="Times New Roman Tj"/>
          <w:sz w:val="28"/>
          <w:szCs w:val="28"/>
        </w:rPr>
        <w:t>ӯ</w:t>
      </w:r>
      <w:r w:rsidRPr="00C16665">
        <w:rPr>
          <w:rFonts w:ascii="Times New Roman Tj" w:hAnsi="Times New Roman Tj"/>
          <w:sz w:val="28"/>
          <w:szCs w:val="28"/>
        </w:rPr>
        <w:t xml:space="preserve"> к</w:t>
      </w:r>
      <w:r w:rsidR="00E643F7">
        <w:rPr>
          <w:rFonts w:ascii="Times New Roman Tj" w:hAnsi="Times New Roman Tj"/>
          <w:sz w:val="28"/>
          <w:szCs w:val="28"/>
        </w:rPr>
        <w:t>ӯ</w:t>
      </w:r>
      <w:r w:rsidRPr="00C16665">
        <w:rPr>
          <w:rFonts w:ascii="Times New Roman Tj" w:hAnsi="Times New Roman Tj"/>
          <w:sz w:val="28"/>
          <w:szCs w:val="28"/>
        </w:rPr>
        <w:t>мак хост</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Ал</w:t>
      </w:r>
      <w:r w:rsidR="00E643F7">
        <w:rPr>
          <w:rFonts w:ascii="Times New Roman Tj" w:hAnsi="Times New Roman Tj"/>
          <w:sz w:val="28"/>
          <w:szCs w:val="28"/>
        </w:rPr>
        <w:t>ӣ</w:t>
      </w:r>
      <w:r w:rsidRPr="00C16665">
        <w:rPr>
          <w:rFonts w:ascii="Times New Roman Tj" w:hAnsi="Times New Roman Tj"/>
          <w:sz w:val="28"/>
          <w:szCs w:val="28"/>
        </w:rPr>
        <w:t xml:space="preserve"> (р) ба </w:t>
      </w:r>
      <w:r w:rsidR="00E643F7">
        <w:rPr>
          <w:rFonts w:ascii="Times New Roman Tj" w:hAnsi="Times New Roman Tj"/>
          <w:sz w:val="28"/>
          <w:szCs w:val="28"/>
        </w:rPr>
        <w:t>ӯ</w:t>
      </w:r>
      <w:r w:rsidRPr="00C16665">
        <w:rPr>
          <w:rFonts w:ascii="Times New Roman Tj" w:hAnsi="Times New Roman Tj"/>
          <w:sz w:val="28"/>
          <w:szCs w:val="28"/>
        </w:rPr>
        <w:t xml:space="preserve"> г</w:t>
      </w:r>
      <w:r>
        <w:rPr>
          <w:rFonts w:ascii="Times New Roman Tj" w:hAnsi="Times New Roman Tj"/>
          <w:sz w:val="28"/>
          <w:szCs w:val="28"/>
        </w:rPr>
        <w:t>у</w:t>
      </w:r>
      <w:r w:rsidRPr="00C16665">
        <w:rPr>
          <w:rFonts w:ascii="Times New Roman Tj" w:hAnsi="Times New Roman Tj"/>
          <w:sz w:val="28"/>
          <w:szCs w:val="28"/>
        </w:rPr>
        <w:t>фт:</w:t>
      </w:r>
      <w:r w:rsidRPr="00C16665">
        <w:rPr>
          <w:rFonts w:ascii="Times New Roman Tj" w:hAnsi="Times New Roman Tj"/>
          <w:i/>
          <w:iCs/>
          <w:sz w:val="28"/>
          <w:szCs w:val="28"/>
        </w:rPr>
        <w:t xml:space="preserve"> </w:t>
      </w:r>
      <w:r w:rsidRPr="00522D42">
        <w:rPr>
          <w:rFonts w:ascii="Times New Roman Tj" w:hAnsi="Times New Roman Tj"/>
          <w:sz w:val="28"/>
          <w:szCs w:val="28"/>
        </w:rPr>
        <w:t>«Оё ба ту калима</w:t>
      </w:r>
      <w:r w:rsidR="00E643F7">
        <w:rPr>
          <w:rFonts w:ascii="Times New Roman Tj" w:hAnsi="Times New Roman Tj"/>
          <w:sz w:val="28"/>
          <w:szCs w:val="28"/>
        </w:rPr>
        <w:t>ҳ</w:t>
      </w:r>
      <w:r w:rsidRPr="00522D42">
        <w:rPr>
          <w:rFonts w:ascii="Times New Roman Tj" w:hAnsi="Times New Roman Tj"/>
          <w:sz w:val="28"/>
          <w:szCs w:val="28"/>
        </w:rPr>
        <w:t>оеро, ки Паёмбар (с) ба ман ом</w:t>
      </w:r>
      <w:r w:rsidR="00E643F7">
        <w:rPr>
          <w:rFonts w:ascii="Times New Roman Tj" w:hAnsi="Times New Roman Tj"/>
          <w:sz w:val="28"/>
          <w:szCs w:val="28"/>
        </w:rPr>
        <w:t>ӯ</w:t>
      </w:r>
      <w:r w:rsidRPr="00522D42">
        <w:rPr>
          <w:rFonts w:ascii="Times New Roman Tj" w:hAnsi="Times New Roman Tj"/>
          <w:sz w:val="28"/>
          <w:szCs w:val="28"/>
        </w:rPr>
        <w:t>хааст, таълим нади</w:t>
      </w:r>
      <w:r w:rsidR="00E643F7">
        <w:rPr>
          <w:rFonts w:ascii="Times New Roman Tj" w:hAnsi="Times New Roman Tj"/>
          <w:sz w:val="28"/>
          <w:szCs w:val="28"/>
        </w:rPr>
        <w:t>ҳ</w:t>
      </w:r>
      <w:r w:rsidRPr="00522D42">
        <w:rPr>
          <w:rFonts w:ascii="Times New Roman Tj" w:hAnsi="Times New Roman Tj"/>
          <w:sz w:val="28"/>
          <w:szCs w:val="28"/>
        </w:rPr>
        <w:t>ам? Агар монанди к</w:t>
      </w:r>
      <w:r w:rsidR="00E643F7">
        <w:rPr>
          <w:rFonts w:ascii="Times New Roman Tj" w:hAnsi="Times New Roman Tj"/>
          <w:sz w:val="28"/>
          <w:szCs w:val="28"/>
        </w:rPr>
        <w:t>ӯҳ</w:t>
      </w:r>
      <w:r w:rsidRPr="00522D42">
        <w:rPr>
          <w:rFonts w:ascii="Times New Roman Tj" w:hAnsi="Times New Roman Tj"/>
          <w:sz w:val="28"/>
          <w:szCs w:val="28"/>
        </w:rPr>
        <w:t xml:space="preserve">и Сир </w:t>
      </w:r>
      <w:r w:rsidR="00E643F7">
        <w:rPr>
          <w:rFonts w:ascii="Times New Roman Tj" w:hAnsi="Times New Roman Tj"/>
          <w:sz w:val="28"/>
          <w:szCs w:val="28"/>
        </w:rPr>
        <w:t>қ</w:t>
      </w:r>
      <w:r w:rsidRPr="00522D42">
        <w:rPr>
          <w:rFonts w:ascii="Times New Roman Tj" w:hAnsi="Times New Roman Tj"/>
          <w:sz w:val="28"/>
          <w:szCs w:val="28"/>
        </w:rPr>
        <w:t xml:space="preserve">арз </w:t>
      </w:r>
      <w:r>
        <w:rPr>
          <w:rFonts w:ascii="Times New Roman Tj" w:hAnsi="Times New Roman Tj"/>
          <w:sz w:val="28"/>
          <w:szCs w:val="28"/>
        </w:rPr>
        <w:t>ву</w:t>
      </w:r>
      <w:r w:rsidR="00E643F7">
        <w:rPr>
          <w:rFonts w:ascii="Times New Roman Tj" w:hAnsi="Times New Roman Tj"/>
          <w:sz w:val="28"/>
          <w:szCs w:val="28"/>
        </w:rPr>
        <w:t>ҷ</w:t>
      </w:r>
      <w:r>
        <w:rPr>
          <w:rFonts w:ascii="Times New Roman Tj" w:hAnsi="Times New Roman Tj"/>
          <w:sz w:val="28"/>
          <w:szCs w:val="28"/>
        </w:rPr>
        <w:t xml:space="preserve">уд дошта </w:t>
      </w:r>
      <w:r w:rsidRPr="00522D42">
        <w:rPr>
          <w:rFonts w:ascii="Times New Roman Tj" w:hAnsi="Times New Roman Tj"/>
          <w:sz w:val="28"/>
          <w:szCs w:val="28"/>
        </w:rPr>
        <w:t xml:space="preserve">бошад, Худованд онро адо мекунад: </w:t>
      </w:r>
    </w:p>
    <w:p w:rsidR="005A5F25" w:rsidRPr="007A2D99" w:rsidRDefault="005A5F25" w:rsidP="005A5F25">
      <w:pPr>
        <w:bidi/>
        <w:ind w:firstLine="708"/>
        <w:jc w:val="both"/>
        <w:rPr>
          <w:rFonts w:ascii="Times New Roman Tj" w:hAnsi="Times New Roman Tj" w:cs="Traditional Arabic"/>
          <w:sz w:val="36"/>
          <w:szCs w:val="36"/>
        </w:rPr>
      </w:pPr>
      <w:r w:rsidRPr="007A2D99">
        <w:rPr>
          <w:rFonts w:ascii="Times New Roman Tj" w:hAnsi="Times New Roman Tj" w:cs="Traditional Arabic"/>
          <w:sz w:val="36"/>
          <w:szCs w:val="36"/>
          <w:rtl/>
        </w:rPr>
        <w:t>"</w:t>
      </w:r>
      <w:r w:rsidRPr="007A2D99">
        <w:rPr>
          <w:rFonts w:ascii="Times New Roman Tj" w:hAnsi="Times New Roman Tj" w:cs="Traditional Arabic"/>
          <w:color w:val="1F497D"/>
          <w:sz w:val="36"/>
          <w:szCs w:val="36"/>
          <w:rtl/>
          <w:lang w:eastAsia="ru-RU" w:bidi="ar-EG"/>
        </w:rPr>
        <w:t xml:space="preserve"> </w:t>
      </w:r>
      <w:r w:rsidRPr="007A2D99">
        <w:rPr>
          <w:rFonts w:ascii="Times New Roman Tj" w:hAnsi="Times New Roman Tj" w:cs="Traditional Arabic"/>
          <w:color w:val="000000"/>
          <w:sz w:val="36"/>
          <w:szCs w:val="36"/>
          <w:rtl/>
          <w:lang w:eastAsia="ru-RU" w:bidi="ar-EG"/>
        </w:rPr>
        <w:t>اللَّهُمَّ اكْفِنِى بِحَلاَلِكَ عَنْ حَرَامِكَ، وَأَغْنِنِى بِفَضْلِكَ عَمَّنْ سِوَاكَ</w:t>
      </w:r>
      <w:r w:rsidRPr="007A2D99">
        <w:rPr>
          <w:rFonts w:ascii="Times New Roman Tj" w:hAnsi="Times New Roman Tj" w:cs="Traditional Arabic"/>
          <w:color w:val="000000"/>
          <w:sz w:val="36"/>
          <w:szCs w:val="36"/>
          <w:lang w:eastAsia="ru-RU" w:bidi="ar-EG"/>
        </w:rPr>
        <w:t xml:space="preserve"> </w:t>
      </w:r>
      <w:r w:rsidRPr="007A2D99">
        <w:rPr>
          <w:rFonts w:ascii="Times New Roman Tj" w:hAnsi="Times New Roman Tj" w:cs="Traditional Arabic"/>
          <w:sz w:val="36"/>
          <w:szCs w:val="36"/>
          <w:rtl/>
        </w:rPr>
        <w:t>"</w:t>
      </w:r>
      <w:r w:rsidRPr="007A2D99">
        <w:rPr>
          <w:rFonts w:ascii="Times New Roman Tj" w:hAnsi="Times New Roman Tj" w:cs="Traditional Arabic"/>
          <w:sz w:val="36"/>
          <w:szCs w:val="36"/>
        </w:rPr>
        <w:t xml:space="preserve"> </w:t>
      </w:r>
      <w:r w:rsidRPr="007A2D99">
        <w:rPr>
          <w:rFonts w:ascii="Times New Roman Tj" w:hAnsi="Times New Roman Tj" w:cs="Traditional Arabic"/>
          <w:sz w:val="36"/>
          <w:szCs w:val="36"/>
          <w:rtl/>
        </w:rPr>
        <w:t>.</w:t>
      </w:r>
      <w:r>
        <w:rPr>
          <w:rFonts w:ascii="Times New Roman Tj" w:hAnsi="Times New Roman Tj" w:cs="Traditional Arabic"/>
          <w:sz w:val="36"/>
          <w:szCs w:val="36"/>
          <w:rtl/>
        </w:rPr>
        <w:t xml:space="preserve"> </w:t>
      </w:r>
    </w:p>
    <w:p w:rsidR="005A5F25" w:rsidRPr="00522D42" w:rsidRDefault="005A5F25" w:rsidP="005A5F25">
      <w:pPr>
        <w:spacing w:after="0"/>
        <w:ind w:firstLine="708"/>
        <w:jc w:val="both"/>
        <w:rPr>
          <w:rFonts w:ascii="Times New Roman Tj" w:hAnsi="Times New Roman Tj"/>
          <w:b/>
          <w:bCs/>
          <w:i/>
          <w:iCs/>
          <w:sz w:val="28"/>
          <w:szCs w:val="28"/>
        </w:rPr>
      </w:pPr>
      <w:r w:rsidRPr="00522D42">
        <w:rPr>
          <w:rFonts w:ascii="Times New Roman Tj" w:hAnsi="Times New Roman Tj"/>
          <w:b/>
          <w:bCs/>
          <w:i/>
          <w:iCs/>
          <w:sz w:val="28"/>
          <w:szCs w:val="28"/>
        </w:rPr>
        <w:t>«Алло</w:t>
      </w:r>
      <w:r w:rsidR="00E643F7">
        <w:rPr>
          <w:rFonts w:ascii="Times New Roman Tj" w:hAnsi="Times New Roman Tj"/>
          <w:b/>
          <w:bCs/>
          <w:i/>
          <w:iCs/>
          <w:sz w:val="28"/>
          <w:szCs w:val="28"/>
        </w:rPr>
        <w:t>ҳ</w:t>
      </w:r>
      <w:r w:rsidRPr="00522D42">
        <w:rPr>
          <w:rFonts w:ascii="Times New Roman Tj" w:hAnsi="Times New Roman Tj"/>
          <w:b/>
          <w:bCs/>
          <w:i/>
          <w:iCs/>
          <w:sz w:val="28"/>
          <w:szCs w:val="28"/>
        </w:rPr>
        <w:t>уммакфин</w:t>
      </w:r>
      <w:r w:rsidR="00E643F7">
        <w:rPr>
          <w:rFonts w:ascii="Times New Roman Tj" w:hAnsi="Times New Roman Tj"/>
          <w:b/>
          <w:bCs/>
          <w:i/>
          <w:iCs/>
          <w:sz w:val="28"/>
          <w:szCs w:val="28"/>
        </w:rPr>
        <w:t>ӣ</w:t>
      </w:r>
      <w:r w:rsidRPr="00522D42">
        <w:rPr>
          <w:rFonts w:ascii="Times New Roman Tj" w:hAnsi="Times New Roman Tj"/>
          <w:b/>
          <w:bCs/>
          <w:i/>
          <w:iCs/>
          <w:sz w:val="28"/>
          <w:szCs w:val="28"/>
        </w:rPr>
        <w:t xml:space="preserve"> би</w:t>
      </w:r>
      <w:r w:rsidR="00E643F7">
        <w:rPr>
          <w:rFonts w:ascii="Times New Roman Tj" w:hAnsi="Times New Roman Tj"/>
          <w:b/>
          <w:bCs/>
          <w:i/>
          <w:iCs/>
          <w:sz w:val="28"/>
          <w:szCs w:val="28"/>
        </w:rPr>
        <w:t>ҳ</w:t>
      </w:r>
      <w:r w:rsidRPr="00522D42">
        <w:rPr>
          <w:rFonts w:ascii="Times New Roman Tj" w:hAnsi="Times New Roman Tj"/>
          <w:b/>
          <w:bCs/>
          <w:i/>
          <w:iCs/>
          <w:sz w:val="28"/>
          <w:szCs w:val="28"/>
        </w:rPr>
        <w:t xml:space="preserve">алолика ъан </w:t>
      </w:r>
      <w:r w:rsidR="00E643F7">
        <w:rPr>
          <w:rFonts w:ascii="Times New Roman Tj" w:hAnsi="Times New Roman Tj"/>
          <w:b/>
          <w:bCs/>
          <w:i/>
          <w:iCs/>
          <w:sz w:val="28"/>
          <w:szCs w:val="28"/>
        </w:rPr>
        <w:t>ҳ</w:t>
      </w:r>
      <w:r w:rsidRPr="00522D42">
        <w:rPr>
          <w:rFonts w:ascii="Times New Roman Tj" w:hAnsi="Times New Roman Tj"/>
          <w:b/>
          <w:bCs/>
          <w:i/>
          <w:iCs/>
          <w:sz w:val="28"/>
          <w:szCs w:val="28"/>
        </w:rPr>
        <w:t>аромика ва а</w:t>
      </w:r>
      <w:r w:rsidR="00D918CE">
        <w:rPr>
          <w:rFonts w:ascii="Times New Roman Tj" w:hAnsi="Times New Roman Tj"/>
          <w:b/>
          <w:bCs/>
          <w:i/>
          <w:iCs/>
          <w:sz w:val="28"/>
          <w:szCs w:val="28"/>
        </w:rPr>
        <w:t>ғ</w:t>
      </w:r>
      <w:r w:rsidRPr="00522D42">
        <w:rPr>
          <w:rFonts w:ascii="Times New Roman Tj" w:hAnsi="Times New Roman Tj"/>
          <w:b/>
          <w:bCs/>
          <w:i/>
          <w:iCs/>
          <w:sz w:val="28"/>
          <w:szCs w:val="28"/>
        </w:rPr>
        <w:t>нин</w:t>
      </w:r>
      <w:r w:rsidR="00E643F7">
        <w:rPr>
          <w:rFonts w:ascii="Times New Roman Tj" w:hAnsi="Times New Roman Tj"/>
          <w:b/>
          <w:bCs/>
          <w:i/>
          <w:iCs/>
          <w:sz w:val="28"/>
          <w:szCs w:val="28"/>
        </w:rPr>
        <w:t>ӣ</w:t>
      </w:r>
      <w:r w:rsidRPr="00522D42">
        <w:rPr>
          <w:rFonts w:ascii="Times New Roman Tj" w:hAnsi="Times New Roman Tj"/>
          <w:b/>
          <w:bCs/>
          <w:i/>
          <w:iCs/>
          <w:sz w:val="28"/>
          <w:szCs w:val="28"/>
        </w:rPr>
        <w:t xml:space="preserve"> бифазлика ъамман сивока».</w:t>
      </w:r>
    </w:p>
    <w:p w:rsidR="005A5F25" w:rsidRPr="00522D42" w:rsidRDefault="005A5F25" w:rsidP="005A5F25">
      <w:pPr>
        <w:ind w:firstLine="708"/>
        <w:jc w:val="both"/>
        <w:rPr>
          <w:rFonts w:ascii="Times New Roman Tj" w:hAnsi="Times New Roman Tj"/>
          <w:i/>
          <w:iCs/>
          <w:sz w:val="28"/>
          <w:szCs w:val="28"/>
        </w:rPr>
      </w:pPr>
      <w:r w:rsidRPr="00522D42">
        <w:rPr>
          <w:rFonts w:ascii="Times New Roman Tj" w:hAnsi="Times New Roman Tj"/>
          <w:b/>
          <w:bCs/>
          <w:i/>
          <w:iCs/>
          <w:sz w:val="28"/>
          <w:szCs w:val="28"/>
        </w:rPr>
        <w:t xml:space="preserve">«Худовандо! Маро ба </w:t>
      </w:r>
      <w:r w:rsidR="00E643F7">
        <w:rPr>
          <w:rFonts w:ascii="Times New Roman Tj" w:hAnsi="Times New Roman Tj"/>
          <w:b/>
          <w:bCs/>
          <w:i/>
          <w:iCs/>
          <w:sz w:val="28"/>
          <w:szCs w:val="28"/>
        </w:rPr>
        <w:t>ҳ</w:t>
      </w:r>
      <w:r w:rsidRPr="00522D42">
        <w:rPr>
          <w:rFonts w:ascii="Times New Roman Tj" w:hAnsi="Times New Roman Tj"/>
          <w:b/>
          <w:bCs/>
          <w:i/>
          <w:iCs/>
          <w:sz w:val="28"/>
          <w:szCs w:val="28"/>
        </w:rPr>
        <w:t xml:space="preserve">алолат </w:t>
      </w:r>
      <w:r w:rsidR="00E643F7">
        <w:rPr>
          <w:rFonts w:ascii="Times New Roman Tj" w:hAnsi="Times New Roman Tj"/>
          <w:b/>
          <w:bCs/>
          <w:i/>
          <w:iCs/>
          <w:sz w:val="28"/>
          <w:szCs w:val="28"/>
        </w:rPr>
        <w:t>қ</w:t>
      </w:r>
      <w:r w:rsidRPr="00522D42">
        <w:rPr>
          <w:rFonts w:ascii="Times New Roman Tj" w:hAnsi="Times New Roman Tj"/>
          <w:b/>
          <w:bCs/>
          <w:i/>
          <w:iCs/>
          <w:sz w:val="28"/>
          <w:szCs w:val="28"/>
        </w:rPr>
        <w:t>анот биде</w:t>
      </w:r>
      <w:r w:rsidR="00E643F7">
        <w:rPr>
          <w:rFonts w:ascii="Times New Roman Tj" w:hAnsi="Times New Roman Tj"/>
          <w:b/>
          <w:bCs/>
          <w:i/>
          <w:iCs/>
          <w:sz w:val="28"/>
          <w:szCs w:val="28"/>
        </w:rPr>
        <w:t>ҳ</w:t>
      </w:r>
      <w:r w:rsidRPr="00522D42">
        <w:rPr>
          <w:rFonts w:ascii="Times New Roman Tj" w:hAnsi="Times New Roman Tj"/>
          <w:b/>
          <w:bCs/>
          <w:i/>
          <w:iCs/>
          <w:sz w:val="28"/>
          <w:szCs w:val="28"/>
        </w:rPr>
        <w:t xml:space="preserve"> ва аз </w:t>
      </w:r>
      <w:r w:rsidR="00E643F7">
        <w:rPr>
          <w:rFonts w:ascii="Times New Roman Tj" w:hAnsi="Times New Roman Tj"/>
          <w:b/>
          <w:bCs/>
          <w:i/>
          <w:iCs/>
          <w:sz w:val="28"/>
          <w:szCs w:val="28"/>
        </w:rPr>
        <w:t>ҳ</w:t>
      </w:r>
      <w:r w:rsidRPr="00522D42">
        <w:rPr>
          <w:rFonts w:ascii="Times New Roman Tj" w:hAnsi="Times New Roman Tj"/>
          <w:b/>
          <w:bCs/>
          <w:i/>
          <w:iCs/>
          <w:sz w:val="28"/>
          <w:szCs w:val="28"/>
        </w:rPr>
        <w:t>аромат ниго</w:t>
      </w:r>
      <w:r w:rsidR="00E643F7">
        <w:rPr>
          <w:rFonts w:ascii="Times New Roman Tj" w:hAnsi="Times New Roman Tj"/>
          <w:b/>
          <w:bCs/>
          <w:i/>
          <w:iCs/>
          <w:sz w:val="28"/>
          <w:szCs w:val="28"/>
        </w:rPr>
        <w:t>ҳ</w:t>
      </w:r>
      <w:r w:rsidRPr="00522D42">
        <w:rPr>
          <w:rFonts w:ascii="Times New Roman Tj" w:hAnsi="Times New Roman Tj"/>
          <w:b/>
          <w:bCs/>
          <w:i/>
          <w:iCs/>
          <w:sz w:val="28"/>
          <w:szCs w:val="28"/>
        </w:rPr>
        <w:t xml:space="preserve"> дор ва ба фазли хеш аз </w:t>
      </w:r>
      <w:r w:rsidR="00D918CE">
        <w:rPr>
          <w:rFonts w:ascii="Times New Roman Tj" w:hAnsi="Times New Roman Tj"/>
          <w:b/>
          <w:bCs/>
          <w:i/>
          <w:iCs/>
          <w:sz w:val="28"/>
          <w:szCs w:val="28"/>
        </w:rPr>
        <w:t>ғ</w:t>
      </w:r>
      <w:r w:rsidRPr="00522D42">
        <w:rPr>
          <w:rFonts w:ascii="Times New Roman Tj" w:hAnsi="Times New Roman Tj"/>
          <w:b/>
          <w:bCs/>
          <w:i/>
          <w:iCs/>
          <w:sz w:val="28"/>
          <w:szCs w:val="28"/>
        </w:rPr>
        <w:t>айри худат бениёз фармо».</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30"/>
      </w:r>
    </w:p>
    <w:p w:rsidR="005A5F25" w:rsidRPr="00C16665" w:rsidRDefault="005A5F25" w:rsidP="005A5F25">
      <w:pPr>
        <w:jc w:val="center"/>
        <w:rPr>
          <w:rFonts w:ascii="Times New Roman Tj" w:eastAsia="MS Mincho" w:hAnsi="Times New Roman Tj"/>
          <w:b/>
          <w:bCs/>
          <w:color w:val="000000"/>
          <w:sz w:val="28"/>
          <w:szCs w:val="28"/>
        </w:rPr>
      </w:pPr>
      <w:r w:rsidRPr="00C16665">
        <w:rPr>
          <w:rFonts w:ascii="Times New Roman Tj" w:eastAsia="MS Mincho" w:hAnsi="Times New Roman Tj"/>
          <w:b/>
          <w:bCs/>
          <w:color w:val="000000"/>
          <w:sz w:val="28"/>
          <w:szCs w:val="28"/>
        </w:rPr>
        <w:t xml:space="preserve">Дуо </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 xml:space="preserve">ангоми адои </w:t>
      </w:r>
      <w:r w:rsidR="00E643F7">
        <w:rPr>
          <w:rFonts w:ascii="Times New Roman Tj" w:eastAsia="MS Mincho" w:hAnsi="Times New Roman Tj"/>
          <w:b/>
          <w:bCs/>
          <w:color w:val="000000"/>
          <w:sz w:val="28"/>
          <w:szCs w:val="28"/>
        </w:rPr>
        <w:t>қ</w:t>
      </w:r>
      <w:r w:rsidRPr="00C16665">
        <w:rPr>
          <w:rFonts w:ascii="Times New Roman Tj" w:eastAsia="MS Mincho" w:hAnsi="Times New Roman Tj"/>
          <w:b/>
          <w:bCs/>
          <w:color w:val="000000"/>
          <w:sz w:val="28"/>
          <w:szCs w:val="28"/>
        </w:rPr>
        <w:t>арз</w:t>
      </w:r>
    </w:p>
    <w:p w:rsidR="005A5F25" w:rsidRPr="00C16665" w:rsidRDefault="005A5F25" w:rsidP="005A5F25">
      <w:pPr>
        <w:spacing w:after="0"/>
        <w:ind w:firstLine="708"/>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Чун ка</w:t>
      </w:r>
      <w:r w:rsidRPr="00C16665">
        <w:rPr>
          <w:rFonts w:ascii="Times New Roman Tj" w:eastAsia="MS Mincho" w:hAnsi="Times New Roman Tj"/>
          <w:color w:val="000000"/>
          <w:sz w:val="28"/>
          <w:szCs w:val="28"/>
        </w:rPr>
        <w:t xml:space="preserve">се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арзашро ба со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ибаш бармегардонад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дар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w:t>
      </w:r>
      <w:r w:rsidR="00E643F7">
        <w:rPr>
          <w:rFonts w:ascii="Times New Roman Tj" w:eastAsia="MS Mincho" w:hAnsi="Times New Roman Tj"/>
          <w:color w:val="000000"/>
          <w:sz w:val="28"/>
          <w:szCs w:val="28"/>
        </w:rPr>
        <w:t>ққ</w:t>
      </w:r>
      <w:r w:rsidRPr="00C16665">
        <w:rPr>
          <w:rFonts w:ascii="Times New Roman Tj" w:eastAsia="MS Mincho" w:hAnsi="Times New Roman Tj"/>
          <w:color w:val="000000"/>
          <w:sz w:val="28"/>
          <w:szCs w:val="28"/>
        </w:rPr>
        <w:t xml:space="preserve">и </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 xml:space="preserve"> ин дуоро бихонад:</w:t>
      </w:r>
    </w:p>
    <w:p w:rsidR="005A5F25" w:rsidRPr="00386008" w:rsidRDefault="005A5F25" w:rsidP="005A5F25">
      <w:pPr>
        <w:bidi/>
        <w:ind w:firstLine="708"/>
        <w:jc w:val="both"/>
        <w:rPr>
          <w:rFonts w:ascii="Times New Roman Tj" w:hAnsi="Times New Roman Tj" w:cs="Traditional Arabic"/>
          <w:color w:val="000000"/>
          <w:sz w:val="36"/>
          <w:szCs w:val="36"/>
          <w:rtl/>
        </w:rPr>
      </w:pPr>
      <w:r w:rsidRPr="00386008">
        <w:rPr>
          <w:rFonts w:ascii="Times New Roman Tj" w:hAnsi="Times New Roman Tj" w:cs="Traditional Arabic"/>
          <w:color w:val="000000"/>
          <w:sz w:val="36"/>
          <w:szCs w:val="36"/>
          <w:rtl/>
        </w:rPr>
        <w:t>" بَارَكَ اللَّهُ لَكَ فِي أَهْلِكَ وَمَالِكَ، إِنَّمَا جَزَاءُ السَّلَفُ الْوَفَاءُ وَالْحَمْدُ</w:t>
      </w:r>
      <w:r w:rsidRPr="00386008">
        <w:rPr>
          <w:rFonts w:ascii="Times New Roman Tj" w:hAnsi="Times New Roman Tj" w:cs="Traditional Arabic"/>
          <w:color w:val="000000"/>
          <w:sz w:val="36"/>
          <w:szCs w:val="36"/>
        </w:rPr>
        <w:t xml:space="preserve"> </w:t>
      </w:r>
      <w:r w:rsidRPr="00386008">
        <w:rPr>
          <w:rFonts w:ascii="Times New Roman Tj" w:hAnsi="Times New Roman Tj" w:cs="Traditional Arabic"/>
          <w:color w:val="000000"/>
          <w:sz w:val="36"/>
          <w:szCs w:val="36"/>
          <w:rtl/>
        </w:rPr>
        <w:t>"</w:t>
      </w:r>
      <w:r w:rsidRPr="00386008">
        <w:rPr>
          <w:rFonts w:ascii="Times New Roman Tj" w:hAnsi="Times New Roman Tj" w:cs="Traditional Arabic"/>
          <w:color w:val="000000"/>
          <w:sz w:val="36"/>
          <w:szCs w:val="36"/>
        </w:rPr>
        <w:t xml:space="preserve"> </w:t>
      </w:r>
      <w:r w:rsidRPr="00386008">
        <w:rPr>
          <w:rFonts w:ascii="Times New Roman Tj" w:hAnsi="Times New Roman Tj" w:cs="Traditional Arabic"/>
          <w:color w:val="000000"/>
          <w:sz w:val="36"/>
          <w:szCs w:val="36"/>
          <w:rtl/>
        </w:rPr>
        <w:t>.</w:t>
      </w:r>
    </w:p>
    <w:p w:rsidR="005A5F25" w:rsidRPr="00522D42" w:rsidRDefault="005A5F25" w:rsidP="005A5F25">
      <w:pPr>
        <w:spacing w:after="0"/>
        <w:ind w:firstLine="708"/>
        <w:jc w:val="both"/>
        <w:rPr>
          <w:rFonts w:ascii="Times New Roman Tj" w:hAnsi="Times New Roman Tj"/>
          <w:b/>
          <w:bCs/>
          <w:i/>
          <w:iCs/>
          <w:sz w:val="28"/>
          <w:szCs w:val="28"/>
        </w:rPr>
      </w:pPr>
      <w:r w:rsidRPr="00522D42">
        <w:rPr>
          <w:rFonts w:ascii="Times New Roman Tj" w:hAnsi="Times New Roman Tj"/>
          <w:b/>
          <w:bCs/>
          <w:i/>
          <w:iCs/>
          <w:sz w:val="28"/>
          <w:szCs w:val="28"/>
        </w:rPr>
        <w:t>«Боракалло</w:t>
      </w:r>
      <w:r w:rsidR="00E643F7">
        <w:rPr>
          <w:rFonts w:ascii="Times New Roman Tj" w:hAnsi="Times New Roman Tj"/>
          <w:b/>
          <w:bCs/>
          <w:i/>
          <w:iCs/>
          <w:sz w:val="28"/>
          <w:szCs w:val="28"/>
        </w:rPr>
        <w:t>ҳ</w:t>
      </w:r>
      <w:r w:rsidRPr="00522D42">
        <w:rPr>
          <w:rFonts w:ascii="Times New Roman Tj" w:hAnsi="Times New Roman Tj"/>
          <w:b/>
          <w:bCs/>
          <w:i/>
          <w:iCs/>
          <w:sz w:val="28"/>
          <w:szCs w:val="28"/>
        </w:rPr>
        <w:t>у лака ф</w:t>
      </w:r>
      <w:r w:rsidR="00E643F7">
        <w:rPr>
          <w:rFonts w:ascii="Times New Roman Tj" w:hAnsi="Times New Roman Tj"/>
          <w:b/>
          <w:bCs/>
          <w:i/>
          <w:iCs/>
          <w:sz w:val="28"/>
          <w:szCs w:val="28"/>
        </w:rPr>
        <w:t>ӣ</w:t>
      </w:r>
      <w:r w:rsidRPr="00522D42">
        <w:rPr>
          <w:rFonts w:ascii="Times New Roman Tj" w:hAnsi="Times New Roman Tj"/>
          <w:b/>
          <w:bCs/>
          <w:i/>
          <w:iCs/>
          <w:sz w:val="28"/>
          <w:szCs w:val="28"/>
        </w:rPr>
        <w:t xml:space="preserve"> а</w:t>
      </w:r>
      <w:r w:rsidR="00E643F7">
        <w:rPr>
          <w:rFonts w:ascii="Times New Roman Tj" w:hAnsi="Times New Roman Tj"/>
          <w:b/>
          <w:bCs/>
          <w:i/>
          <w:iCs/>
          <w:sz w:val="28"/>
          <w:szCs w:val="28"/>
        </w:rPr>
        <w:t>ҳ</w:t>
      </w:r>
      <w:r w:rsidRPr="00522D42">
        <w:rPr>
          <w:rFonts w:ascii="Times New Roman Tj" w:hAnsi="Times New Roman Tj"/>
          <w:b/>
          <w:bCs/>
          <w:i/>
          <w:iCs/>
          <w:sz w:val="28"/>
          <w:szCs w:val="28"/>
        </w:rPr>
        <w:t xml:space="preserve">лика ва молика, иннамо </w:t>
      </w:r>
      <w:r w:rsidR="00E643F7">
        <w:rPr>
          <w:rFonts w:ascii="Times New Roman Tj" w:hAnsi="Times New Roman Tj"/>
          <w:b/>
          <w:bCs/>
          <w:i/>
          <w:iCs/>
          <w:sz w:val="28"/>
          <w:szCs w:val="28"/>
        </w:rPr>
        <w:t>ҷ</w:t>
      </w:r>
      <w:r w:rsidRPr="00522D42">
        <w:rPr>
          <w:rFonts w:ascii="Times New Roman Tj" w:hAnsi="Times New Roman Tj"/>
          <w:b/>
          <w:bCs/>
          <w:i/>
          <w:iCs/>
          <w:sz w:val="28"/>
          <w:szCs w:val="28"/>
        </w:rPr>
        <w:t>азоу-с-салафи ал-вафоу ва-л-</w:t>
      </w:r>
      <w:r w:rsidR="00E643F7">
        <w:rPr>
          <w:rFonts w:ascii="Times New Roman Tj" w:hAnsi="Times New Roman Tj"/>
          <w:b/>
          <w:bCs/>
          <w:i/>
          <w:iCs/>
          <w:sz w:val="28"/>
          <w:szCs w:val="28"/>
        </w:rPr>
        <w:t>ҳ</w:t>
      </w:r>
      <w:r w:rsidRPr="00522D42">
        <w:rPr>
          <w:rFonts w:ascii="Times New Roman Tj" w:hAnsi="Times New Roman Tj"/>
          <w:b/>
          <w:bCs/>
          <w:i/>
          <w:iCs/>
          <w:sz w:val="28"/>
          <w:szCs w:val="28"/>
        </w:rPr>
        <w:t>амд».</w:t>
      </w:r>
    </w:p>
    <w:p w:rsidR="005A5F25" w:rsidRPr="00522D42" w:rsidRDefault="005A5F25" w:rsidP="005A5F25">
      <w:pPr>
        <w:ind w:firstLine="708"/>
        <w:jc w:val="both"/>
        <w:rPr>
          <w:rFonts w:ascii="Times New Roman Tj" w:hAnsi="Times New Roman Tj"/>
          <w:b/>
          <w:bCs/>
          <w:i/>
          <w:iCs/>
          <w:sz w:val="28"/>
          <w:szCs w:val="28"/>
        </w:rPr>
      </w:pPr>
      <w:r w:rsidRPr="00522D42">
        <w:rPr>
          <w:rFonts w:ascii="Times New Roman Tj" w:hAnsi="Times New Roman Tj"/>
          <w:b/>
          <w:bCs/>
          <w:i/>
          <w:iCs/>
          <w:sz w:val="28"/>
          <w:szCs w:val="28"/>
        </w:rPr>
        <w:t>«Худованд ба молу а</w:t>
      </w:r>
      <w:r w:rsidR="00E643F7">
        <w:rPr>
          <w:rFonts w:ascii="Times New Roman Tj" w:hAnsi="Times New Roman Tj"/>
          <w:b/>
          <w:bCs/>
          <w:i/>
          <w:iCs/>
          <w:sz w:val="28"/>
          <w:szCs w:val="28"/>
        </w:rPr>
        <w:t>ҳ</w:t>
      </w:r>
      <w:r w:rsidRPr="00522D42">
        <w:rPr>
          <w:rFonts w:ascii="Times New Roman Tj" w:hAnsi="Times New Roman Tj"/>
          <w:b/>
          <w:bCs/>
          <w:i/>
          <w:iCs/>
          <w:sz w:val="28"/>
          <w:szCs w:val="28"/>
        </w:rPr>
        <w:t>ли ту баракат ди</w:t>
      </w:r>
      <w:r w:rsidR="00E643F7">
        <w:rPr>
          <w:rFonts w:ascii="Times New Roman Tj" w:hAnsi="Times New Roman Tj"/>
          <w:b/>
          <w:bCs/>
          <w:i/>
          <w:iCs/>
          <w:sz w:val="28"/>
          <w:szCs w:val="28"/>
        </w:rPr>
        <w:t>ҳ</w:t>
      </w:r>
      <w:r w:rsidRPr="00522D42">
        <w:rPr>
          <w:rFonts w:ascii="Times New Roman Tj" w:hAnsi="Times New Roman Tj"/>
          <w:b/>
          <w:bCs/>
          <w:i/>
          <w:iCs/>
          <w:sz w:val="28"/>
          <w:szCs w:val="28"/>
        </w:rPr>
        <w:t xml:space="preserve">ад. Бегумон подоши </w:t>
      </w:r>
      <w:r w:rsidR="00E643F7">
        <w:rPr>
          <w:rFonts w:ascii="Times New Roman Tj" w:hAnsi="Times New Roman Tj"/>
          <w:b/>
          <w:bCs/>
          <w:i/>
          <w:iCs/>
          <w:sz w:val="28"/>
          <w:szCs w:val="28"/>
        </w:rPr>
        <w:t>қ</w:t>
      </w:r>
      <w:r w:rsidRPr="00522D42">
        <w:rPr>
          <w:rFonts w:ascii="Times New Roman Tj" w:hAnsi="Times New Roman Tj"/>
          <w:b/>
          <w:bCs/>
          <w:i/>
          <w:iCs/>
          <w:sz w:val="28"/>
          <w:szCs w:val="28"/>
        </w:rPr>
        <w:t>арз вафо кардан ва шукр гузоштан аст».</w:t>
      </w:r>
      <w:r w:rsidRPr="00522D42">
        <w:rPr>
          <w:rStyle w:val="a8"/>
          <w:rFonts w:ascii="Times New Roman Tj" w:hAnsi="Times New Roman Tj" w:cs="Arial"/>
          <w:b/>
          <w:bCs/>
          <w:i/>
          <w:iCs/>
          <w:sz w:val="28"/>
          <w:szCs w:val="28"/>
        </w:rPr>
        <w:footnoteReference w:id="231"/>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lastRenderedPageBreak/>
        <w:t xml:space="preserve">Дуо дар </w:t>
      </w:r>
      <w:r w:rsidR="00E643F7">
        <w:rPr>
          <w:rFonts w:ascii="Times New Roman Tj" w:hAnsi="Times New Roman Tj"/>
          <w:b/>
          <w:bCs/>
          <w:sz w:val="28"/>
          <w:szCs w:val="28"/>
        </w:rPr>
        <w:t>ҳ</w:t>
      </w:r>
      <w:r w:rsidRPr="00C16665">
        <w:rPr>
          <w:rFonts w:ascii="Times New Roman Tj" w:hAnsi="Times New Roman Tj"/>
          <w:b/>
          <w:bCs/>
          <w:sz w:val="28"/>
          <w:szCs w:val="28"/>
        </w:rPr>
        <w:t>а</w:t>
      </w:r>
      <w:r w:rsidR="00E643F7">
        <w:rPr>
          <w:rFonts w:ascii="Times New Roman Tj" w:hAnsi="Times New Roman Tj"/>
          <w:b/>
          <w:bCs/>
          <w:sz w:val="28"/>
          <w:szCs w:val="28"/>
        </w:rPr>
        <w:t>ққ</w:t>
      </w:r>
      <w:r w:rsidRPr="00C16665">
        <w:rPr>
          <w:rFonts w:ascii="Times New Roman Tj" w:hAnsi="Times New Roman Tj"/>
          <w:b/>
          <w:bCs/>
          <w:sz w:val="28"/>
          <w:szCs w:val="28"/>
        </w:rPr>
        <w:t xml:space="preserve">и шахсе, ки </w:t>
      </w:r>
      <w:r>
        <w:rPr>
          <w:rFonts w:ascii="Times New Roman Tj" w:hAnsi="Times New Roman Tj"/>
          <w:b/>
          <w:bCs/>
          <w:sz w:val="28"/>
          <w:szCs w:val="28"/>
        </w:rPr>
        <w:t>ба</w:t>
      </w:r>
      <w:r w:rsidRPr="00C16665">
        <w:rPr>
          <w:rFonts w:ascii="Times New Roman Tj" w:hAnsi="Times New Roman Tj"/>
          <w:b/>
          <w:bCs/>
          <w:sz w:val="28"/>
          <w:szCs w:val="28"/>
        </w:rPr>
        <w:t xml:space="preserve"> </w:t>
      </w:r>
      <w:r w:rsidR="00E643F7">
        <w:rPr>
          <w:rFonts w:ascii="Times New Roman Tj" w:hAnsi="Times New Roman Tj"/>
          <w:b/>
          <w:bCs/>
          <w:sz w:val="28"/>
          <w:szCs w:val="28"/>
        </w:rPr>
        <w:t>ӯ</w:t>
      </w:r>
      <w:r w:rsidRPr="00C16665">
        <w:rPr>
          <w:rFonts w:ascii="Times New Roman Tj" w:hAnsi="Times New Roman Tj"/>
          <w:b/>
          <w:bCs/>
          <w:sz w:val="28"/>
          <w:szCs w:val="28"/>
        </w:rPr>
        <w:t xml:space="preserve"> нек</w:t>
      </w:r>
      <w:r w:rsidR="00E643F7">
        <w:rPr>
          <w:rFonts w:ascii="Times New Roman Tj" w:hAnsi="Times New Roman Tj"/>
          <w:b/>
          <w:bCs/>
          <w:sz w:val="28"/>
          <w:szCs w:val="28"/>
        </w:rPr>
        <w:t>ӣ</w:t>
      </w:r>
      <w:r w:rsidRPr="00C16665">
        <w:rPr>
          <w:rFonts w:ascii="Times New Roman Tj" w:hAnsi="Times New Roman Tj"/>
          <w:b/>
          <w:bCs/>
          <w:sz w:val="28"/>
          <w:szCs w:val="28"/>
        </w:rPr>
        <w:t xml:space="preserve"> кардааст</w:t>
      </w:r>
    </w:p>
    <w:p w:rsidR="005A5F25" w:rsidRPr="00522D42" w:rsidRDefault="005A5F25" w:rsidP="005A5F25">
      <w:pPr>
        <w:ind w:firstLine="708"/>
        <w:jc w:val="both"/>
        <w:rPr>
          <w:rFonts w:ascii="Times New Roman Tj" w:hAnsi="Times New Roman Tj"/>
          <w:b/>
          <w:bCs/>
          <w:sz w:val="28"/>
          <w:szCs w:val="28"/>
        </w:rPr>
      </w:pPr>
      <w:r>
        <w:rPr>
          <w:rFonts w:ascii="Times New Roman Tj" w:hAnsi="Times New Roman Tj"/>
          <w:sz w:val="28"/>
          <w:szCs w:val="28"/>
        </w:rPr>
        <w:t>Чун б</w:t>
      </w:r>
      <w:r w:rsidRPr="00C16665">
        <w:rPr>
          <w:rFonts w:ascii="Times New Roman Tj" w:hAnsi="Times New Roman Tj"/>
          <w:sz w:val="28"/>
          <w:szCs w:val="28"/>
        </w:rPr>
        <w:t xml:space="preserve">а </w:t>
      </w:r>
      <w:r>
        <w:rPr>
          <w:rFonts w:ascii="Times New Roman Tj" w:hAnsi="Times New Roman Tj"/>
          <w:sz w:val="28"/>
          <w:szCs w:val="28"/>
        </w:rPr>
        <w:t>ка</w:t>
      </w:r>
      <w:r w:rsidRPr="00C16665">
        <w:rPr>
          <w:rFonts w:ascii="Times New Roman Tj" w:hAnsi="Times New Roman Tj"/>
          <w:sz w:val="28"/>
          <w:szCs w:val="28"/>
        </w:rPr>
        <w:t>се хуб</w:t>
      </w:r>
      <w:r w:rsidR="00E643F7">
        <w:rPr>
          <w:rFonts w:ascii="Times New Roman Tj" w:hAnsi="Times New Roman Tj"/>
          <w:sz w:val="28"/>
          <w:szCs w:val="28"/>
        </w:rPr>
        <w:t>ӣ</w:t>
      </w:r>
      <w:r w:rsidRPr="00C16665">
        <w:rPr>
          <w:rFonts w:ascii="Times New Roman Tj" w:hAnsi="Times New Roman Tj"/>
          <w:sz w:val="28"/>
          <w:szCs w:val="28"/>
        </w:rPr>
        <w:t xml:space="preserve"> ва э</w:t>
      </w:r>
      <w:r w:rsidR="00E643F7">
        <w:rPr>
          <w:rFonts w:ascii="Times New Roman Tj" w:hAnsi="Times New Roman Tj"/>
          <w:sz w:val="28"/>
          <w:szCs w:val="28"/>
        </w:rPr>
        <w:t>ҳ</w:t>
      </w:r>
      <w:r w:rsidRPr="00C16665">
        <w:rPr>
          <w:rFonts w:ascii="Times New Roman Tj" w:hAnsi="Times New Roman Tj"/>
          <w:sz w:val="28"/>
          <w:szCs w:val="28"/>
        </w:rPr>
        <w:t>сон карданд</w:t>
      </w:r>
      <w:r>
        <w:rPr>
          <w:rFonts w:ascii="Times New Roman Tj" w:hAnsi="Times New Roman Tj"/>
          <w:sz w:val="28"/>
          <w:szCs w:val="28"/>
        </w:rPr>
        <w:t>,</w:t>
      </w:r>
      <w:r w:rsidRPr="00C16665">
        <w:rPr>
          <w:rFonts w:ascii="Times New Roman Tj" w:hAnsi="Times New Roman Tj"/>
          <w:sz w:val="28"/>
          <w:szCs w:val="28"/>
        </w:rPr>
        <w:t xml:space="preserve">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и э</w:t>
      </w:r>
      <w:r w:rsidR="00E643F7">
        <w:rPr>
          <w:rFonts w:ascii="Times New Roman Tj" w:hAnsi="Times New Roman Tj"/>
          <w:sz w:val="28"/>
          <w:szCs w:val="28"/>
        </w:rPr>
        <w:t>ҳ</w:t>
      </w:r>
      <w:r w:rsidRPr="00C16665">
        <w:rPr>
          <w:rFonts w:ascii="Times New Roman Tj" w:hAnsi="Times New Roman Tj"/>
          <w:sz w:val="28"/>
          <w:szCs w:val="28"/>
        </w:rPr>
        <w:t>сонкунанда ин дуоро бихонад:</w:t>
      </w:r>
    </w:p>
    <w:p w:rsidR="005A5F25" w:rsidRPr="00AF015B" w:rsidRDefault="005A5F25" w:rsidP="005A5F25">
      <w:pPr>
        <w:bidi/>
        <w:spacing w:after="0"/>
        <w:ind w:firstLine="708"/>
        <w:jc w:val="both"/>
        <w:rPr>
          <w:rFonts w:ascii="Times New Roman Tj" w:hAnsi="Times New Roman Tj" w:cs="Traditional Arabic"/>
          <w:sz w:val="36"/>
          <w:szCs w:val="36"/>
          <w:rtl/>
        </w:rPr>
      </w:pPr>
      <w:r w:rsidRPr="00AF015B">
        <w:rPr>
          <w:rFonts w:ascii="Times New Roman Tj" w:hAnsi="Times New Roman Tj" w:cs="Traditional Arabic"/>
          <w:sz w:val="36"/>
          <w:szCs w:val="36"/>
          <w:rtl/>
        </w:rPr>
        <w:t>"</w:t>
      </w:r>
      <w:r w:rsidRPr="00AF015B">
        <w:rPr>
          <w:rFonts w:ascii="Times New Roman Tj" w:hAnsi="Times New Roman Tj" w:cs="Traditional Arabic"/>
          <w:color w:val="008000"/>
          <w:sz w:val="36"/>
          <w:szCs w:val="36"/>
          <w:rtl/>
        </w:rPr>
        <w:t xml:space="preserve"> </w:t>
      </w:r>
      <w:r w:rsidRPr="00AF015B">
        <w:rPr>
          <w:rFonts w:ascii="Times New Roman Tj" w:hAnsi="Times New Roman Tj" w:cs="Traditional Arabic"/>
          <w:color w:val="000000"/>
          <w:sz w:val="36"/>
          <w:szCs w:val="36"/>
          <w:rtl/>
        </w:rPr>
        <w:t>جَزَاكَ اللَّهُ خَيْرًا</w:t>
      </w:r>
      <w:r>
        <w:rPr>
          <w:rFonts w:ascii="Times New Roman Tj" w:hAnsi="Times New Roman Tj" w:cs="Traditional Arabic"/>
          <w:color w:val="000000"/>
          <w:sz w:val="36"/>
          <w:szCs w:val="36"/>
        </w:rPr>
        <w:t xml:space="preserve"> </w:t>
      </w:r>
      <w:r w:rsidRPr="00AF015B">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AF015B">
        <w:rPr>
          <w:rFonts w:ascii="Times New Roman Tj" w:hAnsi="Times New Roman Tj" w:cs="Traditional Arabic"/>
          <w:sz w:val="36"/>
          <w:szCs w:val="36"/>
          <w:rtl/>
        </w:rPr>
        <w:t>.</w:t>
      </w:r>
    </w:p>
    <w:p w:rsidR="005A5F25" w:rsidRPr="00777D1B" w:rsidRDefault="005A5F25" w:rsidP="005A5F25">
      <w:pPr>
        <w:spacing w:after="0"/>
        <w:jc w:val="both"/>
        <w:rPr>
          <w:rFonts w:ascii="Times New Roman Tj" w:hAnsi="Times New Roman Tj"/>
          <w:b/>
          <w:bCs/>
          <w:i/>
          <w:iCs/>
          <w:sz w:val="28"/>
          <w:szCs w:val="28"/>
        </w:rPr>
      </w:pPr>
      <w:r>
        <w:rPr>
          <w:rFonts w:ascii="Times New Roman Tj" w:hAnsi="Times New Roman Tj"/>
          <w:b/>
          <w:bCs/>
          <w:sz w:val="28"/>
          <w:szCs w:val="28"/>
          <w:rtl/>
        </w:rPr>
        <w:t xml:space="preserve"> </w:t>
      </w:r>
      <w:r>
        <w:rPr>
          <w:rFonts w:ascii="Times New Roman Tj" w:hAnsi="Times New Roman Tj"/>
          <w:b/>
          <w:bCs/>
          <w:sz w:val="28"/>
          <w:szCs w:val="28"/>
        </w:rPr>
        <w:tab/>
      </w:r>
      <w:r w:rsidRPr="00777D1B">
        <w:rPr>
          <w:rFonts w:ascii="Times New Roman Tj" w:hAnsi="Times New Roman Tj"/>
          <w:b/>
          <w:bCs/>
          <w:i/>
          <w:iCs/>
          <w:sz w:val="28"/>
          <w:szCs w:val="28"/>
        </w:rPr>
        <w:t>«</w:t>
      </w:r>
      <w:r w:rsidR="00E643F7">
        <w:rPr>
          <w:rFonts w:ascii="Times New Roman Tj" w:hAnsi="Times New Roman Tj"/>
          <w:b/>
          <w:bCs/>
          <w:i/>
          <w:iCs/>
          <w:sz w:val="28"/>
          <w:szCs w:val="28"/>
        </w:rPr>
        <w:t>Ҷ</w:t>
      </w:r>
      <w:r w:rsidRPr="00777D1B">
        <w:rPr>
          <w:rFonts w:ascii="Times New Roman Tj" w:hAnsi="Times New Roman Tj"/>
          <w:b/>
          <w:bCs/>
          <w:i/>
          <w:iCs/>
          <w:sz w:val="28"/>
          <w:szCs w:val="28"/>
        </w:rPr>
        <w:t>азокалло</w:t>
      </w:r>
      <w:r w:rsidR="00E643F7">
        <w:rPr>
          <w:rFonts w:ascii="Times New Roman Tj" w:hAnsi="Times New Roman Tj"/>
          <w:b/>
          <w:bCs/>
          <w:i/>
          <w:iCs/>
          <w:sz w:val="28"/>
          <w:szCs w:val="28"/>
        </w:rPr>
        <w:t>ҳ</w:t>
      </w:r>
      <w:r w:rsidRPr="00777D1B">
        <w:rPr>
          <w:rFonts w:ascii="Times New Roman Tj" w:hAnsi="Times New Roman Tj"/>
          <w:b/>
          <w:bCs/>
          <w:i/>
          <w:iCs/>
          <w:sz w:val="28"/>
          <w:szCs w:val="28"/>
        </w:rPr>
        <w:t>у хайран».</w:t>
      </w:r>
    </w:p>
    <w:p w:rsidR="005A5F25" w:rsidRDefault="005A5F25" w:rsidP="005A5F25">
      <w:pPr>
        <w:spacing w:after="0"/>
        <w:ind w:firstLine="708"/>
        <w:jc w:val="both"/>
        <w:rPr>
          <w:rFonts w:ascii="Times New Roman Tj" w:hAnsi="Times New Roman Tj"/>
          <w:b/>
          <w:bCs/>
          <w:i/>
          <w:iCs/>
          <w:sz w:val="28"/>
          <w:szCs w:val="28"/>
        </w:rPr>
      </w:pPr>
      <w:r w:rsidRPr="00777D1B">
        <w:rPr>
          <w:rFonts w:ascii="Times New Roman Tj" w:hAnsi="Times New Roman Tj"/>
          <w:b/>
          <w:bCs/>
          <w:i/>
          <w:iCs/>
          <w:sz w:val="28"/>
          <w:szCs w:val="28"/>
        </w:rPr>
        <w:t>«Худованд подоши некат ди</w:t>
      </w:r>
      <w:r w:rsidR="00E643F7">
        <w:rPr>
          <w:rFonts w:ascii="Times New Roman Tj" w:hAnsi="Times New Roman Tj"/>
          <w:b/>
          <w:bCs/>
          <w:i/>
          <w:iCs/>
          <w:sz w:val="28"/>
          <w:szCs w:val="28"/>
        </w:rPr>
        <w:t>ҳ</w:t>
      </w:r>
      <w:r w:rsidRPr="00777D1B">
        <w:rPr>
          <w:rFonts w:ascii="Times New Roman Tj" w:hAnsi="Times New Roman Tj"/>
          <w:b/>
          <w:bCs/>
          <w:i/>
          <w:iCs/>
          <w:sz w:val="28"/>
          <w:szCs w:val="28"/>
        </w:rPr>
        <w:t xml:space="preserve">ад». </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Усома ибни Зайд (р) ривоят шудааст, ки Паёмбар (с) фармуд:</w:t>
      </w:r>
      <w:r>
        <w:rPr>
          <w:rFonts w:ascii="Times New Roman Tj" w:hAnsi="Times New Roman Tj"/>
          <w:sz w:val="28"/>
          <w:szCs w:val="28"/>
        </w:rPr>
        <w:t xml:space="preserve"> </w:t>
      </w:r>
      <w:r w:rsidRPr="00C16665">
        <w:rPr>
          <w:rFonts w:ascii="Times New Roman Tj" w:hAnsi="Times New Roman Tj"/>
          <w:sz w:val="28"/>
          <w:szCs w:val="28"/>
        </w:rPr>
        <w:t xml:space="preserve"> </w:t>
      </w:r>
    </w:p>
    <w:p w:rsidR="005A5F25" w:rsidRPr="00976661" w:rsidRDefault="005A5F25" w:rsidP="005A5F25">
      <w:pPr>
        <w:ind w:firstLine="708"/>
        <w:jc w:val="both"/>
        <w:rPr>
          <w:rFonts w:ascii="Times New Roman Tj" w:hAnsi="Times New Roman Tj"/>
          <w:b/>
          <w:bCs/>
          <w:i/>
          <w:iCs/>
          <w:sz w:val="28"/>
          <w:szCs w:val="28"/>
          <w:rtl/>
        </w:rPr>
      </w:pPr>
      <w:r w:rsidRPr="00976661">
        <w:rPr>
          <w:rFonts w:ascii="Times New Roman Tj" w:hAnsi="Times New Roman Tj"/>
          <w:b/>
          <w:bCs/>
          <w:i/>
          <w:iCs/>
          <w:sz w:val="28"/>
          <w:szCs w:val="28"/>
        </w:rPr>
        <w:t>«Касе, ки ба ту некие ан</w:t>
      </w:r>
      <w:r w:rsidR="00E643F7">
        <w:rPr>
          <w:rFonts w:ascii="Times New Roman Tj" w:hAnsi="Times New Roman Tj"/>
          <w:b/>
          <w:bCs/>
          <w:i/>
          <w:iCs/>
          <w:sz w:val="28"/>
          <w:szCs w:val="28"/>
        </w:rPr>
        <w:t>ҷ</w:t>
      </w:r>
      <w:r w:rsidRPr="00976661">
        <w:rPr>
          <w:rFonts w:ascii="Times New Roman Tj" w:hAnsi="Times New Roman Tj"/>
          <w:b/>
          <w:bCs/>
          <w:i/>
          <w:iCs/>
          <w:sz w:val="28"/>
          <w:szCs w:val="28"/>
        </w:rPr>
        <w:t xml:space="preserve">ом дод ва ту ба </w:t>
      </w:r>
      <w:r w:rsidR="00E643F7">
        <w:rPr>
          <w:rFonts w:ascii="Times New Roman Tj" w:hAnsi="Times New Roman Tj"/>
          <w:b/>
          <w:bCs/>
          <w:i/>
          <w:iCs/>
          <w:sz w:val="28"/>
          <w:szCs w:val="28"/>
        </w:rPr>
        <w:t>ӯ</w:t>
      </w:r>
      <w:r w:rsidRPr="00976661">
        <w:rPr>
          <w:rFonts w:ascii="Times New Roman Tj" w:hAnsi="Times New Roman Tj"/>
          <w:b/>
          <w:bCs/>
          <w:i/>
          <w:iCs/>
          <w:sz w:val="28"/>
          <w:szCs w:val="28"/>
        </w:rPr>
        <w:t xml:space="preserve"> гуфт</w:t>
      </w:r>
      <w:r w:rsidR="00E643F7">
        <w:rPr>
          <w:rFonts w:ascii="Times New Roman Tj" w:hAnsi="Times New Roman Tj"/>
          <w:b/>
          <w:bCs/>
          <w:i/>
          <w:iCs/>
          <w:sz w:val="28"/>
          <w:szCs w:val="28"/>
        </w:rPr>
        <w:t>ӣ</w:t>
      </w:r>
      <w:r w:rsidRPr="00976661">
        <w:rPr>
          <w:rFonts w:ascii="Times New Roman Tj" w:hAnsi="Times New Roman Tj"/>
          <w:b/>
          <w:bCs/>
          <w:i/>
          <w:iCs/>
          <w:sz w:val="28"/>
          <w:szCs w:val="28"/>
        </w:rPr>
        <w:t>: «</w:t>
      </w:r>
      <w:r w:rsidR="00E643F7">
        <w:rPr>
          <w:rFonts w:ascii="Times New Roman Tj" w:hAnsi="Times New Roman Tj"/>
          <w:b/>
          <w:bCs/>
          <w:i/>
          <w:iCs/>
          <w:sz w:val="28"/>
          <w:szCs w:val="28"/>
        </w:rPr>
        <w:t>Ҷ</w:t>
      </w:r>
      <w:r w:rsidRPr="00976661">
        <w:rPr>
          <w:rFonts w:ascii="Times New Roman Tj" w:hAnsi="Times New Roman Tj"/>
          <w:b/>
          <w:bCs/>
          <w:i/>
          <w:iCs/>
          <w:sz w:val="28"/>
          <w:szCs w:val="28"/>
        </w:rPr>
        <w:t>азокалло</w:t>
      </w:r>
      <w:r w:rsidR="00E643F7">
        <w:rPr>
          <w:rFonts w:ascii="Times New Roman Tj" w:hAnsi="Times New Roman Tj"/>
          <w:b/>
          <w:bCs/>
          <w:i/>
          <w:iCs/>
          <w:sz w:val="28"/>
          <w:szCs w:val="28"/>
        </w:rPr>
        <w:t>ҳ</w:t>
      </w:r>
      <w:r w:rsidRPr="00976661">
        <w:rPr>
          <w:rFonts w:ascii="Times New Roman Tj" w:hAnsi="Times New Roman Tj"/>
          <w:b/>
          <w:bCs/>
          <w:i/>
          <w:iCs/>
          <w:sz w:val="28"/>
          <w:szCs w:val="28"/>
        </w:rPr>
        <w:t>у хайран», ба баландтарин мартабаи сипосгузор</w:t>
      </w:r>
      <w:r w:rsidR="00E643F7">
        <w:rPr>
          <w:rFonts w:ascii="Times New Roman Tj" w:hAnsi="Times New Roman Tj"/>
          <w:b/>
          <w:bCs/>
          <w:i/>
          <w:iCs/>
          <w:sz w:val="28"/>
          <w:szCs w:val="28"/>
        </w:rPr>
        <w:t>ӣ</w:t>
      </w:r>
      <w:r w:rsidRPr="00976661">
        <w:rPr>
          <w:rFonts w:ascii="Times New Roman Tj" w:hAnsi="Times New Roman Tj"/>
          <w:b/>
          <w:bCs/>
          <w:i/>
          <w:iCs/>
          <w:sz w:val="28"/>
          <w:szCs w:val="28"/>
        </w:rPr>
        <w:t xml:space="preserve"> расида</w:t>
      </w:r>
      <w:r w:rsidR="00E643F7">
        <w:rPr>
          <w:rFonts w:ascii="Times New Roman Tj" w:hAnsi="Times New Roman Tj"/>
          <w:b/>
          <w:bCs/>
          <w:i/>
          <w:iCs/>
          <w:sz w:val="28"/>
          <w:szCs w:val="28"/>
        </w:rPr>
        <w:t>ӣ</w:t>
      </w:r>
      <w:r w:rsidRPr="00976661">
        <w:rPr>
          <w:rFonts w:ascii="Times New Roman Tj" w:hAnsi="Times New Roman Tj"/>
          <w:b/>
          <w:bCs/>
          <w:i/>
          <w:iCs/>
          <w:sz w:val="28"/>
          <w:szCs w:val="28"/>
        </w:rPr>
        <w:t>».</w:t>
      </w:r>
      <w:r w:rsidRPr="00C16665">
        <w:rPr>
          <w:rFonts w:ascii="Times New Roman Tj" w:hAnsi="Times New Roman Tj"/>
          <w:sz w:val="28"/>
          <w:szCs w:val="28"/>
        </w:rPr>
        <w:t xml:space="preserve"> </w:t>
      </w:r>
      <w:r w:rsidRPr="00C16665">
        <w:rPr>
          <w:rStyle w:val="a8"/>
          <w:rFonts w:ascii="Times New Roman Tj" w:hAnsi="Times New Roman Tj" w:cs="Arial"/>
          <w:sz w:val="28"/>
          <w:szCs w:val="28"/>
        </w:rPr>
        <w:footnoteReference w:id="232"/>
      </w:r>
      <w:r>
        <w:rPr>
          <w:rFonts w:ascii="Times New Roman Tj" w:hAnsi="Times New Roman Tj"/>
          <w:sz w:val="28"/>
          <w:szCs w:val="28"/>
        </w:rPr>
        <w:t xml:space="preserve">          </w:t>
      </w:r>
      <w:r w:rsidRPr="00C16665">
        <w:rPr>
          <w:rFonts w:ascii="Times New Roman Tj" w:hAnsi="Times New Roman Tj"/>
          <w:sz w:val="28"/>
          <w:szCs w:val="28"/>
        </w:rPr>
        <w:t xml:space="preserve"> </w:t>
      </w:r>
    </w:p>
    <w:p w:rsidR="005A5F25" w:rsidRPr="00C16665" w:rsidRDefault="005A5F25" w:rsidP="005A5F25">
      <w:pPr>
        <w:jc w:val="center"/>
        <w:rPr>
          <w:rFonts w:ascii="Times New Roman Tj" w:eastAsia="MS Mincho" w:hAnsi="Times New Roman Tj"/>
          <w:b/>
          <w:bCs/>
          <w:color w:val="000000"/>
          <w:sz w:val="28"/>
          <w:szCs w:val="28"/>
        </w:rPr>
      </w:pPr>
      <w:r w:rsidRPr="00C16665">
        <w:rPr>
          <w:rFonts w:ascii="Times New Roman Tj" w:eastAsia="MS Mincho" w:hAnsi="Times New Roman Tj"/>
          <w:b/>
          <w:bCs/>
          <w:color w:val="000000"/>
          <w:sz w:val="28"/>
          <w:szCs w:val="28"/>
        </w:rPr>
        <w:t xml:space="preserve">Дуо </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ангоми дидани мо</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и нав</w:t>
      </w:r>
    </w:p>
    <w:p w:rsidR="005A5F25" w:rsidRPr="00C16665" w:rsidRDefault="00E643F7" w:rsidP="005A5F25">
      <w:pPr>
        <w:ind w:firstLine="708"/>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азрати Тал</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а ибни Убайд</w:t>
      </w:r>
      <w:r w:rsidR="005A5F25">
        <w:rPr>
          <w:rFonts w:ascii="Times New Roman Tj" w:eastAsia="MS Mincho" w:hAnsi="Times New Roman Tj"/>
          <w:color w:val="000000"/>
          <w:sz w:val="28"/>
          <w:szCs w:val="28"/>
        </w:rPr>
        <w:t>улло</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 (р) ривоят </w:t>
      </w:r>
      <w:r w:rsidR="005A5F25">
        <w:rPr>
          <w:rFonts w:ascii="Times New Roman Tj" w:eastAsia="MS Mincho" w:hAnsi="Times New Roman Tj"/>
          <w:color w:val="000000"/>
          <w:sz w:val="28"/>
          <w:szCs w:val="28"/>
        </w:rPr>
        <w:t xml:space="preserve">мекунад, ки Паёмбар (с) </w:t>
      </w:r>
      <w:r>
        <w:rPr>
          <w:rFonts w:ascii="Times New Roman Tj" w:eastAsia="MS Mincho" w:hAnsi="Times New Roman Tj"/>
          <w:color w:val="000000"/>
          <w:sz w:val="28"/>
          <w:szCs w:val="28"/>
        </w:rPr>
        <w:t>ҳ</w:t>
      </w:r>
      <w:r w:rsidR="005A5F25">
        <w:rPr>
          <w:rFonts w:ascii="Times New Roman Tj" w:eastAsia="MS Mincho" w:hAnsi="Times New Roman Tj"/>
          <w:color w:val="000000"/>
          <w:sz w:val="28"/>
          <w:szCs w:val="28"/>
        </w:rPr>
        <w:t>ар го</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 мо</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и навро медид</w:t>
      </w:r>
      <w:r w:rsidR="005A5F25">
        <w:rPr>
          <w:rFonts w:ascii="Times New Roman Tj" w:eastAsia="MS Mincho" w:hAnsi="Times New Roman Tj"/>
          <w:color w:val="000000"/>
          <w:sz w:val="28"/>
          <w:szCs w:val="28"/>
        </w:rPr>
        <w:t>,</w:t>
      </w:r>
      <w:r w:rsidR="005A5F25" w:rsidRPr="00C16665">
        <w:rPr>
          <w:rFonts w:ascii="Times New Roman Tj" w:eastAsia="MS Mincho" w:hAnsi="Times New Roman Tj"/>
          <w:color w:val="000000"/>
          <w:sz w:val="28"/>
          <w:szCs w:val="28"/>
        </w:rPr>
        <w:t xml:space="preserve"> ин дуоро мехонд:</w:t>
      </w:r>
    </w:p>
    <w:p w:rsidR="005A5F25" w:rsidRPr="00156891" w:rsidRDefault="005A5F25" w:rsidP="005A5F25">
      <w:pPr>
        <w:bidi/>
        <w:ind w:firstLine="708"/>
        <w:jc w:val="both"/>
        <w:rPr>
          <w:rFonts w:ascii="Times New Roman Tj" w:hAnsi="Times New Roman Tj" w:cs="Traditional Arabic"/>
          <w:color w:val="000000"/>
          <w:sz w:val="36"/>
          <w:szCs w:val="36"/>
          <w:rtl/>
        </w:rPr>
      </w:pPr>
      <w:r w:rsidRPr="00156891">
        <w:rPr>
          <w:rFonts w:ascii="Times New Roman Tj" w:hAnsi="Times New Roman Tj" w:cs="Traditional Arabic"/>
          <w:color w:val="000000"/>
          <w:sz w:val="36"/>
          <w:szCs w:val="36"/>
          <w:rtl/>
        </w:rPr>
        <w:t xml:space="preserve"> "</w:t>
      </w:r>
      <w:r>
        <w:rPr>
          <w:rFonts w:ascii="Times New Roman Tj" w:hAnsi="Times New Roman Tj" w:cs="Traditional Arabic"/>
          <w:color w:val="000000"/>
          <w:sz w:val="36"/>
          <w:szCs w:val="36"/>
        </w:rPr>
        <w:t xml:space="preserve"> </w:t>
      </w:r>
      <w:r w:rsidRPr="00156891">
        <w:rPr>
          <w:rFonts w:ascii="Times New Roman Tj" w:hAnsi="Times New Roman Tj" w:cs="Traditional Arabic"/>
          <w:color w:val="000000"/>
          <w:sz w:val="36"/>
          <w:szCs w:val="36"/>
          <w:rtl/>
        </w:rPr>
        <w:t>اللَّهُمَّ أَهْلِلْهُ عَلَيْنَا بِالْيُمْنِ وَالْإِيمَانِ وَالسَّلَامَةِ وَالْإِسْلَامِ رَبِّي وَرَبُّكَ اللَّهُ</w:t>
      </w:r>
      <w:r w:rsidRPr="00156891">
        <w:rPr>
          <w:rFonts w:ascii="Times New Roman Tj" w:hAnsi="Times New Roman Tj" w:cs="Traditional Arabic"/>
          <w:color w:val="000000"/>
          <w:sz w:val="36"/>
          <w:szCs w:val="36"/>
        </w:rPr>
        <w:t xml:space="preserve"> </w:t>
      </w:r>
      <w:r w:rsidRPr="00156891">
        <w:rPr>
          <w:rFonts w:ascii="Times New Roman Tj" w:hAnsi="Times New Roman Tj" w:cs="Traditional Arabic"/>
          <w:color w:val="000000"/>
          <w:sz w:val="36"/>
          <w:szCs w:val="36"/>
          <w:rtl/>
        </w:rPr>
        <w:t>"</w:t>
      </w:r>
      <w:r w:rsidRPr="00156891">
        <w:rPr>
          <w:rFonts w:ascii="Times New Roman Tj" w:hAnsi="Times New Roman Tj" w:cs="Traditional Arabic"/>
          <w:color w:val="000000"/>
          <w:sz w:val="36"/>
          <w:szCs w:val="36"/>
        </w:rPr>
        <w:t xml:space="preserve"> </w:t>
      </w:r>
      <w:r w:rsidRPr="00156891">
        <w:rPr>
          <w:rFonts w:ascii="Times New Roman Tj" w:hAnsi="Times New Roman Tj" w:cs="Traditional Arabic"/>
          <w:color w:val="000000"/>
          <w:sz w:val="36"/>
          <w:szCs w:val="36"/>
          <w:rtl/>
        </w:rPr>
        <w:t>.</w:t>
      </w:r>
    </w:p>
    <w:p w:rsidR="005A5F25" w:rsidRPr="00976661" w:rsidRDefault="005A5F25" w:rsidP="005A5F25">
      <w:pPr>
        <w:spacing w:after="0"/>
        <w:ind w:firstLine="708"/>
        <w:jc w:val="both"/>
        <w:rPr>
          <w:rFonts w:ascii="Times New Roman Tj" w:hAnsi="Times New Roman Tj"/>
          <w:b/>
          <w:bCs/>
          <w:i/>
          <w:iCs/>
          <w:color w:val="000000"/>
          <w:sz w:val="28"/>
          <w:szCs w:val="28"/>
        </w:rPr>
      </w:pPr>
      <w:r>
        <w:rPr>
          <w:rFonts w:ascii="Times New Roman Tj" w:eastAsia="MS Mincho" w:hAnsi="Times New Roman Tj"/>
          <w:b/>
          <w:bCs/>
          <w:color w:val="000000"/>
          <w:sz w:val="28"/>
          <w:szCs w:val="28"/>
        </w:rPr>
        <w:t>«</w:t>
      </w:r>
      <w:r w:rsidRPr="00976661">
        <w:rPr>
          <w:rFonts w:ascii="Times New Roman Tj" w:eastAsia="MS Mincho" w:hAnsi="Times New Roman Tj"/>
          <w:b/>
          <w:bCs/>
          <w:i/>
          <w:iCs/>
          <w:color w:val="000000"/>
          <w:sz w:val="28"/>
          <w:szCs w:val="28"/>
        </w:rPr>
        <w:t>Алло</w:t>
      </w:r>
      <w:r w:rsidR="00E643F7">
        <w:rPr>
          <w:rFonts w:ascii="Times New Roman Tj" w:eastAsia="MS Mincho" w:hAnsi="Times New Roman Tj"/>
          <w:b/>
          <w:bCs/>
          <w:i/>
          <w:iCs/>
          <w:color w:val="000000"/>
          <w:sz w:val="28"/>
          <w:szCs w:val="28"/>
        </w:rPr>
        <w:t>ҳ</w:t>
      </w:r>
      <w:r w:rsidRPr="00976661">
        <w:rPr>
          <w:rFonts w:ascii="Times New Roman Tj" w:eastAsia="MS Mincho" w:hAnsi="Times New Roman Tj"/>
          <w:b/>
          <w:bCs/>
          <w:i/>
          <w:iCs/>
          <w:color w:val="000000"/>
          <w:sz w:val="28"/>
          <w:szCs w:val="28"/>
        </w:rPr>
        <w:t>умма а</w:t>
      </w:r>
      <w:r w:rsidR="00E643F7">
        <w:rPr>
          <w:rFonts w:ascii="Times New Roman Tj" w:eastAsia="MS Mincho" w:hAnsi="Times New Roman Tj"/>
          <w:b/>
          <w:bCs/>
          <w:i/>
          <w:iCs/>
          <w:color w:val="000000"/>
          <w:sz w:val="28"/>
          <w:szCs w:val="28"/>
        </w:rPr>
        <w:t>ҳ</w:t>
      </w:r>
      <w:r w:rsidRPr="00976661">
        <w:rPr>
          <w:rFonts w:ascii="Times New Roman Tj" w:eastAsia="MS Mincho" w:hAnsi="Times New Roman Tj"/>
          <w:b/>
          <w:bCs/>
          <w:i/>
          <w:iCs/>
          <w:color w:val="000000"/>
          <w:sz w:val="28"/>
          <w:szCs w:val="28"/>
        </w:rPr>
        <w:t>илла</w:t>
      </w:r>
      <w:r w:rsidR="00E643F7">
        <w:rPr>
          <w:rFonts w:ascii="Times New Roman Tj" w:eastAsia="MS Mincho" w:hAnsi="Times New Roman Tj"/>
          <w:b/>
          <w:bCs/>
          <w:i/>
          <w:iCs/>
          <w:color w:val="000000"/>
          <w:sz w:val="28"/>
          <w:szCs w:val="28"/>
        </w:rPr>
        <w:t>ҳ</w:t>
      </w:r>
      <w:r w:rsidRPr="00976661">
        <w:rPr>
          <w:rFonts w:ascii="Times New Roman Tj" w:eastAsia="MS Mincho" w:hAnsi="Times New Roman Tj"/>
          <w:b/>
          <w:bCs/>
          <w:i/>
          <w:iCs/>
          <w:color w:val="000000"/>
          <w:sz w:val="28"/>
          <w:szCs w:val="28"/>
        </w:rPr>
        <w:t>у аълайно би-л-юмни ва-л-имони ва-с-саломати ва-л-ислом. Рабб</w:t>
      </w:r>
      <w:r w:rsidR="00E643F7">
        <w:rPr>
          <w:rFonts w:ascii="Times New Roman Tj" w:eastAsia="MS Mincho" w:hAnsi="Times New Roman Tj"/>
          <w:b/>
          <w:bCs/>
          <w:i/>
          <w:iCs/>
          <w:color w:val="000000"/>
          <w:sz w:val="28"/>
          <w:szCs w:val="28"/>
        </w:rPr>
        <w:t>ӣ</w:t>
      </w:r>
      <w:r w:rsidRPr="00976661">
        <w:rPr>
          <w:rFonts w:ascii="Times New Roman Tj" w:eastAsia="MS Mincho" w:hAnsi="Times New Roman Tj"/>
          <w:b/>
          <w:bCs/>
          <w:i/>
          <w:iCs/>
          <w:color w:val="000000"/>
          <w:sz w:val="28"/>
          <w:szCs w:val="28"/>
        </w:rPr>
        <w:t xml:space="preserve"> ва Раббукалло</w:t>
      </w:r>
      <w:r w:rsidR="00E643F7">
        <w:rPr>
          <w:rFonts w:ascii="Times New Roman Tj" w:eastAsia="MS Mincho" w:hAnsi="Times New Roman Tj"/>
          <w:b/>
          <w:bCs/>
          <w:i/>
          <w:iCs/>
          <w:color w:val="000000"/>
          <w:sz w:val="28"/>
          <w:szCs w:val="28"/>
        </w:rPr>
        <w:t>ҳ</w:t>
      </w:r>
      <w:r w:rsidRPr="00976661">
        <w:rPr>
          <w:rFonts w:ascii="Times New Roman Tj" w:eastAsia="MS Mincho" w:hAnsi="Times New Roman Tj"/>
          <w:b/>
          <w:bCs/>
          <w:i/>
          <w:iCs/>
          <w:color w:val="000000"/>
          <w:sz w:val="28"/>
          <w:szCs w:val="28"/>
        </w:rPr>
        <w:t>».</w:t>
      </w:r>
    </w:p>
    <w:p w:rsidR="005A5F25" w:rsidRPr="00976661" w:rsidRDefault="005A5F25" w:rsidP="005A5F25">
      <w:pPr>
        <w:ind w:firstLine="708"/>
        <w:jc w:val="both"/>
        <w:rPr>
          <w:rFonts w:ascii="Times New Roman Tj" w:hAnsi="Times New Roman Tj"/>
          <w:b/>
          <w:bCs/>
          <w:i/>
          <w:iCs/>
          <w:color w:val="000000"/>
          <w:sz w:val="28"/>
          <w:szCs w:val="28"/>
          <w:rtl/>
        </w:rPr>
      </w:pPr>
      <w:r w:rsidRPr="00976661">
        <w:rPr>
          <w:rFonts w:ascii="Times New Roman Tj" w:eastAsia="MS Mincho" w:hAnsi="Times New Roman Tj"/>
          <w:b/>
          <w:bCs/>
          <w:i/>
          <w:iCs/>
          <w:color w:val="000000"/>
          <w:sz w:val="28"/>
          <w:szCs w:val="28"/>
        </w:rPr>
        <w:t>«Худовандо! Ин мо</w:t>
      </w:r>
      <w:r w:rsidR="00E643F7">
        <w:rPr>
          <w:rFonts w:ascii="Times New Roman Tj" w:eastAsia="MS Mincho" w:hAnsi="Times New Roman Tj"/>
          <w:b/>
          <w:bCs/>
          <w:i/>
          <w:iCs/>
          <w:color w:val="000000"/>
          <w:sz w:val="28"/>
          <w:szCs w:val="28"/>
        </w:rPr>
        <w:t>ҳ</w:t>
      </w:r>
      <w:r w:rsidRPr="00976661">
        <w:rPr>
          <w:rFonts w:ascii="Times New Roman Tj" w:eastAsia="MS Mincho" w:hAnsi="Times New Roman Tj"/>
          <w:b/>
          <w:bCs/>
          <w:i/>
          <w:iCs/>
          <w:color w:val="000000"/>
          <w:sz w:val="28"/>
          <w:szCs w:val="28"/>
        </w:rPr>
        <w:t>ро барои мо сабаби баракат, имон, саломат</w:t>
      </w:r>
      <w:r w:rsidR="00E643F7">
        <w:rPr>
          <w:rFonts w:ascii="Times New Roman Tj" w:eastAsia="MS Mincho" w:hAnsi="Times New Roman Tj"/>
          <w:b/>
          <w:bCs/>
          <w:i/>
          <w:iCs/>
          <w:color w:val="000000"/>
          <w:sz w:val="28"/>
          <w:szCs w:val="28"/>
        </w:rPr>
        <w:t>ӣ</w:t>
      </w:r>
      <w:r w:rsidRPr="00976661">
        <w:rPr>
          <w:rFonts w:ascii="Times New Roman Tj" w:eastAsia="MS Mincho" w:hAnsi="Times New Roman Tj"/>
          <w:b/>
          <w:bCs/>
          <w:i/>
          <w:iCs/>
          <w:color w:val="000000"/>
          <w:sz w:val="28"/>
          <w:szCs w:val="28"/>
        </w:rPr>
        <w:t xml:space="preserve"> ва </w:t>
      </w:r>
      <w:r>
        <w:rPr>
          <w:rFonts w:ascii="Times New Roman Tj" w:eastAsia="MS Mincho" w:hAnsi="Times New Roman Tj"/>
          <w:b/>
          <w:bCs/>
          <w:i/>
          <w:iCs/>
          <w:color w:val="000000"/>
          <w:sz w:val="28"/>
          <w:szCs w:val="28"/>
        </w:rPr>
        <w:t>пир</w:t>
      </w:r>
      <w:r w:rsidR="00E643F7">
        <w:rPr>
          <w:rFonts w:ascii="Times New Roman Tj" w:eastAsia="MS Mincho" w:hAnsi="Times New Roman Tj"/>
          <w:b/>
          <w:bCs/>
          <w:i/>
          <w:iCs/>
          <w:color w:val="000000"/>
          <w:sz w:val="28"/>
          <w:szCs w:val="28"/>
        </w:rPr>
        <w:t>ӯ</w:t>
      </w:r>
      <w:r>
        <w:rPr>
          <w:rFonts w:ascii="Times New Roman Tj" w:eastAsia="MS Mincho" w:hAnsi="Times New Roman Tj"/>
          <w:b/>
          <w:bCs/>
          <w:i/>
          <w:iCs/>
          <w:color w:val="000000"/>
          <w:sz w:val="28"/>
          <w:szCs w:val="28"/>
        </w:rPr>
        <w:t>зии</w:t>
      </w:r>
      <w:r w:rsidRPr="00976661">
        <w:rPr>
          <w:rFonts w:ascii="Times New Roman Tj" w:eastAsia="MS Mincho" w:hAnsi="Times New Roman Tj"/>
          <w:b/>
          <w:bCs/>
          <w:i/>
          <w:iCs/>
          <w:color w:val="000000"/>
          <w:sz w:val="28"/>
          <w:szCs w:val="28"/>
        </w:rPr>
        <w:t xml:space="preserve"> </w:t>
      </w:r>
      <w:r>
        <w:rPr>
          <w:rFonts w:ascii="Times New Roman Tj" w:eastAsia="MS Mincho" w:hAnsi="Times New Roman Tj"/>
          <w:b/>
          <w:bCs/>
          <w:i/>
          <w:iCs/>
          <w:color w:val="000000"/>
          <w:sz w:val="28"/>
          <w:szCs w:val="28"/>
        </w:rPr>
        <w:t>И</w:t>
      </w:r>
      <w:r w:rsidRPr="00976661">
        <w:rPr>
          <w:rFonts w:ascii="Times New Roman Tj" w:eastAsia="MS Mincho" w:hAnsi="Times New Roman Tj"/>
          <w:b/>
          <w:bCs/>
          <w:i/>
          <w:iCs/>
          <w:color w:val="000000"/>
          <w:sz w:val="28"/>
          <w:szCs w:val="28"/>
        </w:rPr>
        <w:t>слом бигардон. Эй мо</w:t>
      </w:r>
      <w:r w:rsidR="00E643F7">
        <w:rPr>
          <w:rFonts w:ascii="Times New Roman Tj" w:eastAsia="MS Mincho" w:hAnsi="Times New Roman Tj"/>
          <w:b/>
          <w:bCs/>
          <w:i/>
          <w:iCs/>
          <w:color w:val="000000"/>
          <w:sz w:val="28"/>
          <w:szCs w:val="28"/>
        </w:rPr>
        <w:t>ҳ</w:t>
      </w:r>
      <w:r>
        <w:rPr>
          <w:rFonts w:ascii="Times New Roman Tj" w:eastAsia="MS Mincho" w:hAnsi="Times New Roman Tj"/>
          <w:b/>
          <w:bCs/>
          <w:i/>
          <w:iCs/>
          <w:color w:val="000000"/>
          <w:sz w:val="28"/>
          <w:szCs w:val="28"/>
        </w:rPr>
        <w:t>!</w:t>
      </w:r>
      <w:r w:rsidRPr="00976661">
        <w:rPr>
          <w:rFonts w:ascii="Times New Roman Tj" w:eastAsia="MS Mincho" w:hAnsi="Times New Roman Tj"/>
          <w:b/>
          <w:bCs/>
          <w:i/>
          <w:iCs/>
          <w:color w:val="000000"/>
          <w:sz w:val="28"/>
          <w:szCs w:val="28"/>
        </w:rPr>
        <w:t xml:space="preserve"> Парвардигори ману ту Алло</w:t>
      </w:r>
      <w:r w:rsidR="00E643F7">
        <w:rPr>
          <w:rFonts w:ascii="Times New Roman Tj" w:eastAsia="MS Mincho" w:hAnsi="Times New Roman Tj"/>
          <w:b/>
          <w:bCs/>
          <w:i/>
          <w:iCs/>
          <w:color w:val="000000"/>
          <w:sz w:val="28"/>
          <w:szCs w:val="28"/>
        </w:rPr>
        <w:t>ҳ</w:t>
      </w:r>
      <w:r w:rsidRPr="00976661">
        <w:rPr>
          <w:rFonts w:ascii="Times New Roman Tj" w:eastAsia="MS Mincho" w:hAnsi="Times New Roman Tj"/>
          <w:b/>
          <w:bCs/>
          <w:i/>
          <w:iCs/>
          <w:color w:val="000000"/>
          <w:sz w:val="28"/>
          <w:szCs w:val="28"/>
        </w:rPr>
        <w:t xml:space="preserve"> аст». </w:t>
      </w:r>
      <w:r w:rsidRPr="00976661">
        <w:rPr>
          <w:rStyle w:val="a8"/>
          <w:rFonts w:ascii="Times New Roman Tj" w:eastAsia="MS Mincho" w:hAnsi="Times New Roman Tj" w:cs="Arial"/>
          <w:b/>
          <w:bCs/>
          <w:i/>
          <w:iCs/>
          <w:color w:val="000000"/>
          <w:sz w:val="28"/>
          <w:szCs w:val="28"/>
        </w:rPr>
        <w:footnoteReference w:id="233"/>
      </w:r>
    </w:p>
    <w:p w:rsidR="005A5F25" w:rsidRPr="00C16665" w:rsidRDefault="005A5F25" w:rsidP="005A5F25">
      <w:pPr>
        <w:jc w:val="center"/>
        <w:rPr>
          <w:rFonts w:ascii="Times New Roman Tj" w:eastAsia="MS Mincho" w:hAnsi="Times New Roman Tj"/>
          <w:b/>
          <w:bCs/>
          <w:color w:val="000000"/>
          <w:sz w:val="28"/>
          <w:szCs w:val="28"/>
        </w:rPr>
      </w:pPr>
      <w:r w:rsidRPr="00C16665">
        <w:rPr>
          <w:rFonts w:ascii="Times New Roman Tj" w:eastAsia="MS Mincho" w:hAnsi="Times New Roman Tj"/>
          <w:b/>
          <w:bCs/>
          <w:color w:val="000000"/>
          <w:sz w:val="28"/>
          <w:szCs w:val="28"/>
        </w:rPr>
        <w:t xml:space="preserve">Дуо </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ангоми ифтор</w:t>
      </w:r>
    </w:p>
    <w:p w:rsidR="005A5F25" w:rsidRPr="00C16665" w:rsidRDefault="005A5F25" w:rsidP="005A5F25">
      <w:pPr>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 xml:space="preserve">Аз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азрати Абдулло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 ибни Умар (р) ривоят шудааст, ки Паёмбар (с) дар ва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ти ифтор ин дуоро мехонд:</w:t>
      </w:r>
    </w:p>
    <w:p w:rsidR="005A5F25" w:rsidRPr="003B6130" w:rsidRDefault="005A5F25" w:rsidP="005A5F25">
      <w:pPr>
        <w:bidi/>
        <w:ind w:firstLine="708"/>
        <w:jc w:val="both"/>
        <w:rPr>
          <w:rFonts w:ascii="Times New Roman Tj" w:hAnsi="Times New Roman Tj" w:cs="Traditional Arabic"/>
          <w:color w:val="000000"/>
          <w:sz w:val="36"/>
          <w:szCs w:val="36"/>
          <w:rtl/>
        </w:rPr>
      </w:pPr>
      <w:r w:rsidRPr="003B6130">
        <w:rPr>
          <w:rFonts w:ascii="Times New Roman Tj" w:hAnsi="Times New Roman Tj" w:cs="Traditional Arabic"/>
          <w:color w:val="000000"/>
          <w:sz w:val="36"/>
          <w:szCs w:val="36"/>
          <w:rtl/>
        </w:rPr>
        <w:t>"</w:t>
      </w:r>
      <w:r w:rsidRPr="003B6130">
        <w:rPr>
          <w:rFonts w:ascii="Times New Roman Tj" w:hAnsi="Times New Roman Tj" w:cs="Traditional Arabic"/>
          <w:color w:val="000000"/>
          <w:sz w:val="36"/>
          <w:szCs w:val="36"/>
        </w:rPr>
        <w:t xml:space="preserve"> </w:t>
      </w:r>
      <w:r w:rsidRPr="003B6130">
        <w:rPr>
          <w:rFonts w:ascii="Times New Roman Tj" w:hAnsi="Times New Roman Tj" w:cs="Traditional Arabic"/>
          <w:color w:val="000000"/>
          <w:sz w:val="36"/>
          <w:szCs w:val="36"/>
          <w:rtl/>
        </w:rPr>
        <w:t>ذَهَبَ الظَّمَأُ وَابْتَلَّتِ الْعُرُوقُ وَثَبَتَ الْأَجْرُ إِنْ شَاءَ اللَّهُ</w:t>
      </w:r>
      <w:r w:rsidRPr="003B6130">
        <w:rPr>
          <w:rFonts w:ascii="Times New Roman Tj" w:hAnsi="Times New Roman Tj" w:cs="Traditional Arabic"/>
          <w:color w:val="000000"/>
          <w:sz w:val="36"/>
          <w:szCs w:val="36"/>
        </w:rPr>
        <w:t xml:space="preserve"> </w:t>
      </w:r>
      <w:r w:rsidRPr="003B6130">
        <w:rPr>
          <w:rFonts w:ascii="Times New Roman Tj" w:hAnsi="Times New Roman Tj" w:cs="Traditional Arabic"/>
          <w:color w:val="000000"/>
          <w:sz w:val="36"/>
          <w:szCs w:val="36"/>
          <w:rtl/>
        </w:rPr>
        <w:t>"</w:t>
      </w:r>
      <w:r w:rsidRPr="003B6130">
        <w:rPr>
          <w:rFonts w:ascii="Times New Roman Tj" w:hAnsi="Times New Roman Tj" w:cs="Traditional Arabic"/>
          <w:color w:val="000000"/>
          <w:sz w:val="36"/>
          <w:szCs w:val="36"/>
        </w:rPr>
        <w:t xml:space="preserve"> </w:t>
      </w:r>
      <w:r w:rsidRPr="003B6130">
        <w:rPr>
          <w:rFonts w:ascii="Times New Roman Tj" w:hAnsi="Times New Roman Tj" w:cs="Traditional Arabic"/>
          <w:color w:val="000000"/>
          <w:sz w:val="36"/>
          <w:szCs w:val="36"/>
          <w:rtl/>
        </w:rPr>
        <w:t>.</w:t>
      </w:r>
    </w:p>
    <w:p w:rsidR="005A5F25" w:rsidRPr="009B50F0" w:rsidRDefault="005A5F25" w:rsidP="005A5F25">
      <w:pPr>
        <w:spacing w:after="0"/>
        <w:jc w:val="both"/>
        <w:rPr>
          <w:rFonts w:ascii="Times New Roman Tj" w:eastAsia="MS Mincho" w:hAnsi="Times New Roman Tj"/>
          <w:b/>
          <w:bCs/>
          <w:i/>
          <w:iCs/>
          <w:color w:val="000000"/>
          <w:sz w:val="28"/>
          <w:szCs w:val="28"/>
        </w:rPr>
      </w:pPr>
      <w:r>
        <w:rPr>
          <w:rFonts w:ascii="Times New Roman Tj" w:eastAsia="MS Mincho" w:hAnsi="Times New Roman Tj"/>
          <w:b/>
          <w:bCs/>
          <w:color w:val="000000"/>
          <w:sz w:val="28"/>
          <w:szCs w:val="28"/>
        </w:rPr>
        <w:t xml:space="preserve"> </w:t>
      </w:r>
      <w:r>
        <w:rPr>
          <w:rFonts w:ascii="Times New Roman Tj" w:eastAsia="MS Mincho" w:hAnsi="Times New Roman Tj"/>
          <w:b/>
          <w:bCs/>
          <w:color w:val="000000"/>
          <w:sz w:val="28"/>
          <w:szCs w:val="28"/>
        </w:rPr>
        <w:tab/>
      </w:r>
      <w:r w:rsidRPr="009B50F0">
        <w:rPr>
          <w:rFonts w:ascii="Times New Roman Tj" w:eastAsia="MS Mincho" w:hAnsi="Times New Roman Tj"/>
          <w:b/>
          <w:bCs/>
          <w:i/>
          <w:iCs/>
          <w:color w:val="000000"/>
          <w:sz w:val="28"/>
          <w:szCs w:val="28"/>
        </w:rPr>
        <w:t>«За</w:t>
      </w:r>
      <w:r w:rsidR="00E643F7">
        <w:rPr>
          <w:rFonts w:ascii="Times New Roman Tj" w:eastAsia="MS Mincho" w:hAnsi="Times New Roman Tj"/>
          <w:b/>
          <w:bCs/>
          <w:i/>
          <w:iCs/>
          <w:color w:val="000000"/>
          <w:sz w:val="28"/>
          <w:szCs w:val="28"/>
        </w:rPr>
        <w:t>ҳ</w:t>
      </w:r>
      <w:r w:rsidRPr="009B50F0">
        <w:rPr>
          <w:rFonts w:ascii="Times New Roman Tj" w:eastAsia="MS Mincho" w:hAnsi="Times New Roman Tj"/>
          <w:b/>
          <w:bCs/>
          <w:i/>
          <w:iCs/>
          <w:color w:val="000000"/>
          <w:sz w:val="28"/>
          <w:szCs w:val="28"/>
        </w:rPr>
        <w:t>аба-з-замау вабталлати-л-ъуру</w:t>
      </w:r>
      <w:r w:rsidR="00E643F7">
        <w:rPr>
          <w:rFonts w:ascii="Times New Roman Tj" w:eastAsia="MS Mincho" w:hAnsi="Times New Roman Tj"/>
          <w:b/>
          <w:bCs/>
          <w:i/>
          <w:iCs/>
          <w:color w:val="000000"/>
          <w:sz w:val="28"/>
          <w:szCs w:val="28"/>
        </w:rPr>
        <w:t>қ</w:t>
      </w:r>
      <w:r w:rsidRPr="009B50F0">
        <w:rPr>
          <w:rFonts w:ascii="Times New Roman Tj" w:eastAsia="MS Mincho" w:hAnsi="Times New Roman Tj"/>
          <w:b/>
          <w:bCs/>
          <w:i/>
          <w:iCs/>
          <w:color w:val="000000"/>
          <w:sz w:val="28"/>
          <w:szCs w:val="28"/>
        </w:rPr>
        <w:t>у ва сабата-л-а</w:t>
      </w:r>
      <w:r w:rsidR="00E643F7">
        <w:rPr>
          <w:rFonts w:ascii="Times New Roman Tj" w:eastAsia="MS Mincho" w:hAnsi="Times New Roman Tj"/>
          <w:b/>
          <w:bCs/>
          <w:i/>
          <w:iCs/>
          <w:color w:val="000000"/>
          <w:sz w:val="28"/>
          <w:szCs w:val="28"/>
        </w:rPr>
        <w:t>ҷ</w:t>
      </w:r>
      <w:r w:rsidRPr="009B50F0">
        <w:rPr>
          <w:rFonts w:ascii="Times New Roman Tj" w:eastAsia="MS Mincho" w:hAnsi="Times New Roman Tj"/>
          <w:b/>
          <w:bCs/>
          <w:i/>
          <w:iCs/>
          <w:color w:val="000000"/>
          <w:sz w:val="28"/>
          <w:szCs w:val="28"/>
        </w:rPr>
        <w:t>ру иншоалло</w:t>
      </w:r>
      <w:r w:rsidR="00E643F7">
        <w:rPr>
          <w:rFonts w:ascii="Times New Roman Tj" w:eastAsia="MS Mincho" w:hAnsi="Times New Roman Tj"/>
          <w:b/>
          <w:bCs/>
          <w:i/>
          <w:iCs/>
          <w:color w:val="000000"/>
          <w:sz w:val="28"/>
          <w:szCs w:val="28"/>
        </w:rPr>
        <w:t>ҳ</w:t>
      </w:r>
      <w:r w:rsidRPr="009B50F0">
        <w:rPr>
          <w:rFonts w:ascii="Times New Roman Tj" w:eastAsia="MS Mincho" w:hAnsi="Times New Roman Tj"/>
          <w:b/>
          <w:bCs/>
          <w:i/>
          <w:iCs/>
          <w:color w:val="000000"/>
          <w:sz w:val="28"/>
          <w:szCs w:val="28"/>
        </w:rPr>
        <w:t>».</w:t>
      </w:r>
    </w:p>
    <w:p w:rsidR="005A5F25" w:rsidRPr="009B50F0" w:rsidRDefault="005A5F25" w:rsidP="005A5F25">
      <w:pPr>
        <w:ind w:firstLine="708"/>
        <w:jc w:val="both"/>
        <w:rPr>
          <w:rFonts w:ascii="Times New Roman Tj" w:eastAsia="MS Mincho" w:hAnsi="Times New Roman Tj"/>
          <w:b/>
          <w:bCs/>
          <w:color w:val="000000"/>
          <w:sz w:val="28"/>
          <w:szCs w:val="28"/>
        </w:rPr>
      </w:pPr>
      <w:r w:rsidRPr="009B50F0">
        <w:rPr>
          <w:rFonts w:ascii="Times New Roman Tj" w:eastAsia="MS Mincho" w:hAnsi="Times New Roman Tj"/>
          <w:b/>
          <w:bCs/>
          <w:i/>
          <w:iCs/>
          <w:color w:val="000000"/>
          <w:sz w:val="28"/>
          <w:szCs w:val="28"/>
        </w:rPr>
        <w:t>«Ташнаг</w:t>
      </w:r>
      <w:r w:rsidR="00E643F7">
        <w:rPr>
          <w:rFonts w:ascii="Times New Roman Tj" w:eastAsia="MS Mincho" w:hAnsi="Times New Roman Tj"/>
          <w:b/>
          <w:bCs/>
          <w:i/>
          <w:iCs/>
          <w:color w:val="000000"/>
          <w:sz w:val="28"/>
          <w:szCs w:val="28"/>
        </w:rPr>
        <w:t>ӣ</w:t>
      </w:r>
      <w:r w:rsidRPr="009B50F0">
        <w:rPr>
          <w:rFonts w:ascii="Times New Roman Tj" w:eastAsia="MS Mincho" w:hAnsi="Times New Roman Tj"/>
          <w:b/>
          <w:bCs/>
          <w:i/>
          <w:iCs/>
          <w:color w:val="000000"/>
          <w:sz w:val="28"/>
          <w:szCs w:val="28"/>
        </w:rPr>
        <w:t xml:space="preserve"> шикасту раг</w:t>
      </w:r>
      <w:r w:rsidR="00E643F7">
        <w:rPr>
          <w:rFonts w:ascii="Times New Roman Tj" w:eastAsia="MS Mincho" w:hAnsi="Times New Roman Tj"/>
          <w:b/>
          <w:bCs/>
          <w:i/>
          <w:iCs/>
          <w:color w:val="000000"/>
          <w:sz w:val="28"/>
          <w:szCs w:val="28"/>
        </w:rPr>
        <w:t>ҳ</w:t>
      </w:r>
      <w:r w:rsidRPr="009B50F0">
        <w:rPr>
          <w:rFonts w:ascii="Times New Roman Tj" w:eastAsia="MS Mincho" w:hAnsi="Times New Roman Tj"/>
          <w:b/>
          <w:bCs/>
          <w:i/>
          <w:iCs/>
          <w:color w:val="000000"/>
          <w:sz w:val="28"/>
          <w:szCs w:val="28"/>
        </w:rPr>
        <w:t>о сероб ва а</w:t>
      </w:r>
      <w:r w:rsidR="00E643F7">
        <w:rPr>
          <w:rFonts w:ascii="Times New Roman Tj" w:eastAsia="MS Mincho" w:hAnsi="Times New Roman Tj"/>
          <w:b/>
          <w:bCs/>
          <w:i/>
          <w:iCs/>
          <w:color w:val="000000"/>
          <w:sz w:val="28"/>
          <w:szCs w:val="28"/>
        </w:rPr>
        <w:t>ҷ</w:t>
      </w:r>
      <w:r w:rsidRPr="009B50F0">
        <w:rPr>
          <w:rFonts w:ascii="Times New Roman Tj" w:eastAsia="MS Mincho" w:hAnsi="Times New Roman Tj"/>
          <w:b/>
          <w:bCs/>
          <w:i/>
          <w:iCs/>
          <w:color w:val="000000"/>
          <w:sz w:val="28"/>
          <w:szCs w:val="28"/>
        </w:rPr>
        <w:t>р собит шуд, иншоалло</w:t>
      </w:r>
      <w:r w:rsidR="00E643F7">
        <w:rPr>
          <w:rFonts w:ascii="Times New Roman Tj" w:eastAsia="MS Mincho" w:hAnsi="Times New Roman Tj"/>
          <w:b/>
          <w:bCs/>
          <w:i/>
          <w:iCs/>
          <w:color w:val="000000"/>
          <w:sz w:val="28"/>
          <w:szCs w:val="28"/>
        </w:rPr>
        <w:t>ҳ</w:t>
      </w:r>
      <w:r w:rsidRPr="009B50F0">
        <w:rPr>
          <w:rFonts w:ascii="Times New Roman Tj" w:eastAsia="MS Mincho" w:hAnsi="Times New Roman Tj"/>
          <w:b/>
          <w:bCs/>
          <w:i/>
          <w:iCs/>
          <w:color w:val="000000"/>
          <w:sz w:val="28"/>
          <w:szCs w:val="28"/>
        </w:rPr>
        <w:t>».</w:t>
      </w:r>
      <w:r w:rsidRPr="009B50F0">
        <w:rPr>
          <w:rStyle w:val="a8"/>
          <w:rFonts w:ascii="Times New Roman Tj" w:eastAsia="MS Mincho" w:hAnsi="Times New Roman Tj" w:cs="Arial"/>
          <w:b/>
          <w:bCs/>
          <w:i/>
          <w:iCs/>
          <w:color w:val="000000"/>
          <w:sz w:val="28"/>
          <w:szCs w:val="28"/>
        </w:rPr>
        <w:footnoteReference w:id="234"/>
      </w:r>
    </w:p>
    <w:p w:rsidR="005A5F25" w:rsidRPr="0019244E" w:rsidRDefault="005A5F25" w:rsidP="005A5F25">
      <w:pPr>
        <w:spacing w:after="0"/>
        <w:ind w:firstLine="708"/>
        <w:jc w:val="both"/>
        <w:rPr>
          <w:rFonts w:ascii="Times New Roman Tj" w:eastAsia="MS Mincho" w:hAnsi="Times New Roman Tj"/>
          <w:b/>
          <w:bCs/>
          <w:color w:val="000000"/>
          <w:sz w:val="28"/>
          <w:szCs w:val="28"/>
        </w:rPr>
      </w:pPr>
      <w:r w:rsidRPr="00B1561D">
        <w:rPr>
          <w:rFonts w:ascii="Times New Roman Tj" w:eastAsia="MS Mincho" w:hAnsi="Times New Roman Tj"/>
          <w:b/>
          <w:bCs/>
          <w:color w:val="000000"/>
          <w:sz w:val="28"/>
          <w:szCs w:val="28"/>
        </w:rPr>
        <w:t>Эзо</w:t>
      </w:r>
      <w:r w:rsidR="00E643F7">
        <w:rPr>
          <w:rFonts w:ascii="Times New Roman Tj" w:eastAsia="MS Mincho" w:hAnsi="Times New Roman Tj"/>
          <w:b/>
          <w:bCs/>
          <w:color w:val="000000"/>
          <w:sz w:val="28"/>
          <w:szCs w:val="28"/>
        </w:rPr>
        <w:t>ҳ</w:t>
      </w:r>
      <w:r w:rsidRPr="00B1561D">
        <w:rPr>
          <w:rFonts w:ascii="Times New Roman Tj" w:eastAsia="MS Mincho" w:hAnsi="Times New Roman Tj"/>
          <w:b/>
          <w:bCs/>
          <w:color w:val="000000"/>
          <w:sz w:val="28"/>
          <w:szCs w:val="28"/>
        </w:rPr>
        <w:t>:</w:t>
      </w:r>
      <w:r w:rsidRPr="00C16665">
        <w:rPr>
          <w:rFonts w:ascii="Times New Roman Tj" w:eastAsia="MS Mincho" w:hAnsi="Times New Roman Tj"/>
          <w:color w:val="000000"/>
          <w:sz w:val="28"/>
          <w:szCs w:val="28"/>
        </w:rPr>
        <w:t xml:space="preserve"> Ва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 xml:space="preserve">ти ифтор аз </w:t>
      </w:r>
      <w:r w:rsidR="00E643F7">
        <w:rPr>
          <w:rFonts w:ascii="Times New Roman Tj" w:eastAsia="MS Mincho" w:hAnsi="Times New Roman Tj"/>
          <w:color w:val="000000"/>
          <w:sz w:val="28"/>
          <w:szCs w:val="28"/>
        </w:rPr>
        <w:t>ҷ</w:t>
      </w:r>
      <w:r>
        <w:rPr>
          <w:rFonts w:ascii="Times New Roman Tj" w:eastAsia="MS Mincho" w:hAnsi="Times New Roman Tj"/>
          <w:color w:val="000000"/>
          <w:sz w:val="28"/>
          <w:szCs w:val="28"/>
        </w:rPr>
        <w:t xml:space="preserve">умлаи </w:t>
      </w:r>
      <w:r w:rsidRPr="00C16665">
        <w:rPr>
          <w:rFonts w:ascii="Times New Roman Tj" w:eastAsia="MS Mincho" w:hAnsi="Times New Roman Tj"/>
          <w:color w:val="000000"/>
          <w:sz w:val="28"/>
          <w:szCs w:val="28"/>
        </w:rPr>
        <w:t>ва</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т</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ои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абули дуост</w:t>
      </w:r>
      <w:r>
        <w:rPr>
          <w:rFonts w:ascii="Times New Roman Tj" w:eastAsia="MS Mincho" w:hAnsi="Times New Roman Tj"/>
          <w:color w:val="000000"/>
          <w:sz w:val="28"/>
          <w:szCs w:val="28"/>
        </w:rPr>
        <w:t xml:space="preserve">. </w:t>
      </w:r>
      <w:r w:rsidRPr="00C16665">
        <w:rPr>
          <w:rStyle w:val="a8"/>
          <w:rFonts w:ascii="Times New Roman Tj" w:eastAsia="MS Mincho" w:hAnsi="Times New Roman Tj" w:cs="Arial"/>
          <w:color w:val="000000"/>
          <w:sz w:val="28"/>
          <w:szCs w:val="28"/>
        </w:rPr>
        <w:footnoteReference w:id="235"/>
      </w:r>
      <w:r w:rsidRPr="00C16665">
        <w:rPr>
          <w:rFonts w:ascii="Times New Roman Tj" w:eastAsia="MS Mincho" w:hAnsi="Times New Roman Tj"/>
          <w:color w:val="000000"/>
          <w:sz w:val="28"/>
          <w:szCs w:val="28"/>
        </w:rPr>
        <w:t xml:space="preserve"> Пас</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бандаи р</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 xml:space="preserve">задор метавонад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ангоми ифтор аз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 гуна дуо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 маъсура истифода барад.</w:t>
      </w:r>
    </w:p>
    <w:p w:rsidR="005A5F25" w:rsidRPr="009B50F0" w:rsidRDefault="005A5F25" w:rsidP="005A5F25">
      <w:pPr>
        <w:ind w:firstLine="708"/>
        <w:jc w:val="both"/>
        <w:rPr>
          <w:rFonts w:ascii="Times New Roman Tj" w:eastAsia="MS Mincho" w:hAnsi="Times New Roman Tj"/>
          <w:b/>
          <w:bCs/>
          <w:i/>
          <w:iCs/>
          <w:color w:val="000000"/>
          <w:sz w:val="28"/>
          <w:szCs w:val="28"/>
        </w:rPr>
      </w:pPr>
      <w:r>
        <w:rPr>
          <w:rFonts w:ascii="Times New Roman Tj" w:hAnsi="Times New Roman Tj"/>
          <w:sz w:val="28"/>
          <w:szCs w:val="28"/>
        </w:rPr>
        <w:lastRenderedPageBreak/>
        <w:t>Чун</w:t>
      </w:r>
      <w:r w:rsidRPr="00C16665">
        <w:rPr>
          <w:rFonts w:ascii="Times New Roman Tj" w:hAnsi="Times New Roman Tj"/>
          <w:sz w:val="28"/>
          <w:szCs w:val="28"/>
        </w:rPr>
        <w:t xml:space="preserve"> назди касе ифтор кард</w:t>
      </w:r>
      <w:r>
        <w:rPr>
          <w:rFonts w:ascii="Times New Roman Tj" w:hAnsi="Times New Roman Tj"/>
          <w:sz w:val="28"/>
          <w:szCs w:val="28"/>
        </w:rPr>
        <w:t>,</w:t>
      </w:r>
      <w:r w:rsidRPr="00C16665">
        <w:rPr>
          <w:rFonts w:ascii="Times New Roman Tj" w:hAnsi="Times New Roman Tj"/>
          <w:sz w:val="28"/>
          <w:szCs w:val="28"/>
        </w:rPr>
        <w:t xml:space="preserve"> ин дуоро бихонад:</w:t>
      </w:r>
    </w:p>
    <w:p w:rsidR="005A5F25" w:rsidRPr="005B0797" w:rsidRDefault="005A5F25" w:rsidP="005A5F25">
      <w:pPr>
        <w:bidi/>
        <w:ind w:firstLine="708"/>
        <w:jc w:val="both"/>
        <w:rPr>
          <w:rFonts w:ascii="Times New Roman Tj" w:hAnsi="Times New Roman Tj" w:cs="Traditional Arabic"/>
          <w:sz w:val="36"/>
          <w:szCs w:val="36"/>
          <w:rtl/>
        </w:rPr>
      </w:pPr>
      <w:r w:rsidRPr="005B0797">
        <w:rPr>
          <w:rFonts w:ascii="Times New Roman Tj" w:hAnsi="Times New Roman Tj" w:cs="Traditional Arabic"/>
          <w:sz w:val="36"/>
          <w:szCs w:val="36"/>
          <w:rtl/>
        </w:rPr>
        <w:t>"</w:t>
      </w:r>
      <w:r w:rsidRPr="005B0797">
        <w:rPr>
          <w:rFonts w:ascii="Times New Roman Tj" w:hAnsi="Times New Roman Tj" w:cs="Traditional Arabic"/>
          <w:color w:val="000000"/>
          <w:sz w:val="36"/>
          <w:szCs w:val="36"/>
          <w:rtl/>
        </w:rPr>
        <w:t xml:space="preserve"> أَفْطَرَ عِنْدَكُمُ الصَّائِمُونَ، وَأَكَلَ طَعَامَكُمُ الأبْرَارُ، وَصَلَّتْ عَلَيْكُمُ الْمَلائِكَةُ</w:t>
      </w:r>
      <w:r>
        <w:rPr>
          <w:rFonts w:ascii="Times New Roman Tj" w:hAnsi="Times New Roman Tj" w:cs="Traditional Arabic"/>
          <w:color w:val="000000"/>
          <w:sz w:val="36"/>
          <w:szCs w:val="36"/>
        </w:rPr>
        <w:t xml:space="preserve"> </w:t>
      </w:r>
      <w:r w:rsidRPr="005B0797">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5B0797">
        <w:rPr>
          <w:rFonts w:ascii="Times New Roman Tj" w:hAnsi="Times New Roman Tj" w:cs="Traditional Arabic"/>
          <w:sz w:val="36"/>
          <w:szCs w:val="36"/>
          <w:rtl/>
        </w:rPr>
        <w:t>.</w:t>
      </w:r>
    </w:p>
    <w:p w:rsidR="005A5F25" w:rsidRPr="009B50F0" w:rsidRDefault="005A5F25" w:rsidP="005A5F25">
      <w:pPr>
        <w:spacing w:after="0"/>
        <w:ind w:firstLine="708"/>
        <w:jc w:val="both"/>
        <w:rPr>
          <w:rFonts w:ascii="Times New Roman Tj" w:hAnsi="Times New Roman Tj"/>
          <w:b/>
          <w:bCs/>
          <w:i/>
          <w:iCs/>
          <w:sz w:val="28"/>
          <w:szCs w:val="28"/>
        </w:rPr>
      </w:pPr>
      <w:r w:rsidRPr="009B50F0">
        <w:rPr>
          <w:rFonts w:ascii="Times New Roman Tj" w:hAnsi="Times New Roman Tj"/>
          <w:b/>
          <w:bCs/>
          <w:i/>
          <w:iCs/>
          <w:sz w:val="28"/>
          <w:szCs w:val="28"/>
        </w:rPr>
        <w:t>«Афтара ъиндакуму-с-соимун ва акала таъомакуму-л-аброр ва салат ъалайкуму-л-малоика».</w:t>
      </w:r>
    </w:p>
    <w:p w:rsidR="005A5F25" w:rsidRPr="009B50F0" w:rsidRDefault="005A5F25" w:rsidP="005A5F25">
      <w:pPr>
        <w:ind w:firstLine="708"/>
        <w:jc w:val="both"/>
        <w:rPr>
          <w:rFonts w:ascii="Times New Roman Tj" w:hAnsi="Times New Roman Tj"/>
          <w:b/>
          <w:bCs/>
          <w:i/>
          <w:iCs/>
          <w:sz w:val="28"/>
          <w:szCs w:val="28"/>
        </w:rPr>
      </w:pPr>
      <w:r w:rsidRPr="009B50F0">
        <w:rPr>
          <w:rFonts w:ascii="Times New Roman Tj" w:hAnsi="Times New Roman Tj"/>
          <w:b/>
          <w:bCs/>
          <w:i/>
          <w:iCs/>
          <w:sz w:val="28"/>
          <w:szCs w:val="28"/>
        </w:rPr>
        <w:t>«Р</w:t>
      </w:r>
      <w:r w:rsidR="00E643F7">
        <w:rPr>
          <w:rFonts w:ascii="Times New Roman Tj" w:hAnsi="Times New Roman Tj"/>
          <w:b/>
          <w:bCs/>
          <w:i/>
          <w:iCs/>
          <w:sz w:val="28"/>
          <w:szCs w:val="28"/>
        </w:rPr>
        <w:t>ӯ</w:t>
      </w:r>
      <w:r w:rsidRPr="009B50F0">
        <w:rPr>
          <w:rFonts w:ascii="Times New Roman Tj" w:hAnsi="Times New Roman Tj"/>
          <w:b/>
          <w:bCs/>
          <w:i/>
          <w:iCs/>
          <w:sz w:val="28"/>
          <w:szCs w:val="28"/>
        </w:rPr>
        <w:t xml:space="preserve">задорон назди шумо ифтор карданд ва </w:t>
      </w:r>
      <w:r w:rsidR="00D918CE">
        <w:rPr>
          <w:rFonts w:ascii="Times New Roman Tj" w:hAnsi="Times New Roman Tj"/>
          <w:b/>
          <w:bCs/>
          <w:i/>
          <w:iCs/>
          <w:sz w:val="28"/>
          <w:szCs w:val="28"/>
        </w:rPr>
        <w:t>ғ</w:t>
      </w:r>
      <w:r w:rsidRPr="009B50F0">
        <w:rPr>
          <w:rFonts w:ascii="Times New Roman Tj" w:hAnsi="Times New Roman Tj"/>
          <w:b/>
          <w:bCs/>
          <w:i/>
          <w:iCs/>
          <w:sz w:val="28"/>
          <w:szCs w:val="28"/>
        </w:rPr>
        <w:t>изои шуморо нек</w:t>
      </w:r>
      <w:r w:rsidR="00E643F7">
        <w:rPr>
          <w:rFonts w:ascii="Times New Roman Tj" w:hAnsi="Times New Roman Tj"/>
          <w:b/>
          <w:bCs/>
          <w:i/>
          <w:iCs/>
          <w:sz w:val="28"/>
          <w:szCs w:val="28"/>
        </w:rPr>
        <w:t>ӯ</w:t>
      </w:r>
      <w:r w:rsidRPr="009B50F0">
        <w:rPr>
          <w:rFonts w:ascii="Times New Roman Tj" w:hAnsi="Times New Roman Tj"/>
          <w:b/>
          <w:bCs/>
          <w:i/>
          <w:iCs/>
          <w:sz w:val="28"/>
          <w:szCs w:val="28"/>
        </w:rPr>
        <w:t>корон х</w:t>
      </w:r>
      <w:r w:rsidR="00E643F7">
        <w:rPr>
          <w:rFonts w:ascii="Times New Roman Tj" w:hAnsi="Times New Roman Tj"/>
          <w:b/>
          <w:bCs/>
          <w:i/>
          <w:iCs/>
          <w:sz w:val="28"/>
          <w:szCs w:val="28"/>
        </w:rPr>
        <w:t>ӯ</w:t>
      </w:r>
      <w:r w:rsidRPr="009B50F0">
        <w:rPr>
          <w:rFonts w:ascii="Times New Roman Tj" w:hAnsi="Times New Roman Tj"/>
          <w:b/>
          <w:bCs/>
          <w:i/>
          <w:iCs/>
          <w:sz w:val="28"/>
          <w:szCs w:val="28"/>
        </w:rPr>
        <w:t>рданд ва фариштагон бар шумо дуруд фиристоданд».</w:t>
      </w:r>
      <w:r w:rsidRPr="009B50F0">
        <w:rPr>
          <w:rStyle w:val="a8"/>
          <w:rFonts w:ascii="Times New Roman Tj" w:hAnsi="Times New Roman Tj" w:cs="Arial"/>
          <w:b/>
          <w:bCs/>
          <w:i/>
          <w:iCs/>
          <w:sz w:val="28"/>
          <w:szCs w:val="28"/>
        </w:rPr>
        <w:footnoteReference w:id="236"/>
      </w:r>
    </w:p>
    <w:p w:rsidR="005A5F25" w:rsidRPr="00C16665" w:rsidRDefault="005A5F25" w:rsidP="005A5F25">
      <w:pPr>
        <w:jc w:val="center"/>
        <w:rPr>
          <w:rFonts w:ascii="Times New Roman Tj" w:eastAsia="MS Mincho" w:hAnsi="Times New Roman Tj"/>
          <w:b/>
          <w:bCs/>
          <w:color w:val="000000"/>
          <w:sz w:val="28"/>
          <w:szCs w:val="28"/>
        </w:rPr>
      </w:pPr>
      <w:r w:rsidRPr="00C16665">
        <w:rPr>
          <w:rFonts w:ascii="Times New Roman Tj" w:eastAsia="MS Mincho" w:hAnsi="Times New Roman Tj"/>
          <w:b/>
          <w:bCs/>
          <w:color w:val="000000"/>
          <w:sz w:val="28"/>
          <w:szCs w:val="28"/>
        </w:rPr>
        <w:t xml:space="preserve">Дуои шаби </w:t>
      </w:r>
      <w:r w:rsidR="00E643F7">
        <w:rPr>
          <w:rFonts w:ascii="Times New Roman Tj" w:eastAsia="MS Mincho" w:hAnsi="Times New Roman Tj"/>
          <w:b/>
          <w:bCs/>
          <w:color w:val="000000"/>
          <w:sz w:val="28"/>
          <w:szCs w:val="28"/>
        </w:rPr>
        <w:t>Қ</w:t>
      </w:r>
      <w:r w:rsidRPr="00C16665">
        <w:rPr>
          <w:rFonts w:ascii="Times New Roman Tj" w:eastAsia="MS Mincho" w:hAnsi="Times New Roman Tj"/>
          <w:b/>
          <w:bCs/>
          <w:color w:val="000000"/>
          <w:sz w:val="28"/>
          <w:szCs w:val="28"/>
        </w:rPr>
        <w:t>адр</w:t>
      </w:r>
    </w:p>
    <w:p w:rsidR="005A5F25" w:rsidRPr="00913FE8" w:rsidRDefault="00E643F7" w:rsidP="005A5F25">
      <w:pPr>
        <w:ind w:firstLine="708"/>
        <w:jc w:val="both"/>
        <w:rPr>
          <w:rFonts w:ascii="Times New Roman Tj" w:eastAsia="MS Mincho" w:hAnsi="Times New Roman Tj"/>
          <w:b/>
          <w:bCs/>
          <w:i/>
          <w:iCs/>
          <w:color w:val="000000"/>
          <w:sz w:val="28"/>
          <w:szCs w:val="28"/>
        </w:rPr>
      </w:pP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азрати Оиша (р) ривоят </w:t>
      </w:r>
      <w:r w:rsidR="005A5F25">
        <w:rPr>
          <w:rFonts w:ascii="Times New Roman Tj" w:eastAsia="MS Mincho" w:hAnsi="Times New Roman Tj"/>
          <w:color w:val="000000"/>
          <w:sz w:val="28"/>
          <w:szCs w:val="28"/>
        </w:rPr>
        <w:t>кар</w:t>
      </w:r>
      <w:r w:rsidR="005A5F25" w:rsidRPr="00C16665">
        <w:rPr>
          <w:rFonts w:ascii="Times New Roman Tj" w:eastAsia="MS Mincho" w:hAnsi="Times New Roman Tj"/>
          <w:color w:val="000000"/>
          <w:sz w:val="28"/>
          <w:szCs w:val="28"/>
        </w:rPr>
        <w:t>дааст, ки аз Паёмбар (с) пурсон шуд</w:t>
      </w:r>
      <w:r w:rsidR="005A5F25">
        <w:rPr>
          <w:rFonts w:ascii="Times New Roman Tj" w:eastAsia="MS Mincho" w:hAnsi="Times New Roman Tj"/>
          <w:color w:val="000000"/>
          <w:sz w:val="28"/>
          <w:szCs w:val="28"/>
        </w:rPr>
        <w:t>ам</w:t>
      </w:r>
      <w:r w:rsidR="005A5F25" w:rsidRPr="00C16665">
        <w:rPr>
          <w:rFonts w:ascii="Times New Roman Tj" w:eastAsia="MS Mincho" w:hAnsi="Times New Roman Tj"/>
          <w:color w:val="000000"/>
          <w:sz w:val="28"/>
          <w:szCs w:val="28"/>
        </w:rPr>
        <w:t xml:space="preserve">: </w:t>
      </w:r>
      <w:r w:rsidR="005A5F25">
        <w:rPr>
          <w:rFonts w:ascii="Times New Roman Tj" w:eastAsia="MS Mincho" w:hAnsi="Times New Roman Tj"/>
          <w:color w:val="000000"/>
          <w:sz w:val="28"/>
          <w:szCs w:val="28"/>
        </w:rPr>
        <w:t>«</w:t>
      </w:r>
      <w:r w:rsidR="005A5F25" w:rsidRPr="00913FE8">
        <w:rPr>
          <w:rFonts w:ascii="Times New Roman Tj" w:eastAsia="MS Mincho" w:hAnsi="Times New Roman Tj"/>
          <w:color w:val="000000"/>
          <w:sz w:val="28"/>
          <w:szCs w:val="28"/>
        </w:rPr>
        <w:t xml:space="preserve">Ай Расули Худо, агар бидонам, ки имшаб шаби </w:t>
      </w:r>
      <w:r>
        <w:rPr>
          <w:rFonts w:ascii="Times New Roman Tj" w:eastAsia="MS Mincho" w:hAnsi="Times New Roman Tj"/>
          <w:color w:val="000000"/>
          <w:sz w:val="28"/>
          <w:szCs w:val="28"/>
        </w:rPr>
        <w:t>Қ</w:t>
      </w:r>
      <w:r w:rsidR="005A5F25" w:rsidRPr="00913FE8">
        <w:rPr>
          <w:rFonts w:ascii="Times New Roman Tj" w:eastAsia="MS Mincho" w:hAnsi="Times New Roman Tj"/>
          <w:color w:val="000000"/>
          <w:sz w:val="28"/>
          <w:szCs w:val="28"/>
        </w:rPr>
        <w:t>адр аст, ч</w:t>
      </w:r>
      <w:r>
        <w:rPr>
          <w:rFonts w:ascii="Times New Roman Tj" w:eastAsia="MS Mincho" w:hAnsi="Times New Roman Tj"/>
          <w:color w:val="000000"/>
          <w:sz w:val="28"/>
          <w:szCs w:val="28"/>
        </w:rPr>
        <w:t>ӣ</w:t>
      </w:r>
      <w:r w:rsidR="005A5F25" w:rsidRPr="00913FE8">
        <w:rPr>
          <w:rFonts w:ascii="Times New Roman Tj" w:eastAsia="MS Mincho" w:hAnsi="Times New Roman Tj"/>
          <w:color w:val="000000"/>
          <w:sz w:val="28"/>
          <w:szCs w:val="28"/>
        </w:rPr>
        <w:t xml:space="preserve"> биг</w:t>
      </w:r>
      <w:r>
        <w:rPr>
          <w:rFonts w:ascii="Times New Roman Tj" w:eastAsia="MS Mincho" w:hAnsi="Times New Roman Tj"/>
          <w:color w:val="000000"/>
          <w:sz w:val="28"/>
          <w:szCs w:val="28"/>
        </w:rPr>
        <w:t>ӯ</w:t>
      </w:r>
      <w:r w:rsidR="005A5F25" w:rsidRPr="00913FE8">
        <w:rPr>
          <w:rFonts w:ascii="Times New Roman Tj" w:eastAsia="MS Mincho" w:hAnsi="Times New Roman Tj"/>
          <w:color w:val="000000"/>
          <w:sz w:val="28"/>
          <w:szCs w:val="28"/>
        </w:rPr>
        <w:t>ям?</w:t>
      </w:r>
      <w:r w:rsidR="005A5F25">
        <w:rPr>
          <w:rFonts w:ascii="Times New Roman Tj" w:eastAsia="MS Mincho" w:hAnsi="Times New Roman Tj"/>
          <w:color w:val="000000"/>
          <w:sz w:val="28"/>
          <w:szCs w:val="28"/>
        </w:rPr>
        <w:t>»</w:t>
      </w:r>
      <w:r w:rsidR="005A5F25" w:rsidRPr="00913FE8">
        <w:rPr>
          <w:rFonts w:ascii="Times New Roman Tj" w:eastAsia="MS Mincho" w:hAnsi="Times New Roman Tj"/>
          <w:color w:val="000000"/>
          <w:sz w:val="28"/>
          <w:szCs w:val="28"/>
        </w:rPr>
        <w:t xml:space="preserve"> Паёмбар (с) фармуд:</w:t>
      </w:r>
      <w:r w:rsidR="005A5F25">
        <w:rPr>
          <w:rFonts w:ascii="Times New Roman Tj" w:eastAsia="MS Mincho" w:hAnsi="Times New Roman Tj"/>
          <w:i/>
          <w:iCs/>
          <w:color w:val="000000"/>
          <w:sz w:val="28"/>
          <w:szCs w:val="28"/>
        </w:rPr>
        <w:t xml:space="preserve"> </w:t>
      </w:r>
      <w:r w:rsidR="005A5F25" w:rsidRPr="00913FE8">
        <w:rPr>
          <w:rFonts w:ascii="Times New Roman Tj" w:eastAsia="MS Mincho" w:hAnsi="Times New Roman Tj"/>
          <w:b/>
          <w:bCs/>
          <w:i/>
          <w:iCs/>
          <w:color w:val="000000"/>
          <w:sz w:val="28"/>
          <w:szCs w:val="28"/>
        </w:rPr>
        <w:t>«Биг</w:t>
      </w:r>
      <w:r>
        <w:rPr>
          <w:rFonts w:ascii="Times New Roman Tj" w:eastAsia="MS Mincho" w:hAnsi="Times New Roman Tj"/>
          <w:b/>
          <w:bCs/>
          <w:i/>
          <w:iCs/>
          <w:color w:val="000000"/>
          <w:sz w:val="28"/>
          <w:szCs w:val="28"/>
        </w:rPr>
        <w:t>ӯ</w:t>
      </w:r>
      <w:r w:rsidR="005A5F25" w:rsidRPr="00913FE8">
        <w:rPr>
          <w:rFonts w:ascii="Times New Roman Tj" w:eastAsia="MS Mincho" w:hAnsi="Times New Roman Tj"/>
          <w:b/>
          <w:bCs/>
          <w:i/>
          <w:iCs/>
          <w:color w:val="000000"/>
          <w:sz w:val="28"/>
          <w:szCs w:val="28"/>
        </w:rPr>
        <w:t>:</w:t>
      </w:r>
    </w:p>
    <w:p w:rsidR="005A5F25" w:rsidRPr="00B373C9" w:rsidRDefault="005A5F25" w:rsidP="005A5F25">
      <w:pPr>
        <w:bidi/>
        <w:ind w:firstLine="708"/>
        <w:jc w:val="both"/>
        <w:rPr>
          <w:rFonts w:ascii="Times New Roman Tj" w:hAnsi="Times New Roman Tj" w:cs="Traditional Arabic"/>
          <w:sz w:val="36"/>
          <w:szCs w:val="36"/>
          <w:rtl/>
        </w:rPr>
      </w:pPr>
      <w:r w:rsidRPr="00B373C9">
        <w:rPr>
          <w:rFonts w:ascii="Times New Roman Tj" w:hAnsi="Times New Roman Tj" w:cs="Traditional Arabic"/>
          <w:color w:val="000000"/>
          <w:sz w:val="36"/>
          <w:szCs w:val="36"/>
          <w:rtl/>
        </w:rPr>
        <w:t>"</w:t>
      </w:r>
      <w:r w:rsidRPr="00B373C9">
        <w:rPr>
          <w:rFonts w:ascii="Times New Roman Tj" w:hAnsi="Times New Roman Tj" w:cs="Traditional Arabic"/>
          <w:color w:val="000000"/>
          <w:sz w:val="36"/>
          <w:szCs w:val="36"/>
        </w:rPr>
        <w:t xml:space="preserve"> </w:t>
      </w:r>
      <w:hyperlink r:id="rId9" w:history="1">
        <w:r w:rsidRPr="00B373C9">
          <w:rPr>
            <w:rStyle w:val="af1"/>
            <w:rFonts w:ascii="Times New Roman Tj" w:hAnsi="Times New Roman Tj" w:cs="Traditional Arabic"/>
            <w:color w:val="000000"/>
            <w:sz w:val="36"/>
            <w:szCs w:val="36"/>
            <w:u w:val="none"/>
            <w:rtl/>
          </w:rPr>
          <w:t xml:space="preserve">اللَّهُمَّ </w:t>
        </w:r>
      </w:hyperlink>
      <w:hyperlink r:id="rId10" w:history="1">
        <w:r w:rsidRPr="00B373C9">
          <w:rPr>
            <w:rStyle w:val="af1"/>
            <w:rFonts w:ascii="Times New Roman Tj" w:hAnsi="Times New Roman Tj" w:cs="Traditional Arabic"/>
            <w:color w:val="000000"/>
            <w:sz w:val="36"/>
            <w:szCs w:val="36"/>
            <w:u w:val="none"/>
            <w:rtl/>
          </w:rPr>
          <w:t xml:space="preserve">إِنَّكَ </w:t>
        </w:r>
      </w:hyperlink>
      <w:hyperlink r:id="rId11" w:history="1">
        <w:r w:rsidRPr="00B373C9">
          <w:rPr>
            <w:rStyle w:val="af1"/>
            <w:rFonts w:ascii="Times New Roman Tj" w:hAnsi="Times New Roman Tj" w:cs="Traditional Arabic"/>
            <w:color w:val="000000"/>
            <w:sz w:val="36"/>
            <w:szCs w:val="36"/>
            <w:u w:val="none"/>
            <w:rtl/>
          </w:rPr>
          <w:t xml:space="preserve">عَفُوٌّ </w:t>
        </w:r>
      </w:hyperlink>
      <w:hyperlink r:id="rId12" w:history="1">
        <w:r w:rsidRPr="00B373C9">
          <w:rPr>
            <w:rStyle w:val="af1"/>
            <w:rFonts w:ascii="Times New Roman Tj" w:hAnsi="Times New Roman Tj" w:cs="Traditional Arabic"/>
            <w:color w:val="000000"/>
            <w:sz w:val="36"/>
            <w:szCs w:val="36"/>
            <w:u w:val="none"/>
            <w:rtl/>
          </w:rPr>
          <w:t xml:space="preserve">كَرِيمٌ </w:t>
        </w:r>
      </w:hyperlink>
      <w:hyperlink r:id="rId13" w:history="1">
        <w:r w:rsidRPr="00B373C9">
          <w:rPr>
            <w:rStyle w:val="af1"/>
            <w:rFonts w:ascii="Times New Roman Tj" w:hAnsi="Times New Roman Tj" w:cs="Traditional Arabic"/>
            <w:color w:val="000000"/>
            <w:sz w:val="36"/>
            <w:szCs w:val="36"/>
            <w:u w:val="none"/>
            <w:rtl/>
          </w:rPr>
          <w:t xml:space="preserve">تُحِبُّ </w:t>
        </w:r>
      </w:hyperlink>
      <w:hyperlink r:id="rId14" w:history="1">
        <w:r w:rsidRPr="00B373C9">
          <w:rPr>
            <w:rStyle w:val="af1"/>
            <w:rFonts w:ascii="Times New Roman Tj" w:hAnsi="Times New Roman Tj" w:cs="Traditional Arabic"/>
            <w:color w:val="000000"/>
            <w:sz w:val="36"/>
            <w:szCs w:val="36"/>
            <w:u w:val="none"/>
            <w:rtl/>
          </w:rPr>
          <w:t xml:space="preserve">الْعَفْوَ </w:t>
        </w:r>
      </w:hyperlink>
      <w:hyperlink r:id="rId15" w:history="1">
        <w:r w:rsidRPr="00B373C9">
          <w:rPr>
            <w:rStyle w:val="af1"/>
            <w:rFonts w:ascii="Times New Roman Tj" w:hAnsi="Times New Roman Tj" w:cs="Traditional Arabic"/>
            <w:color w:val="000000"/>
            <w:sz w:val="36"/>
            <w:szCs w:val="36"/>
            <w:u w:val="none"/>
            <w:rtl/>
          </w:rPr>
          <w:t xml:space="preserve">فَاعْفُ </w:t>
        </w:r>
      </w:hyperlink>
      <w:r w:rsidRPr="00B373C9">
        <w:rPr>
          <w:rFonts w:ascii="Times New Roman Tj" w:hAnsi="Times New Roman Tj" w:cs="Traditional Arabic"/>
          <w:color w:val="000000"/>
          <w:sz w:val="36"/>
          <w:szCs w:val="36"/>
          <w:rtl/>
        </w:rPr>
        <w:t>عَنِّي</w:t>
      </w:r>
      <w:r w:rsidRPr="00B373C9">
        <w:rPr>
          <w:rFonts w:ascii="Times New Roman Tj" w:hAnsi="Times New Roman Tj" w:cs="Traditional Arabic"/>
          <w:color w:val="000000"/>
          <w:sz w:val="36"/>
          <w:szCs w:val="36"/>
        </w:rPr>
        <w:t xml:space="preserve"> </w:t>
      </w:r>
      <w:r w:rsidRPr="00B373C9">
        <w:rPr>
          <w:rFonts w:ascii="Times New Roman Tj" w:hAnsi="Times New Roman Tj" w:cs="Traditional Arabic"/>
          <w:color w:val="000000"/>
          <w:sz w:val="36"/>
          <w:szCs w:val="36"/>
          <w:rtl/>
        </w:rPr>
        <w:t>"</w:t>
      </w:r>
      <w:r w:rsidRPr="00B373C9">
        <w:rPr>
          <w:rFonts w:ascii="Times New Roman Tj" w:hAnsi="Times New Roman Tj" w:cs="Traditional Arabic"/>
          <w:color w:val="000000"/>
          <w:sz w:val="36"/>
          <w:szCs w:val="36"/>
        </w:rPr>
        <w:t xml:space="preserve"> </w:t>
      </w:r>
      <w:r w:rsidRPr="00B373C9">
        <w:rPr>
          <w:rFonts w:ascii="Times New Roman Tj" w:hAnsi="Times New Roman Tj" w:cs="Traditional Arabic"/>
          <w:color w:val="000000"/>
          <w:sz w:val="36"/>
          <w:szCs w:val="36"/>
          <w:rtl/>
        </w:rPr>
        <w:t>.</w:t>
      </w:r>
    </w:p>
    <w:p w:rsidR="005A5F25" w:rsidRPr="00913FE8" w:rsidRDefault="005A5F25" w:rsidP="005A5F25">
      <w:pPr>
        <w:spacing w:after="0"/>
        <w:ind w:firstLine="708"/>
        <w:jc w:val="both"/>
        <w:rPr>
          <w:rFonts w:ascii="Times New Roman Tj" w:hAnsi="Times New Roman Tj"/>
          <w:b/>
          <w:bCs/>
          <w:i/>
          <w:iCs/>
          <w:sz w:val="28"/>
          <w:szCs w:val="28"/>
        </w:rPr>
      </w:pPr>
      <w:r w:rsidRPr="00913FE8">
        <w:rPr>
          <w:rFonts w:ascii="Times New Roman Tj" w:hAnsi="Times New Roman Tj"/>
          <w:b/>
          <w:bCs/>
          <w:i/>
          <w:iCs/>
          <w:sz w:val="28"/>
          <w:szCs w:val="28"/>
        </w:rPr>
        <w:t>«Алло</w:t>
      </w:r>
      <w:r w:rsidR="00E643F7">
        <w:rPr>
          <w:rFonts w:ascii="Times New Roman Tj" w:hAnsi="Times New Roman Tj"/>
          <w:b/>
          <w:bCs/>
          <w:i/>
          <w:iCs/>
          <w:sz w:val="28"/>
          <w:szCs w:val="28"/>
        </w:rPr>
        <w:t>ҳ</w:t>
      </w:r>
      <w:r w:rsidRPr="00913FE8">
        <w:rPr>
          <w:rFonts w:ascii="Times New Roman Tj" w:hAnsi="Times New Roman Tj"/>
          <w:b/>
          <w:bCs/>
          <w:i/>
          <w:iCs/>
          <w:sz w:val="28"/>
          <w:szCs w:val="28"/>
        </w:rPr>
        <w:t>умма иннака Ъафуввун Каримун</w:t>
      </w:r>
      <w:r>
        <w:rPr>
          <w:rFonts w:ascii="Times New Roman Tj" w:hAnsi="Times New Roman Tj"/>
          <w:b/>
          <w:bCs/>
          <w:i/>
          <w:iCs/>
          <w:sz w:val="28"/>
          <w:szCs w:val="28"/>
        </w:rPr>
        <w:t>,</w:t>
      </w:r>
      <w:r w:rsidRPr="00913FE8">
        <w:rPr>
          <w:rFonts w:ascii="Times New Roman Tj" w:hAnsi="Times New Roman Tj"/>
          <w:b/>
          <w:bCs/>
          <w:i/>
          <w:iCs/>
          <w:sz w:val="28"/>
          <w:szCs w:val="28"/>
        </w:rPr>
        <w:t xml:space="preserve"> ту</w:t>
      </w:r>
      <w:r w:rsidR="00E643F7">
        <w:rPr>
          <w:rFonts w:ascii="Times New Roman Tj" w:hAnsi="Times New Roman Tj"/>
          <w:b/>
          <w:bCs/>
          <w:i/>
          <w:iCs/>
          <w:sz w:val="28"/>
          <w:szCs w:val="28"/>
        </w:rPr>
        <w:t>ҳ</w:t>
      </w:r>
      <w:r w:rsidRPr="00913FE8">
        <w:rPr>
          <w:rFonts w:ascii="Times New Roman Tj" w:hAnsi="Times New Roman Tj"/>
          <w:b/>
          <w:bCs/>
          <w:i/>
          <w:iCs/>
          <w:sz w:val="28"/>
          <w:szCs w:val="28"/>
        </w:rPr>
        <w:t>иббу-л-ъафва</w:t>
      </w:r>
      <w:r>
        <w:rPr>
          <w:rFonts w:ascii="Times New Roman Tj" w:hAnsi="Times New Roman Tj"/>
          <w:b/>
          <w:bCs/>
          <w:i/>
          <w:iCs/>
          <w:sz w:val="28"/>
          <w:szCs w:val="28"/>
        </w:rPr>
        <w:t>,</w:t>
      </w:r>
      <w:r w:rsidRPr="00913FE8">
        <w:rPr>
          <w:rFonts w:ascii="Times New Roman Tj" w:hAnsi="Times New Roman Tj"/>
          <w:b/>
          <w:bCs/>
          <w:i/>
          <w:iCs/>
          <w:sz w:val="28"/>
          <w:szCs w:val="28"/>
        </w:rPr>
        <w:t xml:space="preserve"> фаъфу ъанн</w:t>
      </w:r>
      <w:r w:rsidR="00E643F7">
        <w:rPr>
          <w:rFonts w:ascii="Times New Roman Tj" w:hAnsi="Times New Roman Tj"/>
          <w:b/>
          <w:bCs/>
          <w:i/>
          <w:iCs/>
          <w:sz w:val="28"/>
          <w:szCs w:val="28"/>
        </w:rPr>
        <w:t>ӣ</w:t>
      </w:r>
      <w:r w:rsidRPr="00913FE8">
        <w:rPr>
          <w:rFonts w:ascii="Times New Roman Tj" w:hAnsi="Times New Roman Tj"/>
          <w:b/>
          <w:bCs/>
          <w:i/>
          <w:iCs/>
          <w:sz w:val="28"/>
          <w:szCs w:val="28"/>
        </w:rPr>
        <w:t>».</w:t>
      </w:r>
    </w:p>
    <w:p w:rsidR="005A5F25" w:rsidRPr="00913FE8" w:rsidRDefault="005A5F25" w:rsidP="005A5F25">
      <w:pPr>
        <w:ind w:firstLine="708"/>
        <w:jc w:val="both"/>
        <w:rPr>
          <w:rFonts w:ascii="Times New Roman Tj" w:hAnsi="Times New Roman Tj"/>
          <w:b/>
          <w:bCs/>
          <w:sz w:val="28"/>
          <w:szCs w:val="28"/>
        </w:rPr>
      </w:pPr>
      <w:r w:rsidRPr="00913FE8">
        <w:rPr>
          <w:rFonts w:ascii="Times New Roman Tj" w:hAnsi="Times New Roman Tj"/>
          <w:b/>
          <w:bCs/>
          <w:i/>
          <w:iCs/>
          <w:sz w:val="28"/>
          <w:szCs w:val="28"/>
        </w:rPr>
        <w:t>«Худовандо! Ту Бахшанда</w:t>
      </w:r>
      <w:r w:rsidR="00E643F7">
        <w:rPr>
          <w:rFonts w:ascii="Times New Roman Tj" w:hAnsi="Times New Roman Tj"/>
          <w:b/>
          <w:bCs/>
          <w:i/>
          <w:iCs/>
          <w:sz w:val="28"/>
          <w:szCs w:val="28"/>
        </w:rPr>
        <w:t>ӣ</w:t>
      </w:r>
      <w:r w:rsidRPr="00913FE8">
        <w:rPr>
          <w:rFonts w:ascii="Times New Roman Tj" w:hAnsi="Times New Roman Tj"/>
          <w:b/>
          <w:bCs/>
          <w:i/>
          <w:iCs/>
          <w:sz w:val="28"/>
          <w:szCs w:val="28"/>
        </w:rPr>
        <w:t>, бахшишро д</w:t>
      </w:r>
      <w:r w:rsidR="00E643F7">
        <w:rPr>
          <w:rFonts w:ascii="Times New Roman Tj" w:hAnsi="Times New Roman Tj"/>
          <w:b/>
          <w:bCs/>
          <w:i/>
          <w:iCs/>
          <w:sz w:val="28"/>
          <w:szCs w:val="28"/>
        </w:rPr>
        <w:t>ӯ</w:t>
      </w:r>
      <w:r w:rsidRPr="00913FE8">
        <w:rPr>
          <w:rFonts w:ascii="Times New Roman Tj" w:hAnsi="Times New Roman Tj"/>
          <w:b/>
          <w:bCs/>
          <w:i/>
          <w:iCs/>
          <w:sz w:val="28"/>
          <w:szCs w:val="28"/>
        </w:rPr>
        <w:t>ст медор</w:t>
      </w:r>
      <w:r w:rsidR="00E643F7">
        <w:rPr>
          <w:rFonts w:ascii="Times New Roman Tj" w:hAnsi="Times New Roman Tj"/>
          <w:b/>
          <w:bCs/>
          <w:i/>
          <w:iCs/>
          <w:sz w:val="28"/>
          <w:szCs w:val="28"/>
        </w:rPr>
        <w:t>ӣ</w:t>
      </w:r>
      <w:r w:rsidRPr="00913FE8">
        <w:rPr>
          <w:rFonts w:ascii="Times New Roman Tj" w:hAnsi="Times New Roman Tj"/>
          <w:b/>
          <w:bCs/>
          <w:i/>
          <w:iCs/>
          <w:sz w:val="28"/>
          <w:szCs w:val="28"/>
        </w:rPr>
        <w:t>, пас маро бубахш».</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37"/>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Дуои </w:t>
      </w:r>
      <w:r>
        <w:rPr>
          <w:rFonts w:ascii="Times New Roman Tj" w:hAnsi="Times New Roman Tj"/>
          <w:b/>
          <w:bCs/>
          <w:sz w:val="28"/>
          <w:szCs w:val="28"/>
        </w:rPr>
        <w:t>та</w:t>
      </w:r>
      <w:r w:rsidR="00E643F7">
        <w:rPr>
          <w:rFonts w:ascii="Times New Roman Tj" w:hAnsi="Times New Roman Tj"/>
          <w:b/>
          <w:bCs/>
          <w:sz w:val="28"/>
          <w:szCs w:val="28"/>
        </w:rPr>
        <w:t>ҳ</w:t>
      </w:r>
      <w:r>
        <w:rPr>
          <w:rFonts w:ascii="Times New Roman Tj" w:hAnsi="Times New Roman Tj"/>
          <w:b/>
          <w:bCs/>
          <w:sz w:val="28"/>
          <w:szCs w:val="28"/>
        </w:rPr>
        <w:t>ният</w:t>
      </w:r>
      <w:r w:rsidRPr="00C16665">
        <w:rPr>
          <w:rFonts w:ascii="Times New Roman Tj" w:hAnsi="Times New Roman Tj"/>
          <w:b/>
          <w:bCs/>
          <w:sz w:val="28"/>
          <w:szCs w:val="28"/>
        </w:rPr>
        <w:t xml:space="preserve"> барои касе, ки издиво</w:t>
      </w:r>
      <w:r w:rsidR="00E643F7">
        <w:rPr>
          <w:rFonts w:ascii="Times New Roman Tj" w:hAnsi="Times New Roman Tj"/>
          <w:b/>
          <w:bCs/>
          <w:sz w:val="28"/>
          <w:szCs w:val="28"/>
        </w:rPr>
        <w:t>ҷ</w:t>
      </w:r>
      <w:r w:rsidRPr="00C16665">
        <w:rPr>
          <w:rFonts w:ascii="Times New Roman Tj" w:hAnsi="Times New Roman Tj"/>
          <w:b/>
          <w:bCs/>
          <w:sz w:val="28"/>
          <w:szCs w:val="28"/>
        </w:rPr>
        <w:t xml:space="preserve"> кардааст</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Ва</w:t>
      </w:r>
      <w:r w:rsidR="00E643F7">
        <w:rPr>
          <w:rFonts w:ascii="Times New Roman Tj" w:hAnsi="Times New Roman Tj"/>
          <w:sz w:val="28"/>
          <w:szCs w:val="28"/>
        </w:rPr>
        <w:t>қ</w:t>
      </w:r>
      <w:r w:rsidRPr="00C16665">
        <w:rPr>
          <w:rFonts w:ascii="Times New Roman Tj" w:hAnsi="Times New Roman Tj"/>
          <w:sz w:val="28"/>
          <w:szCs w:val="28"/>
        </w:rPr>
        <w:t>те ду нав</w:t>
      </w:r>
      <w:r w:rsidR="00E643F7">
        <w:rPr>
          <w:rFonts w:ascii="Times New Roman Tj" w:hAnsi="Times New Roman Tj"/>
          <w:sz w:val="28"/>
          <w:szCs w:val="28"/>
        </w:rPr>
        <w:t>ҷ</w:t>
      </w:r>
      <w:r w:rsidRPr="00C16665">
        <w:rPr>
          <w:rFonts w:ascii="Times New Roman Tj" w:hAnsi="Times New Roman Tj"/>
          <w:sz w:val="28"/>
          <w:szCs w:val="28"/>
        </w:rPr>
        <w:t>авон дар замони Па</w:t>
      </w:r>
      <w:r>
        <w:rPr>
          <w:rFonts w:ascii="Times New Roman Tj" w:hAnsi="Times New Roman Tj"/>
          <w:sz w:val="28"/>
          <w:szCs w:val="28"/>
        </w:rPr>
        <w:t>ё</w:t>
      </w:r>
      <w:r w:rsidRPr="00C16665">
        <w:rPr>
          <w:rFonts w:ascii="Times New Roman Tj" w:hAnsi="Times New Roman Tj"/>
          <w:sz w:val="28"/>
          <w:szCs w:val="28"/>
        </w:rPr>
        <w:t xml:space="preserve">мбари </w:t>
      </w:r>
      <w:r>
        <w:rPr>
          <w:rFonts w:ascii="Times New Roman Tj" w:hAnsi="Times New Roman Tj"/>
          <w:sz w:val="28"/>
          <w:szCs w:val="28"/>
        </w:rPr>
        <w:t>Х</w:t>
      </w:r>
      <w:r w:rsidRPr="00C16665">
        <w:rPr>
          <w:rFonts w:ascii="Times New Roman Tj" w:hAnsi="Times New Roman Tj"/>
          <w:sz w:val="28"/>
          <w:szCs w:val="28"/>
        </w:rPr>
        <w:t>удо (с) а</w:t>
      </w:r>
      <w:r w:rsidR="00E643F7">
        <w:rPr>
          <w:rFonts w:ascii="Times New Roman Tj" w:hAnsi="Times New Roman Tj"/>
          <w:sz w:val="28"/>
          <w:szCs w:val="28"/>
        </w:rPr>
        <w:t>қ</w:t>
      </w:r>
      <w:r w:rsidRPr="00C16665">
        <w:rPr>
          <w:rFonts w:ascii="Times New Roman Tj" w:hAnsi="Times New Roman Tj"/>
          <w:sz w:val="28"/>
          <w:szCs w:val="28"/>
        </w:rPr>
        <w:t>ди нико</w:t>
      </w:r>
      <w:r w:rsidR="00E643F7">
        <w:rPr>
          <w:rFonts w:ascii="Times New Roman Tj" w:hAnsi="Times New Roman Tj"/>
          <w:sz w:val="28"/>
          <w:szCs w:val="28"/>
        </w:rPr>
        <w:t>ҳ</w:t>
      </w:r>
      <w:r w:rsidRPr="00C16665">
        <w:rPr>
          <w:rFonts w:ascii="Times New Roman Tj" w:hAnsi="Times New Roman Tj"/>
          <w:sz w:val="28"/>
          <w:szCs w:val="28"/>
        </w:rPr>
        <w:t xml:space="preserve"> мебастанд</w:t>
      </w:r>
      <w:r>
        <w:rPr>
          <w:rFonts w:ascii="Times New Roman Tj" w:hAnsi="Times New Roman Tj"/>
          <w:sz w:val="28"/>
          <w:szCs w:val="28"/>
        </w:rPr>
        <w:t>,</w:t>
      </w:r>
      <w:r w:rsidRPr="00C16665">
        <w:rPr>
          <w:rFonts w:ascii="Times New Roman Tj" w:hAnsi="Times New Roman Tj"/>
          <w:sz w:val="28"/>
          <w:szCs w:val="28"/>
        </w:rPr>
        <w:t xml:space="preserve"> он </w:t>
      </w:r>
      <w:r w:rsidR="00E643F7">
        <w:rPr>
          <w:rFonts w:ascii="Times New Roman Tj" w:hAnsi="Times New Roman Tj"/>
          <w:sz w:val="28"/>
          <w:szCs w:val="28"/>
        </w:rPr>
        <w:t>Ҳ</w:t>
      </w:r>
      <w:r w:rsidRPr="00C16665">
        <w:rPr>
          <w:rFonts w:ascii="Times New Roman Tj" w:hAnsi="Times New Roman Tj"/>
          <w:sz w:val="28"/>
          <w:szCs w:val="28"/>
        </w:rPr>
        <w:t>азрат</w:t>
      </w:r>
      <w:r>
        <w:rPr>
          <w:rFonts w:ascii="Times New Roman Tj" w:hAnsi="Times New Roman Tj"/>
          <w:sz w:val="28"/>
          <w:szCs w:val="28"/>
        </w:rPr>
        <w:t xml:space="preserve"> </w:t>
      </w:r>
      <w:r w:rsidRPr="00C16665">
        <w:rPr>
          <w:rFonts w:ascii="Times New Roman Tj" w:hAnsi="Times New Roman Tj"/>
          <w:sz w:val="28"/>
          <w:szCs w:val="28"/>
        </w:rPr>
        <w:t>(с)</w:t>
      </w:r>
      <w:r>
        <w:rPr>
          <w:rFonts w:ascii="Times New Roman Tj" w:hAnsi="Times New Roman Tj"/>
          <w:sz w:val="28"/>
          <w:szCs w:val="28"/>
        </w:rPr>
        <w:t xml:space="preserve"> </w:t>
      </w:r>
      <w:r w:rsidRPr="00C16665">
        <w:rPr>
          <w:rFonts w:ascii="Times New Roman Tj" w:hAnsi="Times New Roman Tj"/>
          <w:sz w:val="28"/>
          <w:szCs w:val="28"/>
        </w:rPr>
        <w:t>барои</w:t>
      </w:r>
      <w:r>
        <w:rPr>
          <w:rFonts w:ascii="Times New Roman Tj" w:hAnsi="Times New Roman Tj"/>
          <w:sz w:val="28"/>
          <w:szCs w:val="28"/>
        </w:rPr>
        <w:t xml:space="preserve"> </w:t>
      </w:r>
      <w:r w:rsidRPr="00C16665">
        <w:rPr>
          <w:rFonts w:ascii="Times New Roman Tj" w:hAnsi="Times New Roman Tj"/>
          <w:sz w:val="28"/>
          <w:szCs w:val="28"/>
        </w:rPr>
        <w:t>хушбахт</w:t>
      </w:r>
      <w:r w:rsidR="00E643F7">
        <w:rPr>
          <w:rFonts w:ascii="Times New Roman Tj" w:hAnsi="Times New Roman Tj"/>
          <w:sz w:val="28"/>
          <w:szCs w:val="28"/>
        </w:rPr>
        <w:t>ӣ</w:t>
      </w:r>
      <w:r>
        <w:rPr>
          <w:rFonts w:ascii="Times New Roman Tj" w:hAnsi="Times New Roman Tj"/>
          <w:sz w:val="28"/>
          <w:szCs w:val="28"/>
        </w:rPr>
        <w:t xml:space="preserve"> </w:t>
      </w:r>
      <w:r w:rsidRPr="00C16665">
        <w:rPr>
          <w:rFonts w:ascii="Times New Roman Tj" w:hAnsi="Times New Roman Tj"/>
          <w:sz w:val="28"/>
          <w:szCs w:val="28"/>
        </w:rPr>
        <w:t>ва саодати он</w:t>
      </w:r>
      <w:r w:rsidR="00E643F7">
        <w:rPr>
          <w:rFonts w:ascii="Times New Roman Tj" w:hAnsi="Times New Roman Tj"/>
          <w:sz w:val="28"/>
          <w:szCs w:val="28"/>
        </w:rPr>
        <w:t>ҳ</w:t>
      </w:r>
      <w:r>
        <w:rPr>
          <w:rFonts w:ascii="Times New Roman Tj" w:hAnsi="Times New Roman Tj"/>
          <w:sz w:val="28"/>
          <w:szCs w:val="28"/>
        </w:rPr>
        <w:t>о</w:t>
      </w:r>
      <w:r w:rsidRPr="00C16665">
        <w:rPr>
          <w:rFonts w:ascii="Times New Roman Tj" w:hAnsi="Times New Roman Tj"/>
          <w:sz w:val="28"/>
          <w:szCs w:val="28"/>
        </w:rPr>
        <w:t xml:space="preserve"> чунин </w:t>
      </w:r>
      <w:r>
        <w:rPr>
          <w:rFonts w:ascii="Times New Roman Tj" w:hAnsi="Times New Roman Tj"/>
          <w:sz w:val="28"/>
          <w:szCs w:val="28"/>
        </w:rPr>
        <w:t xml:space="preserve">дуо </w:t>
      </w:r>
      <w:r w:rsidRPr="00C16665">
        <w:rPr>
          <w:rFonts w:ascii="Times New Roman Tj" w:hAnsi="Times New Roman Tj"/>
          <w:sz w:val="28"/>
          <w:szCs w:val="28"/>
        </w:rPr>
        <w:t>мекард:</w:t>
      </w:r>
    </w:p>
    <w:p w:rsidR="005A5F25" w:rsidRPr="00521A1A" w:rsidRDefault="005A5F25" w:rsidP="005A5F25">
      <w:pPr>
        <w:bidi/>
        <w:ind w:firstLine="708"/>
        <w:jc w:val="both"/>
        <w:rPr>
          <w:rFonts w:ascii="Times New Roman Tj" w:hAnsi="Times New Roman Tj" w:cs="Traditional Arabic"/>
          <w:sz w:val="36"/>
          <w:szCs w:val="36"/>
          <w:rtl/>
        </w:rPr>
      </w:pPr>
      <w:r w:rsidRPr="00521A1A">
        <w:rPr>
          <w:rFonts w:ascii="Times New Roman Tj" w:hAnsi="Times New Roman Tj" w:cs="Traditional Arabic"/>
          <w:sz w:val="36"/>
          <w:szCs w:val="36"/>
          <w:rtl/>
        </w:rPr>
        <w:t>"</w:t>
      </w:r>
      <w:r w:rsidRPr="00521A1A">
        <w:rPr>
          <w:rFonts w:ascii="Times New Roman Tj" w:hAnsi="Times New Roman Tj" w:cs="Traditional Arabic"/>
          <w:color w:val="000000"/>
          <w:sz w:val="36"/>
          <w:szCs w:val="36"/>
          <w:rtl/>
        </w:rPr>
        <w:t xml:space="preserve"> بَارَكَ اللَّهُ لَكَ، وَبَارَكَ عَلَيْكَ، وَجَمَعَ بَيْنَكُمَا فِي خَيْرٍ</w:t>
      </w:r>
      <w:r w:rsidRPr="00521A1A">
        <w:rPr>
          <w:rFonts w:ascii="Times New Roman Tj" w:hAnsi="Times New Roman Tj" w:cs="Traditional Arabic"/>
          <w:color w:val="000000"/>
          <w:sz w:val="36"/>
          <w:szCs w:val="36"/>
        </w:rPr>
        <w:t xml:space="preserve"> </w:t>
      </w:r>
      <w:r w:rsidRPr="00521A1A">
        <w:rPr>
          <w:rFonts w:ascii="Times New Roman Tj" w:hAnsi="Times New Roman Tj" w:cs="Traditional Arabic"/>
          <w:sz w:val="36"/>
          <w:szCs w:val="36"/>
          <w:rtl/>
        </w:rPr>
        <w:t>"</w:t>
      </w:r>
      <w:r w:rsidRPr="00521A1A">
        <w:rPr>
          <w:rFonts w:ascii="Times New Roman Tj" w:hAnsi="Times New Roman Tj" w:cs="Traditional Arabic"/>
          <w:sz w:val="36"/>
          <w:szCs w:val="36"/>
        </w:rPr>
        <w:t xml:space="preserve"> </w:t>
      </w:r>
      <w:r w:rsidRPr="00521A1A">
        <w:rPr>
          <w:rFonts w:ascii="Times New Roman Tj" w:hAnsi="Times New Roman Tj" w:cs="Traditional Arabic"/>
          <w:sz w:val="36"/>
          <w:szCs w:val="36"/>
          <w:rtl/>
        </w:rPr>
        <w:t>.</w:t>
      </w:r>
    </w:p>
    <w:p w:rsidR="005A5F25" w:rsidRPr="00913FE8" w:rsidRDefault="005A5F25" w:rsidP="005A5F25">
      <w:pPr>
        <w:spacing w:after="0"/>
        <w:ind w:firstLine="708"/>
        <w:jc w:val="both"/>
        <w:rPr>
          <w:rFonts w:ascii="Times New Roman Tj" w:hAnsi="Times New Roman Tj"/>
          <w:b/>
          <w:bCs/>
          <w:i/>
          <w:iCs/>
          <w:sz w:val="28"/>
          <w:szCs w:val="28"/>
        </w:rPr>
      </w:pPr>
      <w:r w:rsidRPr="00913FE8">
        <w:rPr>
          <w:rFonts w:ascii="Times New Roman Tj" w:hAnsi="Times New Roman Tj"/>
          <w:b/>
          <w:bCs/>
          <w:i/>
          <w:iCs/>
          <w:sz w:val="28"/>
          <w:szCs w:val="28"/>
        </w:rPr>
        <w:t>«Боракалло</w:t>
      </w:r>
      <w:r w:rsidR="00E643F7">
        <w:rPr>
          <w:rFonts w:ascii="Times New Roman Tj" w:hAnsi="Times New Roman Tj"/>
          <w:b/>
          <w:bCs/>
          <w:i/>
          <w:iCs/>
          <w:sz w:val="28"/>
          <w:szCs w:val="28"/>
        </w:rPr>
        <w:t>ҳ</w:t>
      </w:r>
      <w:r w:rsidRPr="00913FE8">
        <w:rPr>
          <w:rFonts w:ascii="Times New Roman Tj" w:hAnsi="Times New Roman Tj"/>
          <w:b/>
          <w:bCs/>
          <w:i/>
          <w:iCs/>
          <w:sz w:val="28"/>
          <w:szCs w:val="28"/>
        </w:rPr>
        <w:t xml:space="preserve">у лака ва борака ъалайка ва </w:t>
      </w:r>
      <w:r w:rsidR="00E643F7">
        <w:rPr>
          <w:rFonts w:ascii="Times New Roman Tj" w:hAnsi="Times New Roman Tj"/>
          <w:b/>
          <w:bCs/>
          <w:i/>
          <w:iCs/>
          <w:sz w:val="28"/>
          <w:szCs w:val="28"/>
        </w:rPr>
        <w:t>ҷ</w:t>
      </w:r>
      <w:r w:rsidRPr="00913FE8">
        <w:rPr>
          <w:rFonts w:ascii="Times New Roman Tj" w:hAnsi="Times New Roman Tj"/>
          <w:b/>
          <w:bCs/>
          <w:i/>
          <w:iCs/>
          <w:sz w:val="28"/>
          <w:szCs w:val="28"/>
        </w:rPr>
        <w:t>амаъа байнакумо ф</w:t>
      </w:r>
      <w:r w:rsidR="00E643F7">
        <w:rPr>
          <w:rFonts w:ascii="Times New Roman Tj" w:hAnsi="Times New Roman Tj"/>
          <w:b/>
          <w:bCs/>
          <w:i/>
          <w:iCs/>
          <w:sz w:val="28"/>
          <w:szCs w:val="28"/>
        </w:rPr>
        <w:t>ӣ</w:t>
      </w:r>
      <w:r w:rsidRPr="00913FE8">
        <w:rPr>
          <w:rFonts w:ascii="Times New Roman Tj" w:hAnsi="Times New Roman Tj"/>
          <w:b/>
          <w:bCs/>
          <w:i/>
          <w:iCs/>
          <w:sz w:val="28"/>
          <w:szCs w:val="28"/>
        </w:rPr>
        <w:t xml:space="preserve"> хайр».</w:t>
      </w:r>
    </w:p>
    <w:p w:rsidR="005A5F25" w:rsidRPr="00913FE8" w:rsidRDefault="005A5F25" w:rsidP="005A5F25">
      <w:pPr>
        <w:ind w:firstLine="708"/>
        <w:jc w:val="both"/>
        <w:rPr>
          <w:rFonts w:ascii="Times New Roman Tj" w:hAnsi="Times New Roman Tj"/>
          <w:b/>
          <w:bCs/>
          <w:i/>
          <w:iCs/>
          <w:sz w:val="28"/>
          <w:szCs w:val="28"/>
        </w:rPr>
      </w:pPr>
      <w:r w:rsidRPr="00913FE8">
        <w:rPr>
          <w:rFonts w:ascii="Times New Roman Tj" w:hAnsi="Times New Roman Tj"/>
          <w:b/>
          <w:bCs/>
          <w:i/>
          <w:iCs/>
          <w:sz w:val="28"/>
          <w:szCs w:val="28"/>
        </w:rPr>
        <w:t>«Худованд барои ту ва бар ту баракат ди</w:t>
      </w:r>
      <w:r w:rsidR="00E643F7">
        <w:rPr>
          <w:rFonts w:ascii="Times New Roman Tj" w:hAnsi="Times New Roman Tj"/>
          <w:b/>
          <w:bCs/>
          <w:i/>
          <w:iCs/>
          <w:sz w:val="28"/>
          <w:szCs w:val="28"/>
        </w:rPr>
        <w:t>ҳ</w:t>
      </w:r>
      <w:r w:rsidRPr="00913FE8">
        <w:rPr>
          <w:rFonts w:ascii="Times New Roman Tj" w:hAnsi="Times New Roman Tj"/>
          <w:b/>
          <w:bCs/>
          <w:i/>
          <w:iCs/>
          <w:sz w:val="28"/>
          <w:szCs w:val="28"/>
        </w:rPr>
        <w:t xml:space="preserve">ад ва </w:t>
      </w:r>
      <w:r w:rsidR="00E643F7">
        <w:rPr>
          <w:rFonts w:ascii="Times New Roman Tj" w:hAnsi="Times New Roman Tj"/>
          <w:b/>
          <w:bCs/>
          <w:i/>
          <w:iCs/>
          <w:sz w:val="28"/>
          <w:szCs w:val="28"/>
        </w:rPr>
        <w:t>ҷ</w:t>
      </w:r>
      <w:r w:rsidRPr="00913FE8">
        <w:rPr>
          <w:rFonts w:ascii="Times New Roman Tj" w:hAnsi="Times New Roman Tj"/>
          <w:b/>
          <w:bCs/>
          <w:i/>
          <w:iCs/>
          <w:sz w:val="28"/>
          <w:szCs w:val="28"/>
        </w:rPr>
        <w:t>уфти шуморо бо хайру хуб</w:t>
      </w:r>
      <w:r w:rsidR="00E643F7">
        <w:rPr>
          <w:rFonts w:ascii="Times New Roman Tj" w:hAnsi="Times New Roman Tj"/>
          <w:b/>
          <w:bCs/>
          <w:i/>
          <w:iCs/>
          <w:sz w:val="28"/>
          <w:szCs w:val="28"/>
        </w:rPr>
        <w:t>ӣ</w:t>
      </w:r>
      <w:r w:rsidRPr="00913FE8">
        <w:rPr>
          <w:rFonts w:ascii="Times New Roman Tj" w:hAnsi="Times New Roman Tj"/>
          <w:b/>
          <w:bCs/>
          <w:i/>
          <w:iCs/>
          <w:sz w:val="28"/>
          <w:szCs w:val="28"/>
        </w:rPr>
        <w:t xml:space="preserve"> пайванд ди</w:t>
      </w:r>
      <w:r w:rsidR="00E643F7">
        <w:rPr>
          <w:rFonts w:ascii="Times New Roman Tj" w:hAnsi="Times New Roman Tj"/>
          <w:b/>
          <w:bCs/>
          <w:i/>
          <w:iCs/>
          <w:sz w:val="28"/>
          <w:szCs w:val="28"/>
        </w:rPr>
        <w:t>ҳ</w:t>
      </w:r>
      <w:r w:rsidRPr="00913FE8">
        <w:rPr>
          <w:rFonts w:ascii="Times New Roman Tj" w:hAnsi="Times New Roman Tj"/>
          <w:b/>
          <w:bCs/>
          <w:i/>
          <w:iCs/>
          <w:sz w:val="28"/>
          <w:szCs w:val="28"/>
        </w:rPr>
        <w:t>ад».</w:t>
      </w:r>
      <w:r>
        <w:rPr>
          <w:rFonts w:ascii="Times New Roman Tj" w:hAnsi="Times New Roman Tj"/>
          <w:b/>
          <w:bCs/>
          <w:i/>
          <w:iCs/>
          <w:sz w:val="28"/>
          <w:szCs w:val="28"/>
        </w:rPr>
        <w:t xml:space="preserve"> </w:t>
      </w:r>
      <w:r w:rsidRPr="00913FE8">
        <w:rPr>
          <w:rStyle w:val="a8"/>
          <w:rFonts w:ascii="Times New Roman Tj" w:hAnsi="Times New Roman Tj" w:cs="Arial"/>
          <w:b/>
          <w:bCs/>
          <w:i/>
          <w:iCs/>
          <w:sz w:val="28"/>
          <w:szCs w:val="28"/>
        </w:rPr>
        <w:footnoteReference w:id="238"/>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w:t>
      </w:r>
      <w:r>
        <w:rPr>
          <w:rFonts w:ascii="Times New Roman Tj" w:hAnsi="Times New Roman Tj"/>
          <w:b/>
          <w:bCs/>
          <w:sz w:val="28"/>
          <w:szCs w:val="28"/>
        </w:rPr>
        <w:t xml:space="preserve"> </w:t>
      </w:r>
      <w:r w:rsidRPr="00C16665">
        <w:rPr>
          <w:rFonts w:ascii="Times New Roman Tj" w:hAnsi="Times New Roman Tj"/>
          <w:b/>
          <w:bCs/>
          <w:sz w:val="28"/>
          <w:szCs w:val="28"/>
        </w:rPr>
        <w:t xml:space="preserve">дидани </w:t>
      </w:r>
      <w:r w:rsidR="00E643F7">
        <w:rPr>
          <w:rFonts w:ascii="Times New Roman Tj" w:hAnsi="Times New Roman Tj"/>
          <w:b/>
          <w:bCs/>
          <w:sz w:val="28"/>
          <w:szCs w:val="28"/>
        </w:rPr>
        <w:t>ҳ</w:t>
      </w:r>
      <w:r w:rsidRPr="00C16665">
        <w:rPr>
          <w:rFonts w:ascii="Times New Roman Tj" w:hAnsi="Times New Roman Tj"/>
          <w:b/>
          <w:bCs/>
          <w:sz w:val="28"/>
          <w:szCs w:val="28"/>
        </w:rPr>
        <w:t>амсар дар шаби аввал</w:t>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lastRenderedPageBreak/>
        <w:t>Шаби з</w:t>
      </w:r>
      <w:r>
        <w:rPr>
          <w:rFonts w:ascii="Times New Roman Tj" w:hAnsi="Times New Roman Tj"/>
          <w:sz w:val="28"/>
          <w:szCs w:val="28"/>
        </w:rPr>
        <w:t>и</w:t>
      </w:r>
      <w:r w:rsidRPr="00C16665">
        <w:rPr>
          <w:rFonts w:ascii="Times New Roman Tj" w:hAnsi="Times New Roman Tj"/>
          <w:sz w:val="28"/>
          <w:szCs w:val="28"/>
        </w:rPr>
        <w:t xml:space="preserve">фоф </w:t>
      </w:r>
      <w:r>
        <w:rPr>
          <w:rFonts w:ascii="Times New Roman Tj" w:hAnsi="Times New Roman Tj"/>
          <w:sz w:val="28"/>
          <w:szCs w:val="28"/>
        </w:rPr>
        <w:t>чун</w:t>
      </w:r>
      <w:r w:rsidRPr="00C16665">
        <w:rPr>
          <w:rFonts w:ascii="Times New Roman Tj" w:hAnsi="Times New Roman Tj"/>
          <w:sz w:val="28"/>
          <w:szCs w:val="28"/>
        </w:rPr>
        <w:t xml:space="preserve"> бори аввал бо </w:t>
      </w:r>
      <w:r w:rsidR="00E643F7">
        <w:rPr>
          <w:rFonts w:ascii="Times New Roman Tj" w:hAnsi="Times New Roman Tj"/>
          <w:sz w:val="28"/>
          <w:szCs w:val="28"/>
        </w:rPr>
        <w:t>ҳ</w:t>
      </w:r>
      <w:r w:rsidRPr="00C16665">
        <w:rPr>
          <w:rFonts w:ascii="Times New Roman Tj" w:hAnsi="Times New Roman Tj"/>
          <w:sz w:val="28"/>
          <w:szCs w:val="28"/>
        </w:rPr>
        <w:t>амсараш р</w:t>
      </w:r>
      <w:r w:rsidR="00E643F7">
        <w:rPr>
          <w:rFonts w:ascii="Times New Roman Tj" w:hAnsi="Times New Roman Tj"/>
          <w:sz w:val="28"/>
          <w:szCs w:val="28"/>
        </w:rPr>
        <w:t>ӯ</w:t>
      </w:r>
      <w:r w:rsidRPr="00C16665">
        <w:rPr>
          <w:rFonts w:ascii="Times New Roman Tj" w:hAnsi="Times New Roman Tj"/>
          <w:sz w:val="28"/>
          <w:szCs w:val="28"/>
        </w:rPr>
        <w:t xml:space="preserve"> ба р</w:t>
      </w:r>
      <w:r w:rsidR="00E643F7">
        <w:rPr>
          <w:rFonts w:ascii="Times New Roman Tj" w:hAnsi="Times New Roman Tj"/>
          <w:sz w:val="28"/>
          <w:szCs w:val="28"/>
        </w:rPr>
        <w:t>ӯ</w:t>
      </w:r>
      <w:r w:rsidRPr="00C16665">
        <w:rPr>
          <w:rFonts w:ascii="Times New Roman Tj" w:hAnsi="Times New Roman Tj"/>
          <w:sz w:val="28"/>
          <w:szCs w:val="28"/>
        </w:rPr>
        <w:t xml:space="preserve"> мешавад</w:t>
      </w:r>
      <w:r>
        <w:rPr>
          <w:rFonts w:ascii="Times New Roman Tj" w:hAnsi="Times New Roman Tj"/>
          <w:sz w:val="28"/>
          <w:szCs w:val="28"/>
        </w:rPr>
        <w:t>,</w:t>
      </w:r>
      <w:r w:rsidRPr="00C16665">
        <w:rPr>
          <w:rFonts w:ascii="Times New Roman Tj" w:hAnsi="Times New Roman Tj"/>
          <w:sz w:val="28"/>
          <w:szCs w:val="28"/>
        </w:rPr>
        <w:t xml:space="preserve"> суннат ин аст, ки дасти росташро дар пешонии </w:t>
      </w:r>
      <w:r w:rsidR="00E643F7">
        <w:rPr>
          <w:rFonts w:ascii="Times New Roman Tj" w:hAnsi="Times New Roman Tj"/>
          <w:sz w:val="28"/>
          <w:szCs w:val="28"/>
        </w:rPr>
        <w:t>ҳ</w:t>
      </w:r>
      <w:r w:rsidRPr="00C16665">
        <w:rPr>
          <w:rFonts w:ascii="Times New Roman Tj" w:hAnsi="Times New Roman Tj"/>
          <w:sz w:val="28"/>
          <w:szCs w:val="28"/>
        </w:rPr>
        <w:t>амсараш монда</w:t>
      </w:r>
      <w:r>
        <w:rPr>
          <w:rFonts w:ascii="Times New Roman Tj" w:hAnsi="Times New Roman Tj"/>
          <w:sz w:val="28"/>
          <w:szCs w:val="28"/>
        </w:rPr>
        <w:t>,</w:t>
      </w:r>
      <w:r w:rsidRPr="00C16665">
        <w:rPr>
          <w:rFonts w:ascii="Times New Roman Tj" w:hAnsi="Times New Roman Tj"/>
          <w:sz w:val="28"/>
          <w:szCs w:val="28"/>
        </w:rPr>
        <w:t xml:space="preserve"> сипас ин дуоро бихонад:</w:t>
      </w:r>
    </w:p>
    <w:p w:rsidR="005A5F25" w:rsidRPr="00521A1A" w:rsidRDefault="005A5F25" w:rsidP="005A5F25">
      <w:pPr>
        <w:bidi/>
        <w:ind w:firstLine="708"/>
        <w:jc w:val="both"/>
        <w:rPr>
          <w:rFonts w:ascii="Times New Roman Tj" w:hAnsi="Times New Roman Tj" w:cs="Traditional Arabic"/>
          <w:sz w:val="36"/>
          <w:szCs w:val="36"/>
        </w:rPr>
      </w:pPr>
      <w:r w:rsidRPr="00521A1A">
        <w:rPr>
          <w:rFonts w:ascii="Times New Roman Tj" w:hAnsi="Times New Roman Tj" w:cs="Traditional Arabic"/>
          <w:sz w:val="36"/>
          <w:szCs w:val="36"/>
          <w:rtl/>
        </w:rPr>
        <w:t>"</w:t>
      </w:r>
      <w:r w:rsidRPr="00521A1A">
        <w:rPr>
          <w:rFonts w:ascii="Times New Roman Tj" w:hAnsi="Times New Roman Tj" w:cs="Traditional Arabic"/>
          <w:color w:val="008000"/>
          <w:sz w:val="36"/>
          <w:szCs w:val="36"/>
          <w:rtl/>
        </w:rPr>
        <w:t xml:space="preserve"> </w:t>
      </w:r>
      <w:r w:rsidRPr="00521A1A">
        <w:rPr>
          <w:rFonts w:ascii="Times New Roman Tj" w:hAnsi="Times New Roman Tj" w:cs="Traditional Arabic"/>
          <w:color w:val="000000"/>
          <w:sz w:val="36"/>
          <w:szCs w:val="36"/>
          <w:rtl/>
        </w:rPr>
        <w:t>اللَّهُمَّ إِنِّي أَسْأَلُكَ مِنْ خَيْرِهَا ، وَخَيْرِ مَا جُبِلَتْ عَلَيْهِ ، وَأَعُوذُ بِكَ مِنْ شَرِّهَا وَشَرِّ مَا جُبِلَتْ عَلَيْهِ</w:t>
      </w:r>
      <w:r w:rsidRPr="00521A1A">
        <w:rPr>
          <w:rFonts w:ascii="Times New Roman Tj" w:hAnsi="Times New Roman Tj" w:cs="Traditional Arabic"/>
          <w:color w:val="000000"/>
          <w:sz w:val="36"/>
          <w:szCs w:val="36"/>
        </w:rPr>
        <w:t xml:space="preserve"> </w:t>
      </w:r>
      <w:r w:rsidRPr="00521A1A">
        <w:rPr>
          <w:rFonts w:ascii="Times New Roman Tj" w:hAnsi="Times New Roman Tj" w:cs="Traditional Arabic"/>
          <w:sz w:val="36"/>
          <w:szCs w:val="36"/>
          <w:rtl/>
        </w:rPr>
        <w:t>"</w:t>
      </w:r>
      <w:r w:rsidRPr="00521A1A">
        <w:rPr>
          <w:rFonts w:ascii="Times New Roman Tj" w:hAnsi="Times New Roman Tj" w:cs="Traditional Arabic"/>
          <w:sz w:val="36"/>
          <w:szCs w:val="36"/>
        </w:rPr>
        <w:t xml:space="preserve"> </w:t>
      </w:r>
      <w:r w:rsidRPr="00521A1A">
        <w:rPr>
          <w:rFonts w:ascii="Times New Roman Tj" w:hAnsi="Times New Roman Tj" w:cs="Traditional Arabic"/>
          <w:sz w:val="36"/>
          <w:szCs w:val="36"/>
          <w:rtl/>
        </w:rPr>
        <w:t>.</w:t>
      </w:r>
      <w:r w:rsidRPr="00521A1A">
        <w:rPr>
          <w:rFonts w:ascii="Times New Roman Tj" w:hAnsi="Times New Roman Tj" w:cs="Traditional Arabic"/>
          <w:sz w:val="36"/>
          <w:szCs w:val="36"/>
        </w:rPr>
        <w:t xml:space="preserve"> </w:t>
      </w:r>
    </w:p>
    <w:p w:rsidR="005A5F25" w:rsidRPr="00741F84" w:rsidRDefault="005A5F25" w:rsidP="005A5F25">
      <w:pPr>
        <w:spacing w:after="0"/>
        <w:ind w:firstLine="708"/>
        <w:jc w:val="both"/>
        <w:rPr>
          <w:rFonts w:ascii="Times New Roman Tj" w:hAnsi="Times New Roman Tj"/>
          <w:b/>
          <w:bCs/>
          <w:i/>
          <w:iCs/>
          <w:sz w:val="28"/>
          <w:szCs w:val="28"/>
        </w:rPr>
      </w:pPr>
      <w:r w:rsidRPr="00741F84">
        <w:rPr>
          <w:rFonts w:ascii="Times New Roman Tj" w:hAnsi="Times New Roman Tj"/>
          <w:b/>
          <w:bCs/>
          <w:i/>
          <w:iCs/>
          <w:sz w:val="28"/>
          <w:szCs w:val="28"/>
        </w:rPr>
        <w:t>«Алло</w:t>
      </w:r>
      <w:r w:rsidR="00E643F7">
        <w:rPr>
          <w:rFonts w:ascii="Times New Roman Tj" w:hAnsi="Times New Roman Tj"/>
          <w:b/>
          <w:bCs/>
          <w:i/>
          <w:iCs/>
          <w:sz w:val="28"/>
          <w:szCs w:val="28"/>
        </w:rPr>
        <w:t>ҳ</w:t>
      </w:r>
      <w:r w:rsidRPr="00741F84">
        <w:rPr>
          <w:rFonts w:ascii="Times New Roman Tj" w:hAnsi="Times New Roman Tj"/>
          <w:b/>
          <w:bCs/>
          <w:i/>
          <w:iCs/>
          <w:sz w:val="28"/>
          <w:szCs w:val="28"/>
        </w:rPr>
        <w:t>умма инн</w:t>
      </w:r>
      <w:r w:rsidR="00E643F7">
        <w:rPr>
          <w:rFonts w:ascii="Times New Roman Tj" w:hAnsi="Times New Roman Tj"/>
          <w:b/>
          <w:bCs/>
          <w:i/>
          <w:iCs/>
          <w:sz w:val="28"/>
          <w:szCs w:val="28"/>
        </w:rPr>
        <w:t>ӣ</w:t>
      </w:r>
      <w:r w:rsidRPr="00741F84">
        <w:rPr>
          <w:rFonts w:ascii="Times New Roman Tj" w:hAnsi="Times New Roman Tj"/>
          <w:b/>
          <w:bCs/>
          <w:i/>
          <w:iCs/>
          <w:sz w:val="28"/>
          <w:szCs w:val="28"/>
        </w:rPr>
        <w:t xml:space="preserve"> асъалука хайра</w:t>
      </w:r>
      <w:r w:rsidR="00E643F7">
        <w:rPr>
          <w:rFonts w:ascii="Times New Roman Tj" w:hAnsi="Times New Roman Tj"/>
          <w:b/>
          <w:bCs/>
          <w:i/>
          <w:iCs/>
          <w:sz w:val="28"/>
          <w:szCs w:val="28"/>
        </w:rPr>
        <w:t>ҳ</w:t>
      </w:r>
      <w:r w:rsidRPr="00741F84">
        <w:rPr>
          <w:rFonts w:ascii="Times New Roman Tj" w:hAnsi="Times New Roman Tj"/>
          <w:b/>
          <w:bCs/>
          <w:i/>
          <w:iCs/>
          <w:sz w:val="28"/>
          <w:szCs w:val="28"/>
        </w:rPr>
        <w:t xml:space="preserve">о ва хайра мо </w:t>
      </w:r>
      <w:r w:rsidR="00E643F7">
        <w:rPr>
          <w:rFonts w:ascii="Times New Roman Tj" w:hAnsi="Times New Roman Tj"/>
          <w:b/>
          <w:bCs/>
          <w:i/>
          <w:iCs/>
          <w:sz w:val="28"/>
          <w:szCs w:val="28"/>
        </w:rPr>
        <w:t>ҷ</w:t>
      </w:r>
      <w:r w:rsidRPr="00741F84">
        <w:rPr>
          <w:rFonts w:ascii="Times New Roman Tj" w:hAnsi="Times New Roman Tj"/>
          <w:b/>
          <w:bCs/>
          <w:i/>
          <w:iCs/>
          <w:sz w:val="28"/>
          <w:szCs w:val="28"/>
        </w:rPr>
        <w:t>убилат ъалай</w:t>
      </w:r>
      <w:r w:rsidR="00E643F7">
        <w:rPr>
          <w:rFonts w:ascii="Times New Roman Tj" w:hAnsi="Times New Roman Tj"/>
          <w:b/>
          <w:bCs/>
          <w:i/>
          <w:iCs/>
          <w:sz w:val="28"/>
          <w:szCs w:val="28"/>
        </w:rPr>
        <w:t>ҳ</w:t>
      </w:r>
      <w:r w:rsidRPr="00741F84">
        <w:rPr>
          <w:rFonts w:ascii="Times New Roman Tj" w:hAnsi="Times New Roman Tj"/>
          <w:b/>
          <w:bCs/>
          <w:i/>
          <w:iCs/>
          <w:sz w:val="28"/>
          <w:szCs w:val="28"/>
        </w:rPr>
        <w:t>и ва аъузу бика мин шарри</w:t>
      </w:r>
      <w:r w:rsidR="00E643F7">
        <w:rPr>
          <w:rFonts w:ascii="Times New Roman Tj" w:hAnsi="Times New Roman Tj"/>
          <w:b/>
          <w:bCs/>
          <w:i/>
          <w:iCs/>
          <w:sz w:val="28"/>
          <w:szCs w:val="28"/>
        </w:rPr>
        <w:t>ҳ</w:t>
      </w:r>
      <w:r w:rsidRPr="00741F84">
        <w:rPr>
          <w:rFonts w:ascii="Times New Roman Tj" w:hAnsi="Times New Roman Tj"/>
          <w:b/>
          <w:bCs/>
          <w:i/>
          <w:iCs/>
          <w:sz w:val="28"/>
          <w:szCs w:val="28"/>
        </w:rPr>
        <w:t xml:space="preserve">о ва шарри мо </w:t>
      </w:r>
      <w:r w:rsidR="00E643F7">
        <w:rPr>
          <w:rFonts w:ascii="Times New Roman Tj" w:hAnsi="Times New Roman Tj"/>
          <w:b/>
          <w:bCs/>
          <w:i/>
          <w:iCs/>
          <w:sz w:val="28"/>
          <w:szCs w:val="28"/>
        </w:rPr>
        <w:t>ҷ</w:t>
      </w:r>
      <w:r w:rsidRPr="00741F84">
        <w:rPr>
          <w:rFonts w:ascii="Times New Roman Tj" w:hAnsi="Times New Roman Tj"/>
          <w:b/>
          <w:bCs/>
          <w:i/>
          <w:iCs/>
          <w:sz w:val="28"/>
          <w:szCs w:val="28"/>
        </w:rPr>
        <w:t>убилат ъалай</w:t>
      </w:r>
      <w:r w:rsidR="00E643F7">
        <w:rPr>
          <w:rFonts w:ascii="Times New Roman Tj" w:hAnsi="Times New Roman Tj"/>
          <w:b/>
          <w:bCs/>
          <w:i/>
          <w:iCs/>
          <w:sz w:val="28"/>
          <w:szCs w:val="28"/>
        </w:rPr>
        <w:t>ҳ</w:t>
      </w:r>
      <w:r w:rsidRPr="00741F84">
        <w:rPr>
          <w:rFonts w:ascii="Times New Roman Tj" w:hAnsi="Times New Roman Tj"/>
          <w:b/>
          <w:bCs/>
          <w:i/>
          <w:iCs/>
          <w:sz w:val="28"/>
          <w:szCs w:val="28"/>
        </w:rPr>
        <w:t>и».</w:t>
      </w:r>
    </w:p>
    <w:p w:rsidR="005A5F25" w:rsidRPr="00C16665" w:rsidRDefault="005A5F25" w:rsidP="005A5F25">
      <w:pPr>
        <w:ind w:firstLine="708"/>
        <w:jc w:val="both"/>
        <w:rPr>
          <w:rFonts w:ascii="Times New Roman Tj" w:hAnsi="Times New Roman Tj"/>
          <w:b/>
          <w:bCs/>
          <w:sz w:val="28"/>
          <w:szCs w:val="28"/>
        </w:rPr>
      </w:pPr>
      <w:r w:rsidRPr="00741F84">
        <w:rPr>
          <w:rFonts w:ascii="Times New Roman Tj" w:hAnsi="Times New Roman Tj"/>
          <w:b/>
          <w:bCs/>
          <w:i/>
          <w:iCs/>
          <w:sz w:val="28"/>
          <w:szCs w:val="28"/>
        </w:rPr>
        <w:t>«Худовандо! Ман аз Ту хубии ин занро мехо</w:t>
      </w:r>
      <w:r w:rsidR="00E643F7">
        <w:rPr>
          <w:rFonts w:ascii="Times New Roman Tj" w:hAnsi="Times New Roman Tj"/>
          <w:b/>
          <w:bCs/>
          <w:i/>
          <w:iCs/>
          <w:sz w:val="28"/>
          <w:szCs w:val="28"/>
        </w:rPr>
        <w:t>ҳ</w:t>
      </w:r>
      <w:r w:rsidRPr="00741F84">
        <w:rPr>
          <w:rFonts w:ascii="Times New Roman Tj" w:hAnsi="Times New Roman Tj"/>
          <w:b/>
          <w:bCs/>
          <w:i/>
          <w:iCs/>
          <w:sz w:val="28"/>
          <w:szCs w:val="28"/>
        </w:rPr>
        <w:t>ам</w:t>
      </w:r>
      <w:r>
        <w:rPr>
          <w:rFonts w:ascii="Times New Roman Tj" w:hAnsi="Times New Roman Tj"/>
          <w:b/>
          <w:bCs/>
          <w:i/>
          <w:iCs/>
          <w:sz w:val="28"/>
          <w:szCs w:val="28"/>
        </w:rPr>
        <w:t xml:space="preserve"> </w:t>
      </w:r>
      <w:r w:rsidRPr="00741F84">
        <w:rPr>
          <w:rFonts w:ascii="Times New Roman Tj" w:hAnsi="Times New Roman Tj"/>
          <w:b/>
          <w:bCs/>
          <w:i/>
          <w:iCs/>
          <w:sz w:val="28"/>
          <w:szCs w:val="28"/>
        </w:rPr>
        <w:t xml:space="preserve">ва хубии он чи </w:t>
      </w:r>
      <w:r w:rsidR="00E643F7">
        <w:rPr>
          <w:rFonts w:ascii="Times New Roman Tj" w:hAnsi="Times New Roman Tj"/>
          <w:b/>
          <w:bCs/>
          <w:i/>
          <w:iCs/>
          <w:sz w:val="28"/>
          <w:szCs w:val="28"/>
        </w:rPr>
        <w:t>ӯ</w:t>
      </w:r>
      <w:r w:rsidRPr="00741F84">
        <w:rPr>
          <w:rFonts w:ascii="Times New Roman Tj" w:hAnsi="Times New Roman Tj"/>
          <w:b/>
          <w:bCs/>
          <w:i/>
          <w:iCs/>
          <w:sz w:val="28"/>
          <w:szCs w:val="28"/>
        </w:rPr>
        <w:t>ро бар он сиришта</w:t>
      </w:r>
      <w:r w:rsidR="00E643F7">
        <w:rPr>
          <w:rFonts w:ascii="Times New Roman Tj" w:hAnsi="Times New Roman Tj"/>
          <w:b/>
          <w:bCs/>
          <w:i/>
          <w:iCs/>
          <w:sz w:val="28"/>
          <w:szCs w:val="28"/>
        </w:rPr>
        <w:t>ӣ</w:t>
      </w:r>
      <w:r w:rsidRPr="00741F84">
        <w:rPr>
          <w:rFonts w:ascii="Times New Roman Tj" w:hAnsi="Times New Roman Tj"/>
          <w:b/>
          <w:bCs/>
          <w:i/>
          <w:iCs/>
          <w:sz w:val="28"/>
          <w:szCs w:val="28"/>
        </w:rPr>
        <w:t xml:space="preserve"> ва аз бадии</w:t>
      </w:r>
      <w:r>
        <w:rPr>
          <w:rFonts w:ascii="Times New Roman Tj" w:hAnsi="Times New Roman Tj"/>
          <w:b/>
          <w:bCs/>
          <w:i/>
          <w:iCs/>
          <w:sz w:val="28"/>
          <w:szCs w:val="28"/>
        </w:rPr>
        <w:t xml:space="preserve"> </w:t>
      </w:r>
      <w:r w:rsidR="00E643F7">
        <w:rPr>
          <w:rFonts w:ascii="Times New Roman Tj" w:hAnsi="Times New Roman Tj"/>
          <w:b/>
          <w:bCs/>
          <w:i/>
          <w:iCs/>
          <w:sz w:val="28"/>
          <w:szCs w:val="28"/>
        </w:rPr>
        <w:t>ӯ</w:t>
      </w:r>
      <w:r>
        <w:rPr>
          <w:rFonts w:ascii="Times New Roman Tj" w:hAnsi="Times New Roman Tj"/>
          <w:b/>
          <w:bCs/>
          <w:i/>
          <w:iCs/>
          <w:sz w:val="28"/>
          <w:szCs w:val="28"/>
        </w:rPr>
        <w:t xml:space="preserve"> </w:t>
      </w:r>
      <w:r w:rsidRPr="00741F84">
        <w:rPr>
          <w:rFonts w:ascii="Times New Roman Tj" w:hAnsi="Times New Roman Tj"/>
          <w:b/>
          <w:bCs/>
          <w:i/>
          <w:iCs/>
          <w:sz w:val="28"/>
          <w:szCs w:val="28"/>
        </w:rPr>
        <w:t xml:space="preserve">ва бадии он чи </w:t>
      </w:r>
      <w:r w:rsidR="00E643F7">
        <w:rPr>
          <w:rFonts w:ascii="Times New Roman Tj" w:hAnsi="Times New Roman Tj"/>
          <w:b/>
          <w:bCs/>
          <w:i/>
          <w:iCs/>
          <w:sz w:val="28"/>
          <w:szCs w:val="28"/>
        </w:rPr>
        <w:t>ӯ</w:t>
      </w:r>
      <w:r w:rsidRPr="00741F84">
        <w:rPr>
          <w:rFonts w:ascii="Times New Roman Tj" w:hAnsi="Times New Roman Tj"/>
          <w:b/>
          <w:bCs/>
          <w:i/>
          <w:iCs/>
          <w:sz w:val="28"/>
          <w:szCs w:val="28"/>
        </w:rPr>
        <w:t>ро бар он саришта</w:t>
      </w:r>
      <w:r w:rsidR="00E643F7">
        <w:rPr>
          <w:rFonts w:ascii="Times New Roman Tj" w:hAnsi="Times New Roman Tj"/>
          <w:b/>
          <w:bCs/>
          <w:i/>
          <w:iCs/>
          <w:sz w:val="28"/>
          <w:szCs w:val="28"/>
        </w:rPr>
        <w:t>ӣ</w:t>
      </w:r>
      <w:r w:rsidRPr="00741F84">
        <w:rPr>
          <w:rFonts w:ascii="Times New Roman Tj" w:hAnsi="Times New Roman Tj"/>
          <w:b/>
          <w:bCs/>
          <w:i/>
          <w:iCs/>
          <w:sz w:val="28"/>
          <w:szCs w:val="28"/>
        </w:rPr>
        <w:t>, ба Ту пано</w:t>
      </w:r>
      <w:r w:rsidR="00E643F7">
        <w:rPr>
          <w:rFonts w:ascii="Times New Roman Tj" w:hAnsi="Times New Roman Tj"/>
          <w:b/>
          <w:bCs/>
          <w:i/>
          <w:iCs/>
          <w:sz w:val="28"/>
          <w:szCs w:val="28"/>
        </w:rPr>
        <w:t>ҳ</w:t>
      </w:r>
      <w:r w:rsidRPr="00741F84">
        <w:rPr>
          <w:rFonts w:ascii="Times New Roman Tj" w:hAnsi="Times New Roman Tj"/>
          <w:b/>
          <w:bCs/>
          <w:i/>
          <w:iCs/>
          <w:sz w:val="28"/>
          <w:szCs w:val="28"/>
        </w:rPr>
        <w:t xml:space="preserve"> мебарам».</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39"/>
      </w:r>
      <w:r w:rsidRPr="00C16665">
        <w:rPr>
          <w:rFonts w:ascii="Times New Roman Tj" w:hAnsi="Times New Roman Tj"/>
          <w:i/>
          <w:iCs/>
          <w:sz w:val="28"/>
          <w:szCs w:val="28"/>
        </w:rPr>
        <w:t>.</w:t>
      </w:r>
    </w:p>
    <w:p w:rsidR="005A5F25" w:rsidRPr="00C1666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Дуои </w:t>
      </w:r>
      <w:r w:rsidR="00E643F7">
        <w:rPr>
          <w:rFonts w:ascii="Times New Roman Tj" w:hAnsi="Times New Roman Tj"/>
          <w:b/>
          <w:bCs/>
          <w:sz w:val="28"/>
          <w:szCs w:val="28"/>
        </w:rPr>
        <w:t>ҳ</w:t>
      </w:r>
      <w:r w:rsidRPr="00C16665">
        <w:rPr>
          <w:rFonts w:ascii="Times New Roman Tj" w:hAnsi="Times New Roman Tj"/>
          <w:b/>
          <w:bCs/>
          <w:sz w:val="28"/>
          <w:szCs w:val="28"/>
        </w:rPr>
        <w:t>амбистар</w:t>
      </w:r>
      <w:r w:rsidR="00E643F7">
        <w:rPr>
          <w:rFonts w:ascii="Times New Roman Tj" w:hAnsi="Times New Roman Tj"/>
          <w:b/>
          <w:bCs/>
          <w:sz w:val="28"/>
          <w:szCs w:val="28"/>
        </w:rPr>
        <w:t>ӣ</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Барои фарзанди соле</w:t>
      </w:r>
      <w:r w:rsidR="00E643F7">
        <w:rPr>
          <w:rFonts w:ascii="Times New Roman Tj" w:hAnsi="Times New Roman Tj"/>
          <w:sz w:val="28"/>
          <w:szCs w:val="28"/>
        </w:rPr>
        <w:t>ҳ</w:t>
      </w:r>
      <w:r w:rsidRPr="00C16665">
        <w:rPr>
          <w:rFonts w:ascii="Times New Roman Tj" w:hAnsi="Times New Roman Tj"/>
          <w:sz w:val="28"/>
          <w:szCs w:val="28"/>
        </w:rPr>
        <w:t xml:space="preserve"> ва си</w:t>
      </w:r>
      <w:r w:rsidR="00E643F7">
        <w:rPr>
          <w:rFonts w:ascii="Times New Roman Tj" w:hAnsi="Times New Roman Tj"/>
          <w:sz w:val="28"/>
          <w:szCs w:val="28"/>
        </w:rPr>
        <w:t>ҳҳ</w:t>
      </w:r>
      <w:r w:rsidRPr="00C16665">
        <w:rPr>
          <w:rFonts w:ascii="Times New Roman Tj" w:hAnsi="Times New Roman Tj"/>
          <w:sz w:val="28"/>
          <w:szCs w:val="28"/>
        </w:rPr>
        <w:t xml:space="preserve">атманд пеш аз наздик шудан ба </w:t>
      </w:r>
      <w:r w:rsidR="00E643F7">
        <w:rPr>
          <w:rFonts w:ascii="Times New Roman Tj" w:hAnsi="Times New Roman Tj"/>
          <w:sz w:val="28"/>
          <w:szCs w:val="28"/>
        </w:rPr>
        <w:t>ҳ</w:t>
      </w:r>
      <w:r w:rsidRPr="00C16665">
        <w:rPr>
          <w:rFonts w:ascii="Times New Roman Tj" w:hAnsi="Times New Roman Tj"/>
          <w:sz w:val="28"/>
          <w:szCs w:val="28"/>
        </w:rPr>
        <w:t>амсари худ ин дуоро бихонад:</w:t>
      </w:r>
    </w:p>
    <w:p w:rsidR="005A5F25" w:rsidRPr="00C16665" w:rsidRDefault="005A5F25" w:rsidP="005A5F25">
      <w:pPr>
        <w:spacing w:after="0"/>
        <w:jc w:val="both"/>
        <w:rPr>
          <w:rFonts w:ascii="Times New Roman Tj" w:hAnsi="Times New Roman Tj"/>
          <w:sz w:val="28"/>
          <w:szCs w:val="28"/>
          <w:rtl/>
        </w:rPr>
      </w:pPr>
    </w:p>
    <w:p w:rsidR="005A5F25" w:rsidRPr="005A2A3B" w:rsidRDefault="005A5F25" w:rsidP="005A5F25">
      <w:pPr>
        <w:bidi/>
        <w:ind w:firstLine="708"/>
        <w:jc w:val="both"/>
        <w:rPr>
          <w:rFonts w:ascii="Times New Roman Tj" w:hAnsi="Times New Roman Tj" w:cs="Traditional Arabic"/>
          <w:sz w:val="36"/>
          <w:szCs w:val="36"/>
        </w:rPr>
      </w:pPr>
      <w:r w:rsidRPr="005A2A3B">
        <w:rPr>
          <w:rFonts w:ascii="Times New Roman Tj" w:hAnsi="Times New Roman Tj" w:cs="Traditional Arabic"/>
          <w:sz w:val="36"/>
          <w:szCs w:val="36"/>
          <w:rtl/>
        </w:rPr>
        <w:t>"</w:t>
      </w:r>
      <w:r w:rsidRPr="005A2A3B">
        <w:rPr>
          <w:rFonts w:ascii="Times New Roman Tj" w:hAnsi="Times New Roman Tj" w:cs="Traditional Arabic"/>
          <w:color w:val="000000"/>
          <w:sz w:val="36"/>
          <w:szCs w:val="36"/>
          <w:rtl/>
        </w:rPr>
        <w:t xml:space="preserve"> بِسْمِ اللَّهِ، اللَّهُمَّ جَنِّبْنَا الشَّيْطَانَ، وَجَنِّبِ الشَّيْطَانَ مَا رَزَقْتَنَا</w:t>
      </w:r>
      <w:r w:rsidRPr="005A2A3B">
        <w:rPr>
          <w:rFonts w:ascii="Times New Roman Tj" w:hAnsi="Times New Roman Tj" w:cs="Traditional Arabic"/>
          <w:color w:val="000000"/>
          <w:sz w:val="36"/>
          <w:szCs w:val="36"/>
        </w:rPr>
        <w:t xml:space="preserve"> </w:t>
      </w:r>
      <w:r w:rsidRPr="005A2A3B">
        <w:rPr>
          <w:rFonts w:ascii="Times New Roman Tj" w:hAnsi="Times New Roman Tj" w:cs="Traditional Arabic"/>
          <w:sz w:val="36"/>
          <w:szCs w:val="36"/>
          <w:rtl/>
        </w:rPr>
        <w:t>"</w:t>
      </w:r>
      <w:r w:rsidRPr="005A2A3B">
        <w:rPr>
          <w:rFonts w:ascii="Times New Roman Tj" w:hAnsi="Times New Roman Tj" w:cs="Traditional Arabic"/>
          <w:sz w:val="36"/>
          <w:szCs w:val="36"/>
        </w:rPr>
        <w:t xml:space="preserve"> </w:t>
      </w:r>
      <w:r w:rsidRPr="005A2A3B">
        <w:rPr>
          <w:rFonts w:ascii="Times New Roman Tj" w:hAnsi="Times New Roman Tj" w:cs="Traditional Arabic"/>
          <w:sz w:val="36"/>
          <w:szCs w:val="36"/>
          <w:rtl/>
        </w:rPr>
        <w:t>.</w:t>
      </w:r>
    </w:p>
    <w:p w:rsidR="005A5F25" w:rsidRPr="00E91196" w:rsidRDefault="005A5F25" w:rsidP="005A5F25">
      <w:pPr>
        <w:spacing w:after="0"/>
        <w:ind w:firstLine="708"/>
        <w:jc w:val="both"/>
        <w:rPr>
          <w:rFonts w:ascii="Times New Roman Tj" w:hAnsi="Times New Roman Tj"/>
          <w:b/>
          <w:bCs/>
          <w:i/>
          <w:iCs/>
          <w:sz w:val="28"/>
          <w:szCs w:val="28"/>
        </w:rPr>
      </w:pPr>
      <w:r w:rsidRPr="00E91196">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E91196">
        <w:rPr>
          <w:rFonts w:ascii="Times New Roman Tj" w:hAnsi="Times New Roman Tj"/>
          <w:b/>
          <w:bCs/>
          <w:i/>
          <w:iCs/>
          <w:sz w:val="28"/>
          <w:szCs w:val="28"/>
        </w:rPr>
        <w:t>. Алло</w:t>
      </w:r>
      <w:r w:rsidR="00E643F7">
        <w:rPr>
          <w:rFonts w:ascii="Times New Roman Tj" w:hAnsi="Times New Roman Tj"/>
          <w:b/>
          <w:bCs/>
          <w:i/>
          <w:iCs/>
          <w:sz w:val="28"/>
          <w:szCs w:val="28"/>
        </w:rPr>
        <w:t>ҳ</w:t>
      </w:r>
      <w:r w:rsidRPr="00E91196">
        <w:rPr>
          <w:rFonts w:ascii="Times New Roman Tj" w:hAnsi="Times New Roman Tj"/>
          <w:b/>
          <w:bCs/>
          <w:i/>
          <w:iCs/>
          <w:sz w:val="28"/>
          <w:szCs w:val="28"/>
        </w:rPr>
        <w:t xml:space="preserve">умма </w:t>
      </w:r>
      <w:r w:rsidR="00E643F7">
        <w:rPr>
          <w:rFonts w:ascii="Times New Roman Tj" w:hAnsi="Times New Roman Tj"/>
          <w:b/>
          <w:bCs/>
          <w:i/>
          <w:iCs/>
          <w:sz w:val="28"/>
          <w:szCs w:val="28"/>
        </w:rPr>
        <w:t>ҷ</w:t>
      </w:r>
      <w:r w:rsidRPr="00E91196">
        <w:rPr>
          <w:rFonts w:ascii="Times New Roman Tj" w:hAnsi="Times New Roman Tj"/>
          <w:b/>
          <w:bCs/>
          <w:i/>
          <w:iCs/>
          <w:sz w:val="28"/>
          <w:szCs w:val="28"/>
        </w:rPr>
        <w:t xml:space="preserve">анибна-ш-шайтона ва </w:t>
      </w:r>
      <w:r w:rsidR="00E643F7">
        <w:rPr>
          <w:rFonts w:ascii="Times New Roman Tj" w:hAnsi="Times New Roman Tj"/>
          <w:b/>
          <w:bCs/>
          <w:i/>
          <w:iCs/>
          <w:sz w:val="28"/>
          <w:szCs w:val="28"/>
        </w:rPr>
        <w:t>ҷ</w:t>
      </w:r>
      <w:r w:rsidRPr="00E91196">
        <w:rPr>
          <w:rFonts w:ascii="Times New Roman Tj" w:hAnsi="Times New Roman Tj"/>
          <w:b/>
          <w:bCs/>
          <w:i/>
          <w:iCs/>
          <w:sz w:val="28"/>
          <w:szCs w:val="28"/>
        </w:rPr>
        <w:t>анниби-ш-шайтона мо раза</w:t>
      </w:r>
      <w:r w:rsidR="00E643F7">
        <w:rPr>
          <w:rFonts w:ascii="Times New Roman Tj" w:hAnsi="Times New Roman Tj"/>
          <w:b/>
          <w:bCs/>
          <w:i/>
          <w:iCs/>
          <w:sz w:val="28"/>
          <w:szCs w:val="28"/>
        </w:rPr>
        <w:t>қ</w:t>
      </w:r>
      <w:r w:rsidRPr="00E91196">
        <w:rPr>
          <w:rFonts w:ascii="Times New Roman Tj" w:hAnsi="Times New Roman Tj"/>
          <w:b/>
          <w:bCs/>
          <w:i/>
          <w:iCs/>
          <w:sz w:val="28"/>
          <w:szCs w:val="28"/>
        </w:rPr>
        <w:t xml:space="preserve">тано». </w:t>
      </w:r>
    </w:p>
    <w:p w:rsidR="005A5F25" w:rsidRPr="00E91196" w:rsidRDefault="005A5F25" w:rsidP="005A5F25">
      <w:pPr>
        <w:spacing w:after="0"/>
        <w:ind w:firstLine="708"/>
        <w:jc w:val="both"/>
        <w:rPr>
          <w:rFonts w:ascii="Times New Roman Tj" w:hAnsi="Times New Roman Tj"/>
          <w:b/>
          <w:bCs/>
          <w:i/>
          <w:iCs/>
          <w:sz w:val="28"/>
          <w:szCs w:val="28"/>
        </w:rPr>
      </w:pPr>
      <w:r w:rsidRPr="00E91196">
        <w:rPr>
          <w:rFonts w:ascii="Times New Roman Tj" w:hAnsi="Times New Roman Tj"/>
          <w:b/>
          <w:bCs/>
          <w:i/>
          <w:iCs/>
          <w:sz w:val="28"/>
          <w:szCs w:val="28"/>
        </w:rPr>
        <w:t>«Ба номи Худо.</w:t>
      </w:r>
      <w:r>
        <w:rPr>
          <w:rFonts w:ascii="Times New Roman Tj" w:hAnsi="Times New Roman Tj"/>
          <w:b/>
          <w:bCs/>
          <w:i/>
          <w:iCs/>
          <w:sz w:val="28"/>
          <w:szCs w:val="28"/>
        </w:rPr>
        <w:t xml:space="preserve"> </w:t>
      </w:r>
      <w:r w:rsidRPr="00E91196">
        <w:rPr>
          <w:rFonts w:ascii="Times New Roman Tj" w:hAnsi="Times New Roman Tj"/>
          <w:b/>
          <w:bCs/>
          <w:i/>
          <w:iCs/>
          <w:sz w:val="28"/>
          <w:szCs w:val="28"/>
        </w:rPr>
        <w:t>Худовандо! Моро аз шайтон дур кун ва шайтонро аз он чи н</w:t>
      </w:r>
      <w:r>
        <w:rPr>
          <w:rFonts w:ascii="Times New Roman Tj" w:hAnsi="Times New Roman Tj"/>
          <w:b/>
          <w:bCs/>
          <w:i/>
          <w:iCs/>
          <w:sz w:val="28"/>
          <w:szCs w:val="28"/>
        </w:rPr>
        <w:t>а</w:t>
      </w:r>
      <w:r w:rsidRPr="00E91196">
        <w:rPr>
          <w:rFonts w:ascii="Times New Roman Tj" w:hAnsi="Times New Roman Tj"/>
          <w:b/>
          <w:bCs/>
          <w:i/>
          <w:iCs/>
          <w:sz w:val="28"/>
          <w:szCs w:val="28"/>
        </w:rPr>
        <w:t>сиби мо мекун</w:t>
      </w:r>
      <w:r w:rsidR="00E643F7">
        <w:rPr>
          <w:rFonts w:ascii="Times New Roman Tj" w:hAnsi="Times New Roman Tj"/>
          <w:b/>
          <w:bCs/>
          <w:i/>
          <w:iCs/>
          <w:sz w:val="28"/>
          <w:szCs w:val="28"/>
        </w:rPr>
        <w:t>ӣ</w:t>
      </w:r>
      <w:r w:rsidRPr="00E91196">
        <w:rPr>
          <w:rFonts w:ascii="Times New Roman Tj" w:hAnsi="Times New Roman Tj"/>
          <w:b/>
          <w:bCs/>
          <w:i/>
          <w:iCs/>
          <w:sz w:val="28"/>
          <w:szCs w:val="28"/>
        </w:rPr>
        <w:t>, дур ниго</w:t>
      </w:r>
      <w:r w:rsidR="00E643F7">
        <w:rPr>
          <w:rFonts w:ascii="Times New Roman Tj" w:hAnsi="Times New Roman Tj"/>
          <w:b/>
          <w:bCs/>
          <w:i/>
          <w:iCs/>
          <w:sz w:val="28"/>
          <w:szCs w:val="28"/>
        </w:rPr>
        <w:t>ҳ</w:t>
      </w:r>
      <w:r w:rsidRPr="00E91196">
        <w:rPr>
          <w:rFonts w:ascii="Times New Roman Tj" w:hAnsi="Times New Roman Tj"/>
          <w:b/>
          <w:bCs/>
          <w:i/>
          <w:iCs/>
          <w:sz w:val="28"/>
          <w:szCs w:val="28"/>
        </w:rPr>
        <w:t xml:space="preserve"> дор».</w:t>
      </w:r>
    </w:p>
    <w:p w:rsidR="005A5F25" w:rsidRDefault="00E643F7" w:rsidP="005A5F25">
      <w:pPr>
        <w:spacing w:after="0"/>
        <w:ind w:firstLine="708"/>
        <w:jc w:val="both"/>
        <w:rPr>
          <w:rFonts w:ascii="Times New Roman Tj" w:hAnsi="Times New Roman Tj"/>
          <w:b/>
          <w:b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Аббос </w:t>
      </w:r>
      <w:r w:rsidR="005A5F25">
        <w:rPr>
          <w:rFonts w:ascii="Times New Roman Tj" w:hAnsi="Times New Roman Tj"/>
          <w:sz w:val="28"/>
          <w:szCs w:val="28"/>
        </w:rPr>
        <w:t xml:space="preserve">(р) </w:t>
      </w:r>
      <w:r w:rsidR="005A5F25" w:rsidRPr="00C16665">
        <w:rPr>
          <w:rFonts w:ascii="Times New Roman Tj" w:hAnsi="Times New Roman Tj"/>
          <w:sz w:val="28"/>
          <w:szCs w:val="28"/>
        </w:rPr>
        <w:t>аз Паё</w:t>
      </w:r>
      <w:r w:rsidR="005A5F25">
        <w:rPr>
          <w:rFonts w:ascii="Times New Roman Tj" w:hAnsi="Times New Roman Tj"/>
          <w:sz w:val="28"/>
          <w:szCs w:val="28"/>
        </w:rPr>
        <w:t>мбар (с) ривоят кардааст, ки шах</w:t>
      </w:r>
      <w:r w:rsidR="005A5F25" w:rsidRPr="00C16665">
        <w:rPr>
          <w:rFonts w:ascii="Times New Roman Tj" w:hAnsi="Times New Roman Tj"/>
          <w:sz w:val="28"/>
          <w:szCs w:val="28"/>
        </w:rPr>
        <w:t xml:space="preserve">се </w:t>
      </w:r>
      <w:r>
        <w:rPr>
          <w:rFonts w:ascii="Times New Roman Tj" w:hAnsi="Times New Roman Tj"/>
          <w:sz w:val="28"/>
          <w:szCs w:val="28"/>
        </w:rPr>
        <w:t>ҳ</w:t>
      </w:r>
      <w:r w:rsidR="005A5F25" w:rsidRPr="00C16665">
        <w:rPr>
          <w:rFonts w:ascii="Times New Roman Tj" w:hAnsi="Times New Roman Tj"/>
          <w:sz w:val="28"/>
          <w:szCs w:val="28"/>
        </w:rPr>
        <w:t xml:space="preserve">ангоми наздик шудан ба </w:t>
      </w:r>
      <w:r>
        <w:rPr>
          <w:rFonts w:ascii="Times New Roman Tj" w:hAnsi="Times New Roman Tj"/>
          <w:sz w:val="28"/>
          <w:szCs w:val="28"/>
        </w:rPr>
        <w:t>ҳ</w:t>
      </w:r>
      <w:r w:rsidR="005A5F25" w:rsidRPr="00C16665">
        <w:rPr>
          <w:rFonts w:ascii="Times New Roman Tj" w:hAnsi="Times New Roman Tj"/>
          <w:sz w:val="28"/>
          <w:szCs w:val="28"/>
        </w:rPr>
        <w:t>амсараш ин дуоро бихонад,</w:t>
      </w:r>
      <w:r w:rsidR="005A5F25">
        <w:rPr>
          <w:rFonts w:ascii="Times New Roman Tj" w:hAnsi="Times New Roman Tj"/>
          <w:sz w:val="28"/>
          <w:szCs w:val="28"/>
        </w:rPr>
        <w:t xml:space="preserve"> Х</w:t>
      </w:r>
      <w:r w:rsidR="005A5F25" w:rsidRPr="00C16665">
        <w:rPr>
          <w:rFonts w:ascii="Times New Roman Tj" w:hAnsi="Times New Roman Tj"/>
          <w:sz w:val="28"/>
          <w:szCs w:val="28"/>
        </w:rPr>
        <w:t>удованд фарзанде ба он</w:t>
      </w:r>
      <w:r>
        <w:rPr>
          <w:rFonts w:ascii="Times New Roman Tj" w:hAnsi="Times New Roman Tj"/>
          <w:sz w:val="28"/>
          <w:szCs w:val="28"/>
        </w:rPr>
        <w:t>ҳ</w:t>
      </w:r>
      <w:r w:rsidR="005A5F25" w:rsidRPr="00C16665">
        <w:rPr>
          <w:rFonts w:ascii="Times New Roman Tj" w:hAnsi="Times New Roman Tj"/>
          <w:sz w:val="28"/>
          <w:szCs w:val="28"/>
        </w:rPr>
        <w:t>о р</w:t>
      </w:r>
      <w:r>
        <w:rPr>
          <w:rFonts w:ascii="Times New Roman Tj" w:hAnsi="Times New Roman Tj"/>
          <w:sz w:val="28"/>
          <w:szCs w:val="28"/>
        </w:rPr>
        <w:t>ӯ</w:t>
      </w:r>
      <w:r w:rsidR="005A5F25" w:rsidRPr="00C16665">
        <w:rPr>
          <w:rFonts w:ascii="Times New Roman Tj" w:hAnsi="Times New Roman Tj"/>
          <w:sz w:val="28"/>
          <w:szCs w:val="28"/>
        </w:rPr>
        <w:t>з</w:t>
      </w:r>
      <w:r>
        <w:rPr>
          <w:rFonts w:ascii="Times New Roman Tj" w:hAnsi="Times New Roman Tj"/>
          <w:sz w:val="28"/>
          <w:szCs w:val="28"/>
        </w:rPr>
        <w:t>ӣ</w:t>
      </w:r>
      <w:r w:rsidR="005A5F25" w:rsidRPr="00C16665">
        <w:rPr>
          <w:rFonts w:ascii="Times New Roman Tj" w:hAnsi="Times New Roman Tj"/>
          <w:sz w:val="28"/>
          <w:szCs w:val="28"/>
        </w:rPr>
        <w:t xml:space="preserve"> мегардонад, ки шайтон </w:t>
      </w:r>
      <w:r>
        <w:rPr>
          <w:rFonts w:ascii="Times New Roman Tj" w:hAnsi="Times New Roman Tj"/>
          <w:sz w:val="28"/>
          <w:szCs w:val="28"/>
        </w:rPr>
        <w:t>ҳ</w:t>
      </w:r>
      <w:r w:rsidR="005A5F25" w:rsidRPr="00C16665">
        <w:rPr>
          <w:rFonts w:ascii="Times New Roman Tj" w:hAnsi="Times New Roman Tj"/>
          <w:sz w:val="28"/>
          <w:szCs w:val="28"/>
        </w:rPr>
        <w:t xml:space="preserve">аргиз ба </w:t>
      </w:r>
      <w:r>
        <w:rPr>
          <w:rFonts w:ascii="Times New Roman Tj" w:hAnsi="Times New Roman Tj"/>
          <w:sz w:val="28"/>
          <w:szCs w:val="28"/>
        </w:rPr>
        <w:t>ӯ</w:t>
      </w:r>
      <w:r w:rsidR="005A5F25" w:rsidRPr="00C16665">
        <w:rPr>
          <w:rFonts w:ascii="Times New Roman Tj" w:hAnsi="Times New Roman Tj"/>
          <w:sz w:val="28"/>
          <w:szCs w:val="28"/>
        </w:rPr>
        <w:t xml:space="preserve"> зарар ва осеб нахо</w:t>
      </w:r>
      <w:r>
        <w:rPr>
          <w:rFonts w:ascii="Times New Roman Tj" w:hAnsi="Times New Roman Tj"/>
          <w:sz w:val="28"/>
          <w:szCs w:val="28"/>
        </w:rPr>
        <w:t>ҳ</w:t>
      </w:r>
      <w:r w:rsidR="005A5F25" w:rsidRPr="00C16665">
        <w:rPr>
          <w:rFonts w:ascii="Times New Roman Tj" w:hAnsi="Times New Roman Tj"/>
          <w:sz w:val="28"/>
          <w:szCs w:val="28"/>
        </w:rPr>
        <w:t xml:space="preserve">ад расонд. </w:t>
      </w:r>
      <w:r w:rsidR="005A5F25" w:rsidRPr="00C16665">
        <w:rPr>
          <w:rStyle w:val="a8"/>
          <w:rFonts w:ascii="Times New Roman Tj" w:hAnsi="Times New Roman Tj" w:cs="Arial"/>
          <w:sz w:val="28"/>
          <w:szCs w:val="28"/>
        </w:rPr>
        <w:footnoteReference w:id="240"/>
      </w:r>
    </w:p>
    <w:p w:rsidR="005A5F25" w:rsidRPr="005C74FF" w:rsidRDefault="005A5F25" w:rsidP="005A5F25">
      <w:pPr>
        <w:spacing w:after="0"/>
        <w:ind w:firstLine="708"/>
        <w:jc w:val="both"/>
        <w:rPr>
          <w:rFonts w:ascii="Times New Roman Tj" w:hAnsi="Times New Roman Tj"/>
          <w:b/>
          <w:bCs/>
          <w:sz w:val="28"/>
          <w:szCs w:val="28"/>
        </w:rPr>
      </w:pPr>
      <w:r w:rsidRPr="00C16665">
        <w:rPr>
          <w:rFonts w:ascii="Times New Roman Tj" w:eastAsia="MS Mincho" w:hAnsi="Times New Roman Tj"/>
          <w:color w:val="000000"/>
          <w:sz w:val="28"/>
          <w:szCs w:val="28"/>
        </w:rPr>
        <w:t xml:space="preserve">Барои талаби фарзанд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ар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адаре, ки мумкин бошад</w:t>
      </w:r>
      <w:r>
        <w:rPr>
          <w:rFonts w:ascii="Times New Roman Tj" w:eastAsia="MS Mincho" w:hAnsi="Times New Roman Tj"/>
          <w:color w:val="000000"/>
          <w:sz w:val="28"/>
          <w:szCs w:val="28"/>
        </w:rPr>
        <w:t>,</w:t>
      </w:r>
      <w:r w:rsidRPr="00C16665">
        <w:rPr>
          <w:rFonts w:ascii="Times New Roman Tj" w:eastAsia="MS Mincho" w:hAnsi="Times New Roman Tj"/>
          <w:color w:val="000000"/>
          <w:sz w:val="28"/>
          <w:szCs w:val="28"/>
        </w:rPr>
        <w:t xml:space="preserve"> дуои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азрати Закариё (а)-ро, ки дар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исми «Дуо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ои</w:t>
      </w:r>
      <w:r>
        <w:rPr>
          <w:rFonts w:ascii="Times New Roman Tj" w:eastAsia="MS Mincho" w:hAnsi="Times New Roman Tj"/>
          <w:color w:val="000000"/>
          <w:sz w:val="28"/>
          <w:szCs w:val="28"/>
        </w:rPr>
        <w:t xml:space="preserve"> </w:t>
      </w:r>
      <w:r w:rsidR="00E643F7">
        <w:rPr>
          <w:rFonts w:ascii="Times New Roman Tj" w:eastAsia="MS Mincho" w:hAnsi="Times New Roman Tj"/>
          <w:color w:val="000000"/>
          <w:sz w:val="28"/>
          <w:szCs w:val="28"/>
        </w:rPr>
        <w:t>қ</w:t>
      </w:r>
      <w:r w:rsidRPr="00C16665">
        <w:rPr>
          <w:rFonts w:ascii="Times New Roman Tj" w:eastAsia="MS Mincho" w:hAnsi="Times New Roman Tj"/>
          <w:color w:val="000000"/>
          <w:sz w:val="28"/>
          <w:szCs w:val="28"/>
        </w:rPr>
        <w:t>ур</w:t>
      </w:r>
      <w:r>
        <w:rPr>
          <w:rFonts w:ascii="Times New Roman Tj" w:eastAsia="MS Mincho" w:hAnsi="Times New Roman Tj"/>
          <w:color w:val="000000"/>
          <w:sz w:val="28"/>
          <w:szCs w:val="28"/>
        </w:rPr>
        <w:t>ъ</w:t>
      </w:r>
      <w:r w:rsidRPr="00C16665">
        <w:rPr>
          <w:rFonts w:ascii="Times New Roman Tj" w:eastAsia="MS Mincho" w:hAnsi="Times New Roman Tj"/>
          <w:color w:val="000000"/>
          <w:sz w:val="28"/>
          <w:szCs w:val="28"/>
        </w:rPr>
        <w:t>он</w:t>
      </w:r>
      <w:r w:rsidR="00E643F7">
        <w:rPr>
          <w:rFonts w:ascii="Times New Roman Tj" w:eastAsia="MS Mincho" w:hAnsi="Times New Roman Tj"/>
          <w:color w:val="000000"/>
          <w:sz w:val="28"/>
          <w:szCs w:val="28"/>
        </w:rPr>
        <w:t>ӣ</w:t>
      </w:r>
      <w:r w:rsidRPr="00C16665">
        <w:rPr>
          <w:rFonts w:ascii="Times New Roman Tj" w:eastAsia="MS Mincho" w:hAnsi="Times New Roman Tj"/>
          <w:color w:val="000000"/>
          <w:sz w:val="28"/>
          <w:szCs w:val="28"/>
        </w:rPr>
        <w:t>» зикр</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ш</w:t>
      </w:r>
      <w:r>
        <w:rPr>
          <w:rFonts w:ascii="Times New Roman Tj" w:eastAsia="MS Mincho" w:hAnsi="Times New Roman Tj"/>
          <w:color w:val="000000"/>
          <w:sz w:val="28"/>
          <w:szCs w:val="28"/>
        </w:rPr>
        <w:t>уда буд,</w:t>
      </w:r>
      <w:r w:rsidRPr="00C16665">
        <w:rPr>
          <w:rFonts w:ascii="Times New Roman Tj" w:eastAsia="MS Mincho" w:hAnsi="Times New Roman Tj"/>
          <w:color w:val="000000"/>
          <w:sz w:val="28"/>
          <w:szCs w:val="28"/>
        </w:rPr>
        <w:t xml:space="preserve"> бихонад.</w:t>
      </w:r>
      <w:r>
        <w:rPr>
          <w:rFonts w:ascii="Times New Roman Tj" w:eastAsia="MS Mincho" w:hAnsi="Times New Roman Tj"/>
          <w:color w:val="000000"/>
          <w:sz w:val="28"/>
          <w:szCs w:val="28"/>
        </w:rPr>
        <w:t xml:space="preserve"> </w:t>
      </w:r>
    </w:p>
    <w:p w:rsidR="005A5F25" w:rsidRPr="00C16665" w:rsidRDefault="005A5F25" w:rsidP="005A5F25">
      <w:pPr>
        <w:spacing w:before="240" w:after="0"/>
        <w:jc w:val="center"/>
        <w:rPr>
          <w:rFonts w:ascii="Times New Roman Tj" w:eastAsia="MS Mincho" w:hAnsi="Times New Roman Tj"/>
          <w:b/>
          <w:bCs/>
          <w:color w:val="000000"/>
          <w:sz w:val="28"/>
          <w:szCs w:val="28"/>
        </w:rPr>
      </w:pPr>
      <w:r w:rsidRPr="00C16665">
        <w:rPr>
          <w:rFonts w:ascii="Times New Roman Tj" w:eastAsia="MS Mincho" w:hAnsi="Times New Roman Tj"/>
          <w:b/>
          <w:bCs/>
          <w:color w:val="000000"/>
          <w:sz w:val="28"/>
          <w:szCs w:val="28"/>
        </w:rPr>
        <w:t>Дуо барои му</w:t>
      </w:r>
      <w:r w:rsidR="00E643F7">
        <w:rPr>
          <w:rFonts w:ascii="Times New Roman Tj" w:eastAsia="MS Mincho" w:hAnsi="Times New Roman Tj"/>
          <w:b/>
          <w:bCs/>
          <w:color w:val="000000"/>
          <w:sz w:val="28"/>
          <w:szCs w:val="28"/>
        </w:rPr>
        <w:t>ҳ</w:t>
      </w:r>
      <w:r w:rsidRPr="00C16665">
        <w:rPr>
          <w:rFonts w:ascii="Times New Roman Tj" w:eastAsia="MS Mincho" w:hAnsi="Times New Roman Tj"/>
          <w:b/>
          <w:bCs/>
          <w:color w:val="000000"/>
          <w:sz w:val="28"/>
          <w:szCs w:val="28"/>
        </w:rPr>
        <w:t>офизати фарзандон</w:t>
      </w:r>
    </w:p>
    <w:p w:rsidR="005A5F25" w:rsidRPr="00C16665" w:rsidRDefault="005A5F25" w:rsidP="005A5F25">
      <w:pPr>
        <w:spacing w:before="240"/>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Барои саломатии фарзандон аз бадии шайтон ва му</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офизати он</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о аз чашми бад ва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ар</w:t>
      </w:r>
      <w:r>
        <w:rPr>
          <w:rFonts w:ascii="Times New Roman Tj" w:eastAsia="MS Mincho" w:hAnsi="Times New Roman Tj"/>
          <w:color w:val="000000"/>
          <w:sz w:val="28"/>
          <w:szCs w:val="28"/>
        </w:rPr>
        <w:t xml:space="preserve"> </w:t>
      </w:r>
      <w:r w:rsidRPr="00C16665">
        <w:rPr>
          <w:rFonts w:ascii="Times New Roman Tj" w:eastAsia="MS Mincho" w:hAnsi="Times New Roman Tj"/>
          <w:color w:val="000000"/>
          <w:sz w:val="28"/>
          <w:szCs w:val="28"/>
        </w:rPr>
        <w:t>гуна бало</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о ин дуоро бихонад:</w:t>
      </w:r>
    </w:p>
    <w:p w:rsidR="005A5F25" w:rsidRPr="002F659F" w:rsidRDefault="005A5F25" w:rsidP="005A5F25">
      <w:pPr>
        <w:bidi/>
        <w:spacing w:after="0"/>
        <w:ind w:firstLine="708"/>
        <w:jc w:val="both"/>
        <w:rPr>
          <w:rFonts w:ascii="Times New Roman Tj" w:hAnsi="Times New Roman Tj" w:cs="Traditional Arabic"/>
          <w:color w:val="000000"/>
          <w:sz w:val="36"/>
          <w:szCs w:val="36"/>
          <w:rtl/>
        </w:rPr>
      </w:pPr>
      <w:r w:rsidRPr="002F659F">
        <w:rPr>
          <w:rFonts w:ascii="Times New Roman Tj" w:hAnsi="Times New Roman Tj" w:cs="Traditional Arabic"/>
          <w:color w:val="000000"/>
          <w:sz w:val="36"/>
          <w:szCs w:val="36"/>
          <w:rtl/>
        </w:rPr>
        <w:t>"</w:t>
      </w:r>
      <w:r w:rsidRPr="002F659F">
        <w:rPr>
          <w:rFonts w:ascii="Times New Roman Tj" w:hAnsi="Times New Roman Tj" w:cs="Traditional Arabic"/>
          <w:color w:val="008000"/>
          <w:sz w:val="36"/>
          <w:szCs w:val="36"/>
          <w:rtl/>
        </w:rPr>
        <w:t xml:space="preserve"> </w:t>
      </w:r>
      <w:r w:rsidRPr="002F659F">
        <w:rPr>
          <w:rFonts w:ascii="Times New Roman Tj" w:hAnsi="Times New Roman Tj" w:cs="Traditional Arabic"/>
          <w:color w:val="000000"/>
          <w:sz w:val="36"/>
          <w:szCs w:val="36"/>
          <w:rtl/>
        </w:rPr>
        <w:t>أَعِيذُكم بِكَلِمَاتِ اللَّهِ التَّامَّةِ مِنْ كُلِّ شَيْطَانٍ وَهَامَّةٍ وَمِنْ كُلِّ عَيْنٍ لَامَّةٍ</w:t>
      </w:r>
      <w:r>
        <w:rPr>
          <w:rFonts w:ascii="Times New Roman Tj" w:hAnsi="Times New Roman Tj" w:cs="Traditional Arabic"/>
          <w:color w:val="000000"/>
          <w:sz w:val="36"/>
          <w:szCs w:val="36"/>
        </w:rPr>
        <w:t xml:space="preserve"> </w:t>
      </w:r>
      <w:r w:rsidRPr="002F659F">
        <w:rPr>
          <w:rFonts w:ascii="Times New Roman Tj" w:hAnsi="Times New Roman Tj" w:cs="Traditional Arabic"/>
          <w:color w:val="000000"/>
          <w:sz w:val="36"/>
          <w:szCs w:val="36"/>
          <w:rtl/>
        </w:rPr>
        <w:t>".</w:t>
      </w:r>
    </w:p>
    <w:p w:rsidR="005A5F25" w:rsidRPr="005C74FF" w:rsidRDefault="005A5F25" w:rsidP="005A5F25">
      <w:pPr>
        <w:spacing w:before="240" w:after="0"/>
        <w:ind w:firstLine="708"/>
        <w:jc w:val="both"/>
        <w:rPr>
          <w:rFonts w:ascii="Times New Roman Tj" w:eastAsia="MS Mincho" w:hAnsi="Times New Roman Tj"/>
          <w:b/>
          <w:bCs/>
          <w:i/>
          <w:iCs/>
          <w:color w:val="000000"/>
          <w:sz w:val="28"/>
          <w:szCs w:val="28"/>
        </w:rPr>
      </w:pPr>
      <w:r w:rsidRPr="005C74FF">
        <w:rPr>
          <w:rFonts w:ascii="Times New Roman Tj" w:eastAsia="MS Mincho" w:hAnsi="Times New Roman Tj"/>
          <w:b/>
          <w:bCs/>
          <w:i/>
          <w:iCs/>
          <w:color w:val="000000"/>
          <w:sz w:val="28"/>
          <w:szCs w:val="28"/>
        </w:rPr>
        <w:lastRenderedPageBreak/>
        <w:t>«Уъизукум бикалимотилло</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 xml:space="preserve">и-т-томмоти мин кулли шайтонин ва </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омматин ва мин кулли ъайнин ломма».</w:t>
      </w:r>
    </w:p>
    <w:p w:rsidR="005A5F25" w:rsidRPr="005C74FF" w:rsidRDefault="005A5F25" w:rsidP="005A5F25">
      <w:pPr>
        <w:spacing w:after="0"/>
        <w:ind w:firstLine="708"/>
        <w:jc w:val="both"/>
        <w:rPr>
          <w:rFonts w:ascii="Times New Roman Tj" w:eastAsia="MS Mincho" w:hAnsi="Times New Roman Tj"/>
          <w:b/>
          <w:bCs/>
          <w:i/>
          <w:iCs/>
          <w:color w:val="000000"/>
          <w:sz w:val="28"/>
          <w:szCs w:val="28"/>
        </w:rPr>
      </w:pPr>
      <w:r w:rsidRPr="005C74FF">
        <w:rPr>
          <w:rFonts w:ascii="Times New Roman Tj" w:eastAsia="MS Mincho" w:hAnsi="Times New Roman Tj"/>
          <w:b/>
          <w:bCs/>
          <w:i/>
          <w:iCs/>
          <w:color w:val="000000"/>
          <w:sz w:val="28"/>
          <w:szCs w:val="28"/>
        </w:rPr>
        <w:t>«Шуморо б</w:t>
      </w:r>
      <w:r>
        <w:rPr>
          <w:rFonts w:ascii="Times New Roman Tj" w:eastAsia="MS Mincho" w:hAnsi="Times New Roman Tj"/>
          <w:b/>
          <w:bCs/>
          <w:i/>
          <w:iCs/>
          <w:color w:val="000000"/>
          <w:sz w:val="28"/>
          <w:szCs w:val="28"/>
        </w:rPr>
        <w:t>а</w:t>
      </w:r>
      <w:r w:rsidRPr="005C74FF">
        <w:rPr>
          <w:rFonts w:ascii="Times New Roman Tj" w:eastAsia="MS Mincho" w:hAnsi="Times New Roman Tj"/>
          <w:b/>
          <w:bCs/>
          <w:i/>
          <w:iCs/>
          <w:color w:val="000000"/>
          <w:sz w:val="28"/>
          <w:szCs w:val="28"/>
        </w:rPr>
        <w:t xml:space="preserve"> сифат</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 xml:space="preserve">ои комилаи Худованд аз бадии шайтон ва </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 xml:space="preserve">ар </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 xml:space="preserve">ашарот ва аз </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ар чашми маломатгаре пано</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 xml:space="preserve"> меди</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ам».</w:t>
      </w:r>
    </w:p>
    <w:p w:rsidR="005A5F25" w:rsidRDefault="00E643F7" w:rsidP="005A5F25">
      <w:pPr>
        <w:spacing w:after="0"/>
        <w:ind w:firstLine="708"/>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азрати Абдулло</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 ибни Аббос (р) ривоят мекунад, ки Паёмбар (с) </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азрати </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асан ва </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усайнро б</w:t>
      </w:r>
      <w:r w:rsidR="005A5F25">
        <w:rPr>
          <w:rFonts w:ascii="Times New Roman Tj" w:eastAsia="MS Mincho" w:hAnsi="Times New Roman Tj"/>
          <w:color w:val="000000"/>
          <w:sz w:val="28"/>
          <w:szCs w:val="28"/>
        </w:rPr>
        <w:t>о</w:t>
      </w:r>
      <w:r w:rsidR="005A5F25" w:rsidRPr="00C16665">
        <w:rPr>
          <w:rFonts w:ascii="Times New Roman Tj" w:eastAsia="MS Mincho" w:hAnsi="Times New Roman Tj"/>
          <w:color w:val="000000"/>
          <w:sz w:val="28"/>
          <w:szCs w:val="28"/>
        </w:rPr>
        <w:t xml:space="preserve"> ин дуо ба </w:t>
      </w:r>
      <w:r w:rsidR="005A5F25">
        <w:rPr>
          <w:rFonts w:ascii="Times New Roman Tj" w:eastAsia="MS Mincho" w:hAnsi="Times New Roman Tj"/>
          <w:color w:val="000000"/>
          <w:sz w:val="28"/>
          <w:szCs w:val="28"/>
        </w:rPr>
        <w:t>Х</w:t>
      </w:r>
      <w:r w:rsidR="005A5F25" w:rsidRPr="00C16665">
        <w:rPr>
          <w:rFonts w:ascii="Times New Roman Tj" w:eastAsia="MS Mincho" w:hAnsi="Times New Roman Tj"/>
          <w:color w:val="000000"/>
          <w:sz w:val="28"/>
          <w:szCs w:val="28"/>
        </w:rPr>
        <w:t>удо пано</w:t>
      </w:r>
      <w:r>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 xml:space="preserve"> медод ва мегуфт:</w:t>
      </w:r>
      <w:r w:rsidR="005A5F25">
        <w:rPr>
          <w:rFonts w:ascii="Times New Roman Tj" w:eastAsia="MS Mincho" w:hAnsi="Times New Roman Tj"/>
          <w:color w:val="000000"/>
          <w:sz w:val="28"/>
          <w:szCs w:val="28"/>
        </w:rPr>
        <w:t xml:space="preserve">  </w:t>
      </w:r>
    </w:p>
    <w:p w:rsidR="005A5F25" w:rsidRDefault="005A5F25" w:rsidP="005A5F25">
      <w:pPr>
        <w:spacing w:after="0"/>
        <w:ind w:firstLine="708"/>
        <w:jc w:val="both"/>
        <w:rPr>
          <w:rFonts w:ascii="Times New Roman Tj" w:eastAsia="MS Mincho" w:hAnsi="Times New Roman Tj"/>
          <w:b/>
          <w:bCs/>
          <w:i/>
          <w:iCs/>
          <w:color w:val="000000"/>
          <w:sz w:val="28"/>
          <w:szCs w:val="28"/>
        </w:rPr>
      </w:pPr>
      <w:r w:rsidRPr="005C74FF">
        <w:rPr>
          <w:rFonts w:ascii="Times New Roman Tj" w:eastAsia="MS Mincho" w:hAnsi="Times New Roman Tj"/>
          <w:b/>
          <w:bCs/>
          <w:color w:val="000000"/>
          <w:sz w:val="28"/>
          <w:szCs w:val="28"/>
        </w:rPr>
        <w:t>«</w:t>
      </w:r>
      <w:r w:rsidRPr="005C74FF">
        <w:rPr>
          <w:rFonts w:ascii="Times New Roman Tj" w:eastAsia="MS Mincho" w:hAnsi="Times New Roman Tj"/>
          <w:b/>
          <w:bCs/>
          <w:i/>
          <w:iCs/>
          <w:color w:val="000000"/>
          <w:sz w:val="28"/>
          <w:szCs w:val="28"/>
        </w:rPr>
        <w:t>Падаратон (Ибро</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им) фарзандони худ Исмоил ва Ис</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о</w:t>
      </w:r>
      <w:r w:rsidR="00E643F7">
        <w:rPr>
          <w:rFonts w:ascii="Times New Roman Tj" w:eastAsia="MS Mincho" w:hAnsi="Times New Roman Tj"/>
          <w:b/>
          <w:bCs/>
          <w:i/>
          <w:iCs/>
          <w:color w:val="000000"/>
          <w:sz w:val="28"/>
          <w:szCs w:val="28"/>
        </w:rPr>
        <w:t>қ</w:t>
      </w:r>
      <w:r w:rsidRPr="005C74FF">
        <w:rPr>
          <w:rFonts w:ascii="Times New Roman Tj" w:eastAsia="MS Mincho" w:hAnsi="Times New Roman Tj"/>
          <w:b/>
          <w:bCs/>
          <w:i/>
          <w:iCs/>
          <w:color w:val="000000"/>
          <w:sz w:val="28"/>
          <w:szCs w:val="28"/>
        </w:rPr>
        <w:t xml:space="preserve">ро бо </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амин дуо пано</w:t>
      </w:r>
      <w:r w:rsidR="00E643F7">
        <w:rPr>
          <w:rFonts w:ascii="Times New Roman Tj" w:eastAsia="MS Mincho" w:hAnsi="Times New Roman Tj"/>
          <w:b/>
          <w:bCs/>
          <w:i/>
          <w:iCs/>
          <w:color w:val="000000"/>
          <w:sz w:val="28"/>
          <w:szCs w:val="28"/>
        </w:rPr>
        <w:t>ҳ</w:t>
      </w:r>
      <w:r w:rsidRPr="005C74FF">
        <w:rPr>
          <w:rFonts w:ascii="Times New Roman Tj" w:eastAsia="MS Mincho" w:hAnsi="Times New Roman Tj"/>
          <w:b/>
          <w:bCs/>
          <w:i/>
          <w:iCs/>
          <w:color w:val="000000"/>
          <w:sz w:val="28"/>
          <w:szCs w:val="28"/>
        </w:rPr>
        <w:t xml:space="preserve"> медод». </w:t>
      </w:r>
      <w:r w:rsidRPr="005C74FF">
        <w:rPr>
          <w:rStyle w:val="a8"/>
          <w:rFonts w:ascii="Times New Roman Tj" w:eastAsia="MS Mincho" w:hAnsi="Times New Roman Tj" w:cs="Arial"/>
          <w:b/>
          <w:bCs/>
          <w:i/>
          <w:iCs/>
          <w:color w:val="000000"/>
          <w:sz w:val="28"/>
          <w:szCs w:val="28"/>
        </w:rPr>
        <w:footnoteReference w:id="241"/>
      </w:r>
    </w:p>
    <w:p w:rsidR="005A5F25" w:rsidRPr="005C74FF" w:rsidRDefault="00D918CE" w:rsidP="005A5F25">
      <w:pPr>
        <w:ind w:firstLine="708"/>
        <w:jc w:val="both"/>
        <w:rPr>
          <w:rFonts w:ascii="Times New Roman Tj" w:eastAsia="MS Mincho" w:hAnsi="Times New Roman Tj"/>
          <w:b/>
          <w:bCs/>
          <w:i/>
          <w:iCs/>
          <w:color w:val="000000"/>
          <w:sz w:val="28"/>
          <w:szCs w:val="28"/>
        </w:rPr>
      </w:pPr>
      <w:r>
        <w:rPr>
          <w:rFonts w:ascii="Times New Roman Tj" w:eastAsia="MS Mincho" w:hAnsi="Times New Roman Tj"/>
          <w:color w:val="000000"/>
          <w:sz w:val="28"/>
          <w:szCs w:val="28"/>
        </w:rPr>
        <w:t>Ғ</w:t>
      </w:r>
      <w:r w:rsidR="005A5F25" w:rsidRPr="00C16665">
        <w:rPr>
          <w:rFonts w:ascii="Times New Roman Tj" w:eastAsia="MS Mincho" w:hAnsi="Times New Roman Tj"/>
          <w:color w:val="000000"/>
          <w:sz w:val="28"/>
          <w:szCs w:val="28"/>
        </w:rPr>
        <w:t xml:space="preserve">айр аз ин метавонад аз дигар </w:t>
      </w:r>
      <w:r w:rsidR="00E643F7">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адис</w:t>
      </w:r>
      <w:r w:rsidR="00E643F7">
        <w:rPr>
          <w:rFonts w:ascii="Times New Roman Tj" w:eastAsia="MS Mincho" w:hAnsi="Times New Roman Tj"/>
          <w:color w:val="000000"/>
          <w:sz w:val="28"/>
          <w:szCs w:val="28"/>
        </w:rPr>
        <w:t>ҳ</w:t>
      </w:r>
      <w:r w:rsidR="005A5F25">
        <w:rPr>
          <w:rFonts w:ascii="Times New Roman Tj" w:eastAsia="MS Mincho" w:hAnsi="Times New Roman Tj"/>
          <w:color w:val="000000"/>
          <w:sz w:val="28"/>
          <w:szCs w:val="28"/>
        </w:rPr>
        <w:t>о</w:t>
      </w:r>
      <w:r w:rsidR="005A5F25" w:rsidRPr="00C16665">
        <w:rPr>
          <w:rFonts w:ascii="Times New Roman Tj" w:eastAsia="MS Mincho" w:hAnsi="Times New Roman Tj"/>
          <w:color w:val="000000"/>
          <w:sz w:val="28"/>
          <w:szCs w:val="28"/>
        </w:rPr>
        <w:t xml:space="preserve"> ва оят</w:t>
      </w:r>
      <w:r w:rsidR="00E643F7">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ои пано</w:t>
      </w:r>
      <w:r w:rsidR="00E643F7">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бахш</w:t>
      </w:r>
      <w:r w:rsidR="005A5F25">
        <w:rPr>
          <w:rFonts w:ascii="Times New Roman Tj" w:eastAsia="MS Mincho" w:hAnsi="Times New Roman Tj"/>
          <w:color w:val="000000"/>
          <w:sz w:val="28"/>
          <w:szCs w:val="28"/>
        </w:rPr>
        <w:t xml:space="preserve"> </w:t>
      </w:r>
      <w:r w:rsidR="005A5F25" w:rsidRPr="00C16665">
        <w:rPr>
          <w:rFonts w:ascii="Times New Roman Tj" w:eastAsia="MS Mincho" w:hAnsi="Times New Roman Tj"/>
          <w:color w:val="000000"/>
          <w:sz w:val="28"/>
          <w:szCs w:val="28"/>
        </w:rPr>
        <w:t>истифода намояд ва</w:t>
      </w:r>
      <w:r w:rsidR="005A5F25" w:rsidRPr="00C16665">
        <w:rPr>
          <w:rFonts w:ascii="Times New Roman Tj" w:eastAsia="MS Mincho" w:hAnsi="Times New Roman Tj"/>
          <w:b/>
          <w:bCs/>
          <w:color w:val="000000"/>
          <w:sz w:val="28"/>
          <w:szCs w:val="28"/>
        </w:rPr>
        <w:t xml:space="preserve"> </w:t>
      </w:r>
      <w:r w:rsidR="005A5F25" w:rsidRPr="00C16665">
        <w:rPr>
          <w:rFonts w:ascii="Times New Roman Tj" w:eastAsia="MS Mincho" w:hAnsi="Times New Roman Tj"/>
          <w:color w:val="000000"/>
          <w:sz w:val="28"/>
          <w:szCs w:val="28"/>
        </w:rPr>
        <w:t xml:space="preserve">дар </w:t>
      </w:r>
      <w:r w:rsidR="00E643F7">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олати бемории фарзандон дуо</w:t>
      </w:r>
      <w:r w:rsidR="00E643F7">
        <w:rPr>
          <w:rFonts w:ascii="Times New Roman Tj" w:eastAsia="MS Mincho" w:hAnsi="Times New Roman Tj"/>
          <w:color w:val="000000"/>
          <w:sz w:val="28"/>
          <w:szCs w:val="28"/>
        </w:rPr>
        <w:t>ҳ</w:t>
      </w:r>
      <w:r w:rsidR="005A5F25" w:rsidRPr="00C16665">
        <w:rPr>
          <w:rFonts w:ascii="Times New Roman Tj" w:eastAsia="MS Mincho" w:hAnsi="Times New Roman Tj"/>
          <w:color w:val="000000"/>
          <w:sz w:val="28"/>
          <w:szCs w:val="28"/>
        </w:rPr>
        <w:t>ои</w:t>
      </w:r>
      <w:r w:rsidR="005A5F25" w:rsidRPr="00C16665">
        <w:rPr>
          <w:rFonts w:ascii="Times New Roman Tj" w:eastAsia="MS Mincho" w:hAnsi="Times New Roman Tj"/>
          <w:b/>
          <w:bCs/>
          <w:color w:val="000000"/>
          <w:sz w:val="28"/>
          <w:szCs w:val="28"/>
        </w:rPr>
        <w:t xml:space="preserve"> </w:t>
      </w:r>
      <w:r w:rsidR="005A5F25" w:rsidRPr="00C16665">
        <w:rPr>
          <w:rFonts w:ascii="Times New Roman Tj" w:eastAsia="MS Mincho" w:hAnsi="Times New Roman Tj"/>
          <w:color w:val="000000"/>
          <w:sz w:val="28"/>
          <w:szCs w:val="28"/>
        </w:rPr>
        <w:t>шифобахш</w:t>
      </w:r>
      <w:r w:rsidR="005A5F25">
        <w:rPr>
          <w:rFonts w:ascii="Times New Roman Tj" w:eastAsia="MS Mincho" w:hAnsi="Times New Roman Tj"/>
          <w:color w:val="000000"/>
          <w:sz w:val="28"/>
          <w:szCs w:val="28"/>
        </w:rPr>
        <w:t>ро</w:t>
      </w:r>
      <w:r w:rsidR="005A5F25" w:rsidRPr="00C16665">
        <w:rPr>
          <w:rFonts w:ascii="Times New Roman Tj" w:eastAsia="MS Mincho" w:hAnsi="Times New Roman Tj"/>
          <w:color w:val="000000"/>
          <w:sz w:val="28"/>
          <w:szCs w:val="28"/>
        </w:rPr>
        <w:t xml:space="preserve"> </w:t>
      </w:r>
      <w:r w:rsidR="005A5F25">
        <w:rPr>
          <w:rFonts w:ascii="Times New Roman Tj" w:eastAsia="MS Mincho" w:hAnsi="Times New Roman Tj"/>
          <w:color w:val="000000"/>
          <w:sz w:val="28"/>
          <w:szCs w:val="28"/>
        </w:rPr>
        <w:t>барои он</w:t>
      </w:r>
      <w:r w:rsidR="00E643F7">
        <w:rPr>
          <w:rFonts w:ascii="Times New Roman Tj" w:eastAsia="MS Mincho" w:hAnsi="Times New Roman Tj"/>
          <w:color w:val="000000"/>
          <w:sz w:val="28"/>
          <w:szCs w:val="28"/>
        </w:rPr>
        <w:t>ҳ</w:t>
      </w:r>
      <w:r w:rsidR="005A5F25">
        <w:rPr>
          <w:rFonts w:ascii="Times New Roman Tj" w:eastAsia="MS Mincho" w:hAnsi="Times New Roman Tj"/>
          <w:color w:val="000000"/>
          <w:sz w:val="28"/>
          <w:szCs w:val="28"/>
        </w:rPr>
        <w:t>о бихонад</w:t>
      </w:r>
      <w:r w:rsidR="005A5F25" w:rsidRPr="00C16665">
        <w:rPr>
          <w:rFonts w:ascii="Times New Roman Tj" w:eastAsia="MS Mincho" w:hAnsi="Times New Roman Tj"/>
          <w:color w:val="000000"/>
          <w:sz w:val="28"/>
          <w:szCs w:val="28"/>
        </w:rPr>
        <w:t>.</w:t>
      </w:r>
      <w:r w:rsidR="005A5F25">
        <w:rPr>
          <w:rFonts w:ascii="Times New Roman Tj" w:eastAsia="MS Mincho" w:hAnsi="Times New Roman Tj"/>
          <w:b/>
          <w:bCs/>
          <w:color w:val="000000"/>
          <w:sz w:val="28"/>
          <w:szCs w:val="28"/>
        </w:rPr>
        <w:t xml:space="preserve"> </w:t>
      </w:r>
      <w:r w:rsidR="005A5F25">
        <w:rPr>
          <w:rFonts w:ascii="Times New Roman Tj" w:hAnsi="Times New Roman Tj"/>
          <w:i/>
          <w:iCs/>
          <w:sz w:val="28"/>
          <w:szCs w:val="28"/>
        </w:rPr>
        <w:t xml:space="preserve">             </w:t>
      </w:r>
      <w:r w:rsidR="005A5F25" w:rsidRPr="00C16665">
        <w:rPr>
          <w:rFonts w:ascii="Times New Roman Tj" w:eastAsia="MS Mincho" w:hAnsi="Times New Roman Tj"/>
          <w:b/>
          <w:bCs/>
          <w:color w:val="000000"/>
          <w:sz w:val="28"/>
          <w:szCs w:val="28"/>
        </w:rPr>
        <w:t xml:space="preserve"> </w:t>
      </w:r>
    </w:p>
    <w:p w:rsidR="005A5F25" w:rsidRPr="00C16665" w:rsidRDefault="005A5F25" w:rsidP="005A5F25">
      <w:pPr>
        <w:jc w:val="center"/>
        <w:rPr>
          <w:rFonts w:ascii="Times New Roman Tj" w:hAnsi="Times New Roman Tj"/>
          <w:i/>
          <w:iCs/>
          <w:sz w:val="28"/>
          <w:szCs w:val="28"/>
        </w:rPr>
      </w:pPr>
      <w:r w:rsidRPr="00C16665">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о барои шифои беморон</w:t>
      </w:r>
    </w:p>
    <w:p w:rsidR="005A5F25" w:rsidRPr="00C1666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Аббос (р) ривоят мекунад, ки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Паёмбар (с) бемореро хабар мегирифт</w:t>
      </w:r>
      <w:r w:rsidR="005A5F25">
        <w:rPr>
          <w:rFonts w:ascii="Times New Roman Tj" w:hAnsi="Times New Roman Tj"/>
          <w:sz w:val="28"/>
          <w:szCs w:val="28"/>
        </w:rPr>
        <w:t>,</w:t>
      </w:r>
      <w:r w:rsidR="005A5F25" w:rsidRPr="00C16665">
        <w:rPr>
          <w:rFonts w:ascii="Times New Roman Tj" w:hAnsi="Times New Roman Tj"/>
          <w:sz w:val="28"/>
          <w:szCs w:val="28"/>
        </w:rPr>
        <w:t xml:space="preserve"> ин</w:t>
      </w:r>
      <w:r w:rsidR="005A5F25">
        <w:rPr>
          <w:rFonts w:ascii="Times New Roman Tj" w:hAnsi="Times New Roman Tj"/>
          <w:sz w:val="28"/>
          <w:szCs w:val="28"/>
        </w:rPr>
        <w:t xml:space="preserve"> дуо</w:t>
      </w:r>
      <w:r w:rsidR="005A5F25" w:rsidRPr="00C16665">
        <w:rPr>
          <w:rFonts w:ascii="Times New Roman Tj" w:hAnsi="Times New Roman Tj"/>
          <w:sz w:val="28"/>
          <w:szCs w:val="28"/>
        </w:rPr>
        <w:t>ро мехонд:</w:t>
      </w:r>
    </w:p>
    <w:p w:rsidR="005A5F25" w:rsidRPr="00D13328" w:rsidRDefault="005A5F25" w:rsidP="005A5F25">
      <w:pPr>
        <w:bidi/>
        <w:spacing w:after="0"/>
        <w:ind w:firstLine="708"/>
        <w:jc w:val="both"/>
        <w:rPr>
          <w:rFonts w:ascii="Times New Roman Tj" w:hAnsi="Times New Roman Tj" w:cs="Traditional Arabic"/>
          <w:sz w:val="36"/>
          <w:szCs w:val="36"/>
          <w:rtl/>
        </w:rPr>
      </w:pPr>
      <w:r w:rsidRPr="00D13328">
        <w:rPr>
          <w:rFonts w:ascii="Times New Roman Tj" w:hAnsi="Times New Roman Tj" w:cs="Traditional Arabic"/>
          <w:sz w:val="36"/>
          <w:szCs w:val="36"/>
          <w:rtl/>
        </w:rPr>
        <w:t>"</w:t>
      </w:r>
      <w:r w:rsidRPr="00D13328">
        <w:rPr>
          <w:rFonts w:ascii="Times New Roman Tj" w:hAnsi="Times New Roman Tj" w:cs="Traditional Arabic"/>
          <w:sz w:val="36"/>
          <w:szCs w:val="36"/>
        </w:rPr>
        <w:t xml:space="preserve"> </w:t>
      </w:r>
      <w:r w:rsidRPr="00D13328">
        <w:rPr>
          <w:rFonts w:ascii="Times New Roman Tj" w:hAnsi="Times New Roman Tj" w:cs="Traditional Arabic"/>
          <w:color w:val="000000"/>
          <w:sz w:val="36"/>
          <w:szCs w:val="36"/>
          <w:rtl/>
        </w:rPr>
        <w:t>لَا بَأْسَ طَهُورٌ إِنْ شَاءَ اللَّهُ</w:t>
      </w:r>
      <w:r w:rsidRPr="00D13328">
        <w:rPr>
          <w:rFonts w:ascii="Times New Roman Tj" w:hAnsi="Times New Roman Tj" w:cs="Traditional Arabic"/>
          <w:color w:val="008000"/>
          <w:sz w:val="36"/>
          <w:szCs w:val="36"/>
          <w:rtl/>
        </w:rPr>
        <w:t xml:space="preserve"> </w:t>
      </w:r>
      <w:r w:rsidRPr="00D13328">
        <w:rPr>
          <w:rFonts w:ascii="Times New Roman Tj" w:hAnsi="Times New Roman Tj" w:cs="Traditional Arabic"/>
          <w:sz w:val="36"/>
          <w:szCs w:val="36"/>
          <w:rtl/>
        </w:rPr>
        <w:t>"</w:t>
      </w:r>
      <w:r w:rsidRPr="00D13328">
        <w:rPr>
          <w:rFonts w:ascii="Times New Roman Tj" w:hAnsi="Times New Roman Tj" w:cs="Traditional Arabic"/>
          <w:sz w:val="36"/>
          <w:szCs w:val="36"/>
        </w:rPr>
        <w:t xml:space="preserve"> </w:t>
      </w:r>
      <w:r w:rsidRPr="00D13328">
        <w:rPr>
          <w:rFonts w:ascii="Times New Roman Tj" w:hAnsi="Times New Roman Tj" w:cs="Traditional Arabic"/>
          <w:sz w:val="36"/>
          <w:szCs w:val="36"/>
          <w:rtl/>
        </w:rPr>
        <w:t>.</w:t>
      </w:r>
    </w:p>
    <w:p w:rsidR="005A5F25" w:rsidRPr="005C74FF" w:rsidRDefault="005A5F25" w:rsidP="005A5F25">
      <w:pPr>
        <w:spacing w:after="0"/>
        <w:ind w:firstLine="708"/>
        <w:jc w:val="both"/>
        <w:rPr>
          <w:rFonts w:ascii="Times New Roman Tj" w:hAnsi="Times New Roman Tj"/>
          <w:b/>
          <w:bCs/>
          <w:i/>
          <w:iCs/>
          <w:sz w:val="28"/>
          <w:szCs w:val="28"/>
        </w:rPr>
      </w:pPr>
      <w:r w:rsidRPr="005C74FF">
        <w:rPr>
          <w:rFonts w:ascii="Times New Roman Tj" w:hAnsi="Times New Roman Tj"/>
          <w:b/>
          <w:bCs/>
          <w:i/>
          <w:iCs/>
          <w:sz w:val="28"/>
          <w:szCs w:val="28"/>
        </w:rPr>
        <w:t>«Ло баъса та</w:t>
      </w:r>
      <w:r w:rsidR="00E643F7">
        <w:rPr>
          <w:rFonts w:ascii="Times New Roman Tj" w:hAnsi="Times New Roman Tj"/>
          <w:b/>
          <w:bCs/>
          <w:i/>
          <w:iCs/>
          <w:sz w:val="28"/>
          <w:szCs w:val="28"/>
        </w:rPr>
        <w:t>ҳ</w:t>
      </w:r>
      <w:r w:rsidRPr="005C74FF">
        <w:rPr>
          <w:rFonts w:ascii="Times New Roman Tj" w:hAnsi="Times New Roman Tj"/>
          <w:b/>
          <w:bCs/>
          <w:i/>
          <w:iCs/>
          <w:sz w:val="28"/>
          <w:szCs w:val="28"/>
        </w:rPr>
        <w:t>урун иншоалло</w:t>
      </w:r>
      <w:r w:rsidR="00E643F7">
        <w:rPr>
          <w:rFonts w:ascii="Times New Roman Tj" w:hAnsi="Times New Roman Tj"/>
          <w:b/>
          <w:bCs/>
          <w:i/>
          <w:iCs/>
          <w:sz w:val="28"/>
          <w:szCs w:val="28"/>
        </w:rPr>
        <w:t>ҳ</w:t>
      </w:r>
      <w:r w:rsidRPr="005C74FF">
        <w:rPr>
          <w:rFonts w:ascii="Times New Roman Tj" w:hAnsi="Times New Roman Tj"/>
          <w:b/>
          <w:bCs/>
          <w:i/>
          <w:iCs/>
          <w:sz w:val="28"/>
          <w:szCs w:val="28"/>
        </w:rPr>
        <w:t>».</w:t>
      </w:r>
    </w:p>
    <w:p w:rsidR="005A5F25" w:rsidRPr="005C74FF" w:rsidRDefault="005A5F25" w:rsidP="005A5F25">
      <w:pPr>
        <w:ind w:firstLine="708"/>
        <w:jc w:val="both"/>
        <w:rPr>
          <w:rFonts w:ascii="Times New Roman Tj" w:hAnsi="Times New Roman Tj"/>
          <w:b/>
          <w:bCs/>
          <w:i/>
          <w:iCs/>
          <w:sz w:val="28"/>
          <w:szCs w:val="28"/>
        </w:rPr>
      </w:pPr>
      <w:r w:rsidRPr="005C74FF">
        <w:rPr>
          <w:rFonts w:ascii="Times New Roman Tj" w:hAnsi="Times New Roman Tj"/>
          <w:b/>
          <w:bCs/>
          <w:i/>
          <w:iCs/>
          <w:sz w:val="28"/>
          <w:szCs w:val="28"/>
        </w:rPr>
        <w:t>«</w:t>
      </w:r>
      <w:r w:rsidR="00D918CE">
        <w:rPr>
          <w:rFonts w:ascii="Times New Roman Tj" w:hAnsi="Times New Roman Tj"/>
          <w:b/>
          <w:bCs/>
          <w:i/>
          <w:iCs/>
          <w:sz w:val="28"/>
          <w:szCs w:val="28"/>
        </w:rPr>
        <w:t>Ғ</w:t>
      </w:r>
      <w:r w:rsidRPr="005C74FF">
        <w:rPr>
          <w:rFonts w:ascii="Times New Roman Tj" w:hAnsi="Times New Roman Tj"/>
          <w:b/>
          <w:bCs/>
          <w:i/>
          <w:iCs/>
          <w:sz w:val="28"/>
          <w:szCs w:val="28"/>
        </w:rPr>
        <w:t>амгин машав,</w:t>
      </w:r>
      <w:r>
        <w:rPr>
          <w:rFonts w:ascii="Times New Roman Tj" w:hAnsi="Times New Roman Tj"/>
          <w:b/>
          <w:bCs/>
          <w:i/>
          <w:iCs/>
          <w:sz w:val="28"/>
          <w:szCs w:val="28"/>
        </w:rPr>
        <w:t xml:space="preserve"> </w:t>
      </w:r>
      <w:r w:rsidRPr="005C74FF">
        <w:rPr>
          <w:rFonts w:ascii="Times New Roman Tj" w:hAnsi="Times New Roman Tj"/>
          <w:b/>
          <w:bCs/>
          <w:i/>
          <w:iCs/>
          <w:sz w:val="28"/>
          <w:szCs w:val="28"/>
        </w:rPr>
        <w:t>ин бемор</w:t>
      </w:r>
      <w:r w:rsidR="00E643F7">
        <w:rPr>
          <w:rFonts w:ascii="Times New Roman Tj" w:hAnsi="Times New Roman Tj"/>
          <w:b/>
          <w:bCs/>
          <w:i/>
          <w:iCs/>
          <w:sz w:val="28"/>
          <w:szCs w:val="28"/>
        </w:rPr>
        <w:t>ӣ</w:t>
      </w:r>
      <w:r w:rsidRPr="005C74FF">
        <w:rPr>
          <w:rFonts w:ascii="Times New Roman Tj" w:hAnsi="Times New Roman Tj"/>
          <w:b/>
          <w:bCs/>
          <w:i/>
          <w:iCs/>
          <w:sz w:val="28"/>
          <w:szCs w:val="28"/>
        </w:rPr>
        <w:t xml:space="preserve"> иншоалло</w:t>
      </w:r>
      <w:r w:rsidR="00E643F7">
        <w:rPr>
          <w:rFonts w:ascii="Times New Roman Tj" w:hAnsi="Times New Roman Tj"/>
          <w:b/>
          <w:bCs/>
          <w:i/>
          <w:iCs/>
          <w:sz w:val="28"/>
          <w:szCs w:val="28"/>
        </w:rPr>
        <w:t>ҳ</w:t>
      </w:r>
      <w:r w:rsidRPr="005C74FF">
        <w:rPr>
          <w:rFonts w:ascii="Times New Roman Tj" w:hAnsi="Times New Roman Tj"/>
          <w:b/>
          <w:bCs/>
          <w:i/>
          <w:iCs/>
          <w:sz w:val="28"/>
          <w:szCs w:val="28"/>
        </w:rPr>
        <w:t xml:space="preserve"> поккунандаи гуно</w:t>
      </w:r>
      <w:r w:rsidR="00E643F7">
        <w:rPr>
          <w:rFonts w:ascii="Times New Roman Tj" w:hAnsi="Times New Roman Tj"/>
          <w:b/>
          <w:bCs/>
          <w:i/>
          <w:iCs/>
          <w:sz w:val="28"/>
          <w:szCs w:val="28"/>
        </w:rPr>
        <w:t>ҳ</w:t>
      </w:r>
      <w:r w:rsidRPr="005C74FF">
        <w:rPr>
          <w:rFonts w:ascii="Times New Roman Tj" w:hAnsi="Times New Roman Tj"/>
          <w:b/>
          <w:bCs/>
          <w:i/>
          <w:iCs/>
          <w:sz w:val="28"/>
          <w:szCs w:val="28"/>
        </w:rPr>
        <w:t xml:space="preserve">он аст». </w:t>
      </w:r>
      <w:r w:rsidRPr="005C74FF">
        <w:rPr>
          <w:rStyle w:val="a8"/>
          <w:rFonts w:ascii="Times New Roman Tj" w:hAnsi="Times New Roman Tj" w:cs="Arial"/>
          <w:b/>
          <w:bCs/>
          <w:i/>
          <w:iCs/>
          <w:sz w:val="28"/>
          <w:szCs w:val="28"/>
        </w:rPr>
        <w:footnoteReference w:id="242"/>
      </w:r>
    </w:p>
    <w:p w:rsidR="005A5F25" w:rsidRPr="00966B10" w:rsidRDefault="005A5F25" w:rsidP="005A5F25">
      <w:pPr>
        <w:bidi/>
        <w:ind w:firstLine="708"/>
        <w:jc w:val="both"/>
        <w:rPr>
          <w:rFonts w:ascii="Times New Roman Tj" w:hAnsi="Times New Roman Tj" w:cs="Traditional Arabic"/>
          <w:sz w:val="36"/>
          <w:szCs w:val="36"/>
          <w:rtl/>
        </w:rPr>
      </w:pPr>
      <w:r w:rsidRPr="00966B10">
        <w:rPr>
          <w:rFonts w:ascii="Times New Roman Tj" w:hAnsi="Times New Roman Tj" w:cs="Traditional Arabic"/>
          <w:sz w:val="36"/>
          <w:szCs w:val="36"/>
          <w:rtl/>
        </w:rPr>
        <w:t>"</w:t>
      </w:r>
      <w:r w:rsidRPr="00966B10">
        <w:rPr>
          <w:rFonts w:ascii="Times New Roman Tj" w:hAnsi="Times New Roman Tj" w:cs="Traditional Arabic"/>
          <w:color w:val="000000"/>
          <w:sz w:val="36"/>
          <w:szCs w:val="36"/>
          <w:rtl/>
        </w:rPr>
        <w:t xml:space="preserve"> أَسْأَلُ اللَّهَ الْعَظِيمَ رَبَّ الْعَرْشِ الْعَظِيمِ أَنْ يَشْفِيَكَ</w:t>
      </w:r>
      <w:r w:rsidRPr="00966B10">
        <w:rPr>
          <w:rFonts w:ascii="Times New Roman Tj" w:hAnsi="Times New Roman Tj" w:cs="Traditional Arabic"/>
          <w:color w:val="000000"/>
          <w:sz w:val="36"/>
          <w:szCs w:val="36"/>
        </w:rPr>
        <w:t xml:space="preserve"> </w:t>
      </w:r>
      <w:r w:rsidRPr="00966B10">
        <w:rPr>
          <w:rFonts w:ascii="Times New Roman Tj" w:hAnsi="Times New Roman Tj" w:cs="Traditional Arabic"/>
          <w:sz w:val="36"/>
          <w:szCs w:val="36"/>
          <w:rtl/>
        </w:rPr>
        <w:t>"</w:t>
      </w:r>
      <w:r w:rsidRPr="00966B10">
        <w:rPr>
          <w:rFonts w:ascii="Times New Roman Tj" w:hAnsi="Times New Roman Tj" w:cs="Traditional Arabic"/>
          <w:sz w:val="36"/>
          <w:szCs w:val="36"/>
        </w:rPr>
        <w:t xml:space="preserve"> </w:t>
      </w:r>
      <w:r w:rsidRPr="00966B10">
        <w:rPr>
          <w:rFonts w:ascii="Times New Roman Tj" w:hAnsi="Times New Roman Tj" w:cs="Traditional Arabic"/>
          <w:sz w:val="36"/>
          <w:szCs w:val="36"/>
          <w:rtl/>
        </w:rPr>
        <w:t>.</w:t>
      </w:r>
    </w:p>
    <w:p w:rsidR="005A5F25" w:rsidRPr="00ED71D0" w:rsidRDefault="005A5F25" w:rsidP="005A5F25">
      <w:pPr>
        <w:spacing w:after="0"/>
        <w:ind w:firstLine="708"/>
        <w:jc w:val="both"/>
        <w:rPr>
          <w:rFonts w:ascii="Times New Roman Tj" w:hAnsi="Times New Roman Tj"/>
          <w:b/>
          <w:bCs/>
          <w:i/>
          <w:iCs/>
          <w:sz w:val="28"/>
          <w:szCs w:val="28"/>
        </w:rPr>
      </w:pPr>
      <w:r w:rsidRPr="00ED71D0">
        <w:rPr>
          <w:rFonts w:ascii="Times New Roman Tj" w:hAnsi="Times New Roman Tj"/>
          <w:b/>
          <w:bCs/>
          <w:i/>
          <w:iCs/>
          <w:sz w:val="28"/>
          <w:szCs w:val="28"/>
        </w:rPr>
        <w:t>«Асъалулло</w:t>
      </w:r>
      <w:r w:rsidR="00E643F7">
        <w:rPr>
          <w:rFonts w:ascii="Times New Roman Tj" w:hAnsi="Times New Roman Tj"/>
          <w:b/>
          <w:bCs/>
          <w:i/>
          <w:iCs/>
          <w:sz w:val="28"/>
          <w:szCs w:val="28"/>
        </w:rPr>
        <w:t>ҳ</w:t>
      </w:r>
      <w:r w:rsidRPr="00ED71D0">
        <w:rPr>
          <w:rFonts w:ascii="Times New Roman Tj" w:hAnsi="Times New Roman Tj"/>
          <w:b/>
          <w:bCs/>
          <w:i/>
          <w:iCs/>
          <w:sz w:val="28"/>
          <w:szCs w:val="28"/>
        </w:rPr>
        <w:t>а-л-Ъазим</w:t>
      </w:r>
      <w:r>
        <w:rPr>
          <w:rFonts w:ascii="Times New Roman Tj" w:hAnsi="Times New Roman Tj"/>
          <w:b/>
          <w:bCs/>
          <w:i/>
          <w:iCs/>
          <w:sz w:val="28"/>
          <w:szCs w:val="28"/>
        </w:rPr>
        <w:t>,</w:t>
      </w:r>
      <w:r w:rsidRPr="00ED71D0">
        <w:rPr>
          <w:rFonts w:ascii="Times New Roman Tj" w:hAnsi="Times New Roman Tj"/>
          <w:b/>
          <w:bCs/>
          <w:i/>
          <w:iCs/>
          <w:sz w:val="28"/>
          <w:szCs w:val="28"/>
        </w:rPr>
        <w:t xml:space="preserve"> Рабба-л-ъарши-л-ъазим ан яшфияк».</w:t>
      </w:r>
    </w:p>
    <w:p w:rsidR="005A5F25" w:rsidRDefault="005A5F25" w:rsidP="005A5F25">
      <w:pPr>
        <w:spacing w:after="0"/>
        <w:ind w:firstLine="708"/>
        <w:jc w:val="both"/>
        <w:rPr>
          <w:rFonts w:ascii="Times New Roman Tj" w:hAnsi="Times New Roman Tj"/>
          <w:b/>
          <w:bCs/>
          <w:i/>
          <w:iCs/>
          <w:sz w:val="28"/>
          <w:szCs w:val="28"/>
        </w:rPr>
      </w:pPr>
      <w:r w:rsidRPr="00ED71D0">
        <w:rPr>
          <w:rFonts w:ascii="Times New Roman Tj" w:hAnsi="Times New Roman Tj"/>
          <w:b/>
          <w:bCs/>
          <w:i/>
          <w:iCs/>
          <w:sz w:val="28"/>
          <w:szCs w:val="28"/>
        </w:rPr>
        <w:t>«Аз Худои бузург</w:t>
      </w:r>
      <w:r>
        <w:rPr>
          <w:rFonts w:ascii="Times New Roman Tj" w:hAnsi="Times New Roman Tj"/>
          <w:b/>
          <w:bCs/>
          <w:i/>
          <w:iCs/>
          <w:sz w:val="28"/>
          <w:szCs w:val="28"/>
        </w:rPr>
        <w:t>,</w:t>
      </w:r>
      <w:r w:rsidRPr="00ED71D0">
        <w:rPr>
          <w:rFonts w:ascii="Times New Roman Tj" w:hAnsi="Times New Roman Tj"/>
          <w:b/>
          <w:bCs/>
          <w:i/>
          <w:iCs/>
          <w:sz w:val="28"/>
          <w:szCs w:val="28"/>
        </w:rPr>
        <w:t xml:space="preserve"> Парвардигори арши азим хо</w:t>
      </w:r>
      <w:r w:rsidR="00E643F7">
        <w:rPr>
          <w:rFonts w:ascii="Times New Roman Tj" w:hAnsi="Times New Roman Tj"/>
          <w:b/>
          <w:bCs/>
          <w:i/>
          <w:iCs/>
          <w:sz w:val="28"/>
          <w:szCs w:val="28"/>
        </w:rPr>
        <w:t>ҳ</w:t>
      </w:r>
      <w:r w:rsidRPr="00ED71D0">
        <w:rPr>
          <w:rFonts w:ascii="Times New Roman Tj" w:hAnsi="Times New Roman Tj"/>
          <w:b/>
          <w:bCs/>
          <w:i/>
          <w:iCs/>
          <w:sz w:val="28"/>
          <w:szCs w:val="28"/>
        </w:rPr>
        <w:t>онам, ки туро шифо ди</w:t>
      </w:r>
      <w:r w:rsidR="00E643F7">
        <w:rPr>
          <w:rFonts w:ascii="Times New Roman Tj" w:hAnsi="Times New Roman Tj"/>
          <w:b/>
          <w:bCs/>
          <w:i/>
          <w:iCs/>
          <w:sz w:val="28"/>
          <w:szCs w:val="28"/>
        </w:rPr>
        <w:t>ҳ</w:t>
      </w:r>
      <w:r w:rsidRPr="00ED71D0">
        <w:rPr>
          <w:rFonts w:ascii="Times New Roman Tj" w:hAnsi="Times New Roman Tj"/>
          <w:b/>
          <w:bCs/>
          <w:i/>
          <w:iCs/>
          <w:sz w:val="28"/>
          <w:szCs w:val="28"/>
        </w:rPr>
        <w:t>ад».</w:t>
      </w:r>
    </w:p>
    <w:p w:rsidR="005A5F25" w:rsidRDefault="00E643F7" w:rsidP="005A5F25">
      <w:pPr>
        <w:spacing w:after="0"/>
        <w:ind w:firstLine="708"/>
        <w:jc w:val="both"/>
        <w:rPr>
          <w:rFonts w:ascii="Times New Roman Tj" w:hAnsi="Times New Roman Tj"/>
          <w:i/>
          <w:i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Абдулло</w:t>
      </w:r>
      <w:r>
        <w:rPr>
          <w:rFonts w:ascii="Times New Roman Tj" w:hAnsi="Times New Roman Tj"/>
          <w:sz w:val="28"/>
          <w:szCs w:val="28"/>
        </w:rPr>
        <w:t>ҳ</w:t>
      </w:r>
      <w:r w:rsidR="005A5F25" w:rsidRPr="00C16665">
        <w:rPr>
          <w:rFonts w:ascii="Times New Roman Tj" w:hAnsi="Times New Roman Tj"/>
          <w:sz w:val="28"/>
          <w:szCs w:val="28"/>
        </w:rPr>
        <w:t xml:space="preserve"> ибни Аббос (р) ривоят кардааст, ки Паёмбар (с) фармуд:</w:t>
      </w:r>
      <w:r w:rsidR="005A5F25" w:rsidRPr="00C16665">
        <w:rPr>
          <w:rFonts w:ascii="Times New Roman Tj" w:hAnsi="Times New Roman Tj"/>
          <w:i/>
          <w:iCs/>
          <w:sz w:val="28"/>
          <w:szCs w:val="28"/>
        </w:rPr>
        <w:t xml:space="preserve"> </w:t>
      </w:r>
    </w:p>
    <w:p w:rsidR="005A5F25" w:rsidRPr="00ED71D0" w:rsidRDefault="005A5F25" w:rsidP="005A5F25">
      <w:pPr>
        <w:spacing w:after="0"/>
        <w:ind w:firstLine="708"/>
        <w:jc w:val="both"/>
        <w:rPr>
          <w:rFonts w:ascii="Times New Roman Tj" w:hAnsi="Times New Roman Tj"/>
          <w:b/>
          <w:bCs/>
          <w:i/>
          <w:iCs/>
          <w:sz w:val="28"/>
          <w:szCs w:val="28"/>
        </w:rPr>
      </w:pPr>
      <w:r w:rsidRPr="00ED71D0">
        <w:rPr>
          <w:rFonts w:ascii="Times New Roman Tj" w:hAnsi="Times New Roman Tj"/>
          <w:b/>
          <w:bCs/>
          <w:i/>
          <w:iCs/>
          <w:sz w:val="28"/>
          <w:szCs w:val="28"/>
        </w:rPr>
        <w:t>«</w:t>
      </w:r>
      <w:r w:rsidR="00E643F7">
        <w:rPr>
          <w:rFonts w:ascii="Times New Roman Tj" w:hAnsi="Times New Roman Tj"/>
          <w:b/>
          <w:bCs/>
          <w:i/>
          <w:iCs/>
          <w:sz w:val="28"/>
          <w:szCs w:val="28"/>
        </w:rPr>
        <w:t>Ҳ</w:t>
      </w:r>
      <w:r w:rsidRPr="00ED71D0">
        <w:rPr>
          <w:rFonts w:ascii="Times New Roman Tj" w:hAnsi="Times New Roman Tj"/>
          <w:b/>
          <w:bCs/>
          <w:i/>
          <w:iCs/>
          <w:sz w:val="28"/>
          <w:szCs w:val="28"/>
        </w:rPr>
        <w:t>ар го</w:t>
      </w:r>
      <w:r w:rsidR="00E643F7">
        <w:rPr>
          <w:rFonts w:ascii="Times New Roman Tj" w:hAnsi="Times New Roman Tj"/>
          <w:b/>
          <w:bCs/>
          <w:i/>
          <w:iCs/>
          <w:sz w:val="28"/>
          <w:szCs w:val="28"/>
        </w:rPr>
        <w:t>ҳ</w:t>
      </w:r>
      <w:r w:rsidRPr="00ED71D0">
        <w:rPr>
          <w:rFonts w:ascii="Times New Roman Tj" w:hAnsi="Times New Roman Tj"/>
          <w:b/>
          <w:bCs/>
          <w:i/>
          <w:iCs/>
          <w:sz w:val="28"/>
          <w:szCs w:val="28"/>
        </w:rPr>
        <w:t xml:space="preserve"> яке аз шумо бемореро аёдат кунад, ки </w:t>
      </w:r>
      <w:r w:rsidR="00E643F7">
        <w:rPr>
          <w:rFonts w:ascii="Times New Roman Tj" w:hAnsi="Times New Roman Tj"/>
          <w:b/>
          <w:bCs/>
          <w:i/>
          <w:iCs/>
          <w:sz w:val="28"/>
          <w:szCs w:val="28"/>
        </w:rPr>
        <w:t>ҳ</w:t>
      </w:r>
      <w:r w:rsidRPr="00ED71D0">
        <w:rPr>
          <w:rFonts w:ascii="Times New Roman Tj" w:hAnsi="Times New Roman Tj"/>
          <w:b/>
          <w:bCs/>
          <w:i/>
          <w:iCs/>
          <w:sz w:val="28"/>
          <w:szCs w:val="28"/>
        </w:rPr>
        <w:t>ан</w:t>
      </w:r>
      <w:r w:rsidR="00E643F7">
        <w:rPr>
          <w:rFonts w:ascii="Times New Roman Tj" w:hAnsi="Times New Roman Tj"/>
          <w:b/>
          <w:bCs/>
          <w:i/>
          <w:iCs/>
          <w:sz w:val="28"/>
          <w:szCs w:val="28"/>
        </w:rPr>
        <w:t>ӯ</w:t>
      </w:r>
      <w:r w:rsidRPr="00ED71D0">
        <w:rPr>
          <w:rFonts w:ascii="Times New Roman Tj" w:hAnsi="Times New Roman Tj"/>
          <w:b/>
          <w:bCs/>
          <w:i/>
          <w:iCs/>
          <w:sz w:val="28"/>
          <w:szCs w:val="28"/>
        </w:rPr>
        <w:t>з а</w:t>
      </w:r>
      <w:r w:rsidR="00E643F7">
        <w:rPr>
          <w:rFonts w:ascii="Times New Roman Tj" w:hAnsi="Times New Roman Tj"/>
          <w:b/>
          <w:bCs/>
          <w:i/>
          <w:iCs/>
          <w:sz w:val="28"/>
          <w:szCs w:val="28"/>
        </w:rPr>
        <w:t>ҷ</w:t>
      </w:r>
      <w:r w:rsidRPr="00ED71D0">
        <w:rPr>
          <w:rFonts w:ascii="Times New Roman Tj" w:hAnsi="Times New Roman Tj"/>
          <w:b/>
          <w:bCs/>
          <w:i/>
          <w:iCs/>
          <w:sz w:val="28"/>
          <w:szCs w:val="28"/>
        </w:rPr>
        <w:t xml:space="preserve">алаш нарасидааст, </w:t>
      </w:r>
      <w:r w:rsidR="00E643F7">
        <w:rPr>
          <w:rFonts w:ascii="Times New Roman Tj" w:hAnsi="Times New Roman Tj"/>
          <w:b/>
          <w:bCs/>
          <w:i/>
          <w:iCs/>
          <w:sz w:val="28"/>
          <w:szCs w:val="28"/>
        </w:rPr>
        <w:t>ҳ</w:t>
      </w:r>
      <w:r w:rsidRPr="00ED71D0">
        <w:rPr>
          <w:rFonts w:ascii="Times New Roman Tj" w:hAnsi="Times New Roman Tj"/>
          <w:b/>
          <w:bCs/>
          <w:i/>
          <w:iCs/>
          <w:sz w:val="28"/>
          <w:szCs w:val="28"/>
        </w:rPr>
        <w:t>афт маротиба дуои мазкурро бихонад, я</w:t>
      </w:r>
      <w:r w:rsidR="00E643F7">
        <w:rPr>
          <w:rFonts w:ascii="Times New Roman Tj" w:hAnsi="Times New Roman Tj"/>
          <w:b/>
          <w:bCs/>
          <w:i/>
          <w:iCs/>
          <w:sz w:val="28"/>
          <w:szCs w:val="28"/>
        </w:rPr>
        <w:t>қ</w:t>
      </w:r>
      <w:r w:rsidRPr="00ED71D0">
        <w:rPr>
          <w:rFonts w:ascii="Times New Roman Tj" w:hAnsi="Times New Roman Tj"/>
          <w:b/>
          <w:bCs/>
          <w:i/>
          <w:iCs/>
          <w:sz w:val="28"/>
          <w:szCs w:val="28"/>
        </w:rPr>
        <w:t xml:space="preserve">инан Худованд </w:t>
      </w:r>
      <w:r w:rsidR="00E643F7">
        <w:rPr>
          <w:rFonts w:ascii="Times New Roman Tj" w:hAnsi="Times New Roman Tj"/>
          <w:b/>
          <w:bCs/>
          <w:i/>
          <w:iCs/>
          <w:sz w:val="28"/>
          <w:szCs w:val="28"/>
        </w:rPr>
        <w:t>ӯ</w:t>
      </w:r>
      <w:r w:rsidRPr="00ED71D0">
        <w:rPr>
          <w:rFonts w:ascii="Times New Roman Tj" w:hAnsi="Times New Roman Tj"/>
          <w:b/>
          <w:bCs/>
          <w:i/>
          <w:iCs/>
          <w:sz w:val="28"/>
          <w:szCs w:val="28"/>
        </w:rPr>
        <w:t>ро аз он бемор</w:t>
      </w:r>
      <w:r w:rsidR="00E643F7">
        <w:rPr>
          <w:rFonts w:ascii="Times New Roman Tj" w:hAnsi="Times New Roman Tj"/>
          <w:b/>
          <w:bCs/>
          <w:i/>
          <w:iCs/>
          <w:sz w:val="28"/>
          <w:szCs w:val="28"/>
        </w:rPr>
        <w:t>ӣ</w:t>
      </w:r>
      <w:r w:rsidRPr="00ED71D0">
        <w:rPr>
          <w:rFonts w:ascii="Times New Roman Tj" w:hAnsi="Times New Roman Tj"/>
          <w:b/>
          <w:bCs/>
          <w:i/>
          <w:iCs/>
          <w:sz w:val="28"/>
          <w:szCs w:val="28"/>
        </w:rPr>
        <w:t xml:space="preserve"> шифо мебахшад». </w:t>
      </w:r>
      <w:r w:rsidRPr="00ED71D0">
        <w:rPr>
          <w:rStyle w:val="a8"/>
          <w:rFonts w:ascii="Times New Roman Tj" w:hAnsi="Times New Roman Tj" w:cs="Arial"/>
          <w:b/>
          <w:bCs/>
          <w:i/>
          <w:iCs/>
          <w:sz w:val="28"/>
          <w:szCs w:val="28"/>
        </w:rPr>
        <w:footnoteReference w:id="243"/>
      </w:r>
    </w:p>
    <w:p w:rsidR="005A5F25" w:rsidRPr="00ED71D0" w:rsidRDefault="005A5F25" w:rsidP="005A5F25">
      <w:pPr>
        <w:ind w:firstLine="708"/>
        <w:jc w:val="both"/>
        <w:rPr>
          <w:rFonts w:ascii="Times New Roman Tj" w:hAnsi="Times New Roman Tj"/>
          <w:b/>
          <w:bCs/>
          <w:i/>
          <w:iCs/>
          <w:sz w:val="28"/>
          <w:szCs w:val="28"/>
          <w:rtl/>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Ал</w:t>
      </w:r>
      <w:r w:rsidR="00E643F7">
        <w:rPr>
          <w:rFonts w:ascii="Times New Roman Tj" w:hAnsi="Times New Roman Tj"/>
          <w:sz w:val="28"/>
          <w:szCs w:val="28"/>
        </w:rPr>
        <w:t>ӣ</w:t>
      </w:r>
      <w:r w:rsidRPr="00C16665">
        <w:rPr>
          <w:rFonts w:ascii="Times New Roman Tj" w:hAnsi="Times New Roman Tj"/>
          <w:sz w:val="28"/>
          <w:szCs w:val="28"/>
        </w:rPr>
        <w:t xml:space="preserve"> (р) ривоят шудааст, ки Паёмбар (с)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го</w:t>
      </w:r>
      <w:r w:rsidR="00E643F7">
        <w:rPr>
          <w:rFonts w:ascii="Times New Roman Tj" w:hAnsi="Times New Roman Tj"/>
          <w:sz w:val="28"/>
          <w:szCs w:val="28"/>
        </w:rPr>
        <w:t>ҳ</w:t>
      </w:r>
      <w:r w:rsidRPr="00C16665">
        <w:rPr>
          <w:rFonts w:ascii="Times New Roman Tj" w:hAnsi="Times New Roman Tj"/>
          <w:sz w:val="28"/>
          <w:szCs w:val="28"/>
        </w:rPr>
        <w:t xml:space="preserve"> бемореро хабар мегирифт</w:t>
      </w:r>
      <w:r>
        <w:rPr>
          <w:rFonts w:ascii="Times New Roman Tj" w:hAnsi="Times New Roman Tj"/>
          <w:sz w:val="28"/>
          <w:szCs w:val="28"/>
        </w:rPr>
        <w:t>,</w:t>
      </w:r>
      <w:r w:rsidRPr="00C16665">
        <w:rPr>
          <w:rFonts w:ascii="Times New Roman Tj" w:hAnsi="Times New Roman Tj"/>
          <w:sz w:val="28"/>
          <w:szCs w:val="28"/>
        </w:rPr>
        <w:t xml:space="preserve"> барои шифояш ин </w:t>
      </w:r>
      <w:r>
        <w:rPr>
          <w:rFonts w:ascii="Times New Roman Tj" w:hAnsi="Times New Roman Tj"/>
          <w:sz w:val="28"/>
          <w:szCs w:val="28"/>
        </w:rPr>
        <w:t>дуо</w:t>
      </w:r>
      <w:r w:rsidRPr="00C16665">
        <w:rPr>
          <w:rFonts w:ascii="Times New Roman Tj" w:hAnsi="Times New Roman Tj"/>
          <w:sz w:val="28"/>
          <w:szCs w:val="28"/>
        </w:rPr>
        <w:t>ро мехонд:</w:t>
      </w:r>
    </w:p>
    <w:p w:rsidR="005A5F25" w:rsidRPr="00B36D89" w:rsidRDefault="005A5F25" w:rsidP="005A5F25">
      <w:pPr>
        <w:bidi/>
        <w:spacing w:after="0"/>
        <w:ind w:firstLine="708"/>
        <w:jc w:val="both"/>
        <w:rPr>
          <w:rFonts w:ascii="Times New Roman Tj" w:hAnsi="Times New Roman Tj" w:cs="Traditional Arabic"/>
          <w:sz w:val="36"/>
          <w:szCs w:val="36"/>
        </w:rPr>
      </w:pPr>
      <w:r w:rsidRPr="00B36D89">
        <w:rPr>
          <w:rFonts w:ascii="Times New Roman Tj" w:hAnsi="Times New Roman Tj" w:cs="Traditional Arabic"/>
          <w:sz w:val="36"/>
          <w:szCs w:val="36"/>
          <w:rtl/>
        </w:rPr>
        <w:t>"</w:t>
      </w:r>
      <w:r w:rsidRPr="00B36D89">
        <w:rPr>
          <w:rFonts w:ascii="Times New Roman Tj" w:hAnsi="Times New Roman Tj" w:cs="Traditional Arabic"/>
          <w:color w:val="008000"/>
          <w:sz w:val="36"/>
          <w:szCs w:val="36"/>
          <w:rtl/>
        </w:rPr>
        <w:t xml:space="preserve"> </w:t>
      </w:r>
      <w:r w:rsidRPr="00B36D89">
        <w:rPr>
          <w:rFonts w:ascii="Times New Roman Tj" w:hAnsi="Times New Roman Tj" w:cs="Traditional Arabic"/>
          <w:color w:val="000000"/>
          <w:sz w:val="36"/>
          <w:szCs w:val="36"/>
          <w:rtl/>
        </w:rPr>
        <w:t>اللَّهُمَّ أَذْهِبْ الْبَأْسَ رَبَّ النَّاسِ، وَاشْفِ فَأَنْتَ الشَّافِي لَا شِفَاءَ إِلَّا شِفَاؤُكَ، شِفَاءً لَا يُغَادِرُ سَقَمًا</w:t>
      </w:r>
      <w:r w:rsidRPr="00B36D89">
        <w:rPr>
          <w:rFonts w:ascii="Times New Roman Tj" w:hAnsi="Times New Roman Tj" w:cs="Traditional Arabic"/>
          <w:color w:val="000000"/>
          <w:sz w:val="36"/>
          <w:szCs w:val="36"/>
        </w:rPr>
        <w:t xml:space="preserve"> </w:t>
      </w:r>
      <w:r w:rsidRPr="00B36D89">
        <w:rPr>
          <w:rFonts w:ascii="Times New Roman Tj" w:hAnsi="Times New Roman Tj" w:cs="Traditional Arabic"/>
          <w:sz w:val="36"/>
          <w:szCs w:val="36"/>
          <w:rtl/>
        </w:rPr>
        <w:t>"</w:t>
      </w:r>
      <w:r w:rsidRPr="00B36D89">
        <w:rPr>
          <w:rFonts w:ascii="Times New Roman Tj" w:hAnsi="Times New Roman Tj" w:cs="Traditional Arabic"/>
          <w:sz w:val="36"/>
          <w:szCs w:val="36"/>
        </w:rPr>
        <w:t xml:space="preserve"> </w:t>
      </w:r>
      <w:r w:rsidRPr="00B36D89">
        <w:rPr>
          <w:rFonts w:ascii="Times New Roman Tj" w:hAnsi="Times New Roman Tj" w:cs="Traditional Arabic"/>
          <w:sz w:val="36"/>
          <w:szCs w:val="36"/>
          <w:rtl/>
        </w:rPr>
        <w:t>.</w:t>
      </w:r>
    </w:p>
    <w:p w:rsidR="005A5F25" w:rsidRPr="00ED71D0" w:rsidRDefault="005A5F25" w:rsidP="005A5F25">
      <w:pPr>
        <w:spacing w:after="0"/>
        <w:ind w:firstLine="708"/>
        <w:jc w:val="both"/>
        <w:rPr>
          <w:rFonts w:ascii="Times New Roman Tj" w:hAnsi="Times New Roman Tj"/>
          <w:b/>
          <w:bCs/>
          <w:i/>
          <w:iCs/>
          <w:sz w:val="28"/>
          <w:szCs w:val="28"/>
        </w:rPr>
      </w:pPr>
      <w:r w:rsidRPr="00ED71D0">
        <w:rPr>
          <w:rFonts w:ascii="Times New Roman Tj" w:hAnsi="Times New Roman Tj"/>
          <w:b/>
          <w:bCs/>
          <w:i/>
          <w:iCs/>
          <w:sz w:val="28"/>
          <w:szCs w:val="28"/>
        </w:rPr>
        <w:lastRenderedPageBreak/>
        <w:t>«Алло</w:t>
      </w:r>
      <w:r w:rsidR="00E643F7">
        <w:rPr>
          <w:rFonts w:ascii="Times New Roman Tj" w:hAnsi="Times New Roman Tj"/>
          <w:b/>
          <w:bCs/>
          <w:i/>
          <w:iCs/>
          <w:sz w:val="28"/>
          <w:szCs w:val="28"/>
        </w:rPr>
        <w:t>ҳ</w:t>
      </w:r>
      <w:r w:rsidRPr="00ED71D0">
        <w:rPr>
          <w:rFonts w:ascii="Times New Roman Tj" w:hAnsi="Times New Roman Tj"/>
          <w:b/>
          <w:bCs/>
          <w:i/>
          <w:iCs/>
          <w:sz w:val="28"/>
          <w:szCs w:val="28"/>
        </w:rPr>
        <w:t>умма аз</w:t>
      </w:r>
      <w:r w:rsidR="00E643F7">
        <w:rPr>
          <w:rFonts w:ascii="Times New Roman Tj" w:hAnsi="Times New Roman Tj"/>
          <w:b/>
          <w:bCs/>
          <w:i/>
          <w:iCs/>
          <w:sz w:val="28"/>
          <w:szCs w:val="28"/>
        </w:rPr>
        <w:t>ҳ</w:t>
      </w:r>
      <w:r w:rsidRPr="00ED71D0">
        <w:rPr>
          <w:rFonts w:ascii="Times New Roman Tj" w:hAnsi="Times New Roman Tj"/>
          <w:b/>
          <w:bCs/>
          <w:i/>
          <w:iCs/>
          <w:sz w:val="28"/>
          <w:szCs w:val="28"/>
        </w:rPr>
        <w:t>иби-л-баъс, Рабба-н-нос, вашфи фа</w:t>
      </w:r>
      <w:r>
        <w:rPr>
          <w:rFonts w:ascii="Times New Roman Tj" w:hAnsi="Times New Roman Tj"/>
          <w:b/>
          <w:bCs/>
          <w:i/>
          <w:iCs/>
          <w:sz w:val="28"/>
          <w:szCs w:val="28"/>
        </w:rPr>
        <w:t>А</w:t>
      </w:r>
      <w:r w:rsidRPr="00ED71D0">
        <w:rPr>
          <w:rFonts w:ascii="Times New Roman Tj" w:hAnsi="Times New Roman Tj"/>
          <w:b/>
          <w:bCs/>
          <w:i/>
          <w:iCs/>
          <w:sz w:val="28"/>
          <w:szCs w:val="28"/>
        </w:rPr>
        <w:t>нта-ш-</w:t>
      </w:r>
      <w:r>
        <w:rPr>
          <w:rFonts w:ascii="Times New Roman Tj" w:hAnsi="Times New Roman Tj"/>
          <w:b/>
          <w:bCs/>
          <w:i/>
          <w:iCs/>
          <w:sz w:val="28"/>
          <w:szCs w:val="28"/>
        </w:rPr>
        <w:t>Ш</w:t>
      </w:r>
      <w:r w:rsidRPr="00ED71D0">
        <w:rPr>
          <w:rFonts w:ascii="Times New Roman Tj" w:hAnsi="Times New Roman Tj"/>
          <w:b/>
          <w:bCs/>
          <w:i/>
          <w:iCs/>
          <w:sz w:val="28"/>
          <w:szCs w:val="28"/>
        </w:rPr>
        <w:t>оф</w:t>
      </w:r>
      <w:r w:rsidR="00E643F7">
        <w:rPr>
          <w:rFonts w:ascii="Times New Roman Tj" w:hAnsi="Times New Roman Tj"/>
          <w:b/>
          <w:bCs/>
          <w:i/>
          <w:iCs/>
          <w:sz w:val="28"/>
          <w:szCs w:val="28"/>
        </w:rPr>
        <w:t>ӣ</w:t>
      </w:r>
      <w:r w:rsidRPr="00ED71D0">
        <w:rPr>
          <w:rFonts w:ascii="Times New Roman Tj" w:hAnsi="Times New Roman Tj"/>
          <w:b/>
          <w:bCs/>
          <w:i/>
          <w:iCs/>
          <w:sz w:val="28"/>
          <w:szCs w:val="28"/>
        </w:rPr>
        <w:t>, ло шифоа илло шифоука, шифоан ло ю</w:t>
      </w:r>
      <w:r w:rsidR="00D918CE">
        <w:rPr>
          <w:rFonts w:ascii="Times New Roman Tj" w:hAnsi="Times New Roman Tj"/>
          <w:b/>
          <w:bCs/>
          <w:i/>
          <w:iCs/>
          <w:sz w:val="28"/>
          <w:szCs w:val="28"/>
        </w:rPr>
        <w:t>ғ</w:t>
      </w:r>
      <w:r w:rsidRPr="00ED71D0">
        <w:rPr>
          <w:rFonts w:ascii="Times New Roman Tj" w:hAnsi="Times New Roman Tj"/>
          <w:b/>
          <w:bCs/>
          <w:i/>
          <w:iCs/>
          <w:sz w:val="28"/>
          <w:szCs w:val="28"/>
        </w:rPr>
        <w:t>одиру са</w:t>
      </w:r>
      <w:r w:rsidR="00E643F7">
        <w:rPr>
          <w:rFonts w:ascii="Times New Roman Tj" w:hAnsi="Times New Roman Tj"/>
          <w:b/>
          <w:bCs/>
          <w:i/>
          <w:iCs/>
          <w:sz w:val="28"/>
          <w:szCs w:val="28"/>
        </w:rPr>
        <w:t>қ</w:t>
      </w:r>
      <w:r w:rsidRPr="00ED71D0">
        <w:rPr>
          <w:rFonts w:ascii="Times New Roman Tj" w:hAnsi="Times New Roman Tj"/>
          <w:b/>
          <w:bCs/>
          <w:i/>
          <w:iCs/>
          <w:sz w:val="28"/>
          <w:szCs w:val="28"/>
        </w:rPr>
        <w:t>аман».</w:t>
      </w:r>
    </w:p>
    <w:p w:rsidR="005A5F25" w:rsidRDefault="005A5F25" w:rsidP="005A5F25">
      <w:pPr>
        <w:spacing w:after="0"/>
        <w:ind w:firstLine="708"/>
        <w:jc w:val="both"/>
        <w:rPr>
          <w:rFonts w:ascii="Times New Roman Tj" w:hAnsi="Times New Roman Tj"/>
          <w:b/>
          <w:bCs/>
          <w:i/>
          <w:iCs/>
          <w:sz w:val="28"/>
          <w:szCs w:val="28"/>
        </w:rPr>
      </w:pPr>
      <w:r w:rsidRPr="00ED71D0">
        <w:rPr>
          <w:rFonts w:ascii="Times New Roman Tj" w:hAnsi="Times New Roman Tj"/>
          <w:b/>
          <w:bCs/>
          <w:i/>
          <w:iCs/>
          <w:sz w:val="28"/>
          <w:szCs w:val="28"/>
        </w:rPr>
        <w:t>«Худовандо ! Ай Парвардигори мардум, ин бемориро дур кун ва шифо биде</w:t>
      </w:r>
      <w:r w:rsidR="00E643F7">
        <w:rPr>
          <w:rFonts w:ascii="Times New Roman Tj" w:hAnsi="Times New Roman Tj"/>
          <w:b/>
          <w:bCs/>
          <w:i/>
          <w:iCs/>
          <w:sz w:val="28"/>
          <w:szCs w:val="28"/>
        </w:rPr>
        <w:t>ҳ</w:t>
      </w:r>
      <w:r w:rsidRPr="00ED71D0">
        <w:rPr>
          <w:rFonts w:ascii="Times New Roman Tj" w:hAnsi="Times New Roman Tj"/>
          <w:b/>
          <w:bCs/>
          <w:i/>
          <w:iCs/>
          <w:sz w:val="28"/>
          <w:szCs w:val="28"/>
        </w:rPr>
        <w:t>, зеро Ту</w:t>
      </w:r>
      <w:r w:rsidR="00E643F7">
        <w:rPr>
          <w:rFonts w:ascii="Times New Roman Tj" w:hAnsi="Times New Roman Tj"/>
          <w:b/>
          <w:bCs/>
          <w:i/>
          <w:iCs/>
          <w:sz w:val="28"/>
          <w:szCs w:val="28"/>
        </w:rPr>
        <w:t>ӣ</w:t>
      </w:r>
      <w:r w:rsidRPr="00ED71D0">
        <w:rPr>
          <w:rFonts w:ascii="Times New Roman Tj" w:hAnsi="Times New Roman Tj"/>
          <w:b/>
          <w:bCs/>
          <w:i/>
          <w:iCs/>
          <w:sz w:val="28"/>
          <w:szCs w:val="28"/>
        </w:rPr>
        <w:t xml:space="preserve"> </w:t>
      </w:r>
      <w:r>
        <w:rPr>
          <w:rFonts w:ascii="Times New Roman Tj" w:hAnsi="Times New Roman Tj"/>
          <w:b/>
          <w:bCs/>
          <w:i/>
          <w:iCs/>
          <w:sz w:val="28"/>
          <w:szCs w:val="28"/>
        </w:rPr>
        <w:t>Ш</w:t>
      </w:r>
      <w:r w:rsidRPr="00ED71D0">
        <w:rPr>
          <w:rFonts w:ascii="Times New Roman Tj" w:hAnsi="Times New Roman Tj"/>
          <w:b/>
          <w:bCs/>
          <w:i/>
          <w:iCs/>
          <w:sz w:val="28"/>
          <w:szCs w:val="28"/>
        </w:rPr>
        <w:t>ифоди</w:t>
      </w:r>
      <w:r w:rsidR="00E643F7">
        <w:rPr>
          <w:rFonts w:ascii="Times New Roman Tj" w:hAnsi="Times New Roman Tj"/>
          <w:b/>
          <w:bCs/>
          <w:i/>
          <w:iCs/>
          <w:sz w:val="28"/>
          <w:szCs w:val="28"/>
        </w:rPr>
        <w:t>ҳ</w:t>
      </w:r>
      <w:r w:rsidRPr="00ED71D0">
        <w:rPr>
          <w:rFonts w:ascii="Times New Roman Tj" w:hAnsi="Times New Roman Tj"/>
          <w:b/>
          <w:bCs/>
          <w:i/>
          <w:iCs/>
          <w:sz w:val="28"/>
          <w:szCs w:val="28"/>
        </w:rPr>
        <w:t xml:space="preserve">анда, шифое </w:t>
      </w:r>
      <w:r w:rsidR="00E643F7">
        <w:rPr>
          <w:rFonts w:ascii="Times New Roman Tj" w:hAnsi="Times New Roman Tj"/>
          <w:b/>
          <w:bCs/>
          <w:i/>
          <w:iCs/>
          <w:sz w:val="28"/>
          <w:szCs w:val="28"/>
        </w:rPr>
        <w:t>ҷ</w:t>
      </w:r>
      <w:r w:rsidRPr="00ED71D0">
        <w:rPr>
          <w:rFonts w:ascii="Times New Roman Tj" w:hAnsi="Times New Roman Tj"/>
          <w:b/>
          <w:bCs/>
          <w:i/>
          <w:iCs/>
          <w:sz w:val="28"/>
          <w:szCs w:val="28"/>
        </w:rPr>
        <w:t xml:space="preserve">уз шифои Ту нест, шифое, ки </w:t>
      </w:r>
      <w:r w:rsidR="00E643F7">
        <w:rPr>
          <w:rFonts w:ascii="Times New Roman Tj" w:hAnsi="Times New Roman Tj"/>
          <w:b/>
          <w:bCs/>
          <w:i/>
          <w:iCs/>
          <w:sz w:val="28"/>
          <w:szCs w:val="28"/>
        </w:rPr>
        <w:t>ҳ</w:t>
      </w:r>
      <w:r w:rsidRPr="00ED71D0">
        <w:rPr>
          <w:rFonts w:ascii="Times New Roman Tj" w:hAnsi="Times New Roman Tj"/>
          <w:b/>
          <w:bCs/>
          <w:i/>
          <w:iCs/>
          <w:sz w:val="28"/>
          <w:szCs w:val="28"/>
        </w:rPr>
        <w:t>е</w:t>
      </w:r>
      <w:r w:rsidR="00E643F7">
        <w:rPr>
          <w:rFonts w:ascii="Times New Roman Tj" w:hAnsi="Times New Roman Tj"/>
          <w:b/>
          <w:bCs/>
          <w:i/>
          <w:iCs/>
          <w:sz w:val="28"/>
          <w:szCs w:val="28"/>
        </w:rPr>
        <w:t>ҷ</w:t>
      </w:r>
      <w:r w:rsidRPr="00ED71D0">
        <w:rPr>
          <w:rFonts w:ascii="Times New Roman Tj" w:hAnsi="Times New Roman Tj"/>
          <w:b/>
          <w:bCs/>
          <w:i/>
          <w:iCs/>
          <w:sz w:val="28"/>
          <w:szCs w:val="28"/>
        </w:rPr>
        <w:t xml:space="preserve"> бемор</w:t>
      </w:r>
      <w:r w:rsidR="00E643F7">
        <w:rPr>
          <w:rFonts w:ascii="Times New Roman Tj" w:hAnsi="Times New Roman Tj"/>
          <w:b/>
          <w:bCs/>
          <w:i/>
          <w:iCs/>
          <w:sz w:val="28"/>
          <w:szCs w:val="28"/>
        </w:rPr>
        <w:t>ӣ</w:t>
      </w:r>
      <w:r w:rsidRPr="00ED71D0">
        <w:rPr>
          <w:rFonts w:ascii="Times New Roman Tj" w:hAnsi="Times New Roman Tj"/>
          <w:b/>
          <w:bCs/>
          <w:i/>
          <w:iCs/>
          <w:sz w:val="28"/>
          <w:szCs w:val="28"/>
        </w:rPr>
        <w:t xml:space="preserve"> нагузорад». </w:t>
      </w:r>
      <w:r w:rsidRPr="00ED71D0">
        <w:rPr>
          <w:rStyle w:val="a8"/>
          <w:rFonts w:ascii="Times New Roman Tj" w:hAnsi="Times New Roman Tj" w:cs="Arial"/>
          <w:b/>
          <w:bCs/>
          <w:i/>
          <w:iCs/>
          <w:sz w:val="28"/>
          <w:szCs w:val="28"/>
        </w:rPr>
        <w:footnoteReference w:id="244"/>
      </w:r>
    </w:p>
    <w:p w:rsidR="005A5F25" w:rsidRDefault="005A5F25" w:rsidP="005A5F25">
      <w:pPr>
        <w:spacing w:after="0"/>
        <w:ind w:firstLine="708"/>
        <w:jc w:val="both"/>
        <w:rPr>
          <w:rFonts w:ascii="Times New Roman Tj" w:hAnsi="Times New Roman Tj"/>
          <w:b/>
          <w:bCs/>
          <w:i/>
          <w:iCs/>
          <w:sz w:val="28"/>
          <w:szCs w:val="28"/>
        </w:rPr>
      </w:pPr>
      <w:r w:rsidRPr="00C16665">
        <w:rPr>
          <w:rFonts w:ascii="Times New Roman Tj" w:hAnsi="Times New Roman Tj"/>
          <w:sz w:val="28"/>
          <w:szCs w:val="28"/>
        </w:rPr>
        <w:t xml:space="preserve">Инчунин ривоят шудааст, ки </w:t>
      </w:r>
      <w:r w:rsidR="00E643F7">
        <w:rPr>
          <w:rFonts w:ascii="Times New Roman Tj" w:hAnsi="Times New Roman Tj"/>
          <w:sz w:val="28"/>
          <w:szCs w:val="28"/>
        </w:rPr>
        <w:t>ҳ</w:t>
      </w:r>
      <w:r w:rsidRPr="00C16665">
        <w:rPr>
          <w:rFonts w:ascii="Times New Roman Tj" w:hAnsi="Times New Roman Tj"/>
          <w:sz w:val="28"/>
          <w:szCs w:val="28"/>
        </w:rPr>
        <w:t>азр</w:t>
      </w:r>
      <w:r>
        <w:rPr>
          <w:rFonts w:ascii="Times New Roman Tj" w:hAnsi="Times New Roman Tj"/>
          <w:sz w:val="28"/>
          <w:szCs w:val="28"/>
        </w:rPr>
        <w:t xml:space="preserve">ати Анас (р) бо </w:t>
      </w:r>
      <w:r w:rsidR="00E643F7">
        <w:rPr>
          <w:rFonts w:ascii="Times New Roman Tj" w:hAnsi="Times New Roman Tj"/>
          <w:sz w:val="28"/>
          <w:szCs w:val="28"/>
        </w:rPr>
        <w:t>ҳ</w:t>
      </w:r>
      <w:r>
        <w:rPr>
          <w:rFonts w:ascii="Times New Roman Tj" w:hAnsi="Times New Roman Tj"/>
          <w:sz w:val="28"/>
          <w:szCs w:val="28"/>
        </w:rPr>
        <w:t>амин дуо бо кам</w:t>
      </w:r>
      <w:r w:rsidRPr="00C16665">
        <w:rPr>
          <w:rFonts w:ascii="Times New Roman Tj" w:hAnsi="Times New Roman Tj"/>
          <w:sz w:val="28"/>
          <w:szCs w:val="28"/>
        </w:rPr>
        <w:t>е та</w:t>
      </w:r>
      <w:r w:rsidR="00D918CE">
        <w:rPr>
          <w:rFonts w:ascii="Times New Roman Tj" w:hAnsi="Times New Roman Tj"/>
          <w:sz w:val="28"/>
          <w:szCs w:val="28"/>
        </w:rPr>
        <w:t>ғ</w:t>
      </w:r>
      <w:r w:rsidRPr="00C16665">
        <w:rPr>
          <w:rFonts w:ascii="Times New Roman Tj" w:hAnsi="Times New Roman Tj"/>
          <w:sz w:val="28"/>
          <w:szCs w:val="28"/>
        </w:rPr>
        <w:t>йир дар лафзаш беморонро муоли</w:t>
      </w:r>
      <w:r w:rsidR="00E643F7">
        <w:rPr>
          <w:rFonts w:ascii="Times New Roman Tj" w:hAnsi="Times New Roman Tj"/>
          <w:sz w:val="28"/>
          <w:szCs w:val="28"/>
        </w:rPr>
        <w:t>ҷ</w:t>
      </w:r>
      <w:r w:rsidRPr="00C16665">
        <w:rPr>
          <w:rFonts w:ascii="Times New Roman Tj" w:hAnsi="Times New Roman Tj"/>
          <w:sz w:val="28"/>
          <w:szCs w:val="28"/>
        </w:rPr>
        <w:t>а мекард.</w:t>
      </w:r>
      <w:r w:rsidRPr="00C16665">
        <w:rPr>
          <w:rStyle w:val="a8"/>
          <w:rFonts w:ascii="Times New Roman Tj" w:hAnsi="Times New Roman Tj" w:cs="Arial"/>
          <w:sz w:val="28"/>
          <w:szCs w:val="28"/>
        </w:rPr>
        <w:footnoteReference w:id="245"/>
      </w:r>
      <w:r w:rsidRPr="00C16665">
        <w:rPr>
          <w:rFonts w:ascii="Times New Roman Tj" w:hAnsi="Times New Roman Tj"/>
          <w:sz w:val="28"/>
          <w:szCs w:val="28"/>
        </w:rPr>
        <w:t xml:space="preserve"> Аз </w:t>
      </w:r>
      <w:r w:rsidR="00E643F7">
        <w:rPr>
          <w:rFonts w:ascii="Times New Roman Tj" w:hAnsi="Times New Roman Tj"/>
          <w:sz w:val="28"/>
          <w:szCs w:val="28"/>
        </w:rPr>
        <w:t>ҳ</w:t>
      </w:r>
      <w:r w:rsidRPr="00C16665">
        <w:rPr>
          <w:rFonts w:ascii="Times New Roman Tj" w:hAnsi="Times New Roman Tj"/>
          <w:sz w:val="28"/>
          <w:szCs w:val="28"/>
        </w:rPr>
        <w:t xml:space="preserve">азрати Оиша (р) низ ривоят шудааст, ки </w:t>
      </w:r>
      <w:r w:rsidR="00E643F7">
        <w:rPr>
          <w:rFonts w:ascii="Times New Roman Tj" w:hAnsi="Times New Roman Tj"/>
          <w:sz w:val="28"/>
          <w:szCs w:val="28"/>
        </w:rPr>
        <w:t>ҳ</w:t>
      </w:r>
      <w:r w:rsidRPr="00C16665">
        <w:rPr>
          <w:rFonts w:ascii="Times New Roman Tj" w:hAnsi="Times New Roman Tj"/>
          <w:sz w:val="28"/>
          <w:szCs w:val="28"/>
        </w:rPr>
        <w:t>ар нафаре аз мо бемор мешуд</w:t>
      </w:r>
      <w:r>
        <w:rPr>
          <w:rFonts w:ascii="Times New Roman Tj" w:hAnsi="Times New Roman Tj"/>
          <w:sz w:val="28"/>
          <w:szCs w:val="28"/>
        </w:rPr>
        <w:t>,</w:t>
      </w:r>
      <w:r w:rsidRPr="00C16665">
        <w:rPr>
          <w:rFonts w:ascii="Times New Roman Tj" w:hAnsi="Times New Roman Tj"/>
          <w:sz w:val="28"/>
          <w:szCs w:val="28"/>
        </w:rPr>
        <w:t xml:space="preserve"> Паёмбар (с)</w:t>
      </w:r>
      <w:r>
        <w:rPr>
          <w:rFonts w:ascii="Times New Roman Tj" w:hAnsi="Times New Roman Tj"/>
          <w:sz w:val="28"/>
          <w:szCs w:val="28"/>
        </w:rPr>
        <w:t xml:space="preserve"> </w:t>
      </w:r>
      <w:r w:rsidRPr="00C16665">
        <w:rPr>
          <w:rFonts w:ascii="Times New Roman Tj" w:hAnsi="Times New Roman Tj"/>
          <w:sz w:val="28"/>
          <w:szCs w:val="28"/>
        </w:rPr>
        <w:t xml:space="preserve">бо дасти росташ </w:t>
      </w:r>
      <w:r w:rsidR="00E643F7">
        <w:rPr>
          <w:rFonts w:ascii="Times New Roman Tj" w:hAnsi="Times New Roman Tj"/>
          <w:sz w:val="28"/>
          <w:szCs w:val="28"/>
        </w:rPr>
        <w:t>ҷ</w:t>
      </w:r>
      <w:r w:rsidRPr="00C16665">
        <w:rPr>
          <w:rFonts w:ascii="Times New Roman Tj" w:hAnsi="Times New Roman Tj"/>
          <w:sz w:val="28"/>
          <w:szCs w:val="28"/>
        </w:rPr>
        <w:t>ои дардро ме</w:t>
      </w:r>
      <w:r>
        <w:rPr>
          <w:rFonts w:ascii="Times New Roman Tj" w:hAnsi="Times New Roman Tj"/>
          <w:sz w:val="28"/>
          <w:szCs w:val="28"/>
        </w:rPr>
        <w:t>моли</w:t>
      </w:r>
      <w:r w:rsidRPr="00C16665">
        <w:rPr>
          <w:rFonts w:ascii="Times New Roman Tj" w:hAnsi="Times New Roman Tj"/>
          <w:sz w:val="28"/>
          <w:szCs w:val="28"/>
        </w:rPr>
        <w:t xml:space="preserve">д ва дуои мазкурро мехонд. </w:t>
      </w:r>
      <w:r w:rsidRPr="00C16665">
        <w:rPr>
          <w:rStyle w:val="a8"/>
          <w:rFonts w:ascii="Times New Roman Tj" w:hAnsi="Times New Roman Tj" w:cs="Arial"/>
          <w:sz w:val="28"/>
          <w:szCs w:val="28"/>
        </w:rPr>
        <w:footnoteReference w:id="246"/>
      </w:r>
    </w:p>
    <w:p w:rsidR="005A5F25" w:rsidRPr="00ED71D0" w:rsidRDefault="005A5F25" w:rsidP="005A5F25">
      <w:pPr>
        <w:ind w:firstLine="708"/>
        <w:jc w:val="both"/>
        <w:rPr>
          <w:rFonts w:ascii="Times New Roman Tj" w:hAnsi="Times New Roman Tj"/>
          <w:b/>
          <w:bCs/>
          <w:i/>
          <w:iCs/>
          <w:sz w:val="28"/>
          <w:szCs w:val="28"/>
        </w:rPr>
      </w:pPr>
      <w:r w:rsidRPr="00C16665">
        <w:rPr>
          <w:rFonts w:ascii="Times New Roman Tj" w:hAnsi="Times New Roman Tj"/>
          <w:sz w:val="28"/>
          <w:szCs w:val="28"/>
        </w:rPr>
        <w:t>Бо ин дуо низ муоли</w:t>
      </w:r>
      <w:r w:rsidR="00E643F7">
        <w:rPr>
          <w:rFonts w:ascii="Times New Roman Tj" w:hAnsi="Times New Roman Tj"/>
          <w:sz w:val="28"/>
          <w:szCs w:val="28"/>
        </w:rPr>
        <w:t>ҷ</w:t>
      </w:r>
      <w:r w:rsidRPr="00C16665">
        <w:rPr>
          <w:rFonts w:ascii="Times New Roman Tj" w:hAnsi="Times New Roman Tj"/>
          <w:sz w:val="28"/>
          <w:szCs w:val="28"/>
        </w:rPr>
        <w:t>а мекард</w:t>
      </w:r>
      <w:r>
        <w:rPr>
          <w:rFonts w:ascii="Times New Roman Tj" w:hAnsi="Times New Roman Tj"/>
          <w:sz w:val="28"/>
          <w:szCs w:val="28"/>
        </w:rPr>
        <w:t>:</w:t>
      </w:r>
    </w:p>
    <w:p w:rsidR="005A5F25" w:rsidRPr="00527ED4" w:rsidRDefault="005A5F25" w:rsidP="005A5F25">
      <w:pPr>
        <w:bidi/>
        <w:ind w:firstLine="708"/>
        <w:jc w:val="both"/>
        <w:rPr>
          <w:rFonts w:ascii="Times New Roman Tj" w:hAnsi="Times New Roman Tj" w:cs="Traditional Arabic"/>
          <w:sz w:val="36"/>
          <w:szCs w:val="36"/>
          <w:rtl/>
        </w:rPr>
      </w:pPr>
      <w:r w:rsidRPr="00527ED4">
        <w:rPr>
          <w:rFonts w:ascii="Times New Roman Tj" w:hAnsi="Times New Roman Tj" w:cs="Traditional Arabic"/>
          <w:sz w:val="36"/>
          <w:szCs w:val="36"/>
          <w:rtl/>
        </w:rPr>
        <w:t>"</w:t>
      </w:r>
      <w:r w:rsidRPr="00527ED4">
        <w:rPr>
          <w:rFonts w:ascii="Times New Roman Tj" w:hAnsi="Times New Roman Tj" w:cs="Traditional Arabic"/>
          <w:color w:val="000000"/>
          <w:sz w:val="36"/>
          <w:szCs w:val="36"/>
          <w:rtl/>
        </w:rPr>
        <w:t xml:space="preserve"> امْسَحْ الْبَاسَ رَبَّ النَّاسِ بِيَدِكَ الشِّفَاءُ لَا كَاشِفَ لَهُ إِلَّا أَنْتَ</w:t>
      </w:r>
      <w:r w:rsidRPr="00527ED4">
        <w:rPr>
          <w:rFonts w:ascii="Times New Roman Tj" w:hAnsi="Times New Roman Tj" w:cs="Traditional Arabic"/>
          <w:color w:val="000000"/>
          <w:sz w:val="36"/>
          <w:szCs w:val="36"/>
        </w:rPr>
        <w:t xml:space="preserve"> </w:t>
      </w:r>
      <w:r w:rsidRPr="00527ED4">
        <w:rPr>
          <w:rFonts w:ascii="Times New Roman Tj" w:hAnsi="Times New Roman Tj" w:cs="Traditional Arabic"/>
          <w:sz w:val="36"/>
          <w:szCs w:val="36"/>
          <w:rtl/>
        </w:rPr>
        <w:t>"</w:t>
      </w:r>
      <w:r w:rsidRPr="00527ED4">
        <w:rPr>
          <w:rFonts w:ascii="Times New Roman Tj" w:hAnsi="Times New Roman Tj" w:cs="Traditional Arabic"/>
          <w:sz w:val="36"/>
          <w:szCs w:val="36"/>
        </w:rPr>
        <w:t xml:space="preserve"> </w:t>
      </w:r>
      <w:r w:rsidRPr="00527ED4">
        <w:rPr>
          <w:rFonts w:ascii="Times New Roman Tj" w:hAnsi="Times New Roman Tj" w:cs="Traditional Arabic"/>
          <w:sz w:val="36"/>
          <w:szCs w:val="36"/>
          <w:rtl/>
        </w:rPr>
        <w:t>.</w:t>
      </w:r>
    </w:p>
    <w:p w:rsidR="005A5F25" w:rsidRPr="00ED71D0" w:rsidRDefault="005A5F25" w:rsidP="005A5F25">
      <w:pPr>
        <w:spacing w:after="0"/>
        <w:ind w:firstLine="708"/>
        <w:jc w:val="both"/>
        <w:rPr>
          <w:rFonts w:ascii="Times New Roman Tj" w:hAnsi="Times New Roman Tj"/>
          <w:b/>
          <w:bCs/>
          <w:i/>
          <w:iCs/>
          <w:sz w:val="28"/>
          <w:szCs w:val="28"/>
        </w:rPr>
      </w:pPr>
      <w:r w:rsidRPr="00ED71D0">
        <w:rPr>
          <w:rFonts w:ascii="Times New Roman Tj" w:hAnsi="Times New Roman Tj"/>
          <w:b/>
          <w:bCs/>
          <w:i/>
          <w:iCs/>
          <w:sz w:val="28"/>
          <w:szCs w:val="28"/>
        </w:rPr>
        <w:t>«Имса</w:t>
      </w:r>
      <w:r w:rsidR="00E643F7">
        <w:rPr>
          <w:rFonts w:ascii="Times New Roman Tj" w:hAnsi="Times New Roman Tj"/>
          <w:b/>
          <w:bCs/>
          <w:i/>
          <w:iCs/>
          <w:sz w:val="28"/>
          <w:szCs w:val="28"/>
        </w:rPr>
        <w:t>ҳ</w:t>
      </w:r>
      <w:r w:rsidRPr="00ED71D0">
        <w:rPr>
          <w:rFonts w:ascii="Times New Roman Tj" w:hAnsi="Times New Roman Tj"/>
          <w:b/>
          <w:bCs/>
          <w:i/>
          <w:iCs/>
          <w:sz w:val="28"/>
          <w:szCs w:val="28"/>
        </w:rPr>
        <w:t>и-л-баъс, Рабба-н-нос, биядика-ш-шифоу ло кошифа ла</w:t>
      </w:r>
      <w:r w:rsidR="00E643F7">
        <w:rPr>
          <w:rFonts w:ascii="Times New Roman Tj" w:hAnsi="Times New Roman Tj"/>
          <w:b/>
          <w:bCs/>
          <w:i/>
          <w:iCs/>
          <w:sz w:val="28"/>
          <w:szCs w:val="28"/>
        </w:rPr>
        <w:t>ҳ</w:t>
      </w:r>
      <w:r w:rsidRPr="00ED71D0">
        <w:rPr>
          <w:rFonts w:ascii="Times New Roman Tj" w:hAnsi="Times New Roman Tj"/>
          <w:b/>
          <w:bCs/>
          <w:i/>
          <w:iCs/>
          <w:sz w:val="28"/>
          <w:szCs w:val="28"/>
        </w:rPr>
        <w:t>у илл</w:t>
      </w:r>
      <w:r>
        <w:rPr>
          <w:rFonts w:ascii="Times New Roman Tj" w:hAnsi="Times New Roman Tj"/>
          <w:b/>
          <w:bCs/>
          <w:i/>
          <w:iCs/>
          <w:sz w:val="28"/>
          <w:szCs w:val="28"/>
        </w:rPr>
        <w:t>о</w:t>
      </w:r>
      <w:r w:rsidRPr="00ED71D0">
        <w:rPr>
          <w:rFonts w:ascii="Times New Roman Tj" w:hAnsi="Times New Roman Tj"/>
          <w:b/>
          <w:bCs/>
          <w:i/>
          <w:iCs/>
          <w:sz w:val="28"/>
          <w:szCs w:val="28"/>
        </w:rPr>
        <w:t xml:space="preserve"> Анта».</w:t>
      </w:r>
    </w:p>
    <w:p w:rsidR="005A5F25" w:rsidRDefault="005A5F25" w:rsidP="005A5F25">
      <w:pPr>
        <w:spacing w:after="0"/>
        <w:ind w:firstLine="708"/>
        <w:jc w:val="both"/>
        <w:rPr>
          <w:rFonts w:ascii="Times New Roman Tj" w:hAnsi="Times New Roman Tj"/>
          <w:b/>
          <w:bCs/>
          <w:sz w:val="28"/>
          <w:szCs w:val="28"/>
        </w:rPr>
      </w:pPr>
      <w:r w:rsidRPr="00ED71D0">
        <w:rPr>
          <w:rFonts w:ascii="Times New Roman Tj" w:hAnsi="Times New Roman Tj"/>
          <w:b/>
          <w:bCs/>
          <w:i/>
          <w:iCs/>
          <w:sz w:val="28"/>
          <w:szCs w:val="28"/>
        </w:rPr>
        <w:t xml:space="preserve">«Парвардигоро! Ин дардро дур намо, зеро шифо дар дасти Туст ва </w:t>
      </w:r>
      <w:r w:rsidR="00E643F7">
        <w:rPr>
          <w:rFonts w:ascii="Times New Roman Tj" w:hAnsi="Times New Roman Tj"/>
          <w:b/>
          <w:bCs/>
          <w:i/>
          <w:iCs/>
          <w:sz w:val="28"/>
          <w:szCs w:val="28"/>
        </w:rPr>
        <w:t>ҳ</w:t>
      </w:r>
      <w:r w:rsidRPr="00ED71D0">
        <w:rPr>
          <w:rFonts w:ascii="Times New Roman Tj" w:hAnsi="Times New Roman Tj"/>
          <w:b/>
          <w:bCs/>
          <w:i/>
          <w:iCs/>
          <w:sz w:val="28"/>
          <w:szCs w:val="28"/>
        </w:rPr>
        <w:t>е</w:t>
      </w:r>
      <w:r w:rsidR="00E643F7">
        <w:rPr>
          <w:rFonts w:ascii="Times New Roman Tj" w:hAnsi="Times New Roman Tj"/>
          <w:b/>
          <w:bCs/>
          <w:i/>
          <w:iCs/>
          <w:sz w:val="28"/>
          <w:szCs w:val="28"/>
        </w:rPr>
        <w:t>ҷ</w:t>
      </w:r>
      <w:r w:rsidRPr="00ED71D0">
        <w:rPr>
          <w:rFonts w:ascii="Times New Roman Tj" w:hAnsi="Times New Roman Tj"/>
          <w:b/>
          <w:bCs/>
          <w:i/>
          <w:iCs/>
          <w:sz w:val="28"/>
          <w:szCs w:val="28"/>
        </w:rPr>
        <w:t xml:space="preserve"> дуркунандае </w:t>
      </w:r>
      <w:r w:rsidR="00E643F7">
        <w:rPr>
          <w:rFonts w:ascii="Times New Roman Tj" w:hAnsi="Times New Roman Tj"/>
          <w:b/>
          <w:bCs/>
          <w:i/>
          <w:iCs/>
          <w:sz w:val="28"/>
          <w:szCs w:val="28"/>
        </w:rPr>
        <w:t>ҷ</w:t>
      </w:r>
      <w:r w:rsidRPr="00ED71D0">
        <w:rPr>
          <w:rFonts w:ascii="Times New Roman Tj" w:hAnsi="Times New Roman Tj"/>
          <w:b/>
          <w:bCs/>
          <w:i/>
          <w:iCs/>
          <w:sz w:val="28"/>
          <w:szCs w:val="28"/>
        </w:rPr>
        <w:t>уз Ту нест».</w:t>
      </w:r>
      <w:r>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47"/>
      </w:r>
    </w:p>
    <w:p w:rsidR="005A5F25" w:rsidRPr="00F70417" w:rsidRDefault="005A5F25" w:rsidP="005A5F25">
      <w:pPr>
        <w:spacing w:after="0"/>
        <w:ind w:firstLine="708"/>
        <w:jc w:val="both"/>
        <w:rPr>
          <w:rFonts w:ascii="Times New Roman Tj" w:hAnsi="Times New Roman Tj"/>
          <w:b/>
          <w:bCs/>
          <w:sz w:val="28"/>
          <w:szCs w:val="28"/>
        </w:rPr>
      </w:pPr>
      <w:r>
        <w:rPr>
          <w:rFonts w:ascii="Times New Roman Tj" w:hAnsi="Times New Roman Tj"/>
          <w:sz w:val="28"/>
          <w:szCs w:val="28"/>
        </w:rPr>
        <w:t>А</w:t>
      </w:r>
      <w:r w:rsidRPr="00C16665">
        <w:rPr>
          <w:rFonts w:ascii="Times New Roman Tj" w:hAnsi="Times New Roman Tj"/>
          <w:sz w:val="28"/>
          <w:szCs w:val="28"/>
        </w:rPr>
        <w:t>з Арв</w:t>
      </w:r>
      <w:r>
        <w:rPr>
          <w:rFonts w:ascii="Times New Roman Tj" w:hAnsi="Times New Roman Tj"/>
          <w:sz w:val="28"/>
          <w:szCs w:val="28"/>
        </w:rPr>
        <w:t>о</w:t>
      </w:r>
      <w:r w:rsidRPr="00C16665">
        <w:rPr>
          <w:rFonts w:ascii="Times New Roman Tj" w:hAnsi="Times New Roman Tj"/>
          <w:sz w:val="28"/>
          <w:szCs w:val="28"/>
        </w:rPr>
        <w:t xml:space="preserve"> </w:t>
      </w:r>
      <w:r>
        <w:rPr>
          <w:rFonts w:ascii="Times New Roman Tj" w:hAnsi="Times New Roman Tj"/>
          <w:sz w:val="28"/>
          <w:szCs w:val="28"/>
        </w:rPr>
        <w:t xml:space="preserve">(р) </w:t>
      </w:r>
      <w:r w:rsidRPr="00C16665">
        <w:rPr>
          <w:rFonts w:ascii="Times New Roman Tj" w:hAnsi="Times New Roman Tj"/>
          <w:sz w:val="28"/>
          <w:szCs w:val="28"/>
        </w:rPr>
        <w:t xml:space="preserve">ривоят шудааст, ки </w:t>
      </w:r>
      <w:r w:rsidR="00E643F7">
        <w:rPr>
          <w:rFonts w:ascii="Times New Roman Tj" w:hAnsi="Times New Roman Tj"/>
          <w:sz w:val="28"/>
          <w:szCs w:val="28"/>
        </w:rPr>
        <w:t>ҳ</w:t>
      </w:r>
      <w:r w:rsidRPr="00C16665">
        <w:rPr>
          <w:rFonts w:ascii="Times New Roman Tj" w:hAnsi="Times New Roman Tj"/>
          <w:sz w:val="28"/>
          <w:szCs w:val="28"/>
        </w:rPr>
        <w:t>азрати Оиша (р) дасташро дар синаи мубораки Паёмбар (с) гузошта</w:t>
      </w:r>
      <w:r>
        <w:rPr>
          <w:rFonts w:ascii="Times New Roman Tj" w:hAnsi="Times New Roman Tj"/>
          <w:sz w:val="28"/>
          <w:szCs w:val="28"/>
        </w:rPr>
        <w:t>,</w:t>
      </w:r>
      <w:r w:rsidRPr="00C16665">
        <w:rPr>
          <w:rFonts w:ascii="Times New Roman Tj" w:hAnsi="Times New Roman Tj"/>
          <w:sz w:val="28"/>
          <w:szCs w:val="28"/>
        </w:rPr>
        <w:t xml:space="preserve"> бо </w:t>
      </w:r>
      <w:r w:rsidR="00E643F7">
        <w:rPr>
          <w:rFonts w:ascii="Times New Roman Tj" w:hAnsi="Times New Roman Tj"/>
          <w:sz w:val="28"/>
          <w:szCs w:val="28"/>
        </w:rPr>
        <w:t>ҳ</w:t>
      </w:r>
      <w:r w:rsidRPr="00C16665">
        <w:rPr>
          <w:rFonts w:ascii="Times New Roman Tj" w:hAnsi="Times New Roman Tj"/>
          <w:sz w:val="28"/>
          <w:szCs w:val="28"/>
        </w:rPr>
        <w:t xml:space="preserve">амин дуо аз </w:t>
      </w:r>
      <w:r>
        <w:rPr>
          <w:rFonts w:ascii="Times New Roman Tj" w:hAnsi="Times New Roman Tj"/>
          <w:sz w:val="28"/>
          <w:szCs w:val="28"/>
        </w:rPr>
        <w:t xml:space="preserve">захми </w:t>
      </w:r>
      <w:r w:rsidRPr="00C16665">
        <w:rPr>
          <w:rFonts w:ascii="Times New Roman Tj" w:hAnsi="Times New Roman Tj"/>
          <w:sz w:val="28"/>
          <w:szCs w:val="28"/>
        </w:rPr>
        <w:t>чашм муоли</w:t>
      </w:r>
      <w:r w:rsidR="00E643F7">
        <w:rPr>
          <w:rFonts w:ascii="Times New Roman Tj" w:hAnsi="Times New Roman Tj"/>
          <w:sz w:val="28"/>
          <w:szCs w:val="28"/>
        </w:rPr>
        <w:t>ҷ</w:t>
      </w:r>
      <w:r w:rsidRPr="00C16665">
        <w:rPr>
          <w:rFonts w:ascii="Times New Roman Tj" w:hAnsi="Times New Roman Tj"/>
          <w:sz w:val="28"/>
          <w:szCs w:val="28"/>
        </w:rPr>
        <w:t>а мекард.</w:t>
      </w:r>
      <w:r>
        <w:rPr>
          <w:rFonts w:ascii="Times New Roman Tj" w:hAnsi="Times New Roman Tj"/>
          <w:sz w:val="28"/>
          <w:szCs w:val="28"/>
        </w:rPr>
        <w:t xml:space="preserve"> </w:t>
      </w:r>
      <w:r>
        <w:rPr>
          <w:rStyle w:val="a8"/>
          <w:rFonts w:ascii="Times New Roman Tj" w:hAnsi="Times New Roman Tj"/>
          <w:sz w:val="28"/>
          <w:szCs w:val="28"/>
        </w:rPr>
        <w:footnoteReference w:id="248"/>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Хулоса</w:t>
      </w:r>
      <w:r>
        <w:rPr>
          <w:rFonts w:ascii="Times New Roman Tj" w:hAnsi="Times New Roman Tj"/>
          <w:sz w:val="28"/>
          <w:szCs w:val="28"/>
        </w:rPr>
        <w:t>,</w:t>
      </w:r>
      <w:r w:rsidRPr="00C16665">
        <w:rPr>
          <w:rFonts w:ascii="Times New Roman Tj" w:hAnsi="Times New Roman Tj"/>
          <w:sz w:val="28"/>
          <w:szCs w:val="28"/>
        </w:rPr>
        <w:t xml:space="preserve"> дуои мазкур, ки бо ривоят</w:t>
      </w:r>
      <w:r w:rsidR="00E643F7">
        <w:rPr>
          <w:rFonts w:ascii="Times New Roman Tj" w:hAnsi="Times New Roman Tj"/>
          <w:sz w:val="28"/>
          <w:szCs w:val="28"/>
        </w:rPr>
        <w:t>ҳ</w:t>
      </w:r>
      <w:r w:rsidRPr="00C16665">
        <w:rPr>
          <w:rFonts w:ascii="Times New Roman Tj" w:hAnsi="Times New Roman Tj"/>
          <w:sz w:val="28"/>
          <w:szCs w:val="28"/>
        </w:rPr>
        <w:t>ои гуногун ба мо расидааст</w:t>
      </w:r>
      <w:r>
        <w:rPr>
          <w:rFonts w:ascii="Times New Roman Tj" w:hAnsi="Times New Roman Tj"/>
          <w:sz w:val="28"/>
          <w:szCs w:val="28"/>
        </w:rPr>
        <w:t>, иншо</w:t>
      </w:r>
      <w:r w:rsidRPr="00C16665">
        <w:rPr>
          <w:rFonts w:ascii="Times New Roman Tj" w:hAnsi="Times New Roman Tj"/>
          <w:sz w:val="28"/>
          <w:szCs w:val="28"/>
        </w:rPr>
        <w:t>алло</w:t>
      </w:r>
      <w:r w:rsidR="00E643F7">
        <w:rPr>
          <w:rFonts w:ascii="Times New Roman Tj" w:hAnsi="Times New Roman Tj"/>
          <w:sz w:val="28"/>
          <w:szCs w:val="28"/>
        </w:rPr>
        <w:t>ҳ</w:t>
      </w:r>
      <w:r w:rsidRPr="00C16665">
        <w:rPr>
          <w:rFonts w:ascii="Times New Roman Tj" w:hAnsi="Times New Roman Tj"/>
          <w:sz w:val="28"/>
          <w:szCs w:val="28"/>
        </w:rPr>
        <w:t xml:space="preserve"> барои </w:t>
      </w:r>
      <w:r w:rsidR="00E643F7">
        <w:rPr>
          <w:rFonts w:ascii="Times New Roman Tj" w:hAnsi="Times New Roman Tj"/>
          <w:sz w:val="28"/>
          <w:szCs w:val="28"/>
        </w:rPr>
        <w:t>ҳ</w:t>
      </w:r>
      <w:r w:rsidRPr="00C16665">
        <w:rPr>
          <w:rFonts w:ascii="Times New Roman Tj" w:hAnsi="Times New Roman Tj"/>
          <w:sz w:val="28"/>
          <w:szCs w:val="28"/>
        </w:rPr>
        <w:t>ама гуна дард шифо аст.</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 xml:space="preserve">азрати Оиша (р) ривоят шудааст, ки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го</w:t>
      </w:r>
      <w:r w:rsidR="00E643F7">
        <w:rPr>
          <w:rFonts w:ascii="Times New Roman Tj" w:hAnsi="Times New Roman Tj"/>
          <w:sz w:val="28"/>
          <w:szCs w:val="28"/>
        </w:rPr>
        <w:t>ҳ</w:t>
      </w:r>
      <w:r w:rsidRPr="00C16665">
        <w:rPr>
          <w:rFonts w:ascii="Times New Roman Tj" w:hAnsi="Times New Roman Tj"/>
          <w:sz w:val="28"/>
          <w:szCs w:val="28"/>
        </w:rPr>
        <w:t xml:space="preserve"> Паёмбар (с) аз дарде шикоят мекард</w:t>
      </w:r>
      <w:r>
        <w:rPr>
          <w:rFonts w:ascii="Times New Roman Tj" w:hAnsi="Times New Roman Tj"/>
          <w:sz w:val="28"/>
          <w:szCs w:val="28"/>
        </w:rPr>
        <w:t>,</w:t>
      </w:r>
      <w:r w:rsidRPr="00C16665">
        <w:rPr>
          <w:rFonts w:ascii="Times New Roman Tj" w:hAnsi="Times New Roman Tj"/>
          <w:sz w:val="28"/>
          <w:szCs w:val="28"/>
        </w:rPr>
        <w:t xml:space="preserve"> </w:t>
      </w:r>
      <w:r w:rsidR="00E643F7">
        <w:rPr>
          <w:rFonts w:ascii="Times New Roman Tj" w:hAnsi="Times New Roman Tj"/>
          <w:sz w:val="28"/>
          <w:szCs w:val="28"/>
        </w:rPr>
        <w:t>Ҷ</w:t>
      </w:r>
      <w:r>
        <w:rPr>
          <w:rFonts w:ascii="Times New Roman Tj" w:hAnsi="Times New Roman Tj"/>
          <w:sz w:val="28"/>
          <w:szCs w:val="28"/>
        </w:rPr>
        <w:t>а</w:t>
      </w:r>
      <w:r w:rsidRPr="00C16665">
        <w:rPr>
          <w:rFonts w:ascii="Times New Roman Tj" w:hAnsi="Times New Roman Tj"/>
          <w:sz w:val="28"/>
          <w:szCs w:val="28"/>
        </w:rPr>
        <w:t>браил (а)</w:t>
      </w:r>
      <w:r>
        <w:rPr>
          <w:rFonts w:ascii="Times New Roman Tj" w:hAnsi="Times New Roman Tj"/>
          <w:sz w:val="28"/>
          <w:szCs w:val="28"/>
        </w:rPr>
        <w:t xml:space="preserve"> </w:t>
      </w:r>
      <w:r w:rsidR="00E643F7">
        <w:rPr>
          <w:rFonts w:ascii="Times New Roman Tj" w:hAnsi="Times New Roman Tj"/>
          <w:sz w:val="28"/>
          <w:szCs w:val="28"/>
        </w:rPr>
        <w:t>ӯ</w:t>
      </w:r>
      <w:r w:rsidRPr="00C16665">
        <w:rPr>
          <w:rFonts w:ascii="Times New Roman Tj" w:hAnsi="Times New Roman Tj"/>
          <w:sz w:val="28"/>
          <w:szCs w:val="28"/>
        </w:rPr>
        <w:t>ро бо ин дуо муоли</w:t>
      </w:r>
      <w:r w:rsidR="00E643F7">
        <w:rPr>
          <w:rFonts w:ascii="Times New Roman Tj" w:hAnsi="Times New Roman Tj"/>
          <w:sz w:val="28"/>
          <w:szCs w:val="28"/>
        </w:rPr>
        <w:t>ҷ</w:t>
      </w:r>
      <w:r w:rsidRPr="00C16665">
        <w:rPr>
          <w:rFonts w:ascii="Times New Roman Tj" w:hAnsi="Times New Roman Tj"/>
          <w:sz w:val="28"/>
          <w:szCs w:val="28"/>
        </w:rPr>
        <w:t>а мекард:</w:t>
      </w:r>
    </w:p>
    <w:p w:rsidR="005A5F25" w:rsidRPr="00351765" w:rsidRDefault="005A5F25" w:rsidP="005A5F25">
      <w:pPr>
        <w:bidi/>
        <w:ind w:firstLine="708"/>
        <w:jc w:val="both"/>
        <w:rPr>
          <w:rFonts w:ascii="Times New Roman Tj" w:hAnsi="Times New Roman Tj" w:cs="Traditional Arabic"/>
          <w:sz w:val="36"/>
          <w:szCs w:val="36"/>
          <w:rtl/>
        </w:rPr>
      </w:pPr>
      <w:r w:rsidRPr="00351765">
        <w:rPr>
          <w:rFonts w:ascii="Times New Roman Tj" w:hAnsi="Times New Roman Tj" w:cs="Traditional Arabic"/>
          <w:sz w:val="36"/>
          <w:szCs w:val="36"/>
          <w:rtl/>
        </w:rPr>
        <w:t>"</w:t>
      </w:r>
      <w:r w:rsidRPr="00351765">
        <w:rPr>
          <w:rFonts w:ascii="Times New Roman Tj" w:hAnsi="Times New Roman Tj" w:cs="Traditional Arabic"/>
          <w:color w:val="000000"/>
          <w:sz w:val="36"/>
          <w:szCs w:val="36"/>
          <w:rtl/>
        </w:rPr>
        <w:t xml:space="preserve"> بِسْمِ اللهِ يُبْرِيكَ، وَمِنْ كُلِّ دَاءٍ يَشْفِيكَ، وَمِنْ شَرِّ حَاسِدٍ إِذَا حَسَدَ، وَشَـرِّ كُلِّ ذِي عَيْنٍ</w:t>
      </w:r>
      <w:r w:rsidRPr="00351765">
        <w:rPr>
          <w:rFonts w:ascii="Times New Roman Tj" w:hAnsi="Times New Roman Tj" w:cs="Traditional Arabic"/>
          <w:color w:val="000000"/>
          <w:sz w:val="36"/>
          <w:szCs w:val="36"/>
        </w:rPr>
        <w:t xml:space="preserve"> </w:t>
      </w:r>
      <w:r w:rsidRPr="00351765">
        <w:rPr>
          <w:rFonts w:ascii="Times New Roman Tj" w:hAnsi="Times New Roman Tj" w:cs="Traditional Arabic"/>
          <w:sz w:val="36"/>
          <w:szCs w:val="36"/>
          <w:rtl/>
        </w:rPr>
        <w:t>"</w:t>
      </w:r>
    </w:p>
    <w:p w:rsidR="005A5F25" w:rsidRPr="00B4279A" w:rsidRDefault="005A5F25" w:rsidP="005A5F25">
      <w:pPr>
        <w:spacing w:after="0"/>
        <w:ind w:firstLine="708"/>
        <w:jc w:val="both"/>
        <w:rPr>
          <w:rFonts w:ascii="Times New Roman Tj" w:hAnsi="Times New Roman Tj"/>
          <w:b/>
          <w:bCs/>
          <w:i/>
          <w:iCs/>
          <w:sz w:val="28"/>
          <w:szCs w:val="28"/>
        </w:rPr>
      </w:pPr>
      <w:r w:rsidRPr="00B4279A">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B4279A">
        <w:rPr>
          <w:rFonts w:ascii="Times New Roman Tj" w:hAnsi="Times New Roman Tj"/>
          <w:b/>
          <w:bCs/>
          <w:i/>
          <w:iCs/>
          <w:sz w:val="28"/>
          <w:szCs w:val="28"/>
        </w:rPr>
        <w:t>и юбрика</w:t>
      </w:r>
      <w:r>
        <w:rPr>
          <w:rFonts w:ascii="Times New Roman Tj" w:hAnsi="Times New Roman Tj"/>
          <w:b/>
          <w:bCs/>
          <w:i/>
          <w:iCs/>
          <w:sz w:val="28"/>
          <w:szCs w:val="28"/>
        </w:rPr>
        <w:t>,</w:t>
      </w:r>
      <w:r w:rsidRPr="00B4279A">
        <w:rPr>
          <w:rFonts w:ascii="Times New Roman Tj" w:hAnsi="Times New Roman Tj"/>
          <w:b/>
          <w:bCs/>
          <w:i/>
          <w:iCs/>
          <w:sz w:val="28"/>
          <w:szCs w:val="28"/>
        </w:rPr>
        <w:t xml:space="preserve"> мин кулли доин яшфика ва мин шарри </w:t>
      </w:r>
      <w:r w:rsidR="00E643F7">
        <w:rPr>
          <w:rFonts w:ascii="Times New Roman Tj" w:hAnsi="Times New Roman Tj"/>
          <w:b/>
          <w:bCs/>
          <w:i/>
          <w:iCs/>
          <w:sz w:val="28"/>
          <w:szCs w:val="28"/>
        </w:rPr>
        <w:t>ҳ</w:t>
      </w:r>
      <w:r w:rsidRPr="00B4279A">
        <w:rPr>
          <w:rFonts w:ascii="Times New Roman Tj" w:hAnsi="Times New Roman Tj"/>
          <w:b/>
          <w:bCs/>
          <w:i/>
          <w:iCs/>
          <w:sz w:val="28"/>
          <w:szCs w:val="28"/>
        </w:rPr>
        <w:t xml:space="preserve">осидин изо </w:t>
      </w:r>
      <w:r w:rsidR="00E643F7">
        <w:rPr>
          <w:rFonts w:ascii="Times New Roman Tj" w:hAnsi="Times New Roman Tj"/>
          <w:b/>
          <w:bCs/>
          <w:i/>
          <w:iCs/>
          <w:sz w:val="28"/>
          <w:szCs w:val="28"/>
        </w:rPr>
        <w:t>ҳ</w:t>
      </w:r>
      <w:r w:rsidRPr="00B4279A">
        <w:rPr>
          <w:rFonts w:ascii="Times New Roman Tj" w:hAnsi="Times New Roman Tj"/>
          <w:b/>
          <w:bCs/>
          <w:i/>
          <w:iCs/>
          <w:sz w:val="28"/>
          <w:szCs w:val="28"/>
        </w:rPr>
        <w:t>асада ва шарри кулли з</w:t>
      </w:r>
      <w:r w:rsidR="00E643F7">
        <w:rPr>
          <w:rFonts w:ascii="Times New Roman Tj" w:hAnsi="Times New Roman Tj"/>
          <w:b/>
          <w:bCs/>
          <w:i/>
          <w:iCs/>
          <w:sz w:val="28"/>
          <w:szCs w:val="28"/>
        </w:rPr>
        <w:t>ӣ</w:t>
      </w:r>
      <w:r w:rsidRPr="00B4279A">
        <w:rPr>
          <w:rFonts w:ascii="Times New Roman Tj" w:hAnsi="Times New Roman Tj"/>
          <w:b/>
          <w:bCs/>
          <w:i/>
          <w:iCs/>
          <w:sz w:val="28"/>
          <w:szCs w:val="28"/>
        </w:rPr>
        <w:t xml:space="preserve"> ъайн».</w:t>
      </w:r>
    </w:p>
    <w:p w:rsidR="005A5F25" w:rsidRDefault="005A5F25" w:rsidP="005A5F25">
      <w:pPr>
        <w:spacing w:after="0"/>
        <w:ind w:firstLine="708"/>
        <w:jc w:val="both"/>
        <w:rPr>
          <w:rFonts w:ascii="Times New Roman Tj" w:hAnsi="Times New Roman Tj"/>
          <w:b/>
          <w:bCs/>
          <w:sz w:val="28"/>
          <w:szCs w:val="28"/>
        </w:rPr>
      </w:pPr>
      <w:r w:rsidRPr="00B4279A">
        <w:rPr>
          <w:rFonts w:ascii="Times New Roman Tj" w:hAnsi="Times New Roman Tj"/>
          <w:b/>
          <w:bCs/>
          <w:i/>
          <w:iCs/>
          <w:sz w:val="28"/>
          <w:szCs w:val="28"/>
        </w:rPr>
        <w:t>«Ба номи Алло</w:t>
      </w:r>
      <w:r w:rsidR="00E643F7">
        <w:rPr>
          <w:rFonts w:ascii="Times New Roman Tj" w:hAnsi="Times New Roman Tj"/>
          <w:b/>
          <w:bCs/>
          <w:i/>
          <w:iCs/>
          <w:sz w:val="28"/>
          <w:szCs w:val="28"/>
        </w:rPr>
        <w:t>ҳ</w:t>
      </w:r>
      <w:r w:rsidRPr="00B4279A">
        <w:rPr>
          <w:rFonts w:ascii="Times New Roman Tj" w:hAnsi="Times New Roman Tj"/>
          <w:b/>
          <w:bCs/>
          <w:i/>
          <w:iCs/>
          <w:sz w:val="28"/>
          <w:szCs w:val="28"/>
        </w:rPr>
        <w:t xml:space="preserve"> шифо биёб</w:t>
      </w:r>
      <w:r w:rsidR="00E643F7">
        <w:rPr>
          <w:rFonts w:ascii="Times New Roman Tj" w:hAnsi="Times New Roman Tj"/>
          <w:b/>
          <w:bCs/>
          <w:i/>
          <w:iCs/>
          <w:sz w:val="28"/>
          <w:szCs w:val="28"/>
        </w:rPr>
        <w:t>ӣ</w:t>
      </w:r>
      <w:r w:rsidRPr="00B4279A">
        <w:rPr>
          <w:rFonts w:ascii="Times New Roman Tj" w:hAnsi="Times New Roman Tj"/>
          <w:b/>
          <w:bCs/>
          <w:i/>
          <w:iCs/>
          <w:sz w:val="28"/>
          <w:szCs w:val="28"/>
        </w:rPr>
        <w:t>,</w:t>
      </w:r>
      <w:r>
        <w:rPr>
          <w:rFonts w:ascii="Times New Roman Tj" w:hAnsi="Times New Roman Tj"/>
          <w:b/>
          <w:bCs/>
          <w:i/>
          <w:iCs/>
          <w:sz w:val="28"/>
          <w:szCs w:val="28"/>
        </w:rPr>
        <w:t xml:space="preserve"> </w:t>
      </w:r>
      <w:r w:rsidRPr="00B4279A">
        <w:rPr>
          <w:rFonts w:ascii="Times New Roman Tj" w:hAnsi="Times New Roman Tj"/>
          <w:b/>
          <w:bCs/>
          <w:i/>
          <w:iCs/>
          <w:sz w:val="28"/>
          <w:szCs w:val="28"/>
        </w:rPr>
        <w:t xml:space="preserve">аз </w:t>
      </w:r>
      <w:r w:rsidR="00E643F7">
        <w:rPr>
          <w:rFonts w:ascii="Times New Roman Tj" w:hAnsi="Times New Roman Tj"/>
          <w:b/>
          <w:bCs/>
          <w:i/>
          <w:iCs/>
          <w:sz w:val="28"/>
          <w:szCs w:val="28"/>
        </w:rPr>
        <w:t>ҳ</w:t>
      </w:r>
      <w:r w:rsidRPr="00B4279A">
        <w:rPr>
          <w:rFonts w:ascii="Times New Roman Tj" w:hAnsi="Times New Roman Tj"/>
          <w:b/>
          <w:bCs/>
          <w:i/>
          <w:iCs/>
          <w:sz w:val="28"/>
          <w:szCs w:val="28"/>
        </w:rPr>
        <w:t>ар бемор</w:t>
      </w:r>
      <w:r w:rsidR="00E643F7">
        <w:rPr>
          <w:rFonts w:ascii="Times New Roman Tj" w:hAnsi="Times New Roman Tj"/>
          <w:b/>
          <w:bCs/>
          <w:i/>
          <w:iCs/>
          <w:sz w:val="28"/>
          <w:szCs w:val="28"/>
        </w:rPr>
        <w:t>ӣ</w:t>
      </w:r>
      <w:r w:rsidRPr="00B4279A">
        <w:rPr>
          <w:rFonts w:ascii="Times New Roman Tj" w:hAnsi="Times New Roman Tj"/>
          <w:b/>
          <w:bCs/>
          <w:i/>
          <w:iCs/>
          <w:sz w:val="28"/>
          <w:szCs w:val="28"/>
        </w:rPr>
        <w:t xml:space="preserve"> халос</w:t>
      </w:r>
      <w:r w:rsidR="00E643F7">
        <w:rPr>
          <w:rFonts w:ascii="Times New Roman Tj" w:hAnsi="Times New Roman Tj"/>
          <w:b/>
          <w:bCs/>
          <w:i/>
          <w:iCs/>
          <w:sz w:val="28"/>
          <w:szCs w:val="28"/>
        </w:rPr>
        <w:t>ӣ</w:t>
      </w:r>
      <w:r w:rsidRPr="00B4279A">
        <w:rPr>
          <w:rFonts w:ascii="Times New Roman Tj" w:hAnsi="Times New Roman Tj"/>
          <w:b/>
          <w:bCs/>
          <w:i/>
          <w:iCs/>
          <w:sz w:val="28"/>
          <w:szCs w:val="28"/>
        </w:rPr>
        <w:t xml:space="preserve"> биёб</w:t>
      </w:r>
      <w:r w:rsidR="00E643F7">
        <w:rPr>
          <w:rFonts w:ascii="Times New Roman Tj" w:hAnsi="Times New Roman Tj"/>
          <w:b/>
          <w:bCs/>
          <w:i/>
          <w:iCs/>
          <w:sz w:val="28"/>
          <w:szCs w:val="28"/>
        </w:rPr>
        <w:t>ӣ</w:t>
      </w:r>
      <w:r w:rsidRPr="00B4279A">
        <w:rPr>
          <w:rFonts w:ascii="Times New Roman Tj" w:hAnsi="Times New Roman Tj"/>
          <w:b/>
          <w:bCs/>
          <w:i/>
          <w:iCs/>
          <w:sz w:val="28"/>
          <w:szCs w:val="28"/>
        </w:rPr>
        <w:t xml:space="preserve"> ва аз бадии </w:t>
      </w:r>
      <w:r w:rsidR="00E643F7">
        <w:rPr>
          <w:rFonts w:ascii="Times New Roman Tj" w:hAnsi="Times New Roman Tj"/>
          <w:b/>
          <w:bCs/>
          <w:i/>
          <w:iCs/>
          <w:sz w:val="28"/>
          <w:szCs w:val="28"/>
        </w:rPr>
        <w:t>ҳ</w:t>
      </w:r>
      <w:r w:rsidRPr="00B4279A">
        <w:rPr>
          <w:rFonts w:ascii="Times New Roman Tj" w:hAnsi="Times New Roman Tj"/>
          <w:b/>
          <w:bCs/>
          <w:i/>
          <w:iCs/>
          <w:sz w:val="28"/>
          <w:szCs w:val="28"/>
        </w:rPr>
        <w:t xml:space="preserve">ар </w:t>
      </w:r>
      <w:r w:rsidR="00E643F7">
        <w:rPr>
          <w:rFonts w:ascii="Times New Roman Tj" w:hAnsi="Times New Roman Tj"/>
          <w:b/>
          <w:bCs/>
          <w:i/>
          <w:iCs/>
          <w:sz w:val="28"/>
          <w:szCs w:val="28"/>
        </w:rPr>
        <w:t>ҳ</w:t>
      </w:r>
      <w:r w:rsidRPr="00B4279A">
        <w:rPr>
          <w:rFonts w:ascii="Times New Roman Tj" w:hAnsi="Times New Roman Tj"/>
          <w:b/>
          <w:bCs/>
          <w:i/>
          <w:iCs/>
          <w:sz w:val="28"/>
          <w:szCs w:val="28"/>
        </w:rPr>
        <w:t xml:space="preserve">осиде, ки </w:t>
      </w:r>
      <w:r w:rsidR="00E643F7">
        <w:rPr>
          <w:rFonts w:ascii="Times New Roman Tj" w:hAnsi="Times New Roman Tj"/>
          <w:b/>
          <w:bCs/>
          <w:i/>
          <w:iCs/>
          <w:sz w:val="28"/>
          <w:szCs w:val="28"/>
        </w:rPr>
        <w:t>ҳ</w:t>
      </w:r>
      <w:r w:rsidRPr="00B4279A">
        <w:rPr>
          <w:rFonts w:ascii="Times New Roman Tj" w:hAnsi="Times New Roman Tj"/>
          <w:b/>
          <w:bCs/>
          <w:i/>
          <w:iCs/>
          <w:sz w:val="28"/>
          <w:szCs w:val="28"/>
        </w:rPr>
        <w:t xml:space="preserve">асад кунад ва аз расидани </w:t>
      </w:r>
      <w:r w:rsidR="00E643F7">
        <w:rPr>
          <w:rFonts w:ascii="Times New Roman Tj" w:hAnsi="Times New Roman Tj"/>
          <w:b/>
          <w:bCs/>
          <w:i/>
          <w:iCs/>
          <w:sz w:val="28"/>
          <w:szCs w:val="28"/>
        </w:rPr>
        <w:t>ҳ</w:t>
      </w:r>
      <w:r w:rsidRPr="00B4279A">
        <w:rPr>
          <w:rFonts w:ascii="Times New Roman Tj" w:hAnsi="Times New Roman Tj"/>
          <w:b/>
          <w:bCs/>
          <w:i/>
          <w:iCs/>
          <w:sz w:val="28"/>
          <w:szCs w:val="28"/>
        </w:rPr>
        <w:t>ар чашме дар амон бимон</w:t>
      </w:r>
      <w:r w:rsidR="00E643F7">
        <w:rPr>
          <w:rFonts w:ascii="Times New Roman Tj" w:hAnsi="Times New Roman Tj"/>
          <w:b/>
          <w:bCs/>
          <w:i/>
          <w:iCs/>
          <w:sz w:val="28"/>
          <w:szCs w:val="28"/>
        </w:rPr>
        <w:t>ӣ</w:t>
      </w:r>
      <w:r w:rsidRPr="00B4279A">
        <w:rPr>
          <w:rFonts w:ascii="Times New Roman Tj" w:hAnsi="Times New Roman Tj"/>
          <w:b/>
          <w:bCs/>
          <w:i/>
          <w:iCs/>
          <w:sz w:val="28"/>
          <w:szCs w:val="28"/>
        </w:rPr>
        <w:t>».</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49"/>
      </w:r>
    </w:p>
    <w:p w:rsidR="005A5F25" w:rsidRPr="00B4279A"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Дуои мазкур аз Аб</w:t>
      </w:r>
      <w:r w:rsidR="00E643F7">
        <w:rPr>
          <w:rFonts w:ascii="Times New Roman Tj" w:hAnsi="Times New Roman Tj"/>
          <w:sz w:val="28"/>
          <w:szCs w:val="28"/>
        </w:rPr>
        <w:t>ӯ</w:t>
      </w:r>
      <w:r>
        <w:rPr>
          <w:rFonts w:ascii="Times New Roman Tj" w:hAnsi="Times New Roman Tj"/>
          <w:sz w:val="28"/>
          <w:szCs w:val="28"/>
        </w:rPr>
        <w:t>са</w:t>
      </w:r>
      <w:r w:rsidRPr="00C16665">
        <w:rPr>
          <w:rFonts w:ascii="Times New Roman Tj" w:hAnsi="Times New Roman Tj"/>
          <w:sz w:val="28"/>
          <w:szCs w:val="28"/>
        </w:rPr>
        <w:t>иди Ху</w:t>
      </w:r>
      <w:r>
        <w:rPr>
          <w:rFonts w:ascii="Times New Roman Tj" w:hAnsi="Times New Roman Tj"/>
          <w:sz w:val="28"/>
          <w:szCs w:val="28"/>
        </w:rPr>
        <w:t>д</w:t>
      </w:r>
      <w:r w:rsidRPr="00C16665">
        <w:rPr>
          <w:rFonts w:ascii="Times New Roman Tj" w:hAnsi="Times New Roman Tj"/>
          <w:sz w:val="28"/>
          <w:szCs w:val="28"/>
        </w:rPr>
        <w:t>р</w:t>
      </w:r>
      <w:r w:rsidR="00E643F7">
        <w:rPr>
          <w:rFonts w:ascii="Times New Roman Tj" w:hAnsi="Times New Roman Tj"/>
          <w:sz w:val="28"/>
          <w:szCs w:val="28"/>
        </w:rPr>
        <w:t>ӣ</w:t>
      </w:r>
      <w:r w:rsidRPr="00C16665">
        <w:rPr>
          <w:rFonts w:ascii="Times New Roman Tj" w:hAnsi="Times New Roman Tj"/>
          <w:sz w:val="28"/>
          <w:szCs w:val="28"/>
        </w:rPr>
        <w:t xml:space="preserve"> (р) бо ин лафз ривоят шудааст:</w:t>
      </w:r>
    </w:p>
    <w:p w:rsidR="005A5F25" w:rsidRPr="003E1F50" w:rsidRDefault="005A5F25" w:rsidP="005A5F25">
      <w:pPr>
        <w:bidi/>
        <w:spacing w:after="0"/>
        <w:ind w:firstLine="708"/>
        <w:jc w:val="both"/>
        <w:rPr>
          <w:rFonts w:ascii="Times New Roman Tj" w:hAnsi="Times New Roman Tj" w:cs="Traditional Arabic"/>
          <w:sz w:val="36"/>
          <w:szCs w:val="36"/>
          <w:rtl/>
        </w:rPr>
      </w:pPr>
      <w:r w:rsidRPr="003E1F50">
        <w:rPr>
          <w:rFonts w:ascii="Times New Roman Tj" w:hAnsi="Times New Roman Tj" w:cs="Traditional Arabic"/>
          <w:sz w:val="36"/>
          <w:szCs w:val="36"/>
          <w:rtl/>
        </w:rPr>
        <w:lastRenderedPageBreak/>
        <w:t>"</w:t>
      </w:r>
      <w:r w:rsidRPr="003E1F50">
        <w:rPr>
          <w:rFonts w:ascii="Times New Roman Tj" w:hAnsi="Times New Roman Tj" w:cs="Traditional Arabic"/>
          <w:color w:val="000000"/>
          <w:sz w:val="36"/>
          <w:szCs w:val="36"/>
          <w:rtl/>
        </w:rPr>
        <w:t xml:space="preserve"> بِاسْمِ اللَّهِ أَرْقِيكَ ، مِنْ كُلِّ شَيْءٍ يُؤْذِيكَ ، مِنْ شَرِّ كُلِّ نَفْسٍ أَوْ عَيْنِ حَاسِدٍ ، اللَّهُ يَشْفِيكَ بِاسْمِ اللَّهِ أَرْقِيكَ</w:t>
      </w:r>
      <w:r w:rsidRPr="003E1F50">
        <w:rPr>
          <w:rFonts w:ascii="Times New Roman Tj" w:hAnsi="Times New Roman Tj" w:cs="Traditional Arabic"/>
          <w:color w:val="000000"/>
          <w:sz w:val="36"/>
          <w:szCs w:val="36"/>
        </w:rPr>
        <w:t xml:space="preserve"> </w:t>
      </w:r>
      <w:r w:rsidRPr="003E1F50">
        <w:rPr>
          <w:rFonts w:ascii="Times New Roman Tj" w:hAnsi="Times New Roman Tj" w:cs="Traditional Arabic"/>
          <w:sz w:val="36"/>
          <w:szCs w:val="36"/>
          <w:rtl/>
        </w:rPr>
        <w:t>"</w:t>
      </w:r>
      <w:r w:rsidRPr="003E1F50">
        <w:rPr>
          <w:rFonts w:ascii="Times New Roman Tj" w:hAnsi="Times New Roman Tj" w:cs="Traditional Arabic"/>
          <w:sz w:val="36"/>
          <w:szCs w:val="36"/>
        </w:rPr>
        <w:t xml:space="preserve"> </w:t>
      </w:r>
      <w:r w:rsidRPr="003E1F50">
        <w:rPr>
          <w:rFonts w:ascii="Times New Roman Tj" w:hAnsi="Times New Roman Tj" w:cs="Traditional Arabic"/>
          <w:sz w:val="36"/>
          <w:szCs w:val="36"/>
          <w:rtl/>
        </w:rPr>
        <w:t>.</w:t>
      </w:r>
    </w:p>
    <w:p w:rsidR="005A5F25" w:rsidRPr="003C0B66" w:rsidRDefault="005A5F25" w:rsidP="005A5F25">
      <w:pPr>
        <w:spacing w:after="0"/>
        <w:ind w:firstLine="708"/>
        <w:jc w:val="both"/>
        <w:rPr>
          <w:rFonts w:ascii="Times New Roman Tj" w:hAnsi="Times New Roman Tj"/>
          <w:b/>
          <w:bCs/>
          <w:i/>
          <w:iCs/>
          <w:sz w:val="28"/>
          <w:szCs w:val="28"/>
        </w:rPr>
      </w:pPr>
      <w:r w:rsidRPr="003C0B66">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3C0B66">
        <w:rPr>
          <w:rFonts w:ascii="Times New Roman Tj" w:hAnsi="Times New Roman Tj"/>
          <w:b/>
          <w:bCs/>
          <w:i/>
          <w:iCs/>
          <w:sz w:val="28"/>
          <w:szCs w:val="28"/>
        </w:rPr>
        <w:t>и ар</w:t>
      </w:r>
      <w:r w:rsidR="00E643F7">
        <w:rPr>
          <w:rFonts w:ascii="Times New Roman Tj" w:hAnsi="Times New Roman Tj"/>
          <w:b/>
          <w:bCs/>
          <w:i/>
          <w:iCs/>
          <w:sz w:val="28"/>
          <w:szCs w:val="28"/>
        </w:rPr>
        <w:t>қ</w:t>
      </w:r>
      <w:r w:rsidRPr="003C0B66">
        <w:rPr>
          <w:rFonts w:ascii="Times New Roman Tj" w:hAnsi="Times New Roman Tj"/>
          <w:b/>
          <w:bCs/>
          <w:i/>
          <w:iCs/>
          <w:sz w:val="28"/>
          <w:szCs w:val="28"/>
        </w:rPr>
        <w:t xml:space="preserve">ика, мин кулли шайъин юъзика, мин шарри кулли нафсин ав ъайнин </w:t>
      </w:r>
      <w:r w:rsidR="00E643F7">
        <w:rPr>
          <w:rFonts w:ascii="Times New Roman Tj" w:hAnsi="Times New Roman Tj"/>
          <w:b/>
          <w:bCs/>
          <w:i/>
          <w:iCs/>
          <w:sz w:val="28"/>
          <w:szCs w:val="28"/>
        </w:rPr>
        <w:t>ҳ</w:t>
      </w:r>
      <w:r w:rsidRPr="003C0B66">
        <w:rPr>
          <w:rFonts w:ascii="Times New Roman Tj" w:hAnsi="Times New Roman Tj"/>
          <w:b/>
          <w:bCs/>
          <w:i/>
          <w:iCs/>
          <w:sz w:val="28"/>
          <w:szCs w:val="28"/>
        </w:rPr>
        <w:t>осидин Алло</w:t>
      </w:r>
      <w:r w:rsidR="00E643F7">
        <w:rPr>
          <w:rFonts w:ascii="Times New Roman Tj" w:hAnsi="Times New Roman Tj"/>
          <w:b/>
          <w:bCs/>
          <w:i/>
          <w:iCs/>
          <w:sz w:val="28"/>
          <w:szCs w:val="28"/>
        </w:rPr>
        <w:t>ҳ</w:t>
      </w:r>
      <w:r w:rsidRPr="003C0B66">
        <w:rPr>
          <w:rFonts w:ascii="Times New Roman Tj" w:hAnsi="Times New Roman Tj"/>
          <w:b/>
          <w:bCs/>
          <w:i/>
          <w:iCs/>
          <w:sz w:val="28"/>
          <w:szCs w:val="28"/>
        </w:rPr>
        <w:t>у яшфика, бисмилло</w:t>
      </w:r>
      <w:r w:rsidR="00E643F7">
        <w:rPr>
          <w:rFonts w:ascii="Times New Roman Tj" w:hAnsi="Times New Roman Tj"/>
          <w:b/>
          <w:bCs/>
          <w:i/>
          <w:iCs/>
          <w:sz w:val="28"/>
          <w:szCs w:val="28"/>
        </w:rPr>
        <w:t>ҳ</w:t>
      </w:r>
      <w:r w:rsidRPr="003C0B66">
        <w:rPr>
          <w:rFonts w:ascii="Times New Roman Tj" w:hAnsi="Times New Roman Tj"/>
          <w:b/>
          <w:bCs/>
          <w:i/>
          <w:iCs/>
          <w:sz w:val="28"/>
          <w:szCs w:val="28"/>
        </w:rPr>
        <w:t>и ар</w:t>
      </w:r>
      <w:r w:rsidR="00E643F7">
        <w:rPr>
          <w:rFonts w:ascii="Times New Roman Tj" w:hAnsi="Times New Roman Tj"/>
          <w:b/>
          <w:bCs/>
          <w:i/>
          <w:iCs/>
          <w:sz w:val="28"/>
          <w:szCs w:val="28"/>
        </w:rPr>
        <w:t>қ</w:t>
      </w:r>
      <w:r w:rsidRPr="003C0B66">
        <w:rPr>
          <w:rFonts w:ascii="Times New Roman Tj" w:hAnsi="Times New Roman Tj"/>
          <w:b/>
          <w:bCs/>
          <w:i/>
          <w:iCs/>
          <w:sz w:val="28"/>
          <w:szCs w:val="28"/>
        </w:rPr>
        <w:t>ик».</w:t>
      </w:r>
    </w:p>
    <w:p w:rsidR="005A5F25" w:rsidRDefault="005A5F25" w:rsidP="005A5F25">
      <w:pPr>
        <w:spacing w:after="0"/>
        <w:ind w:firstLine="708"/>
        <w:jc w:val="both"/>
        <w:rPr>
          <w:rFonts w:ascii="Times New Roman Tj" w:hAnsi="Times New Roman Tj"/>
          <w:b/>
          <w:bCs/>
          <w:i/>
          <w:iCs/>
          <w:sz w:val="28"/>
          <w:szCs w:val="28"/>
        </w:rPr>
      </w:pPr>
      <w:r w:rsidRPr="003C0B66">
        <w:rPr>
          <w:rFonts w:ascii="Times New Roman Tj" w:hAnsi="Times New Roman Tj"/>
          <w:b/>
          <w:bCs/>
          <w:i/>
          <w:iCs/>
          <w:sz w:val="28"/>
          <w:szCs w:val="28"/>
        </w:rPr>
        <w:t>«Ба номи Худо туро муоли</w:t>
      </w:r>
      <w:r w:rsidR="00E643F7">
        <w:rPr>
          <w:rFonts w:ascii="Times New Roman Tj" w:hAnsi="Times New Roman Tj"/>
          <w:b/>
          <w:bCs/>
          <w:i/>
          <w:iCs/>
          <w:sz w:val="28"/>
          <w:szCs w:val="28"/>
        </w:rPr>
        <w:t>ҷ</w:t>
      </w:r>
      <w:r w:rsidRPr="003C0B66">
        <w:rPr>
          <w:rFonts w:ascii="Times New Roman Tj" w:hAnsi="Times New Roman Tj"/>
          <w:b/>
          <w:bCs/>
          <w:i/>
          <w:iCs/>
          <w:sz w:val="28"/>
          <w:szCs w:val="28"/>
        </w:rPr>
        <w:t xml:space="preserve">а мекунам аз </w:t>
      </w:r>
      <w:r w:rsidR="00E643F7">
        <w:rPr>
          <w:rFonts w:ascii="Times New Roman Tj" w:hAnsi="Times New Roman Tj"/>
          <w:b/>
          <w:bCs/>
          <w:i/>
          <w:iCs/>
          <w:sz w:val="28"/>
          <w:szCs w:val="28"/>
        </w:rPr>
        <w:t>ҳ</w:t>
      </w:r>
      <w:r w:rsidRPr="003C0B66">
        <w:rPr>
          <w:rFonts w:ascii="Times New Roman Tj" w:hAnsi="Times New Roman Tj"/>
          <w:b/>
          <w:bCs/>
          <w:i/>
          <w:iCs/>
          <w:sz w:val="28"/>
          <w:szCs w:val="28"/>
        </w:rPr>
        <w:t>ар чизе, ки туро озор меди</w:t>
      </w:r>
      <w:r w:rsidR="00E643F7">
        <w:rPr>
          <w:rFonts w:ascii="Times New Roman Tj" w:hAnsi="Times New Roman Tj"/>
          <w:b/>
          <w:bCs/>
          <w:i/>
          <w:iCs/>
          <w:sz w:val="28"/>
          <w:szCs w:val="28"/>
        </w:rPr>
        <w:t>ҳ</w:t>
      </w:r>
      <w:r w:rsidRPr="003C0B66">
        <w:rPr>
          <w:rFonts w:ascii="Times New Roman Tj" w:hAnsi="Times New Roman Tj"/>
          <w:b/>
          <w:bCs/>
          <w:i/>
          <w:iCs/>
          <w:sz w:val="28"/>
          <w:szCs w:val="28"/>
        </w:rPr>
        <w:t xml:space="preserve">ад ва аз бадии </w:t>
      </w:r>
      <w:r w:rsidR="00E643F7">
        <w:rPr>
          <w:rFonts w:ascii="Times New Roman Tj" w:hAnsi="Times New Roman Tj"/>
          <w:b/>
          <w:bCs/>
          <w:i/>
          <w:iCs/>
          <w:sz w:val="28"/>
          <w:szCs w:val="28"/>
        </w:rPr>
        <w:t>ҳ</w:t>
      </w:r>
      <w:r w:rsidRPr="003C0B66">
        <w:rPr>
          <w:rFonts w:ascii="Times New Roman Tj" w:hAnsi="Times New Roman Tj"/>
          <w:b/>
          <w:bCs/>
          <w:i/>
          <w:iCs/>
          <w:sz w:val="28"/>
          <w:szCs w:val="28"/>
        </w:rPr>
        <w:t xml:space="preserve">ар нафсе ва чашми </w:t>
      </w:r>
      <w:r w:rsidR="00E643F7">
        <w:rPr>
          <w:rFonts w:ascii="Times New Roman Tj" w:hAnsi="Times New Roman Tj"/>
          <w:b/>
          <w:bCs/>
          <w:i/>
          <w:iCs/>
          <w:sz w:val="28"/>
          <w:szCs w:val="28"/>
        </w:rPr>
        <w:t>ҳ</w:t>
      </w:r>
      <w:r w:rsidRPr="003C0B66">
        <w:rPr>
          <w:rFonts w:ascii="Times New Roman Tj" w:hAnsi="Times New Roman Tj"/>
          <w:b/>
          <w:bCs/>
          <w:i/>
          <w:iCs/>
          <w:sz w:val="28"/>
          <w:szCs w:val="28"/>
        </w:rPr>
        <w:t xml:space="preserve">осиде Худованд туро шифо мебахшад, ба номи Худо туро табобат мекунам». </w:t>
      </w:r>
      <w:r w:rsidRPr="003C0B66">
        <w:rPr>
          <w:rStyle w:val="a8"/>
          <w:rFonts w:ascii="Times New Roman Tj" w:hAnsi="Times New Roman Tj" w:cs="Arial"/>
          <w:b/>
          <w:bCs/>
          <w:i/>
          <w:iCs/>
          <w:sz w:val="28"/>
          <w:szCs w:val="28"/>
        </w:rPr>
        <w:footnoteReference w:id="250"/>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 xml:space="preserve">азрати Усмон ибни Абулъос (р) ривоят шудааст, ки </w:t>
      </w:r>
      <w:r w:rsidR="00E643F7">
        <w:rPr>
          <w:rFonts w:ascii="Times New Roman Tj" w:hAnsi="Times New Roman Tj"/>
          <w:sz w:val="28"/>
          <w:szCs w:val="28"/>
        </w:rPr>
        <w:t>ӯ</w:t>
      </w:r>
      <w:r w:rsidRPr="00C16665">
        <w:rPr>
          <w:rFonts w:ascii="Times New Roman Tj" w:hAnsi="Times New Roman Tj"/>
          <w:sz w:val="28"/>
          <w:szCs w:val="28"/>
        </w:rPr>
        <w:t xml:space="preserve"> назди Паёмбар (с) омада</w:t>
      </w:r>
      <w:r>
        <w:rPr>
          <w:rFonts w:ascii="Times New Roman Tj" w:hAnsi="Times New Roman Tj"/>
          <w:sz w:val="28"/>
          <w:szCs w:val="28"/>
        </w:rPr>
        <w:t>,</w:t>
      </w:r>
      <w:r w:rsidRPr="00C16665">
        <w:rPr>
          <w:rFonts w:ascii="Times New Roman Tj" w:hAnsi="Times New Roman Tj"/>
          <w:sz w:val="28"/>
          <w:szCs w:val="28"/>
        </w:rPr>
        <w:t xml:space="preserve"> аз дарде, ки дар баданаш дошт</w:t>
      </w:r>
      <w:r>
        <w:rPr>
          <w:rFonts w:ascii="Times New Roman Tj" w:hAnsi="Times New Roman Tj"/>
          <w:sz w:val="28"/>
          <w:szCs w:val="28"/>
        </w:rPr>
        <w:t>,</w:t>
      </w:r>
      <w:r w:rsidRPr="00C16665">
        <w:rPr>
          <w:rFonts w:ascii="Times New Roman Tj" w:hAnsi="Times New Roman Tj"/>
          <w:sz w:val="28"/>
          <w:szCs w:val="28"/>
        </w:rPr>
        <w:t xml:space="preserve"> шикоят кард. Паёмбар (с) ба </w:t>
      </w:r>
      <w:r w:rsidR="00E643F7">
        <w:rPr>
          <w:rFonts w:ascii="Times New Roman Tj" w:hAnsi="Times New Roman Tj"/>
          <w:sz w:val="28"/>
          <w:szCs w:val="28"/>
        </w:rPr>
        <w:t>ӯ</w:t>
      </w:r>
      <w:r w:rsidRPr="00C16665">
        <w:rPr>
          <w:rFonts w:ascii="Times New Roman Tj" w:hAnsi="Times New Roman Tj"/>
          <w:sz w:val="28"/>
          <w:szCs w:val="28"/>
        </w:rPr>
        <w:t xml:space="preserve"> фармуд: </w:t>
      </w:r>
    </w:p>
    <w:p w:rsidR="005A5F25" w:rsidRPr="003230D1" w:rsidRDefault="005A5F25" w:rsidP="005A5F25">
      <w:pPr>
        <w:ind w:firstLine="708"/>
        <w:jc w:val="both"/>
        <w:rPr>
          <w:rFonts w:ascii="Times New Roman Tj" w:hAnsi="Times New Roman Tj"/>
          <w:b/>
          <w:bCs/>
          <w:i/>
          <w:iCs/>
          <w:sz w:val="28"/>
          <w:szCs w:val="28"/>
        </w:rPr>
      </w:pPr>
      <w:r w:rsidRPr="003230D1">
        <w:rPr>
          <w:rFonts w:ascii="Times New Roman Tj" w:hAnsi="Times New Roman Tj"/>
          <w:b/>
          <w:bCs/>
          <w:i/>
          <w:iCs/>
          <w:sz w:val="28"/>
          <w:szCs w:val="28"/>
        </w:rPr>
        <w:t xml:space="preserve">«Дастатро дар он </w:t>
      </w:r>
      <w:r w:rsidR="00E643F7">
        <w:rPr>
          <w:rFonts w:ascii="Times New Roman Tj" w:hAnsi="Times New Roman Tj"/>
          <w:b/>
          <w:bCs/>
          <w:i/>
          <w:iCs/>
          <w:sz w:val="28"/>
          <w:szCs w:val="28"/>
        </w:rPr>
        <w:t>ҷ</w:t>
      </w:r>
      <w:r w:rsidRPr="003230D1">
        <w:rPr>
          <w:rFonts w:ascii="Times New Roman Tj" w:hAnsi="Times New Roman Tj"/>
          <w:b/>
          <w:bCs/>
          <w:i/>
          <w:iCs/>
          <w:sz w:val="28"/>
          <w:szCs w:val="28"/>
        </w:rPr>
        <w:t>ои баданат, ки дард мекунад, бигузор ва се бор «Бисмилло</w:t>
      </w:r>
      <w:r w:rsidR="00E643F7">
        <w:rPr>
          <w:rFonts w:ascii="Times New Roman Tj" w:hAnsi="Times New Roman Tj"/>
          <w:b/>
          <w:bCs/>
          <w:i/>
          <w:iCs/>
          <w:sz w:val="28"/>
          <w:szCs w:val="28"/>
        </w:rPr>
        <w:t>ҳ</w:t>
      </w:r>
      <w:r w:rsidRPr="003230D1">
        <w:rPr>
          <w:rFonts w:ascii="Times New Roman Tj" w:hAnsi="Times New Roman Tj"/>
          <w:b/>
          <w:bCs/>
          <w:i/>
          <w:iCs/>
          <w:sz w:val="28"/>
          <w:szCs w:val="28"/>
        </w:rPr>
        <w:t>» биг</w:t>
      </w:r>
      <w:r w:rsidR="00E643F7">
        <w:rPr>
          <w:rFonts w:ascii="Times New Roman Tj" w:hAnsi="Times New Roman Tj"/>
          <w:b/>
          <w:bCs/>
          <w:i/>
          <w:iCs/>
          <w:sz w:val="28"/>
          <w:szCs w:val="28"/>
        </w:rPr>
        <w:t>ӯ</w:t>
      </w:r>
      <w:r w:rsidRPr="003230D1">
        <w:rPr>
          <w:rFonts w:ascii="Times New Roman Tj" w:hAnsi="Times New Roman Tj"/>
          <w:b/>
          <w:bCs/>
          <w:i/>
          <w:iCs/>
          <w:sz w:val="28"/>
          <w:szCs w:val="28"/>
        </w:rPr>
        <w:t xml:space="preserve">, сипас ин дуоро </w:t>
      </w:r>
      <w:r w:rsidR="00E643F7">
        <w:rPr>
          <w:rFonts w:ascii="Times New Roman Tj" w:hAnsi="Times New Roman Tj"/>
          <w:b/>
          <w:bCs/>
          <w:i/>
          <w:iCs/>
          <w:sz w:val="28"/>
          <w:szCs w:val="28"/>
        </w:rPr>
        <w:t>ҳ</w:t>
      </w:r>
      <w:r w:rsidRPr="003230D1">
        <w:rPr>
          <w:rFonts w:ascii="Times New Roman Tj" w:hAnsi="Times New Roman Tj"/>
          <w:b/>
          <w:bCs/>
          <w:i/>
          <w:iCs/>
          <w:sz w:val="28"/>
          <w:szCs w:val="28"/>
        </w:rPr>
        <w:t>афт бор бихон:</w:t>
      </w:r>
    </w:p>
    <w:p w:rsidR="005A5F25" w:rsidRPr="002B7886" w:rsidRDefault="005A5F25" w:rsidP="005A5F25">
      <w:pPr>
        <w:bidi/>
        <w:ind w:firstLine="708"/>
        <w:jc w:val="both"/>
        <w:rPr>
          <w:rFonts w:ascii="Times New Roman Tj" w:hAnsi="Times New Roman Tj" w:cs="Traditional Arabic"/>
          <w:i/>
          <w:iCs/>
          <w:sz w:val="36"/>
          <w:szCs w:val="36"/>
        </w:rPr>
      </w:pPr>
      <w:r w:rsidRPr="002B7886">
        <w:rPr>
          <w:rFonts w:ascii="Times New Roman Tj" w:hAnsi="Times New Roman Tj" w:cs="Traditional Arabic"/>
          <w:sz w:val="36"/>
          <w:szCs w:val="36"/>
          <w:rtl/>
        </w:rPr>
        <w:t>"</w:t>
      </w:r>
      <w:r w:rsidRPr="002B7886">
        <w:rPr>
          <w:rFonts w:ascii="Times New Roman Tj" w:hAnsi="Times New Roman Tj" w:cs="Traditional Arabic"/>
          <w:color w:val="000000"/>
          <w:sz w:val="36"/>
          <w:szCs w:val="36"/>
          <w:rtl/>
        </w:rPr>
        <w:t xml:space="preserve"> أَعُوذُ بِاللَّهِ ، وَقُدْرَتِهِ مِنْ شَرِّ مَا أَجِدُ وَأُحَاذِرُ</w:t>
      </w:r>
      <w:r>
        <w:rPr>
          <w:rFonts w:ascii="Times New Roman Tj" w:hAnsi="Times New Roman Tj" w:cs="Traditional Arabic"/>
          <w:color w:val="000000"/>
          <w:sz w:val="36"/>
          <w:szCs w:val="36"/>
        </w:rPr>
        <w:t xml:space="preserve"> </w:t>
      </w:r>
      <w:r w:rsidRPr="002B7886">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2B7886">
        <w:rPr>
          <w:rFonts w:ascii="Times New Roman Tj" w:hAnsi="Times New Roman Tj" w:cs="Traditional Arabic"/>
          <w:sz w:val="36"/>
          <w:szCs w:val="36"/>
          <w:rtl/>
        </w:rPr>
        <w:t>.</w:t>
      </w:r>
    </w:p>
    <w:p w:rsidR="005A5F25" w:rsidRPr="003230D1" w:rsidRDefault="005A5F25" w:rsidP="005A5F25">
      <w:pPr>
        <w:spacing w:after="0"/>
        <w:ind w:firstLine="708"/>
        <w:jc w:val="both"/>
        <w:rPr>
          <w:rFonts w:ascii="Times New Roman Tj" w:hAnsi="Times New Roman Tj"/>
          <w:b/>
          <w:bCs/>
          <w:i/>
          <w:iCs/>
          <w:sz w:val="28"/>
          <w:szCs w:val="28"/>
        </w:rPr>
      </w:pPr>
      <w:r w:rsidRPr="003230D1">
        <w:rPr>
          <w:rFonts w:ascii="Times New Roman Tj" w:hAnsi="Times New Roman Tj"/>
          <w:b/>
          <w:bCs/>
          <w:i/>
          <w:iCs/>
          <w:sz w:val="28"/>
          <w:szCs w:val="28"/>
        </w:rPr>
        <w:t>«Аъузу билло</w:t>
      </w:r>
      <w:r w:rsidR="00E643F7">
        <w:rPr>
          <w:rFonts w:ascii="Times New Roman Tj" w:hAnsi="Times New Roman Tj"/>
          <w:b/>
          <w:bCs/>
          <w:i/>
          <w:iCs/>
          <w:sz w:val="28"/>
          <w:szCs w:val="28"/>
        </w:rPr>
        <w:t>ҳ</w:t>
      </w:r>
      <w:r w:rsidRPr="003230D1">
        <w:rPr>
          <w:rFonts w:ascii="Times New Roman Tj" w:hAnsi="Times New Roman Tj"/>
          <w:b/>
          <w:bCs/>
          <w:i/>
          <w:iCs/>
          <w:sz w:val="28"/>
          <w:szCs w:val="28"/>
        </w:rPr>
        <w:t xml:space="preserve">и ва </w:t>
      </w:r>
      <w:r w:rsidR="00E643F7">
        <w:rPr>
          <w:rFonts w:ascii="Times New Roman Tj" w:hAnsi="Times New Roman Tj"/>
          <w:b/>
          <w:bCs/>
          <w:i/>
          <w:iCs/>
          <w:sz w:val="28"/>
          <w:szCs w:val="28"/>
        </w:rPr>
        <w:t>қ</w:t>
      </w:r>
      <w:r w:rsidRPr="003230D1">
        <w:rPr>
          <w:rFonts w:ascii="Times New Roman Tj" w:hAnsi="Times New Roman Tj"/>
          <w:b/>
          <w:bCs/>
          <w:i/>
          <w:iCs/>
          <w:sz w:val="28"/>
          <w:szCs w:val="28"/>
        </w:rPr>
        <w:t>удрати</w:t>
      </w:r>
      <w:r w:rsidR="00E643F7">
        <w:rPr>
          <w:rFonts w:ascii="Times New Roman Tj" w:hAnsi="Times New Roman Tj"/>
          <w:b/>
          <w:bCs/>
          <w:i/>
          <w:iCs/>
          <w:sz w:val="28"/>
          <w:szCs w:val="28"/>
        </w:rPr>
        <w:t>ҳ</w:t>
      </w:r>
      <w:r w:rsidRPr="003230D1">
        <w:rPr>
          <w:rFonts w:ascii="Times New Roman Tj" w:hAnsi="Times New Roman Tj"/>
          <w:b/>
          <w:bCs/>
          <w:i/>
          <w:iCs/>
          <w:sz w:val="28"/>
          <w:szCs w:val="28"/>
        </w:rPr>
        <w:t>и мин шарри мо а</w:t>
      </w:r>
      <w:r w:rsidR="00E643F7">
        <w:rPr>
          <w:rFonts w:ascii="Times New Roman Tj" w:hAnsi="Times New Roman Tj"/>
          <w:b/>
          <w:bCs/>
          <w:i/>
          <w:iCs/>
          <w:sz w:val="28"/>
          <w:szCs w:val="28"/>
        </w:rPr>
        <w:t>ҷ</w:t>
      </w:r>
      <w:r w:rsidRPr="003230D1">
        <w:rPr>
          <w:rFonts w:ascii="Times New Roman Tj" w:hAnsi="Times New Roman Tj"/>
          <w:b/>
          <w:bCs/>
          <w:i/>
          <w:iCs/>
          <w:sz w:val="28"/>
          <w:szCs w:val="28"/>
        </w:rPr>
        <w:t>иду ва у</w:t>
      </w:r>
      <w:r w:rsidR="00E643F7">
        <w:rPr>
          <w:rFonts w:ascii="Times New Roman Tj" w:hAnsi="Times New Roman Tj"/>
          <w:b/>
          <w:bCs/>
          <w:i/>
          <w:iCs/>
          <w:sz w:val="28"/>
          <w:szCs w:val="28"/>
        </w:rPr>
        <w:t>ҳ</w:t>
      </w:r>
      <w:r w:rsidRPr="003230D1">
        <w:rPr>
          <w:rFonts w:ascii="Times New Roman Tj" w:hAnsi="Times New Roman Tj"/>
          <w:b/>
          <w:bCs/>
          <w:i/>
          <w:iCs/>
          <w:sz w:val="28"/>
          <w:szCs w:val="28"/>
        </w:rPr>
        <w:t>озиру».</w:t>
      </w:r>
    </w:p>
    <w:p w:rsidR="005A5F25" w:rsidRDefault="005A5F25" w:rsidP="005A5F25">
      <w:pPr>
        <w:spacing w:after="0"/>
        <w:ind w:firstLine="708"/>
        <w:jc w:val="both"/>
        <w:rPr>
          <w:rFonts w:ascii="Times New Roman Tj" w:hAnsi="Times New Roman Tj"/>
          <w:b/>
          <w:bCs/>
          <w:i/>
          <w:iCs/>
          <w:sz w:val="28"/>
          <w:szCs w:val="28"/>
        </w:rPr>
      </w:pPr>
      <w:r w:rsidRPr="003230D1">
        <w:rPr>
          <w:rFonts w:ascii="Times New Roman Tj" w:hAnsi="Times New Roman Tj"/>
          <w:b/>
          <w:bCs/>
          <w:i/>
          <w:iCs/>
          <w:sz w:val="28"/>
          <w:szCs w:val="28"/>
        </w:rPr>
        <w:t xml:space="preserve">«Ба Худованд ва ба </w:t>
      </w:r>
      <w:r w:rsidR="00E643F7">
        <w:rPr>
          <w:rFonts w:ascii="Times New Roman Tj" w:hAnsi="Times New Roman Tj"/>
          <w:b/>
          <w:bCs/>
          <w:i/>
          <w:iCs/>
          <w:sz w:val="28"/>
          <w:szCs w:val="28"/>
        </w:rPr>
        <w:t>қ</w:t>
      </w:r>
      <w:r w:rsidRPr="003230D1">
        <w:rPr>
          <w:rFonts w:ascii="Times New Roman Tj" w:hAnsi="Times New Roman Tj"/>
          <w:b/>
          <w:bCs/>
          <w:i/>
          <w:iCs/>
          <w:sz w:val="28"/>
          <w:szCs w:val="28"/>
        </w:rPr>
        <w:t xml:space="preserve">удрати </w:t>
      </w:r>
      <w:r w:rsidR="00E643F7">
        <w:rPr>
          <w:rFonts w:ascii="Times New Roman Tj" w:hAnsi="Times New Roman Tj"/>
          <w:b/>
          <w:bCs/>
          <w:i/>
          <w:iCs/>
          <w:sz w:val="28"/>
          <w:szCs w:val="28"/>
        </w:rPr>
        <w:t>Ӯ</w:t>
      </w:r>
      <w:r w:rsidRPr="003230D1">
        <w:rPr>
          <w:rFonts w:ascii="Times New Roman Tj" w:hAnsi="Times New Roman Tj"/>
          <w:b/>
          <w:bCs/>
          <w:i/>
          <w:iCs/>
          <w:sz w:val="28"/>
          <w:szCs w:val="28"/>
        </w:rPr>
        <w:t xml:space="preserve"> пано</w:t>
      </w:r>
      <w:r w:rsidR="00E643F7">
        <w:rPr>
          <w:rFonts w:ascii="Times New Roman Tj" w:hAnsi="Times New Roman Tj"/>
          <w:b/>
          <w:bCs/>
          <w:i/>
          <w:iCs/>
          <w:sz w:val="28"/>
          <w:szCs w:val="28"/>
        </w:rPr>
        <w:t>ҳ</w:t>
      </w:r>
      <w:r w:rsidRPr="003230D1">
        <w:rPr>
          <w:rFonts w:ascii="Times New Roman Tj" w:hAnsi="Times New Roman Tj"/>
          <w:b/>
          <w:bCs/>
          <w:i/>
          <w:iCs/>
          <w:sz w:val="28"/>
          <w:szCs w:val="28"/>
        </w:rPr>
        <w:t xml:space="preserve"> мебарам аз бадии он чи дар он дучор мешавам ва аз он бим дорам ва метарсам». </w:t>
      </w:r>
      <w:r w:rsidRPr="003230D1">
        <w:rPr>
          <w:rStyle w:val="a8"/>
          <w:rFonts w:ascii="Times New Roman Tj" w:hAnsi="Times New Roman Tj" w:cs="Arial"/>
          <w:b/>
          <w:bCs/>
          <w:i/>
          <w:iCs/>
          <w:sz w:val="28"/>
          <w:szCs w:val="28"/>
        </w:rPr>
        <w:footnoteReference w:id="251"/>
      </w:r>
    </w:p>
    <w:p w:rsidR="005A5F2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Оиша (р) ривоят мекунад, ки </w:t>
      </w: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шахсе</w:t>
      </w:r>
      <w:r w:rsidR="005A5F25">
        <w:rPr>
          <w:rFonts w:ascii="Times New Roman Tj" w:hAnsi="Times New Roman Tj"/>
          <w:sz w:val="28"/>
          <w:szCs w:val="28"/>
        </w:rPr>
        <w:t xml:space="preserve"> </w:t>
      </w:r>
      <w:r w:rsidR="005A5F25" w:rsidRPr="00C16665">
        <w:rPr>
          <w:rFonts w:ascii="Times New Roman Tj" w:hAnsi="Times New Roman Tj"/>
          <w:sz w:val="28"/>
          <w:szCs w:val="28"/>
        </w:rPr>
        <w:t xml:space="preserve">аз захм, дона ё </w:t>
      </w:r>
      <w:r>
        <w:rPr>
          <w:rFonts w:ascii="Times New Roman Tj" w:hAnsi="Times New Roman Tj"/>
          <w:sz w:val="28"/>
          <w:szCs w:val="28"/>
        </w:rPr>
        <w:t>ҷ</w:t>
      </w:r>
      <w:r w:rsidR="005A5F25" w:rsidRPr="00C16665">
        <w:rPr>
          <w:rFonts w:ascii="Times New Roman Tj" w:hAnsi="Times New Roman Tj"/>
          <w:sz w:val="28"/>
          <w:szCs w:val="28"/>
        </w:rPr>
        <w:t>аро</w:t>
      </w:r>
      <w:r>
        <w:rPr>
          <w:rFonts w:ascii="Times New Roman Tj" w:hAnsi="Times New Roman Tj"/>
          <w:sz w:val="28"/>
          <w:szCs w:val="28"/>
        </w:rPr>
        <w:t>ҳ</w:t>
      </w:r>
      <w:r w:rsidR="005A5F25" w:rsidRPr="00C16665">
        <w:rPr>
          <w:rFonts w:ascii="Times New Roman Tj" w:hAnsi="Times New Roman Tj"/>
          <w:sz w:val="28"/>
          <w:szCs w:val="28"/>
        </w:rPr>
        <w:t>ат шикоят мекард</w:t>
      </w:r>
      <w:r w:rsidR="005A5F25">
        <w:rPr>
          <w:rFonts w:ascii="Times New Roman Tj" w:hAnsi="Times New Roman Tj"/>
          <w:sz w:val="28"/>
          <w:szCs w:val="28"/>
        </w:rPr>
        <w:t>,</w:t>
      </w:r>
      <w:r w:rsidR="005A5F25" w:rsidRPr="00C16665">
        <w:rPr>
          <w:rFonts w:ascii="Times New Roman Tj" w:hAnsi="Times New Roman Tj"/>
          <w:sz w:val="28"/>
          <w:szCs w:val="28"/>
        </w:rPr>
        <w:t xml:space="preserve"> Паёмбар (с) ангушти </w:t>
      </w:r>
      <w:r w:rsidR="005A5F25">
        <w:rPr>
          <w:rFonts w:ascii="Times New Roman Tj" w:hAnsi="Times New Roman Tj"/>
          <w:sz w:val="28"/>
          <w:szCs w:val="28"/>
        </w:rPr>
        <w:t>ш</w:t>
      </w:r>
      <w:r w:rsidR="005A5F25" w:rsidRPr="00C16665">
        <w:rPr>
          <w:rFonts w:ascii="Times New Roman Tj" w:hAnsi="Times New Roman Tj"/>
          <w:sz w:val="28"/>
          <w:szCs w:val="28"/>
        </w:rPr>
        <w:t>а</w:t>
      </w:r>
      <w:r>
        <w:rPr>
          <w:rFonts w:ascii="Times New Roman Tj" w:hAnsi="Times New Roman Tj"/>
          <w:sz w:val="28"/>
          <w:szCs w:val="28"/>
        </w:rPr>
        <w:t>ҳ</w:t>
      </w:r>
      <w:r w:rsidR="005A5F25" w:rsidRPr="00C16665">
        <w:rPr>
          <w:rFonts w:ascii="Times New Roman Tj" w:hAnsi="Times New Roman Tj"/>
          <w:sz w:val="28"/>
          <w:szCs w:val="28"/>
        </w:rPr>
        <w:t xml:space="preserve">одати </w:t>
      </w:r>
      <w:r w:rsidR="005A5F25">
        <w:rPr>
          <w:rFonts w:ascii="Times New Roman Tj" w:hAnsi="Times New Roman Tj"/>
          <w:sz w:val="28"/>
          <w:szCs w:val="28"/>
        </w:rPr>
        <w:t>х</w:t>
      </w:r>
      <w:r w:rsidR="005A5F25" w:rsidRPr="00C16665">
        <w:rPr>
          <w:rFonts w:ascii="Times New Roman Tj" w:hAnsi="Times New Roman Tj"/>
          <w:sz w:val="28"/>
          <w:szCs w:val="28"/>
        </w:rPr>
        <w:t>удро бар замин гузошта</w:t>
      </w:r>
      <w:r w:rsidR="005A5F25">
        <w:rPr>
          <w:rFonts w:ascii="Times New Roman Tj" w:hAnsi="Times New Roman Tj"/>
          <w:sz w:val="28"/>
          <w:szCs w:val="28"/>
        </w:rPr>
        <w:t>,</w:t>
      </w:r>
      <w:r w:rsidR="005A5F25" w:rsidRPr="00C16665">
        <w:rPr>
          <w:rFonts w:ascii="Times New Roman Tj" w:hAnsi="Times New Roman Tj"/>
          <w:sz w:val="28"/>
          <w:szCs w:val="28"/>
        </w:rPr>
        <w:t xml:space="preserve"> сипас онро баланд мекард ва он чи аз хок ба ангушти муборак </w:t>
      </w:r>
      <w:r w:rsidR="005A5F25">
        <w:rPr>
          <w:rFonts w:ascii="Times New Roman Tj" w:hAnsi="Times New Roman Tj"/>
          <w:sz w:val="28"/>
          <w:szCs w:val="28"/>
        </w:rPr>
        <w:t>ме</w:t>
      </w:r>
      <w:r w:rsidR="005A5F25" w:rsidRPr="00C16665">
        <w:rPr>
          <w:rFonts w:ascii="Times New Roman Tj" w:hAnsi="Times New Roman Tj"/>
          <w:sz w:val="28"/>
          <w:szCs w:val="28"/>
        </w:rPr>
        <w:t>часпид</w:t>
      </w:r>
      <w:r w:rsidR="005A5F25">
        <w:rPr>
          <w:rFonts w:ascii="Times New Roman Tj" w:hAnsi="Times New Roman Tj"/>
          <w:sz w:val="28"/>
          <w:szCs w:val="28"/>
        </w:rPr>
        <w:t>,</w:t>
      </w:r>
      <w:r w:rsidR="005A5F25" w:rsidRPr="00C16665">
        <w:rPr>
          <w:rFonts w:ascii="Times New Roman Tj" w:hAnsi="Times New Roman Tj"/>
          <w:sz w:val="28"/>
          <w:szCs w:val="28"/>
        </w:rPr>
        <w:t xml:space="preserve"> ба мавзеъи дард ё захми бемор гузошта</w:t>
      </w:r>
      <w:r w:rsidR="005A5F25">
        <w:rPr>
          <w:rFonts w:ascii="Times New Roman Tj" w:hAnsi="Times New Roman Tj"/>
          <w:sz w:val="28"/>
          <w:szCs w:val="28"/>
        </w:rPr>
        <w:t>,</w:t>
      </w:r>
      <w:r w:rsidR="005A5F25" w:rsidRPr="00C16665">
        <w:rPr>
          <w:rFonts w:ascii="Times New Roman Tj" w:hAnsi="Times New Roman Tj"/>
          <w:sz w:val="28"/>
          <w:szCs w:val="28"/>
        </w:rPr>
        <w:t xml:space="preserve"> ин </w:t>
      </w:r>
      <w:r w:rsidR="005A5F25">
        <w:rPr>
          <w:rFonts w:ascii="Times New Roman Tj" w:hAnsi="Times New Roman Tj"/>
          <w:sz w:val="28"/>
          <w:szCs w:val="28"/>
        </w:rPr>
        <w:t>дуо</w:t>
      </w:r>
      <w:r w:rsidR="005A5F25" w:rsidRPr="00C16665">
        <w:rPr>
          <w:rFonts w:ascii="Times New Roman Tj" w:hAnsi="Times New Roman Tj"/>
          <w:sz w:val="28"/>
          <w:szCs w:val="28"/>
        </w:rPr>
        <w:t>ро мехонд:</w:t>
      </w:r>
    </w:p>
    <w:p w:rsidR="005A5F25" w:rsidRPr="002B7886" w:rsidRDefault="005A5F25" w:rsidP="005A5F25">
      <w:pPr>
        <w:bidi/>
        <w:ind w:firstLine="708"/>
        <w:jc w:val="both"/>
        <w:rPr>
          <w:rFonts w:ascii="Times New Roman Tj" w:hAnsi="Times New Roman Tj"/>
          <w:sz w:val="28"/>
          <w:szCs w:val="28"/>
        </w:rPr>
      </w:pPr>
      <w:r w:rsidRPr="002B7886">
        <w:rPr>
          <w:rFonts w:ascii="Times New Roman Tj" w:hAnsi="Times New Roman Tj" w:cs="Traditional Arabic"/>
          <w:sz w:val="36"/>
          <w:szCs w:val="36"/>
          <w:rtl/>
        </w:rPr>
        <w:t>"</w:t>
      </w:r>
      <w:r w:rsidRPr="002B7886">
        <w:rPr>
          <w:rFonts w:ascii="Times New Roman Tj" w:hAnsi="Times New Roman Tj" w:cs="Traditional Arabic"/>
          <w:color w:val="000000"/>
          <w:sz w:val="36"/>
          <w:szCs w:val="36"/>
          <w:rtl/>
        </w:rPr>
        <w:t xml:space="preserve"> بِسْمِ اللَّهِ، تُرْبَةُ أَرْضِنَا، بِرِيقَةِ بَعْضِنَا، يُشْفَي بِهِ سَقِيمُنَا، بِإِذْنِ رَبِّنَا</w:t>
      </w:r>
      <w:r w:rsidRPr="002B7886">
        <w:rPr>
          <w:rFonts w:ascii="Times New Roman Tj" w:hAnsi="Times New Roman Tj" w:cs="Traditional Arabic"/>
          <w:color w:val="000000"/>
          <w:sz w:val="36"/>
          <w:szCs w:val="36"/>
        </w:rPr>
        <w:t xml:space="preserve"> </w:t>
      </w:r>
      <w:r w:rsidRPr="002B7886">
        <w:rPr>
          <w:rFonts w:ascii="Times New Roman Tj" w:hAnsi="Times New Roman Tj" w:cs="Traditional Arabic"/>
          <w:sz w:val="36"/>
          <w:szCs w:val="36"/>
          <w:rtl/>
        </w:rPr>
        <w:t>"</w:t>
      </w:r>
      <w:r w:rsidRPr="002B7886">
        <w:rPr>
          <w:rFonts w:ascii="Times New Roman Tj" w:hAnsi="Times New Roman Tj" w:cs="Traditional Arabic"/>
          <w:sz w:val="36"/>
          <w:szCs w:val="36"/>
        </w:rPr>
        <w:t xml:space="preserve"> </w:t>
      </w:r>
      <w:r w:rsidRPr="002B7886">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i/>
          <w:iCs/>
          <w:sz w:val="28"/>
          <w:szCs w:val="28"/>
        </w:rPr>
      </w:pPr>
      <w:r w:rsidRPr="003230D1">
        <w:rPr>
          <w:rFonts w:ascii="Times New Roman Tj" w:hAnsi="Times New Roman Tj"/>
          <w:b/>
          <w:bCs/>
          <w:i/>
          <w:iCs/>
          <w:sz w:val="28"/>
          <w:szCs w:val="28"/>
        </w:rPr>
        <w:t>«Бисмилло</w:t>
      </w:r>
      <w:r w:rsidR="00E643F7">
        <w:rPr>
          <w:rFonts w:ascii="Times New Roman Tj" w:hAnsi="Times New Roman Tj"/>
          <w:b/>
          <w:bCs/>
          <w:i/>
          <w:iCs/>
          <w:sz w:val="28"/>
          <w:szCs w:val="28"/>
        </w:rPr>
        <w:t>ҳ</w:t>
      </w:r>
      <w:r w:rsidRPr="003230D1">
        <w:rPr>
          <w:rFonts w:ascii="Times New Roman Tj" w:hAnsi="Times New Roman Tj"/>
          <w:b/>
          <w:bCs/>
          <w:i/>
          <w:iCs/>
          <w:sz w:val="28"/>
          <w:szCs w:val="28"/>
        </w:rPr>
        <w:t>и турбату арзино, бири</w:t>
      </w:r>
      <w:r w:rsidR="00E643F7">
        <w:rPr>
          <w:rFonts w:ascii="Times New Roman Tj" w:hAnsi="Times New Roman Tj"/>
          <w:b/>
          <w:bCs/>
          <w:i/>
          <w:iCs/>
          <w:sz w:val="28"/>
          <w:szCs w:val="28"/>
        </w:rPr>
        <w:t>қ</w:t>
      </w:r>
      <w:r w:rsidRPr="003230D1">
        <w:rPr>
          <w:rFonts w:ascii="Times New Roman Tj" w:hAnsi="Times New Roman Tj"/>
          <w:b/>
          <w:bCs/>
          <w:i/>
          <w:iCs/>
          <w:sz w:val="28"/>
          <w:szCs w:val="28"/>
        </w:rPr>
        <w:t>ати баъзино, юшфо би</w:t>
      </w:r>
      <w:r w:rsidR="00E643F7">
        <w:rPr>
          <w:rFonts w:ascii="Times New Roman Tj" w:hAnsi="Times New Roman Tj"/>
          <w:b/>
          <w:bCs/>
          <w:i/>
          <w:iCs/>
          <w:sz w:val="28"/>
          <w:szCs w:val="28"/>
        </w:rPr>
        <w:t>ҳ</w:t>
      </w:r>
      <w:r w:rsidRPr="003230D1">
        <w:rPr>
          <w:rFonts w:ascii="Times New Roman Tj" w:hAnsi="Times New Roman Tj"/>
          <w:b/>
          <w:bCs/>
          <w:i/>
          <w:iCs/>
          <w:sz w:val="28"/>
          <w:szCs w:val="28"/>
        </w:rPr>
        <w:t>и са</w:t>
      </w:r>
      <w:r w:rsidR="00E643F7">
        <w:rPr>
          <w:rFonts w:ascii="Times New Roman Tj" w:hAnsi="Times New Roman Tj"/>
          <w:b/>
          <w:bCs/>
          <w:i/>
          <w:iCs/>
          <w:sz w:val="28"/>
          <w:szCs w:val="28"/>
        </w:rPr>
        <w:t>қ</w:t>
      </w:r>
      <w:r w:rsidRPr="003230D1">
        <w:rPr>
          <w:rFonts w:ascii="Times New Roman Tj" w:hAnsi="Times New Roman Tj"/>
          <w:b/>
          <w:bCs/>
          <w:i/>
          <w:iCs/>
          <w:sz w:val="28"/>
          <w:szCs w:val="28"/>
        </w:rPr>
        <w:t>имуно, биизни Раббино».</w:t>
      </w:r>
    </w:p>
    <w:p w:rsidR="005A5F25" w:rsidRDefault="005A5F25" w:rsidP="005A5F25">
      <w:pPr>
        <w:ind w:firstLine="708"/>
        <w:jc w:val="both"/>
        <w:rPr>
          <w:rFonts w:ascii="Times New Roman Tj" w:hAnsi="Times New Roman Tj"/>
          <w:b/>
          <w:bCs/>
          <w:i/>
          <w:iCs/>
          <w:sz w:val="28"/>
          <w:szCs w:val="28"/>
        </w:rPr>
      </w:pPr>
      <w:r w:rsidRPr="003230D1">
        <w:rPr>
          <w:rFonts w:ascii="Times New Roman Tj" w:hAnsi="Times New Roman Tj"/>
          <w:b/>
          <w:bCs/>
          <w:i/>
          <w:iCs/>
          <w:sz w:val="28"/>
          <w:szCs w:val="28"/>
        </w:rPr>
        <w:t xml:space="preserve"> «Ба номи Худованд! Ин хоки замини мост, ки бо оби да</w:t>
      </w:r>
      <w:r w:rsidR="00E643F7">
        <w:rPr>
          <w:rFonts w:ascii="Times New Roman Tj" w:hAnsi="Times New Roman Tj"/>
          <w:b/>
          <w:bCs/>
          <w:i/>
          <w:iCs/>
          <w:sz w:val="28"/>
          <w:szCs w:val="28"/>
        </w:rPr>
        <w:t>ҳ</w:t>
      </w:r>
      <w:r w:rsidRPr="003230D1">
        <w:rPr>
          <w:rFonts w:ascii="Times New Roman Tj" w:hAnsi="Times New Roman Tj"/>
          <w:b/>
          <w:bCs/>
          <w:i/>
          <w:iCs/>
          <w:sz w:val="28"/>
          <w:szCs w:val="28"/>
        </w:rPr>
        <w:t>они якеи мо махлут шудааст. Бо и</w:t>
      </w:r>
      <w:r w:rsidR="00E643F7">
        <w:rPr>
          <w:rFonts w:ascii="Times New Roman Tj" w:hAnsi="Times New Roman Tj"/>
          <w:b/>
          <w:bCs/>
          <w:i/>
          <w:iCs/>
          <w:sz w:val="28"/>
          <w:szCs w:val="28"/>
        </w:rPr>
        <w:t>ҷ</w:t>
      </w:r>
      <w:r w:rsidRPr="003230D1">
        <w:rPr>
          <w:rFonts w:ascii="Times New Roman Tj" w:hAnsi="Times New Roman Tj"/>
          <w:b/>
          <w:bCs/>
          <w:i/>
          <w:iCs/>
          <w:sz w:val="28"/>
          <w:szCs w:val="28"/>
        </w:rPr>
        <w:t xml:space="preserve">озати Парвардигор шифо ёбад». </w:t>
      </w:r>
      <w:r w:rsidRPr="003230D1">
        <w:rPr>
          <w:rStyle w:val="a8"/>
          <w:rFonts w:ascii="Times New Roman Tj" w:hAnsi="Times New Roman Tj" w:cs="Arial"/>
          <w:b/>
          <w:bCs/>
          <w:i/>
          <w:iCs/>
          <w:sz w:val="28"/>
          <w:szCs w:val="28"/>
        </w:rPr>
        <w:footnoteReference w:id="252"/>
      </w:r>
      <w:r w:rsidRPr="003230D1">
        <w:rPr>
          <w:rFonts w:ascii="Times New Roman Tj" w:hAnsi="Times New Roman Tj"/>
          <w:b/>
          <w:bCs/>
          <w:i/>
          <w:iCs/>
          <w:sz w:val="28"/>
          <w:szCs w:val="28"/>
        </w:rPr>
        <w:t xml:space="preserve"> </w:t>
      </w:r>
    </w:p>
    <w:p w:rsidR="005A5F25" w:rsidRDefault="005A5F25" w:rsidP="005A5F25">
      <w:pPr>
        <w:ind w:firstLine="708"/>
        <w:jc w:val="both"/>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дидани шахсе, ки ба бемории сахт мубтало бошад</w:t>
      </w:r>
    </w:p>
    <w:p w:rsidR="005A5F25" w:rsidRDefault="00E643F7" w:rsidP="005A5F25">
      <w:pPr>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w:t>
      </w:r>
      <w:r w:rsidR="005A5F25">
        <w:rPr>
          <w:rFonts w:ascii="Times New Roman Tj" w:hAnsi="Times New Roman Tj"/>
          <w:sz w:val="28"/>
          <w:szCs w:val="28"/>
        </w:rPr>
        <w:t xml:space="preserve">р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шахсеро дид, ки ба мусибате ва ё бемории сахт гирифтор аст</w:t>
      </w:r>
      <w:r w:rsidR="005A5F25">
        <w:rPr>
          <w:rFonts w:ascii="Times New Roman Tj" w:hAnsi="Times New Roman Tj"/>
          <w:sz w:val="28"/>
          <w:szCs w:val="28"/>
        </w:rPr>
        <w:t>,</w:t>
      </w:r>
      <w:r w:rsidR="005A5F25" w:rsidRPr="00C16665">
        <w:rPr>
          <w:rFonts w:ascii="Times New Roman Tj" w:hAnsi="Times New Roman Tj"/>
          <w:sz w:val="28"/>
          <w:szCs w:val="28"/>
        </w:rPr>
        <w:t xml:space="preserve"> ин дуоро бихонад:</w:t>
      </w:r>
    </w:p>
    <w:p w:rsidR="005A5F25" w:rsidRPr="001461DF" w:rsidRDefault="005A5F25" w:rsidP="005A5F25">
      <w:pPr>
        <w:bidi/>
        <w:ind w:firstLine="708"/>
        <w:jc w:val="both"/>
        <w:rPr>
          <w:rFonts w:ascii="Times New Roman Tj" w:hAnsi="Times New Roman Tj" w:cs="Traditional Arabic"/>
          <w:sz w:val="36"/>
          <w:szCs w:val="36"/>
        </w:rPr>
      </w:pPr>
      <w:r w:rsidRPr="001461DF">
        <w:rPr>
          <w:rFonts w:ascii="Times New Roman Tj" w:hAnsi="Times New Roman Tj" w:cs="Traditional Arabic"/>
          <w:sz w:val="36"/>
          <w:szCs w:val="36"/>
          <w:rtl/>
        </w:rPr>
        <w:t>"</w:t>
      </w:r>
      <w:r w:rsidRPr="001461DF">
        <w:rPr>
          <w:rFonts w:ascii="Times New Roman Tj" w:hAnsi="Times New Roman Tj" w:cs="Traditional Arabic"/>
          <w:color w:val="000000"/>
          <w:sz w:val="36"/>
          <w:szCs w:val="36"/>
          <w:rtl/>
        </w:rPr>
        <w:t xml:space="preserve"> الْحَمْدُ لِلَّهِ الَّذِي عَافَانِي مِمَّا ابْتَلَاكَ بِهِ وَفَضَّلَنِي عَلَى كَثِيرٍ مِمَّنْ خَلَقَ تَفْضِيلًا</w:t>
      </w:r>
      <w:r w:rsidRPr="001461DF">
        <w:rPr>
          <w:rFonts w:ascii="Times New Roman Tj" w:hAnsi="Times New Roman Tj" w:cs="Traditional Arabic"/>
          <w:color w:val="000000"/>
          <w:sz w:val="36"/>
          <w:szCs w:val="36"/>
        </w:rPr>
        <w:t xml:space="preserve"> </w:t>
      </w:r>
      <w:r w:rsidRPr="001461DF">
        <w:rPr>
          <w:rFonts w:ascii="Times New Roman Tj" w:hAnsi="Times New Roman Tj" w:cs="Traditional Arabic"/>
          <w:sz w:val="36"/>
          <w:szCs w:val="36"/>
          <w:rtl/>
        </w:rPr>
        <w:t>"</w:t>
      </w:r>
      <w:r w:rsidRPr="001461DF">
        <w:rPr>
          <w:rFonts w:ascii="Times New Roman Tj" w:hAnsi="Times New Roman Tj" w:cs="Traditional Arabic"/>
          <w:sz w:val="36"/>
          <w:szCs w:val="36"/>
        </w:rPr>
        <w:t xml:space="preserve"> </w:t>
      </w:r>
      <w:r w:rsidRPr="001461DF">
        <w:rPr>
          <w:rFonts w:ascii="Times New Roman Tj" w:hAnsi="Times New Roman Tj" w:cs="Traditional Arabic"/>
          <w:sz w:val="36"/>
          <w:szCs w:val="36"/>
          <w:rtl/>
        </w:rPr>
        <w:t>.</w:t>
      </w:r>
    </w:p>
    <w:p w:rsidR="005A5F25" w:rsidRPr="00647C15" w:rsidRDefault="005A5F25" w:rsidP="005A5F25">
      <w:pPr>
        <w:spacing w:after="0"/>
        <w:ind w:firstLine="708"/>
        <w:jc w:val="both"/>
        <w:rPr>
          <w:rFonts w:ascii="Times New Roman Tj" w:hAnsi="Times New Roman Tj"/>
          <w:b/>
          <w:bCs/>
          <w:i/>
          <w:iCs/>
          <w:sz w:val="28"/>
          <w:szCs w:val="28"/>
        </w:rPr>
      </w:pPr>
      <w:r w:rsidRPr="00647C15">
        <w:rPr>
          <w:rFonts w:ascii="Times New Roman Tj" w:hAnsi="Times New Roman Tj"/>
          <w:b/>
          <w:bCs/>
          <w:i/>
          <w:iCs/>
          <w:sz w:val="28"/>
          <w:szCs w:val="28"/>
        </w:rPr>
        <w:lastRenderedPageBreak/>
        <w:t>«Ал-</w:t>
      </w:r>
      <w:r w:rsidR="00E643F7">
        <w:rPr>
          <w:rFonts w:ascii="Times New Roman Tj" w:hAnsi="Times New Roman Tj"/>
          <w:b/>
          <w:bCs/>
          <w:i/>
          <w:iCs/>
          <w:sz w:val="28"/>
          <w:szCs w:val="28"/>
        </w:rPr>
        <w:t>ҳ</w:t>
      </w:r>
      <w:r w:rsidRPr="00647C15">
        <w:rPr>
          <w:rFonts w:ascii="Times New Roman Tj" w:hAnsi="Times New Roman Tj"/>
          <w:b/>
          <w:bCs/>
          <w:i/>
          <w:iCs/>
          <w:sz w:val="28"/>
          <w:szCs w:val="28"/>
        </w:rPr>
        <w:t>амду лило</w:t>
      </w:r>
      <w:r w:rsidR="00E643F7">
        <w:rPr>
          <w:rFonts w:ascii="Times New Roman Tj" w:hAnsi="Times New Roman Tj"/>
          <w:b/>
          <w:bCs/>
          <w:i/>
          <w:iCs/>
          <w:sz w:val="28"/>
          <w:szCs w:val="28"/>
        </w:rPr>
        <w:t>ҳ</w:t>
      </w:r>
      <w:r w:rsidRPr="00647C15">
        <w:rPr>
          <w:rFonts w:ascii="Times New Roman Tj" w:hAnsi="Times New Roman Tj"/>
          <w:b/>
          <w:bCs/>
          <w:i/>
          <w:iCs/>
          <w:sz w:val="28"/>
          <w:szCs w:val="28"/>
        </w:rPr>
        <w:t>иллаз</w:t>
      </w:r>
      <w:r w:rsidR="00E643F7">
        <w:rPr>
          <w:rFonts w:ascii="Times New Roman Tj" w:hAnsi="Times New Roman Tj"/>
          <w:b/>
          <w:bCs/>
          <w:i/>
          <w:iCs/>
          <w:sz w:val="28"/>
          <w:szCs w:val="28"/>
        </w:rPr>
        <w:t>ӣ</w:t>
      </w:r>
      <w:r w:rsidRPr="00647C15">
        <w:rPr>
          <w:rFonts w:ascii="Times New Roman Tj" w:hAnsi="Times New Roman Tj"/>
          <w:b/>
          <w:bCs/>
          <w:i/>
          <w:iCs/>
          <w:sz w:val="28"/>
          <w:szCs w:val="28"/>
        </w:rPr>
        <w:t xml:space="preserve"> ъофон</w:t>
      </w:r>
      <w:r w:rsidR="00E643F7">
        <w:rPr>
          <w:rFonts w:ascii="Times New Roman Tj" w:hAnsi="Times New Roman Tj"/>
          <w:b/>
          <w:bCs/>
          <w:i/>
          <w:iCs/>
          <w:sz w:val="28"/>
          <w:szCs w:val="28"/>
        </w:rPr>
        <w:t>ӣ</w:t>
      </w:r>
      <w:r w:rsidRPr="00647C15">
        <w:rPr>
          <w:rFonts w:ascii="Times New Roman Tj" w:hAnsi="Times New Roman Tj"/>
          <w:b/>
          <w:bCs/>
          <w:i/>
          <w:iCs/>
          <w:sz w:val="28"/>
          <w:szCs w:val="28"/>
        </w:rPr>
        <w:t xml:space="preserve"> миммабталока би</w:t>
      </w:r>
      <w:r w:rsidR="00E643F7">
        <w:rPr>
          <w:rFonts w:ascii="Times New Roman Tj" w:hAnsi="Times New Roman Tj"/>
          <w:b/>
          <w:bCs/>
          <w:i/>
          <w:iCs/>
          <w:sz w:val="28"/>
          <w:szCs w:val="28"/>
        </w:rPr>
        <w:t>ҳ</w:t>
      </w:r>
      <w:r w:rsidRPr="00647C15">
        <w:rPr>
          <w:rFonts w:ascii="Times New Roman Tj" w:hAnsi="Times New Roman Tj"/>
          <w:b/>
          <w:bCs/>
          <w:i/>
          <w:iCs/>
          <w:sz w:val="28"/>
          <w:szCs w:val="28"/>
        </w:rPr>
        <w:t>и ва фаззалан</w:t>
      </w:r>
      <w:r w:rsidR="00E643F7">
        <w:rPr>
          <w:rFonts w:ascii="Times New Roman Tj" w:hAnsi="Times New Roman Tj"/>
          <w:b/>
          <w:bCs/>
          <w:i/>
          <w:iCs/>
          <w:sz w:val="28"/>
          <w:szCs w:val="28"/>
        </w:rPr>
        <w:t>ӣ</w:t>
      </w:r>
      <w:r w:rsidRPr="00647C15">
        <w:rPr>
          <w:rFonts w:ascii="Times New Roman Tj" w:hAnsi="Times New Roman Tj"/>
          <w:b/>
          <w:bCs/>
          <w:i/>
          <w:iCs/>
          <w:sz w:val="28"/>
          <w:szCs w:val="28"/>
        </w:rPr>
        <w:t xml:space="preserve"> ъало касирин мимман хала</w:t>
      </w:r>
      <w:r w:rsidR="00E643F7">
        <w:rPr>
          <w:rFonts w:ascii="Times New Roman Tj" w:hAnsi="Times New Roman Tj"/>
          <w:b/>
          <w:bCs/>
          <w:i/>
          <w:iCs/>
          <w:sz w:val="28"/>
          <w:szCs w:val="28"/>
        </w:rPr>
        <w:t>қ</w:t>
      </w:r>
      <w:r w:rsidRPr="00647C15">
        <w:rPr>
          <w:rFonts w:ascii="Times New Roman Tj" w:hAnsi="Times New Roman Tj"/>
          <w:b/>
          <w:bCs/>
          <w:i/>
          <w:iCs/>
          <w:sz w:val="28"/>
          <w:szCs w:val="28"/>
        </w:rPr>
        <w:t>а тафзилан».</w:t>
      </w:r>
    </w:p>
    <w:p w:rsidR="005A5F25" w:rsidRPr="00647C15" w:rsidRDefault="005A5F25" w:rsidP="005A5F25">
      <w:pPr>
        <w:spacing w:after="0"/>
        <w:ind w:firstLine="708"/>
        <w:jc w:val="both"/>
        <w:rPr>
          <w:rFonts w:ascii="Times New Roman Tj" w:hAnsi="Times New Roman Tj"/>
          <w:b/>
          <w:bCs/>
          <w:i/>
          <w:iCs/>
          <w:sz w:val="28"/>
          <w:szCs w:val="28"/>
        </w:rPr>
      </w:pPr>
      <w:r w:rsidRPr="00647C15">
        <w:rPr>
          <w:rFonts w:ascii="Times New Roman Tj" w:hAnsi="Times New Roman Tj"/>
          <w:b/>
          <w:bCs/>
          <w:i/>
          <w:iCs/>
          <w:sz w:val="28"/>
          <w:szCs w:val="28"/>
        </w:rPr>
        <w:t>«</w:t>
      </w:r>
      <w:r w:rsidR="00E643F7">
        <w:rPr>
          <w:rFonts w:ascii="Times New Roman Tj" w:hAnsi="Times New Roman Tj"/>
          <w:b/>
          <w:bCs/>
          <w:i/>
          <w:iCs/>
          <w:sz w:val="28"/>
          <w:szCs w:val="28"/>
        </w:rPr>
        <w:t>Ҳ</w:t>
      </w:r>
      <w:r w:rsidRPr="00647C15">
        <w:rPr>
          <w:rFonts w:ascii="Times New Roman Tj" w:hAnsi="Times New Roman Tj"/>
          <w:b/>
          <w:bCs/>
          <w:i/>
          <w:iCs/>
          <w:sz w:val="28"/>
          <w:szCs w:val="28"/>
        </w:rPr>
        <w:t>амаи ситоиш сазовори Худованд аст, ки маро аз он чи туро ба он мубтало сохтааст, на</w:t>
      </w:r>
      <w:r w:rsidR="00E643F7">
        <w:rPr>
          <w:rFonts w:ascii="Times New Roman Tj" w:hAnsi="Times New Roman Tj"/>
          <w:b/>
          <w:bCs/>
          <w:i/>
          <w:iCs/>
          <w:sz w:val="28"/>
          <w:szCs w:val="28"/>
        </w:rPr>
        <w:t>ҷ</w:t>
      </w:r>
      <w:r w:rsidRPr="00647C15">
        <w:rPr>
          <w:rFonts w:ascii="Times New Roman Tj" w:hAnsi="Times New Roman Tj"/>
          <w:b/>
          <w:bCs/>
          <w:i/>
          <w:iCs/>
          <w:sz w:val="28"/>
          <w:szCs w:val="28"/>
        </w:rPr>
        <w:t>от дод ва маро бар бисёр аз махлу</w:t>
      </w:r>
      <w:r w:rsidR="00E643F7">
        <w:rPr>
          <w:rFonts w:ascii="Times New Roman Tj" w:hAnsi="Times New Roman Tj"/>
          <w:b/>
          <w:bCs/>
          <w:i/>
          <w:iCs/>
          <w:sz w:val="28"/>
          <w:szCs w:val="28"/>
        </w:rPr>
        <w:t>қ</w:t>
      </w:r>
      <w:r w:rsidRPr="00647C15">
        <w:rPr>
          <w:rFonts w:ascii="Times New Roman Tj" w:hAnsi="Times New Roman Tj"/>
          <w:b/>
          <w:bCs/>
          <w:i/>
          <w:iCs/>
          <w:sz w:val="28"/>
          <w:szCs w:val="28"/>
        </w:rPr>
        <w:t>оти худ фазилат бахшид».</w:t>
      </w:r>
    </w:p>
    <w:p w:rsidR="005A5F25" w:rsidRPr="00C16665" w:rsidRDefault="00E643F7" w:rsidP="005A5F25">
      <w:pPr>
        <w:spacing w:after="0"/>
        <w:ind w:firstLine="708"/>
        <w:jc w:val="both"/>
        <w:rPr>
          <w:rFonts w:ascii="Times New Roman Tj" w:hAnsi="Times New Roman Tj"/>
          <w:b/>
          <w:bCs/>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ӯҳ</w:t>
      </w:r>
      <w:r w:rsidR="005A5F25" w:rsidRPr="00C16665">
        <w:rPr>
          <w:rFonts w:ascii="Times New Roman Tj" w:hAnsi="Times New Roman Tj"/>
          <w:sz w:val="28"/>
          <w:szCs w:val="28"/>
        </w:rPr>
        <w:t xml:space="preserve">урайра (р) аз Паёмбар (с) ривоят кардааст, ки касе шахси маъюб ва мусибатзадаро бинад ва ин </w:t>
      </w:r>
      <w:r w:rsidR="005A5F25">
        <w:rPr>
          <w:rFonts w:ascii="Times New Roman Tj" w:hAnsi="Times New Roman Tj"/>
          <w:sz w:val="28"/>
          <w:szCs w:val="28"/>
        </w:rPr>
        <w:t>дуо</w:t>
      </w:r>
      <w:r w:rsidR="005A5F25" w:rsidRPr="00C16665">
        <w:rPr>
          <w:rFonts w:ascii="Times New Roman Tj" w:hAnsi="Times New Roman Tj"/>
          <w:sz w:val="28"/>
          <w:szCs w:val="28"/>
        </w:rPr>
        <w:t>ро бихонад</w:t>
      </w:r>
      <w:r w:rsidR="005A5F25">
        <w:rPr>
          <w:rFonts w:ascii="Times New Roman Tj" w:hAnsi="Times New Roman Tj"/>
          <w:sz w:val="28"/>
          <w:szCs w:val="28"/>
        </w:rPr>
        <w:t>,</w:t>
      </w:r>
      <w:r w:rsidR="005A5F25" w:rsidRPr="00C16665">
        <w:rPr>
          <w:rFonts w:ascii="Times New Roman Tj" w:hAnsi="Times New Roman Tj"/>
          <w:sz w:val="28"/>
          <w:szCs w:val="28"/>
        </w:rPr>
        <w:t xml:space="preserve"> аз он мусибат шахси хонанда на</w:t>
      </w:r>
      <w:r>
        <w:rPr>
          <w:rFonts w:ascii="Times New Roman Tj" w:hAnsi="Times New Roman Tj"/>
          <w:sz w:val="28"/>
          <w:szCs w:val="28"/>
        </w:rPr>
        <w:t>ҷ</w:t>
      </w:r>
      <w:r w:rsidR="005A5F25" w:rsidRPr="00C16665">
        <w:rPr>
          <w:rFonts w:ascii="Times New Roman Tj" w:hAnsi="Times New Roman Tj"/>
          <w:sz w:val="28"/>
          <w:szCs w:val="28"/>
        </w:rPr>
        <w:t>о</w:t>
      </w:r>
      <w:r w:rsidR="005A5F25">
        <w:rPr>
          <w:rFonts w:ascii="Times New Roman Tj" w:hAnsi="Times New Roman Tj"/>
          <w:sz w:val="28"/>
          <w:szCs w:val="28"/>
        </w:rPr>
        <w:t>т</w:t>
      </w:r>
      <w:r w:rsidR="005A5F25" w:rsidRPr="00C16665">
        <w:rPr>
          <w:rFonts w:ascii="Times New Roman Tj" w:hAnsi="Times New Roman Tj"/>
          <w:sz w:val="28"/>
          <w:szCs w:val="28"/>
        </w:rPr>
        <w:t xml:space="preserve"> меёба</w:t>
      </w:r>
      <w:r w:rsidR="005A5F25">
        <w:rPr>
          <w:rFonts w:ascii="Times New Roman Tj" w:hAnsi="Times New Roman Tj"/>
          <w:sz w:val="28"/>
          <w:szCs w:val="28"/>
        </w:rPr>
        <w:t>д</w:t>
      </w:r>
      <w:r w:rsidR="005A5F25" w:rsidRPr="00C16665">
        <w:rPr>
          <w:rFonts w:ascii="Times New Roman Tj" w:hAnsi="Times New Roman Tj"/>
          <w:sz w:val="28"/>
          <w:szCs w:val="28"/>
        </w:rPr>
        <w:t xml:space="preserve">. </w:t>
      </w:r>
      <w:r w:rsidR="005A5F25" w:rsidRPr="00C16665">
        <w:rPr>
          <w:rStyle w:val="a8"/>
          <w:rFonts w:ascii="Times New Roman Tj" w:hAnsi="Times New Roman Tj" w:cs="Arial"/>
          <w:sz w:val="28"/>
          <w:szCs w:val="28"/>
        </w:rPr>
        <w:footnoteReference w:id="253"/>
      </w:r>
    </w:p>
    <w:p w:rsidR="005A5F25" w:rsidRPr="00C16665" w:rsidRDefault="005A5F25" w:rsidP="005A5F25">
      <w:pPr>
        <w:spacing w:before="240"/>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тарс аз зарар ё фитна</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Шахсе, ки ба бемории сахт ё бо мусибат ва мушкилие гирифтор шудааст, ки ба сабаби он зиндаг</w:t>
      </w:r>
      <w:r w:rsidR="00E643F7">
        <w:rPr>
          <w:rFonts w:ascii="Times New Roman Tj" w:hAnsi="Times New Roman Tj"/>
          <w:sz w:val="28"/>
          <w:szCs w:val="28"/>
        </w:rPr>
        <w:t>ӣ</w:t>
      </w:r>
      <w:r w:rsidRPr="00C16665">
        <w:rPr>
          <w:rFonts w:ascii="Times New Roman Tj" w:hAnsi="Times New Roman Tj"/>
          <w:sz w:val="28"/>
          <w:szCs w:val="28"/>
        </w:rPr>
        <w:t xml:space="preserve"> барояш танг ва душвор менамояд</w:t>
      </w:r>
      <w:r>
        <w:rPr>
          <w:rFonts w:ascii="Times New Roman Tj" w:hAnsi="Times New Roman Tj"/>
          <w:sz w:val="28"/>
          <w:szCs w:val="28"/>
        </w:rPr>
        <w:t>,</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 xml:space="preserve">ро бихонад: </w:t>
      </w:r>
    </w:p>
    <w:p w:rsidR="005A5F25" w:rsidRPr="005A54C5" w:rsidRDefault="005A5F25" w:rsidP="005A5F25">
      <w:pPr>
        <w:bidi/>
        <w:ind w:firstLine="708"/>
        <w:jc w:val="both"/>
        <w:rPr>
          <w:rFonts w:ascii="Times New Roman Tj" w:hAnsi="Times New Roman Tj" w:cs="Traditional Arabic"/>
          <w:sz w:val="36"/>
          <w:szCs w:val="36"/>
          <w:rtl/>
        </w:rPr>
      </w:pPr>
      <w:r w:rsidRPr="005A54C5">
        <w:rPr>
          <w:rFonts w:ascii="Times New Roman Tj" w:hAnsi="Times New Roman Tj" w:cs="Traditional Arabic"/>
          <w:sz w:val="36"/>
          <w:szCs w:val="36"/>
          <w:rtl/>
        </w:rPr>
        <w:t>"</w:t>
      </w:r>
      <w:r w:rsidRPr="005A54C5">
        <w:rPr>
          <w:rFonts w:ascii="Times New Roman Tj" w:hAnsi="Times New Roman Tj" w:cs="Traditional Arabic"/>
          <w:color w:val="000000"/>
          <w:sz w:val="36"/>
          <w:szCs w:val="36"/>
          <w:rtl/>
        </w:rPr>
        <w:t xml:space="preserve"> اللَّهُمَّ أَحْيِنِي مَا كَانَتِ الْحَيَاةُ خَيْرًا لِي، وَتَوَفَّنِي إِذَا كَانَتِ الْوَفَاةُ خَيْرًا لِي</w:t>
      </w:r>
      <w:r w:rsidRPr="005A54C5">
        <w:rPr>
          <w:rFonts w:ascii="Times New Roman Tj" w:hAnsi="Times New Roman Tj" w:cs="Traditional Arabic"/>
          <w:color w:val="000000"/>
          <w:sz w:val="36"/>
          <w:szCs w:val="36"/>
        </w:rPr>
        <w:t xml:space="preserve"> </w:t>
      </w:r>
      <w:r w:rsidRPr="005A54C5">
        <w:rPr>
          <w:rFonts w:ascii="Times New Roman Tj" w:hAnsi="Times New Roman Tj" w:cs="Traditional Arabic"/>
          <w:sz w:val="36"/>
          <w:szCs w:val="36"/>
          <w:rtl/>
        </w:rPr>
        <w:t>"</w:t>
      </w:r>
      <w:r w:rsidRPr="005A54C5">
        <w:rPr>
          <w:rFonts w:ascii="Times New Roman Tj" w:hAnsi="Times New Roman Tj" w:cs="Traditional Arabic"/>
          <w:sz w:val="36"/>
          <w:szCs w:val="36"/>
        </w:rPr>
        <w:t xml:space="preserve"> </w:t>
      </w:r>
      <w:r w:rsidRPr="005A54C5">
        <w:rPr>
          <w:rFonts w:ascii="Times New Roman Tj" w:hAnsi="Times New Roman Tj" w:cs="Traditional Arabic"/>
          <w:sz w:val="36"/>
          <w:szCs w:val="36"/>
          <w:rtl/>
        </w:rPr>
        <w:t>.</w:t>
      </w:r>
    </w:p>
    <w:p w:rsidR="005A5F25" w:rsidRPr="00647C15" w:rsidRDefault="005A5F25" w:rsidP="005A5F25">
      <w:pPr>
        <w:spacing w:after="0"/>
        <w:ind w:firstLine="708"/>
        <w:jc w:val="both"/>
        <w:rPr>
          <w:rFonts w:ascii="Times New Roman Tj" w:hAnsi="Times New Roman Tj"/>
          <w:b/>
          <w:bCs/>
          <w:i/>
          <w:iCs/>
          <w:sz w:val="28"/>
          <w:szCs w:val="28"/>
        </w:rPr>
      </w:pPr>
      <w:r w:rsidRPr="00647C15">
        <w:rPr>
          <w:rFonts w:ascii="Times New Roman Tj" w:hAnsi="Times New Roman Tj"/>
          <w:b/>
          <w:bCs/>
          <w:i/>
          <w:iCs/>
          <w:sz w:val="28"/>
          <w:szCs w:val="28"/>
        </w:rPr>
        <w:t>«Алло</w:t>
      </w:r>
      <w:r w:rsidR="00E643F7">
        <w:rPr>
          <w:rFonts w:ascii="Times New Roman Tj" w:hAnsi="Times New Roman Tj"/>
          <w:b/>
          <w:bCs/>
          <w:i/>
          <w:iCs/>
          <w:sz w:val="28"/>
          <w:szCs w:val="28"/>
        </w:rPr>
        <w:t>ҳ</w:t>
      </w:r>
      <w:r w:rsidRPr="00647C15">
        <w:rPr>
          <w:rFonts w:ascii="Times New Roman Tj" w:hAnsi="Times New Roman Tj"/>
          <w:b/>
          <w:bCs/>
          <w:i/>
          <w:iCs/>
          <w:sz w:val="28"/>
          <w:szCs w:val="28"/>
        </w:rPr>
        <w:t>умма а</w:t>
      </w:r>
      <w:r w:rsidR="00E643F7">
        <w:rPr>
          <w:rFonts w:ascii="Times New Roman Tj" w:hAnsi="Times New Roman Tj"/>
          <w:b/>
          <w:bCs/>
          <w:i/>
          <w:iCs/>
          <w:sz w:val="28"/>
          <w:szCs w:val="28"/>
        </w:rPr>
        <w:t>ҳ</w:t>
      </w:r>
      <w:r w:rsidRPr="00647C15">
        <w:rPr>
          <w:rFonts w:ascii="Times New Roman Tj" w:hAnsi="Times New Roman Tj"/>
          <w:b/>
          <w:bCs/>
          <w:i/>
          <w:iCs/>
          <w:sz w:val="28"/>
          <w:szCs w:val="28"/>
        </w:rPr>
        <w:t>йин</w:t>
      </w:r>
      <w:r w:rsidR="00E643F7">
        <w:rPr>
          <w:rFonts w:ascii="Times New Roman Tj" w:hAnsi="Times New Roman Tj"/>
          <w:b/>
          <w:bCs/>
          <w:i/>
          <w:iCs/>
          <w:sz w:val="28"/>
          <w:szCs w:val="28"/>
        </w:rPr>
        <w:t>ӣ</w:t>
      </w:r>
      <w:r w:rsidRPr="00647C15">
        <w:rPr>
          <w:rFonts w:ascii="Times New Roman Tj" w:hAnsi="Times New Roman Tj"/>
          <w:b/>
          <w:bCs/>
          <w:i/>
          <w:iCs/>
          <w:sz w:val="28"/>
          <w:szCs w:val="28"/>
        </w:rPr>
        <w:t xml:space="preserve"> мо конати-л-</w:t>
      </w:r>
      <w:r w:rsidR="00E643F7">
        <w:rPr>
          <w:rFonts w:ascii="Times New Roman Tj" w:hAnsi="Times New Roman Tj"/>
          <w:b/>
          <w:bCs/>
          <w:i/>
          <w:iCs/>
          <w:sz w:val="28"/>
          <w:szCs w:val="28"/>
        </w:rPr>
        <w:t>ҳ</w:t>
      </w:r>
      <w:r w:rsidRPr="00647C15">
        <w:rPr>
          <w:rFonts w:ascii="Times New Roman Tj" w:hAnsi="Times New Roman Tj"/>
          <w:b/>
          <w:bCs/>
          <w:i/>
          <w:iCs/>
          <w:sz w:val="28"/>
          <w:szCs w:val="28"/>
        </w:rPr>
        <w:t>аёту хайран л</w:t>
      </w:r>
      <w:r w:rsidR="00E643F7">
        <w:rPr>
          <w:rFonts w:ascii="Times New Roman Tj" w:hAnsi="Times New Roman Tj"/>
          <w:b/>
          <w:bCs/>
          <w:i/>
          <w:iCs/>
          <w:sz w:val="28"/>
          <w:szCs w:val="28"/>
        </w:rPr>
        <w:t>ӣ</w:t>
      </w:r>
      <w:r w:rsidRPr="00647C15">
        <w:rPr>
          <w:rFonts w:ascii="Times New Roman Tj" w:hAnsi="Times New Roman Tj"/>
          <w:b/>
          <w:bCs/>
          <w:i/>
          <w:iCs/>
          <w:sz w:val="28"/>
          <w:szCs w:val="28"/>
        </w:rPr>
        <w:t xml:space="preserve"> ва таваффан</w:t>
      </w:r>
      <w:r w:rsidR="00E643F7">
        <w:rPr>
          <w:rFonts w:ascii="Times New Roman Tj" w:hAnsi="Times New Roman Tj"/>
          <w:b/>
          <w:bCs/>
          <w:i/>
          <w:iCs/>
          <w:sz w:val="28"/>
          <w:szCs w:val="28"/>
        </w:rPr>
        <w:t>ӣ</w:t>
      </w:r>
      <w:r w:rsidRPr="00647C15">
        <w:rPr>
          <w:rFonts w:ascii="Times New Roman Tj" w:hAnsi="Times New Roman Tj"/>
          <w:b/>
          <w:bCs/>
          <w:i/>
          <w:iCs/>
          <w:sz w:val="28"/>
          <w:szCs w:val="28"/>
        </w:rPr>
        <w:t xml:space="preserve"> изо конати-л-вафоту хайран л</w:t>
      </w:r>
      <w:r w:rsidR="00E643F7">
        <w:rPr>
          <w:rFonts w:ascii="Times New Roman Tj" w:hAnsi="Times New Roman Tj"/>
          <w:b/>
          <w:bCs/>
          <w:i/>
          <w:iCs/>
          <w:sz w:val="28"/>
          <w:szCs w:val="28"/>
        </w:rPr>
        <w:t>ӣ</w:t>
      </w:r>
      <w:r w:rsidRPr="00647C15">
        <w:rPr>
          <w:rFonts w:ascii="Times New Roman Tj" w:hAnsi="Times New Roman Tj"/>
          <w:b/>
          <w:bCs/>
          <w:i/>
          <w:iCs/>
          <w:sz w:val="28"/>
          <w:szCs w:val="28"/>
        </w:rPr>
        <w:t>».</w:t>
      </w:r>
    </w:p>
    <w:p w:rsidR="005A5F25" w:rsidRDefault="005A5F25" w:rsidP="005A5F25">
      <w:pPr>
        <w:spacing w:after="0"/>
        <w:ind w:firstLine="708"/>
        <w:jc w:val="both"/>
        <w:rPr>
          <w:rFonts w:ascii="Times New Roman Tj" w:hAnsi="Times New Roman Tj"/>
          <w:b/>
          <w:bCs/>
          <w:sz w:val="28"/>
          <w:szCs w:val="28"/>
        </w:rPr>
      </w:pPr>
      <w:r w:rsidRPr="00647C15">
        <w:rPr>
          <w:rFonts w:ascii="Times New Roman Tj" w:hAnsi="Times New Roman Tj"/>
          <w:b/>
          <w:bCs/>
          <w:i/>
          <w:iCs/>
          <w:sz w:val="28"/>
          <w:szCs w:val="28"/>
        </w:rPr>
        <w:t>«Худовандо! Агар зиндаг</w:t>
      </w:r>
      <w:r w:rsidR="00E643F7">
        <w:rPr>
          <w:rFonts w:ascii="Times New Roman Tj" w:hAnsi="Times New Roman Tj"/>
          <w:b/>
          <w:bCs/>
          <w:i/>
          <w:iCs/>
          <w:sz w:val="28"/>
          <w:szCs w:val="28"/>
        </w:rPr>
        <w:t>ӣ</w:t>
      </w:r>
      <w:r w:rsidRPr="00647C15">
        <w:rPr>
          <w:rFonts w:ascii="Times New Roman Tj" w:hAnsi="Times New Roman Tj"/>
          <w:b/>
          <w:bCs/>
          <w:i/>
          <w:iCs/>
          <w:sz w:val="28"/>
          <w:szCs w:val="28"/>
        </w:rPr>
        <w:t xml:space="preserve"> барои ман бе</w:t>
      </w:r>
      <w:r w:rsidR="00E643F7">
        <w:rPr>
          <w:rFonts w:ascii="Times New Roman Tj" w:hAnsi="Times New Roman Tj"/>
          <w:b/>
          <w:bCs/>
          <w:i/>
          <w:iCs/>
          <w:sz w:val="28"/>
          <w:szCs w:val="28"/>
        </w:rPr>
        <w:t>ҳ</w:t>
      </w:r>
      <w:r w:rsidRPr="00647C15">
        <w:rPr>
          <w:rFonts w:ascii="Times New Roman Tj" w:hAnsi="Times New Roman Tj"/>
          <w:b/>
          <w:bCs/>
          <w:i/>
          <w:iCs/>
          <w:sz w:val="28"/>
          <w:szCs w:val="28"/>
        </w:rPr>
        <w:t>тар аст, маро зинда бидор ва агар марг барои ман бе</w:t>
      </w:r>
      <w:r w:rsidR="00E643F7">
        <w:rPr>
          <w:rFonts w:ascii="Times New Roman Tj" w:hAnsi="Times New Roman Tj"/>
          <w:b/>
          <w:bCs/>
          <w:i/>
          <w:iCs/>
          <w:sz w:val="28"/>
          <w:szCs w:val="28"/>
        </w:rPr>
        <w:t>ҳ</w:t>
      </w:r>
      <w:r w:rsidRPr="00647C15">
        <w:rPr>
          <w:rFonts w:ascii="Times New Roman Tj" w:hAnsi="Times New Roman Tj"/>
          <w:b/>
          <w:bCs/>
          <w:i/>
          <w:iCs/>
          <w:sz w:val="28"/>
          <w:szCs w:val="28"/>
        </w:rPr>
        <w:t>тар аст, маро бимирон».</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Паёмбар (с) манъ кардааст, </w:t>
      </w:r>
      <w:r>
        <w:rPr>
          <w:rFonts w:ascii="Times New Roman Tj" w:hAnsi="Times New Roman Tj"/>
          <w:sz w:val="28"/>
          <w:szCs w:val="28"/>
        </w:rPr>
        <w:t xml:space="preserve">ки </w:t>
      </w:r>
      <w:r w:rsidRPr="00C16665">
        <w:rPr>
          <w:rFonts w:ascii="Times New Roman Tj" w:hAnsi="Times New Roman Tj"/>
          <w:sz w:val="28"/>
          <w:szCs w:val="28"/>
        </w:rPr>
        <w:t xml:space="preserve">банда дар </w:t>
      </w:r>
      <w:r w:rsidR="00E643F7">
        <w:rPr>
          <w:rFonts w:ascii="Times New Roman Tj" w:hAnsi="Times New Roman Tj"/>
          <w:sz w:val="28"/>
          <w:szCs w:val="28"/>
        </w:rPr>
        <w:t>ҳ</w:t>
      </w:r>
      <w:r w:rsidRPr="00C16665">
        <w:rPr>
          <w:rFonts w:ascii="Times New Roman Tj" w:hAnsi="Times New Roman Tj"/>
          <w:sz w:val="28"/>
          <w:szCs w:val="28"/>
        </w:rPr>
        <w:t>олати мушкил</w:t>
      </w:r>
      <w:r w:rsidR="00E643F7">
        <w:rPr>
          <w:rFonts w:ascii="Times New Roman Tj" w:hAnsi="Times New Roman Tj"/>
          <w:sz w:val="28"/>
          <w:szCs w:val="28"/>
        </w:rPr>
        <w:t>ӣ</w:t>
      </w:r>
      <w:r w:rsidRPr="00C16665">
        <w:rPr>
          <w:rFonts w:ascii="Times New Roman Tj" w:hAnsi="Times New Roman Tj"/>
          <w:sz w:val="28"/>
          <w:szCs w:val="28"/>
        </w:rPr>
        <w:t xml:space="preserve"> ё сахт</w:t>
      </w:r>
      <w:r w:rsidR="00E643F7">
        <w:rPr>
          <w:rFonts w:ascii="Times New Roman Tj" w:hAnsi="Times New Roman Tj"/>
          <w:sz w:val="28"/>
          <w:szCs w:val="28"/>
        </w:rPr>
        <w:t>ӣ</w:t>
      </w:r>
      <w:r w:rsidRPr="00C16665">
        <w:rPr>
          <w:rFonts w:ascii="Times New Roman Tj" w:hAnsi="Times New Roman Tj"/>
          <w:sz w:val="28"/>
          <w:szCs w:val="28"/>
        </w:rPr>
        <w:t>, ки ба</w:t>
      </w:r>
      <w:r>
        <w:rPr>
          <w:rFonts w:ascii="Times New Roman Tj" w:hAnsi="Times New Roman Tj"/>
          <w:sz w:val="28"/>
          <w:szCs w:val="28"/>
        </w:rPr>
        <w:t>рояш пеш</w:t>
      </w:r>
      <w:r w:rsidRPr="00C16665">
        <w:rPr>
          <w:rFonts w:ascii="Times New Roman Tj" w:hAnsi="Times New Roman Tj"/>
          <w:sz w:val="28"/>
          <w:szCs w:val="28"/>
        </w:rPr>
        <w:t xml:space="preserve"> меояд</w:t>
      </w:r>
      <w:r>
        <w:rPr>
          <w:rFonts w:ascii="Times New Roman Tj" w:hAnsi="Times New Roman Tj"/>
          <w:sz w:val="28"/>
          <w:szCs w:val="28"/>
        </w:rPr>
        <w:t>,</w:t>
      </w:r>
      <w:r w:rsidRPr="00C16665">
        <w:rPr>
          <w:rFonts w:ascii="Times New Roman Tj" w:hAnsi="Times New Roman Tj"/>
          <w:sz w:val="28"/>
          <w:szCs w:val="28"/>
        </w:rPr>
        <w:t xml:space="preserve"> таманнои марг кунад. </w:t>
      </w:r>
      <w:r>
        <w:rPr>
          <w:rFonts w:ascii="Times New Roman Tj" w:hAnsi="Times New Roman Tj"/>
          <w:sz w:val="28"/>
          <w:szCs w:val="28"/>
        </w:rPr>
        <w:t xml:space="preserve">Паёмбар (с) </w:t>
      </w:r>
      <w:r w:rsidRPr="00C16665">
        <w:rPr>
          <w:rFonts w:ascii="Times New Roman Tj" w:hAnsi="Times New Roman Tj"/>
          <w:sz w:val="28"/>
          <w:szCs w:val="28"/>
        </w:rPr>
        <w:t xml:space="preserve">мефармояд: </w:t>
      </w:r>
    </w:p>
    <w:p w:rsidR="005A5F25" w:rsidRDefault="005A5F25" w:rsidP="005A5F25">
      <w:pPr>
        <w:ind w:firstLine="708"/>
        <w:jc w:val="both"/>
        <w:rPr>
          <w:rFonts w:ascii="Times New Roman Tj" w:hAnsi="Times New Roman Tj"/>
          <w:b/>
          <w:bCs/>
          <w:sz w:val="28"/>
          <w:szCs w:val="28"/>
        </w:rPr>
      </w:pPr>
      <w:r w:rsidRPr="006F764F">
        <w:rPr>
          <w:rFonts w:ascii="Times New Roman Tj" w:hAnsi="Times New Roman Tj"/>
          <w:i/>
          <w:iCs/>
          <w:sz w:val="28"/>
          <w:szCs w:val="28"/>
        </w:rPr>
        <w:t>«</w:t>
      </w:r>
      <w:r w:rsidR="00E643F7">
        <w:rPr>
          <w:rFonts w:ascii="Times New Roman Tj" w:hAnsi="Times New Roman Tj"/>
          <w:b/>
          <w:bCs/>
          <w:i/>
          <w:iCs/>
          <w:sz w:val="28"/>
          <w:szCs w:val="28"/>
        </w:rPr>
        <w:t>Ҳ</w:t>
      </w:r>
      <w:r w:rsidRPr="006F764F">
        <w:rPr>
          <w:rFonts w:ascii="Times New Roman Tj" w:hAnsi="Times New Roman Tj"/>
          <w:b/>
          <w:bCs/>
          <w:i/>
          <w:iCs/>
          <w:sz w:val="28"/>
          <w:szCs w:val="28"/>
        </w:rPr>
        <w:t>е</w:t>
      </w:r>
      <w:r w:rsidR="00E643F7">
        <w:rPr>
          <w:rFonts w:ascii="Times New Roman Tj" w:hAnsi="Times New Roman Tj"/>
          <w:b/>
          <w:bCs/>
          <w:i/>
          <w:iCs/>
          <w:sz w:val="28"/>
          <w:szCs w:val="28"/>
        </w:rPr>
        <w:t>ҷ</w:t>
      </w:r>
      <w:r w:rsidRPr="006F764F">
        <w:rPr>
          <w:rFonts w:ascii="Times New Roman Tj" w:hAnsi="Times New Roman Tj"/>
          <w:b/>
          <w:bCs/>
          <w:i/>
          <w:iCs/>
          <w:sz w:val="28"/>
          <w:szCs w:val="28"/>
        </w:rPr>
        <w:t xml:space="preserve"> яке аз шумо ба хотири зиёне, ки ба </w:t>
      </w:r>
      <w:r w:rsidR="00E643F7">
        <w:rPr>
          <w:rFonts w:ascii="Times New Roman Tj" w:hAnsi="Times New Roman Tj"/>
          <w:b/>
          <w:bCs/>
          <w:i/>
          <w:iCs/>
          <w:sz w:val="28"/>
          <w:szCs w:val="28"/>
        </w:rPr>
        <w:t>ӯ</w:t>
      </w:r>
      <w:r w:rsidRPr="006F764F">
        <w:rPr>
          <w:rFonts w:ascii="Times New Roman Tj" w:hAnsi="Times New Roman Tj"/>
          <w:b/>
          <w:bCs/>
          <w:i/>
          <w:iCs/>
          <w:sz w:val="28"/>
          <w:szCs w:val="28"/>
        </w:rPr>
        <w:t xml:space="preserve"> расидааст, орзуи марг накунад, вале агар ногизир бошад, ки чунин орзуе кунад, пас дуои мазкурро бихонад». </w:t>
      </w:r>
      <w:r w:rsidRPr="006F764F">
        <w:rPr>
          <w:rStyle w:val="a8"/>
          <w:rFonts w:ascii="Times New Roman Tj" w:hAnsi="Times New Roman Tj" w:cs="Arial"/>
          <w:b/>
          <w:bCs/>
          <w:i/>
          <w:iCs/>
          <w:sz w:val="28"/>
          <w:szCs w:val="28"/>
        </w:rPr>
        <w:footnoteReference w:id="254"/>
      </w:r>
      <w:r>
        <w:rPr>
          <w:rFonts w:ascii="Times New Roman Tj" w:hAnsi="Times New Roman Tj"/>
          <w:b/>
          <w:bCs/>
          <w:sz w:val="28"/>
          <w:szCs w:val="28"/>
        </w:rPr>
        <w:t xml:space="preserve"> </w:t>
      </w:r>
    </w:p>
    <w:p w:rsidR="005A5F25" w:rsidRDefault="005A5F25" w:rsidP="005A5F25">
      <w:pPr>
        <w:tabs>
          <w:tab w:val="left" w:pos="6780"/>
        </w:tabs>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ноумед шудан аз зиндаг</w:t>
      </w:r>
      <w:r w:rsidR="00E643F7">
        <w:rPr>
          <w:rFonts w:ascii="Times New Roman Tj" w:hAnsi="Times New Roman Tj"/>
          <w:b/>
          <w:bCs/>
          <w:sz w:val="28"/>
          <w:szCs w:val="28"/>
        </w:rPr>
        <w:t>ӣ</w:t>
      </w:r>
    </w:p>
    <w:p w:rsidR="005A5F25" w:rsidRDefault="005A5F25" w:rsidP="005A5F25">
      <w:pPr>
        <w:jc w:val="both"/>
        <w:rPr>
          <w:rFonts w:ascii="Times New Roman Tj" w:hAnsi="Times New Roman Tj"/>
          <w:sz w:val="28"/>
          <w:szCs w:val="28"/>
        </w:rPr>
      </w:pPr>
      <w:r>
        <w:rPr>
          <w:rFonts w:ascii="Times New Roman Tj" w:hAnsi="Times New Roman Tj"/>
          <w:b/>
          <w:bCs/>
          <w:sz w:val="28"/>
          <w:szCs w:val="28"/>
        </w:rPr>
        <w:tab/>
      </w: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Оиша (р) ривоят шудааст, ки ва</w:t>
      </w:r>
      <w:r w:rsidR="00E643F7">
        <w:rPr>
          <w:rFonts w:ascii="Times New Roman Tj" w:hAnsi="Times New Roman Tj"/>
          <w:sz w:val="28"/>
          <w:szCs w:val="28"/>
        </w:rPr>
        <w:t>қ</w:t>
      </w:r>
      <w:r w:rsidRPr="00C16665">
        <w:rPr>
          <w:rFonts w:ascii="Times New Roman Tj" w:hAnsi="Times New Roman Tj"/>
          <w:sz w:val="28"/>
          <w:szCs w:val="28"/>
        </w:rPr>
        <w:t>те Паёмбар (с) я</w:t>
      </w:r>
      <w:r w:rsidR="00E643F7">
        <w:rPr>
          <w:rFonts w:ascii="Times New Roman Tj" w:hAnsi="Times New Roman Tj"/>
          <w:sz w:val="28"/>
          <w:szCs w:val="28"/>
        </w:rPr>
        <w:t>қ</w:t>
      </w:r>
      <w:r w:rsidRPr="00C16665">
        <w:rPr>
          <w:rFonts w:ascii="Times New Roman Tj" w:hAnsi="Times New Roman Tj"/>
          <w:sz w:val="28"/>
          <w:szCs w:val="28"/>
        </w:rPr>
        <w:t xml:space="preserve">ин </w:t>
      </w:r>
      <w:r w:rsidR="00E643F7">
        <w:rPr>
          <w:rFonts w:ascii="Times New Roman Tj" w:hAnsi="Times New Roman Tj"/>
          <w:sz w:val="28"/>
          <w:szCs w:val="28"/>
        </w:rPr>
        <w:t>ҳ</w:t>
      </w:r>
      <w:r w:rsidRPr="00C16665">
        <w:rPr>
          <w:rFonts w:ascii="Times New Roman Tj" w:hAnsi="Times New Roman Tj"/>
          <w:sz w:val="28"/>
          <w:szCs w:val="28"/>
        </w:rPr>
        <w:t>осил намуд, ки ва</w:t>
      </w:r>
      <w:r w:rsidR="00E643F7">
        <w:rPr>
          <w:rFonts w:ascii="Times New Roman Tj" w:hAnsi="Times New Roman Tj"/>
          <w:sz w:val="28"/>
          <w:szCs w:val="28"/>
        </w:rPr>
        <w:t>қ</w:t>
      </w:r>
      <w:r w:rsidRPr="00C16665">
        <w:rPr>
          <w:rFonts w:ascii="Times New Roman Tj" w:hAnsi="Times New Roman Tj"/>
          <w:sz w:val="28"/>
          <w:szCs w:val="28"/>
        </w:rPr>
        <w:t>ти вафоташ наздик шудааст</w:t>
      </w:r>
      <w:r>
        <w:rPr>
          <w:rFonts w:ascii="Times New Roman Tj" w:hAnsi="Times New Roman Tj"/>
          <w:sz w:val="28"/>
          <w:szCs w:val="28"/>
        </w:rPr>
        <w:t>,</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ро мехонд:</w:t>
      </w:r>
    </w:p>
    <w:p w:rsidR="005A5F25" w:rsidRPr="005A54C5" w:rsidRDefault="005A5F25" w:rsidP="005A5F25">
      <w:pPr>
        <w:bidi/>
        <w:ind w:firstLine="708"/>
        <w:jc w:val="both"/>
        <w:rPr>
          <w:rFonts w:ascii="Times New Roman Tj" w:hAnsi="Times New Roman Tj" w:cs="Traditional Arabic"/>
          <w:sz w:val="36"/>
          <w:szCs w:val="36"/>
        </w:rPr>
      </w:pPr>
      <w:r w:rsidRPr="005A54C5">
        <w:rPr>
          <w:rFonts w:ascii="Times New Roman Tj" w:hAnsi="Times New Roman Tj" w:cs="Traditional Arabic"/>
          <w:sz w:val="36"/>
          <w:szCs w:val="36"/>
          <w:rtl/>
        </w:rPr>
        <w:t>"</w:t>
      </w:r>
      <w:r w:rsidRPr="005A54C5">
        <w:rPr>
          <w:rFonts w:ascii="Times New Roman Tj" w:hAnsi="Times New Roman Tj" w:cs="Traditional Arabic"/>
          <w:color w:val="000000"/>
          <w:sz w:val="36"/>
          <w:szCs w:val="36"/>
          <w:rtl/>
        </w:rPr>
        <w:t xml:space="preserve"> اللَّهُمَّ اغْفِرْ لِي، وَارْحَمْنِي، وَأَلْحِقْنِي بِالرَّفِيقِ الأَعْلَي</w:t>
      </w:r>
      <w:r>
        <w:rPr>
          <w:rFonts w:ascii="Times New Roman Tj" w:hAnsi="Times New Roman Tj" w:cs="Traditional Arabic"/>
          <w:color w:val="000000"/>
          <w:sz w:val="36"/>
          <w:szCs w:val="36"/>
        </w:rPr>
        <w:t xml:space="preserve"> </w:t>
      </w:r>
      <w:r w:rsidRPr="005A54C5">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5A54C5">
        <w:rPr>
          <w:rFonts w:ascii="Times New Roman Tj" w:hAnsi="Times New Roman Tj" w:cs="Traditional Arabic"/>
          <w:sz w:val="36"/>
          <w:szCs w:val="36"/>
          <w:rtl/>
        </w:rPr>
        <w:t>.</w:t>
      </w:r>
    </w:p>
    <w:p w:rsidR="005A5F25" w:rsidRPr="00012656" w:rsidRDefault="005A5F25" w:rsidP="005A5F25">
      <w:pPr>
        <w:spacing w:after="0"/>
        <w:ind w:firstLine="708"/>
        <w:jc w:val="both"/>
        <w:rPr>
          <w:rFonts w:ascii="Times New Roman Tj" w:hAnsi="Times New Roman Tj"/>
          <w:b/>
          <w:bCs/>
          <w:i/>
          <w:iCs/>
          <w:sz w:val="28"/>
          <w:szCs w:val="28"/>
        </w:rPr>
      </w:pPr>
      <w:r w:rsidRPr="00012656">
        <w:rPr>
          <w:rFonts w:ascii="Times New Roman Tj" w:hAnsi="Times New Roman Tj"/>
          <w:b/>
          <w:bCs/>
          <w:i/>
          <w:iCs/>
          <w:sz w:val="28"/>
          <w:szCs w:val="28"/>
        </w:rPr>
        <w:t>«Алло</w:t>
      </w:r>
      <w:r w:rsidR="00E643F7">
        <w:rPr>
          <w:rFonts w:ascii="Times New Roman Tj" w:hAnsi="Times New Roman Tj"/>
          <w:b/>
          <w:bCs/>
          <w:i/>
          <w:iCs/>
          <w:sz w:val="28"/>
          <w:szCs w:val="28"/>
        </w:rPr>
        <w:t>ҳ</w:t>
      </w:r>
      <w:r w:rsidRPr="00012656">
        <w:rPr>
          <w:rFonts w:ascii="Times New Roman Tj" w:hAnsi="Times New Roman Tj"/>
          <w:b/>
          <w:bCs/>
          <w:i/>
          <w:iCs/>
          <w:sz w:val="28"/>
          <w:szCs w:val="28"/>
        </w:rPr>
        <w:t>умма</w:t>
      </w:r>
      <w:r w:rsidR="00D918CE">
        <w:rPr>
          <w:rFonts w:ascii="Times New Roman Tj" w:hAnsi="Times New Roman Tj"/>
          <w:b/>
          <w:bCs/>
          <w:i/>
          <w:iCs/>
          <w:sz w:val="28"/>
          <w:szCs w:val="28"/>
        </w:rPr>
        <w:t>ғ</w:t>
      </w:r>
      <w:r w:rsidRPr="00012656">
        <w:rPr>
          <w:rFonts w:ascii="Times New Roman Tj" w:hAnsi="Times New Roman Tj"/>
          <w:b/>
          <w:bCs/>
          <w:i/>
          <w:iCs/>
          <w:sz w:val="28"/>
          <w:szCs w:val="28"/>
        </w:rPr>
        <w:t>фир л</w:t>
      </w:r>
      <w:r w:rsidR="00E643F7">
        <w:rPr>
          <w:rFonts w:ascii="Times New Roman Tj" w:hAnsi="Times New Roman Tj"/>
          <w:b/>
          <w:bCs/>
          <w:i/>
          <w:iCs/>
          <w:sz w:val="28"/>
          <w:szCs w:val="28"/>
        </w:rPr>
        <w:t>ӣ</w:t>
      </w:r>
      <w:r w:rsidRPr="00012656">
        <w:rPr>
          <w:rFonts w:ascii="Times New Roman Tj" w:hAnsi="Times New Roman Tj"/>
          <w:b/>
          <w:bCs/>
          <w:i/>
          <w:iCs/>
          <w:sz w:val="28"/>
          <w:szCs w:val="28"/>
        </w:rPr>
        <w:t xml:space="preserve"> вар</w:t>
      </w:r>
      <w:r w:rsidR="00E643F7">
        <w:rPr>
          <w:rFonts w:ascii="Times New Roman Tj" w:hAnsi="Times New Roman Tj"/>
          <w:b/>
          <w:bCs/>
          <w:i/>
          <w:iCs/>
          <w:sz w:val="28"/>
          <w:szCs w:val="28"/>
        </w:rPr>
        <w:t>ҳ</w:t>
      </w:r>
      <w:r w:rsidRPr="00012656">
        <w:rPr>
          <w:rFonts w:ascii="Times New Roman Tj" w:hAnsi="Times New Roman Tj"/>
          <w:b/>
          <w:bCs/>
          <w:i/>
          <w:iCs/>
          <w:sz w:val="28"/>
          <w:szCs w:val="28"/>
        </w:rPr>
        <w:t>амн</w:t>
      </w:r>
      <w:r w:rsidR="00E643F7">
        <w:rPr>
          <w:rFonts w:ascii="Times New Roman Tj" w:hAnsi="Times New Roman Tj"/>
          <w:b/>
          <w:bCs/>
          <w:i/>
          <w:iCs/>
          <w:sz w:val="28"/>
          <w:szCs w:val="28"/>
        </w:rPr>
        <w:t>ӣ</w:t>
      </w:r>
      <w:r w:rsidRPr="00012656">
        <w:rPr>
          <w:rFonts w:ascii="Times New Roman Tj" w:hAnsi="Times New Roman Tj"/>
          <w:b/>
          <w:bCs/>
          <w:i/>
          <w:iCs/>
          <w:sz w:val="28"/>
          <w:szCs w:val="28"/>
        </w:rPr>
        <w:t xml:space="preserve"> ва ал</w:t>
      </w:r>
      <w:r w:rsidR="00E643F7">
        <w:rPr>
          <w:rFonts w:ascii="Times New Roman Tj" w:hAnsi="Times New Roman Tj"/>
          <w:b/>
          <w:bCs/>
          <w:i/>
          <w:iCs/>
          <w:sz w:val="28"/>
          <w:szCs w:val="28"/>
        </w:rPr>
        <w:t>ҳ</w:t>
      </w:r>
      <w:r w:rsidRPr="00012656">
        <w:rPr>
          <w:rFonts w:ascii="Times New Roman Tj" w:hAnsi="Times New Roman Tj"/>
          <w:b/>
          <w:bCs/>
          <w:i/>
          <w:iCs/>
          <w:sz w:val="28"/>
          <w:szCs w:val="28"/>
        </w:rPr>
        <w:t>и</w:t>
      </w:r>
      <w:r w:rsidR="00E643F7">
        <w:rPr>
          <w:rFonts w:ascii="Times New Roman Tj" w:hAnsi="Times New Roman Tj"/>
          <w:b/>
          <w:bCs/>
          <w:i/>
          <w:iCs/>
          <w:sz w:val="28"/>
          <w:szCs w:val="28"/>
        </w:rPr>
        <w:t>қ</w:t>
      </w:r>
      <w:r w:rsidRPr="00012656">
        <w:rPr>
          <w:rFonts w:ascii="Times New Roman Tj" w:hAnsi="Times New Roman Tj"/>
          <w:b/>
          <w:bCs/>
          <w:i/>
          <w:iCs/>
          <w:sz w:val="28"/>
          <w:szCs w:val="28"/>
        </w:rPr>
        <w:t>н</w:t>
      </w:r>
      <w:r w:rsidR="00E643F7">
        <w:rPr>
          <w:rFonts w:ascii="Times New Roman Tj" w:hAnsi="Times New Roman Tj"/>
          <w:b/>
          <w:bCs/>
          <w:i/>
          <w:iCs/>
          <w:sz w:val="28"/>
          <w:szCs w:val="28"/>
        </w:rPr>
        <w:t>ӣ</w:t>
      </w:r>
      <w:r w:rsidRPr="00012656">
        <w:rPr>
          <w:rFonts w:ascii="Times New Roman Tj" w:hAnsi="Times New Roman Tj"/>
          <w:b/>
          <w:bCs/>
          <w:i/>
          <w:iCs/>
          <w:sz w:val="28"/>
          <w:szCs w:val="28"/>
        </w:rPr>
        <w:t xml:space="preserve"> би-р-рафи</w:t>
      </w:r>
      <w:r w:rsidR="00E643F7">
        <w:rPr>
          <w:rFonts w:ascii="Times New Roman Tj" w:hAnsi="Times New Roman Tj"/>
          <w:b/>
          <w:bCs/>
          <w:i/>
          <w:iCs/>
          <w:sz w:val="28"/>
          <w:szCs w:val="28"/>
        </w:rPr>
        <w:t>қ</w:t>
      </w:r>
      <w:r w:rsidRPr="00012656">
        <w:rPr>
          <w:rFonts w:ascii="Times New Roman Tj" w:hAnsi="Times New Roman Tj"/>
          <w:b/>
          <w:bCs/>
          <w:i/>
          <w:iCs/>
          <w:sz w:val="28"/>
          <w:szCs w:val="28"/>
        </w:rPr>
        <w:t>и-л-аъло».</w:t>
      </w:r>
    </w:p>
    <w:p w:rsidR="005A5F25" w:rsidRDefault="005A5F25" w:rsidP="005A5F25">
      <w:pPr>
        <w:ind w:firstLine="708"/>
        <w:jc w:val="both"/>
        <w:rPr>
          <w:rFonts w:ascii="Times New Roman Tj" w:hAnsi="Times New Roman Tj"/>
          <w:b/>
          <w:bCs/>
          <w:i/>
          <w:iCs/>
          <w:sz w:val="28"/>
          <w:szCs w:val="28"/>
        </w:rPr>
      </w:pPr>
      <w:r w:rsidRPr="00012656">
        <w:rPr>
          <w:rFonts w:ascii="Times New Roman Tj" w:hAnsi="Times New Roman Tj"/>
          <w:b/>
          <w:bCs/>
          <w:i/>
          <w:iCs/>
          <w:sz w:val="28"/>
          <w:szCs w:val="28"/>
        </w:rPr>
        <w:t>«Худовандо! Маро бибахш ва ба ман ра</w:t>
      </w:r>
      <w:r w:rsidR="00E643F7">
        <w:rPr>
          <w:rFonts w:ascii="Times New Roman Tj" w:hAnsi="Times New Roman Tj"/>
          <w:b/>
          <w:bCs/>
          <w:i/>
          <w:iCs/>
          <w:sz w:val="28"/>
          <w:szCs w:val="28"/>
        </w:rPr>
        <w:t>ҳ</w:t>
      </w:r>
      <w:r w:rsidRPr="00012656">
        <w:rPr>
          <w:rFonts w:ascii="Times New Roman Tj" w:hAnsi="Times New Roman Tj"/>
          <w:b/>
          <w:bCs/>
          <w:i/>
          <w:iCs/>
          <w:sz w:val="28"/>
          <w:szCs w:val="28"/>
        </w:rPr>
        <w:t xml:space="preserve">м кун ва маро ба суйи худ бихон». </w:t>
      </w:r>
      <w:r w:rsidRPr="00012656">
        <w:rPr>
          <w:rStyle w:val="a8"/>
          <w:rFonts w:ascii="Times New Roman Tj" w:hAnsi="Times New Roman Tj" w:cs="Arial"/>
          <w:b/>
          <w:bCs/>
          <w:i/>
          <w:iCs/>
          <w:sz w:val="28"/>
          <w:szCs w:val="28"/>
        </w:rPr>
        <w:footnoteReference w:id="255"/>
      </w:r>
    </w:p>
    <w:p w:rsidR="005A5F25" w:rsidRDefault="005A5F25" w:rsidP="005A5F25">
      <w:pPr>
        <w:jc w:val="center"/>
        <w:rPr>
          <w:rFonts w:ascii="Times New Roman Tj" w:hAnsi="Times New Roman Tj"/>
          <w:b/>
          <w:bCs/>
          <w:i/>
          <w:i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 xml:space="preserve">ангоми </w:t>
      </w:r>
      <w:r w:rsidR="00E643F7">
        <w:rPr>
          <w:rFonts w:ascii="Times New Roman Tj" w:hAnsi="Times New Roman Tj"/>
          <w:b/>
          <w:bCs/>
          <w:sz w:val="28"/>
          <w:szCs w:val="28"/>
        </w:rPr>
        <w:t>ҷ</w:t>
      </w:r>
      <w:r w:rsidRPr="00C16665">
        <w:rPr>
          <w:rFonts w:ascii="Times New Roman Tj" w:hAnsi="Times New Roman Tj"/>
          <w:b/>
          <w:bCs/>
          <w:sz w:val="28"/>
          <w:szCs w:val="28"/>
        </w:rPr>
        <w:t>он додан</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lastRenderedPageBreak/>
        <w:t>Ва</w:t>
      </w:r>
      <w:r w:rsidR="00E643F7">
        <w:rPr>
          <w:rFonts w:ascii="Times New Roman Tj" w:hAnsi="Times New Roman Tj"/>
          <w:sz w:val="28"/>
          <w:szCs w:val="28"/>
        </w:rPr>
        <w:t>қ</w:t>
      </w:r>
      <w:r w:rsidRPr="00C16665">
        <w:rPr>
          <w:rFonts w:ascii="Times New Roman Tj" w:hAnsi="Times New Roman Tj"/>
          <w:sz w:val="28"/>
          <w:szCs w:val="28"/>
        </w:rPr>
        <w:t>те аломат</w:t>
      </w:r>
      <w:r w:rsidR="00E643F7">
        <w:rPr>
          <w:rFonts w:ascii="Times New Roman Tj" w:hAnsi="Times New Roman Tj"/>
          <w:sz w:val="28"/>
          <w:szCs w:val="28"/>
        </w:rPr>
        <w:t>ҳ</w:t>
      </w:r>
      <w:r w:rsidRPr="00C16665">
        <w:rPr>
          <w:rFonts w:ascii="Times New Roman Tj" w:hAnsi="Times New Roman Tj"/>
          <w:sz w:val="28"/>
          <w:szCs w:val="28"/>
        </w:rPr>
        <w:t>ои баромадани р</w:t>
      </w:r>
      <w:r w:rsidR="00E643F7">
        <w:rPr>
          <w:rFonts w:ascii="Times New Roman Tj" w:hAnsi="Times New Roman Tj"/>
          <w:sz w:val="28"/>
          <w:szCs w:val="28"/>
        </w:rPr>
        <w:t>ӯҳ</w:t>
      </w:r>
      <w:r w:rsidRPr="00C16665">
        <w:rPr>
          <w:rFonts w:ascii="Times New Roman Tj" w:hAnsi="Times New Roman Tj"/>
          <w:sz w:val="28"/>
          <w:szCs w:val="28"/>
        </w:rPr>
        <w:t xml:space="preserve"> зо</w:t>
      </w:r>
      <w:r w:rsidR="00E643F7">
        <w:rPr>
          <w:rFonts w:ascii="Times New Roman Tj" w:hAnsi="Times New Roman Tj"/>
          <w:sz w:val="28"/>
          <w:szCs w:val="28"/>
        </w:rPr>
        <w:t>ҳ</w:t>
      </w:r>
      <w:r w:rsidRPr="00C16665">
        <w:rPr>
          <w:rFonts w:ascii="Times New Roman Tj" w:hAnsi="Times New Roman Tj"/>
          <w:sz w:val="28"/>
          <w:szCs w:val="28"/>
        </w:rPr>
        <w:t>ир шавад</w:t>
      </w:r>
      <w:r>
        <w:rPr>
          <w:rFonts w:ascii="Times New Roman Tj" w:hAnsi="Times New Roman Tj"/>
          <w:sz w:val="28"/>
          <w:szCs w:val="28"/>
        </w:rPr>
        <w:t>,</w:t>
      </w:r>
      <w:r w:rsidRPr="00C16665">
        <w:rPr>
          <w:rFonts w:ascii="Times New Roman Tj" w:hAnsi="Times New Roman Tj"/>
          <w:sz w:val="28"/>
          <w:szCs w:val="28"/>
        </w:rPr>
        <w:t xml:space="preserve"> яке аз наздиконаш болои сари бемор калимаи ша</w:t>
      </w:r>
      <w:r w:rsidR="00E643F7">
        <w:rPr>
          <w:rFonts w:ascii="Times New Roman Tj" w:hAnsi="Times New Roman Tj"/>
          <w:sz w:val="28"/>
          <w:szCs w:val="28"/>
        </w:rPr>
        <w:t>ҳ</w:t>
      </w:r>
      <w:r w:rsidRPr="00C16665">
        <w:rPr>
          <w:rFonts w:ascii="Times New Roman Tj" w:hAnsi="Times New Roman Tj"/>
          <w:sz w:val="28"/>
          <w:szCs w:val="28"/>
        </w:rPr>
        <w:t>одат</w:t>
      </w:r>
      <w:r>
        <w:rPr>
          <w:rFonts w:ascii="Times New Roman Tj" w:hAnsi="Times New Roman Tj"/>
          <w:sz w:val="28"/>
          <w:szCs w:val="28"/>
        </w:rPr>
        <w:t xml:space="preserve">: </w:t>
      </w:r>
      <w:r w:rsidRPr="00B31452">
        <w:rPr>
          <w:rFonts w:ascii="Times New Roman Tj" w:hAnsi="Times New Roman Tj"/>
          <w:b/>
          <w:bCs/>
          <w:i/>
          <w:iCs/>
          <w:sz w:val="28"/>
          <w:szCs w:val="28"/>
        </w:rPr>
        <w:t>«Аш</w:t>
      </w:r>
      <w:r w:rsidR="00E643F7">
        <w:rPr>
          <w:rFonts w:ascii="Times New Roman Tj" w:hAnsi="Times New Roman Tj"/>
          <w:b/>
          <w:bCs/>
          <w:i/>
          <w:iCs/>
          <w:sz w:val="28"/>
          <w:szCs w:val="28"/>
        </w:rPr>
        <w:t>ҳ</w:t>
      </w:r>
      <w:r w:rsidRPr="00B31452">
        <w:rPr>
          <w:rFonts w:ascii="Times New Roman Tj" w:hAnsi="Times New Roman Tj"/>
          <w:b/>
          <w:bCs/>
          <w:i/>
          <w:iCs/>
          <w:sz w:val="28"/>
          <w:szCs w:val="28"/>
        </w:rPr>
        <w:t>аду ан ло ило</w:t>
      </w:r>
      <w:r w:rsidR="00E643F7">
        <w:rPr>
          <w:rFonts w:ascii="Times New Roman Tj" w:hAnsi="Times New Roman Tj"/>
          <w:b/>
          <w:bCs/>
          <w:i/>
          <w:iCs/>
          <w:sz w:val="28"/>
          <w:szCs w:val="28"/>
        </w:rPr>
        <w:t>ҳ</w:t>
      </w:r>
      <w:r w:rsidRPr="00B31452">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B31452">
        <w:rPr>
          <w:rFonts w:ascii="Times New Roman Tj" w:hAnsi="Times New Roman Tj"/>
          <w:b/>
          <w:bCs/>
          <w:i/>
          <w:iCs/>
          <w:sz w:val="28"/>
          <w:szCs w:val="28"/>
        </w:rPr>
        <w:t xml:space="preserve"> ва аш</w:t>
      </w:r>
      <w:r w:rsidR="00E643F7">
        <w:rPr>
          <w:rFonts w:ascii="Times New Roman Tj" w:hAnsi="Times New Roman Tj"/>
          <w:b/>
          <w:bCs/>
          <w:i/>
          <w:iCs/>
          <w:sz w:val="28"/>
          <w:szCs w:val="28"/>
        </w:rPr>
        <w:t>ҳ</w:t>
      </w:r>
      <w:r w:rsidRPr="00B31452">
        <w:rPr>
          <w:rFonts w:ascii="Times New Roman Tj" w:hAnsi="Times New Roman Tj"/>
          <w:b/>
          <w:bCs/>
          <w:i/>
          <w:iCs/>
          <w:sz w:val="28"/>
          <w:szCs w:val="28"/>
        </w:rPr>
        <w:t>аду анна Му</w:t>
      </w:r>
      <w:r w:rsidR="00E643F7">
        <w:rPr>
          <w:rFonts w:ascii="Times New Roman Tj" w:hAnsi="Times New Roman Tj"/>
          <w:b/>
          <w:bCs/>
          <w:i/>
          <w:iCs/>
          <w:sz w:val="28"/>
          <w:szCs w:val="28"/>
        </w:rPr>
        <w:t>ҳ</w:t>
      </w:r>
      <w:r w:rsidRPr="00B31452">
        <w:rPr>
          <w:rFonts w:ascii="Times New Roman Tj" w:hAnsi="Times New Roman Tj"/>
          <w:b/>
          <w:bCs/>
          <w:i/>
          <w:iCs/>
          <w:sz w:val="28"/>
          <w:szCs w:val="28"/>
        </w:rPr>
        <w:t xml:space="preserve">аммадан </w:t>
      </w:r>
      <w:r>
        <w:rPr>
          <w:rFonts w:ascii="Times New Roman Tj" w:hAnsi="Times New Roman Tj"/>
          <w:b/>
          <w:bCs/>
          <w:i/>
          <w:iCs/>
          <w:sz w:val="28"/>
          <w:szCs w:val="28"/>
        </w:rPr>
        <w:t>Ъ</w:t>
      </w:r>
      <w:r w:rsidRPr="00B31452">
        <w:rPr>
          <w:rFonts w:ascii="Times New Roman Tj" w:hAnsi="Times New Roman Tj"/>
          <w:b/>
          <w:bCs/>
          <w:i/>
          <w:iCs/>
          <w:sz w:val="28"/>
          <w:szCs w:val="28"/>
        </w:rPr>
        <w:t>абду</w:t>
      </w:r>
      <w:r w:rsidR="00E643F7">
        <w:rPr>
          <w:rFonts w:ascii="Times New Roman Tj" w:hAnsi="Times New Roman Tj"/>
          <w:b/>
          <w:bCs/>
          <w:i/>
          <w:iCs/>
          <w:sz w:val="28"/>
          <w:szCs w:val="28"/>
        </w:rPr>
        <w:t>ҳ</w:t>
      </w:r>
      <w:r w:rsidRPr="00B31452">
        <w:rPr>
          <w:rFonts w:ascii="Times New Roman Tj" w:hAnsi="Times New Roman Tj"/>
          <w:b/>
          <w:bCs/>
          <w:i/>
          <w:iCs/>
          <w:sz w:val="28"/>
          <w:szCs w:val="28"/>
        </w:rPr>
        <w:t>у ва Расулу</w:t>
      </w:r>
      <w:r w:rsidR="00E643F7">
        <w:rPr>
          <w:rFonts w:ascii="Times New Roman Tj" w:hAnsi="Times New Roman Tj"/>
          <w:b/>
          <w:bCs/>
          <w:i/>
          <w:iCs/>
          <w:sz w:val="28"/>
          <w:szCs w:val="28"/>
        </w:rPr>
        <w:t>ҳ</w:t>
      </w:r>
      <w:r w:rsidRPr="00B31452">
        <w:rPr>
          <w:rFonts w:ascii="Times New Roman Tj" w:hAnsi="Times New Roman Tj"/>
          <w:b/>
          <w:bCs/>
          <w:i/>
          <w:iCs/>
          <w:sz w:val="28"/>
          <w:szCs w:val="28"/>
        </w:rPr>
        <w:t>у»-</w:t>
      </w:r>
      <w:r>
        <w:rPr>
          <w:rFonts w:ascii="Times New Roman Tj" w:hAnsi="Times New Roman Tj"/>
          <w:sz w:val="28"/>
          <w:szCs w:val="28"/>
        </w:rPr>
        <w:t>ро</w:t>
      </w:r>
      <w:r w:rsidRPr="00C16665">
        <w:rPr>
          <w:rFonts w:ascii="Times New Roman Tj" w:hAnsi="Times New Roman Tj"/>
          <w:sz w:val="28"/>
          <w:szCs w:val="28"/>
        </w:rPr>
        <w:t xml:space="preserve"> тал</w:t>
      </w:r>
      <w:r w:rsidR="00E643F7">
        <w:rPr>
          <w:rFonts w:ascii="Times New Roman Tj" w:hAnsi="Times New Roman Tj"/>
          <w:sz w:val="28"/>
          <w:szCs w:val="28"/>
        </w:rPr>
        <w:t>қ</w:t>
      </w:r>
      <w:r w:rsidRPr="00C16665">
        <w:rPr>
          <w:rFonts w:ascii="Times New Roman Tj" w:hAnsi="Times New Roman Tj"/>
          <w:sz w:val="28"/>
          <w:szCs w:val="28"/>
        </w:rPr>
        <w:t xml:space="preserve">ин кунад. Паёмбар (с) мефармояд: </w:t>
      </w:r>
    </w:p>
    <w:p w:rsidR="005A5F25" w:rsidRDefault="005A5F25" w:rsidP="005A5F25">
      <w:pPr>
        <w:spacing w:after="0"/>
        <w:ind w:firstLine="708"/>
        <w:jc w:val="both"/>
        <w:rPr>
          <w:rFonts w:ascii="Times New Roman Tj" w:hAnsi="Times New Roman Tj"/>
          <w:b/>
          <w:bCs/>
          <w:i/>
          <w:iCs/>
          <w:sz w:val="28"/>
          <w:szCs w:val="28"/>
        </w:rPr>
      </w:pPr>
      <w:r w:rsidRPr="00012656">
        <w:rPr>
          <w:rFonts w:ascii="Times New Roman Tj" w:hAnsi="Times New Roman Tj"/>
          <w:b/>
          <w:bCs/>
          <w:i/>
          <w:iCs/>
          <w:sz w:val="28"/>
          <w:szCs w:val="28"/>
        </w:rPr>
        <w:t xml:space="preserve">«Ба касоне, ки дар </w:t>
      </w:r>
      <w:r w:rsidR="00E643F7">
        <w:rPr>
          <w:rFonts w:ascii="Times New Roman Tj" w:hAnsi="Times New Roman Tj"/>
          <w:b/>
          <w:bCs/>
          <w:i/>
          <w:iCs/>
          <w:sz w:val="28"/>
          <w:szCs w:val="28"/>
        </w:rPr>
        <w:t>ҳ</w:t>
      </w:r>
      <w:r w:rsidRPr="00012656">
        <w:rPr>
          <w:rFonts w:ascii="Times New Roman Tj" w:hAnsi="Times New Roman Tj"/>
          <w:b/>
          <w:bCs/>
          <w:i/>
          <w:iCs/>
          <w:sz w:val="28"/>
          <w:szCs w:val="28"/>
        </w:rPr>
        <w:t xml:space="preserve">оли марг </w:t>
      </w:r>
      <w:r w:rsidR="00E643F7">
        <w:rPr>
          <w:rFonts w:ascii="Times New Roman Tj" w:hAnsi="Times New Roman Tj"/>
          <w:b/>
          <w:bCs/>
          <w:i/>
          <w:iCs/>
          <w:sz w:val="28"/>
          <w:szCs w:val="28"/>
        </w:rPr>
        <w:t>ҳ</w:t>
      </w:r>
      <w:r w:rsidRPr="00012656">
        <w:rPr>
          <w:rFonts w:ascii="Times New Roman Tj" w:hAnsi="Times New Roman Tj"/>
          <w:b/>
          <w:bCs/>
          <w:i/>
          <w:iCs/>
          <w:sz w:val="28"/>
          <w:szCs w:val="28"/>
        </w:rPr>
        <w:t>астанд, «Ло ило</w:t>
      </w:r>
      <w:r w:rsidR="00E643F7">
        <w:rPr>
          <w:rFonts w:ascii="Times New Roman Tj" w:hAnsi="Times New Roman Tj"/>
          <w:b/>
          <w:bCs/>
          <w:i/>
          <w:iCs/>
          <w:sz w:val="28"/>
          <w:szCs w:val="28"/>
        </w:rPr>
        <w:t>ҳ</w:t>
      </w:r>
      <w:r w:rsidRPr="00012656">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012656">
        <w:rPr>
          <w:rFonts w:ascii="Times New Roman Tj" w:hAnsi="Times New Roman Tj"/>
          <w:b/>
          <w:bCs/>
          <w:i/>
          <w:iCs/>
          <w:sz w:val="28"/>
          <w:szCs w:val="28"/>
        </w:rPr>
        <w:t>»-ро тал</w:t>
      </w:r>
      <w:r w:rsidR="00E643F7">
        <w:rPr>
          <w:rFonts w:ascii="Times New Roman Tj" w:hAnsi="Times New Roman Tj"/>
          <w:b/>
          <w:bCs/>
          <w:i/>
          <w:iCs/>
          <w:sz w:val="28"/>
          <w:szCs w:val="28"/>
        </w:rPr>
        <w:t>қ</w:t>
      </w:r>
      <w:r w:rsidRPr="00012656">
        <w:rPr>
          <w:rFonts w:ascii="Times New Roman Tj" w:hAnsi="Times New Roman Tj"/>
          <w:b/>
          <w:bCs/>
          <w:i/>
          <w:iCs/>
          <w:sz w:val="28"/>
          <w:szCs w:val="28"/>
        </w:rPr>
        <w:t>ин кунед»</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56"/>
      </w:r>
    </w:p>
    <w:p w:rsidR="005A5F25" w:rsidRDefault="005A5F25" w:rsidP="005A5F25">
      <w:pPr>
        <w:spacing w:after="0"/>
        <w:ind w:firstLine="708"/>
        <w:jc w:val="both"/>
        <w:rPr>
          <w:rFonts w:ascii="Times New Roman Tj" w:hAnsi="Times New Roman Tj"/>
          <w:b/>
          <w:bCs/>
          <w:sz w:val="28"/>
          <w:szCs w:val="28"/>
        </w:rPr>
      </w:pPr>
      <w:r>
        <w:rPr>
          <w:rFonts w:ascii="Times New Roman Tj" w:hAnsi="Times New Roman Tj"/>
          <w:sz w:val="28"/>
          <w:szCs w:val="28"/>
        </w:rPr>
        <w:t xml:space="preserve">Дар </w:t>
      </w:r>
      <w:r w:rsidR="00E643F7">
        <w:rPr>
          <w:rFonts w:ascii="Times New Roman Tj" w:hAnsi="Times New Roman Tj"/>
          <w:sz w:val="28"/>
          <w:szCs w:val="28"/>
        </w:rPr>
        <w:t>ҳ</w:t>
      </w:r>
      <w:r>
        <w:rPr>
          <w:rFonts w:ascii="Times New Roman Tj" w:hAnsi="Times New Roman Tj"/>
          <w:sz w:val="28"/>
          <w:szCs w:val="28"/>
        </w:rPr>
        <w:t xml:space="preserve">адиси дигаре </w:t>
      </w:r>
      <w:r w:rsidR="00E643F7">
        <w:rPr>
          <w:rFonts w:ascii="Times New Roman Tj" w:hAnsi="Times New Roman Tj"/>
          <w:sz w:val="28"/>
          <w:szCs w:val="28"/>
        </w:rPr>
        <w:t>ҳ</w:t>
      </w:r>
      <w:r>
        <w:rPr>
          <w:rFonts w:ascii="Times New Roman Tj" w:hAnsi="Times New Roman Tj"/>
          <w:sz w:val="28"/>
          <w:szCs w:val="28"/>
        </w:rPr>
        <w:t>азрати Му</w:t>
      </w:r>
      <w:r w:rsidRPr="00C16665">
        <w:rPr>
          <w:rFonts w:ascii="Times New Roman Tj" w:hAnsi="Times New Roman Tj"/>
          <w:sz w:val="28"/>
          <w:szCs w:val="28"/>
        </w:rPr>
        <w:t>оз (р)</w:t>
      </w:r>
      <w:r w:rsidRPr="00C16665">
        <w:rPr>
          <w:rFonts w:ascii="Times New Roman Tj" w:hAnsi="Times New Roman Tj"/>
          <w:b/>
          <w:bCs/>
          <w:sz w:val="28"/>
          <w:szCs w:val="28"/>
        </w:rPr>
        <w:t xml:space="preserve"> </w:t>
      </w:r>
      <w:r w:rsidRPr="00C16665">
        <w:rPr>
          <w:rFonts w:ascii="Times New Roman Tj" w:hAnsi="Times New Roman Tj"/>
          <w:sz w:val="28"/>
          <w:szCs w:val="28"/>
        </w:rPr>
        <w:t>аз Паёмбар (с) ривоят мекунад:</w:t>
      </w:r>
      <w:r>
        <w:rPr>
          <w:rFonts w:ascii="Times New Roman Tj" w:hAnsi="Times New Roman Tj"/>
          <w:b/>
          <w:bCs/>
          <w:sz w:val="28"/>
          <w:szCs w:val="28"/>
        </w:rPr>
        <w:t xml:space="preserve"> </w:t>
      </w:r>
    </w:p>
    <w:p w:rsidR="005A5F25" w:rsidRPr="00F71AA7" w:rsidRDefault="005A5F25" w:rsidP="005A5F25">
      <w:pPr>
        <w:spacing w:after="0"/>
        <w:ind w:firstLine="708"/>
        <w:jc w:val="both"/>
        <w:rPr>
          <w:rFonts w:ascii="Times New Roman Tj" w:hAnsi="Times New Roman Tj"/>
          <w:b/>
          <w:bCs/>
          <w:i/>
          <w:iCs/>
          <w:sz w:val="28"/>
          <w:szCs w:val="28"/>
        </w:rPr>
      </w:pPr>
      <w:r w:rsidRPr="00F71AA7">
        <w:rPr>
          <w:rFonts w:ascii="Times New Roman Tj" w:hAnsi="Times New Roman Tj"/>
          <w:b/>
          <w:bCs/>
          <w:i/>
          <w:iCs/>
          <w:sz w:val="28"/>
          <w:szCs w:val="28"/>
        </w:rPr>
        <w:t>«</w:t>
      </w:r>
      <w:r w:rsidR="00E643F7">
        <w:rPr>
          <w:rFonts w:ascii="Times New Roman Tj" w:hAnsi="Times New Roman Tj"/>
          <w:b/>
          <w:bCs/>
          <w:i/>
          <w:iCs/>
          <w:sz w:val="28"/>
          <w:szCs w:val="28"/>
        </w:rPr>
        <w:t>Ҳ</w:t>
      </w:r>
      <w:r w:rsidRPr="00F71AA7">
        <w:rPr>
          <w:rFonts w:ascii="Times New Roman Tj" w:hAnsi="Times New Roman Tj"/>
          <w:b/>
          <w:bCs/>
          <w:i/>
          <w:iCs/>
          <w:sz w:val="28"/>
          <w:szCs w:val="28"/>
        </w:rPr>
        <w:t xml:space="preserve">ар кас, ки охирин каломи </w:t>
      </w:r>
      <w:r w:rsidR="00E643F7">
        <w:rPr>
          <w:rFonts w:ascii="Times New Roman Tj" w:hAnsi="Times New Roman Tj"/>
          <w:b/>
          <w:bCs/>
          <w:i/>
          <w:iCs/>
          <w:sz w:val="28"/>
          <w:szCs w:val="28"/>
        </w:rPr>
        <w:t>ӯ</w:t>
      </w:r>
      <w:r w:rsidRPr="00F71AA7">
        <w:rPr>
          <w:rFonts w:ascii="Times New Roman Tj" w:hAnsi="Times New Roman Tj"/>
          <w:b/>
          <w:bCs/>
          <w:i/>
          <w:iCs/>
          <w:sz w:val="28"/>
          <w:szCs w:val="28"/>
        </w:rPr>
        <w:t xml:space="preserve"> «Ло ило</w:t>
      </w:r>
      <w:r w:rsidR="00E643F7">
        <w:rPr>
          <w:rFonts w:ascii="Times New Roman Tj" w:hAnsi="Times New Roman Tj"/>
          <w:b/>
          <w:bCs/>
          <w:i/>
          <w:iCs/>
          <w:sz w:val="28"/>
          <w:szCs w:val="28"/>
        </w:rPr>
        <w:t>ҳ</w:t>
      </w:r>
      <w:r w:rsidRPr="00F71AA7">
        <w:rPr>
          <w:rFonts w:ascii="Times New Roman Tj" w:hAnsi="Times New Roman Tj"/>
          <w:b/>
          <w:bCs/>
          <w:i/>
          <w:iCs/>
          <w:sz w:val="28"/>
          <w:szCs w:val="28"/>
        </w:rPr>
        <w:t>а иллалло</w:t>
      </w:r>
      <w:r w:rsidR="00E643F7">
        <w:rPr>
          <w:rFonts w:ascii="Times New Roman Tj" w:hAnsi="Times New Roman Tj"/>
          <w:b/>
          <w:bCs/>
          <w:i/>
          <w:iCs/>
          <w:sz w:val="28"/>
          <w:szCs w:val="28"/>
        </w:rPr>
        <w:t>ҳ</w:t>
      </w:r>
      <w:r w:rsidRPr="00F71AA7">
        <w:rPr>
          <w:rFonts w:ascii="Times New Roman Tj" w:hAnsi="Times New Roman Tj"/>
          <w:b/>
          <w:bCs/>
          <w:i/>
          <w:iCs/>
          <w:sz w:val="28"/>
          <w:szCs w:val="28"/>
        </w:rPr>
        <w:t>» бошад, вориди би</w:t>
      </w:r>
      <w:r w:rsidR="00E643F7">
        <w:rPr>
          <w:rFonts w:ascii="Times New Roman Tj" w:hAnsi="Times New Roman Tj"/>
          <w:b/>
          <w:bCs/>
          <w:i/>
          <w:iCs/>
          <w:sz w:val="28"/>
          <w:szCs w:val="28"/>
        </w:rPr>
        <w:t>ҳ</w:t>
      </w:r>
      <w:r w:rsidRPr="00F71AA7">
        <w:rPr>
          <w:rFonts w:ascii="Times New Roman Tj" w:hAnsi="Times New Roman Tj"/>
          <w:b/>
          <w:bCs/>
          <w:i/>
          <w:iCs/>
          <w:sz w:val="28"/>
          <w:szCs w:val="28"/>
        </w:rPr>
        <w:t xml:space="preserve">ишт мешавад». </w:t>
      </w:r>
      <w:r w:rsidRPr="00F71AA7">
        <w:rPr>
          <w:rStyle w:val="a8"/>
          <w:rFonts w:ascii="Times New Roman Tj" w:hAnsi="Times New Roman Tj" w:cs="Arial"/>
          <w:b/>
          <w:bCs/>
          <w:i/>
          <w:iCs/>
          <w:sz w:val="28"/>
          <w:szCs w:val="28"/>
        </w:rPr>
        <w:footnoteReference w:id="257"/>
      </w:r>
    </w:p>
    <w:p w:rsidR="005A5F25" w:rsidRDefault="005A5F25" w:rsidP="005A5F25">
      <w:pPr>
        <w:ind w:firstLine="708"/>
        <w:jc w:val="both"/>
        <w:rPr>
          <w:rFonts w:ascii="Times New Roman Tj" w:hAnsi="Times New Roman Tj"/>
          <w:sz w:val="28"/>
          <w:szCs w:val="28"/>
        </w:rPr>
      </w:pPr>
      <w:r w:rsidRPr="00C16665">
        <w:rPr>
          <w:rFonts w:ascii="Times New Roman Tj" w:hAnsi="Times New Roman Tj"/>
          <w:b/>
          <w:bCs/>
          <w:sz w:val="28"/>
          <w:szCs w:val="28"/>
          <w:u w:val="single"/>
        </w:rPr>
        <w:t>Эзо</w:t>
      </w:r>
      <w:r w:rsidR="00E643F7">
        <w:rPr>
          <w:rFonts w:ascii="Times New Roman Tj" w:hAnsi="Times New Roman Tj"/>
          <w:b/>
          <w:bCs/>
          <w:sz w:val="28"/>
          <w:szCs w:val="28"/>
          <w:u w:val="single"/>
        </w:rPr>
        <w:t>ҳ</w:t>
      </w:r>
      <w:r w:rsidRPr="00C16665">
        <w:rPr>
          <w:rFonts w:ascii="Times New Roman Tj" w:hAnsi="Times New Roman Tj"/>
          <w:b/>
          <w:bCs/>
          <w:sz w:val="28"/>
          <w:szCs w:val="28"/>
          <w:u w:val="single"/>
        </w:rPr>
        <w:t>:</w:t>
      </w:r>
      <w:r>
        <w:rPr>
          <w:rFonts w:ascii="Times New Roman Tj" w:hAnsi="Times New Roman Tj"/>
          <w:sz w:val="28"/>
          <w:szCs w:val="28"/>
        </w:rPr>
        <w:t xml:space="preserve"> </w:t>
      </w:r>
      <w:r w:rsidRPr="00C16665">
        <w:rPr>
          <w:rFonts w:ascii="Times New Roman Tj" w:hAnsi="Times New Roman Tj"/>
          <w:sz w:val="28"/>
          <w:szCs w:val="28"/>
        </w:rPr>
        <w:t>Калимаи тав</w:t>
      </w:r>
      <w:r w:rsidR="00E643F7">
        <w:rPr>
          <w:rFonts w:ascii="Times New Roman Tj" w:hAnsi="Times New Roman Tj"/>
          <w:sz w:val="28"/>
          <w:szCs w:val="28"/>
        </w:rPr>
        <w:t>ҳ</w:t>
      </w:r>
      <w:r w:rsidRPr="00C16665">
        <w:rPr>
          <w:rFonts w:ascii="Times New Roman Tj" w:hAnsi="Times New Roman Tj"/>
          <w:sz w:val="28"/>
          <w:szCs w:val="28"/>
        </w:rPr>
        <w:t>ид бо ме</w:t>
      </w:r>
      <w:r w:rsidR="00E643F7">
        <w:rPr>
          <w:rFonts w:ascii="Times New Roman Tj" w:hAnsi="Times New Roman Tj"/>
          <w:sz w:val="28"/>
          <w:szCs w:val="28"/>
        </w:rPr>
        <w:t>ҳ</w:t>
      </w:r>
      <w:r w:rsidRPr="00C16665">
        <w:rPr>
          <w:rFonts w:ascii="Times New Roman Tj" w:hAnsi="Times New Roman Tj"/>
          <w:sz w:val="28"/>
          <w:szCs w:val="28"/>
        </w:rPr>
        <w:t>рубон</w:t>
      </w:r>
      <w:r w:rsidR="00E643F7">
        <w:rPr>
          <w:rFonts w:ascii="Times New Roman Tj" w:hAnsi="Times New Roman Tj"/>
          <w:sz w:val="28"/>
          <w:szCs w:val="28"/>
        </w:rPr>
        <w:t>ӣ</w:t>
      </w:r>
      <w:r w:rsidRPr="00C16665">
        <w:rPr>
          <w:rFonts w:ascii="Times New Roman Tj" w:hAnsi="Times New Roman Tj"/>
          <w:sz w:val="28"/>
          <w:szCs w:val="28"/>
        </w:rPr>
        <w:t xml:space="preserve"> ва н</w:t>
      </w:r>
      <w:r>
        <w:rPr>
          <w:rFonts w:ascii="Times New Roman Tj" w:hAnsi="Times New Roman Tj"/>
          <w:sz w:val="28"/>
          <w:szCs w:val="28"/>
        </w:rPr>
        <w:t>арм</w:t>
      </w:r>
      <w:r w:rsidR="00E643F7">
        <w:rPr>
          <w:rFonts w:ascii="Times New Roman Tj" w:hAnsi="Times New Roman Tj"/>
          <w:sz w:val="28"/>
          <w:szCs w:val="28"/>
        </w:rPr>
        <w:t>ӣ</w:t>
      </w:r>
      <w:r>
        <w:rPr>
          <w:rFonts w:ascii="Times New Roman Tj" w:hAnsi="Times New Roman Tj"/>
          <w:sz w:val="28"/>
          <w:szCs w:val="28"/>
        </w:rPr>
        <w:t xml:space="preserve"> бояд тал</w:t>
      </w:r>
      <w:r w:rsidR="00E643F7">
        <w:rPr>
          <w:rFonts w:ascii="Times New Roman Tj" w:hAnsi="Times New Roman Tj"/>
          <w:sz w:val="28"/>
          <w:szCs w:val="28"/>
        </w:rPr>
        <w:t>қ</w:t>
      </w:r>
      <w:r>
        <w:rPr>
          <w:rFonts w:ascii="Times New Roman Tj" w:hAnsi="Times New Roman Tj"/>
          <w:sz w:val="28"/>
          <w:szCs w:val="28"/>
        </w:rPr>
        <w:t>ин карда шавад. А</w:t>
      </w:r>
      <w:r w:rsidRPr="00C16665">
        <w:rPr>
          <w:rFonts w:ascii="Times New Roman Tj" w:hAnsi="Times New Roman Tj"/>
          <w:sz w:val="28"/>
          <w:szCs w:val="28"/>
        </w:rPr>
        <w:t>гар як</w:t>
      </w:r>
      <w:r>
        <w:rPr>
          <w:rFonts w:ascii="Times New Roman Tj" w:hAnsi="Times New Roman Tj"/>
          <w:sz w:val="28"/>
          <w:szCs w:val="28"/>
        </w:rPr>
        <w:t xml:space="preserve"> </w:t>
      </w:r>
      <w:r w:rsidRPr="00C16665">
        <w:rPr>
          <w:rFonts w:ascii="Times New Roman Tj" w:hAnsi="Times New Roman Tj"/>
          <w:sz w:val="28"/>
          <w:szCs w:val="28"/>
        </w:rPr>
        <w:t>бор калимаро бар забон биёрад</w:t>
      </w:r>
      <w:r>
        <w:rPr>
          <w:rFonts w:ascii="Times New Roman Tj" w:hAnsi="Times New Roman Tj"/>
          <w:sz w:val="28"/>
          <w:szCs w:val="28"/>
        </w:rPr>
        <w:t>,</w:t>
      </w:r>
      <w:r w:rsidRPr="00C16665">
        <w:rPr>
          <w:rFonts w:ascii="Times New Roman Tj" w:hAnsi="Times New Roman Tj"/>
          <w:sz w:val="28"/>
          <w:szCs w:val="28"/>
        </w:rPr>
        <w:t xml:space="preserve"> дубора </w:t>
      </w:r>
      <w:r w:rsidR="00E643F7">
        <w:rPr>
          <w:rFonts w:ascii="Times New Roman Tj" w:hAnsi="Times New Roman Tj"/>
          <w:sz w:val="28"/>
          <w:szCs w:val="28"/>
        </w:rPr>
        <w:t>ӯ</w:t>
      </w:r>
      <w:r w:rsidRPr="00C16665">
        <w:rPr>
          <w:rFonts w:ascii="Times New Roman Tj" w:hAnsi="Times New Roman Tj"/>
          <w:sz w:val="28"/>
          <w:szCs w:val="28"/>
        </w:rPr>
        <w:t xml:space="preserve">ро ба хондани </w:t>
      </w:r>
      <w:r>
        <w:rPr>
          <w:rFonts w:ascii="Times New Roman Tj" w:hAnsi="Times New Roman Tj"/>
          <w:sz w:val="28"/>
          <w:szCs w:val="28"/>
        </w:rPr>
        <w:t>калима ма</w:t>
      </w:r>
      <w:r w:rsidR="00E643F7">
        <w:rPr>
          <w:rFonts w:ascii="Times New Roman Tj" w:hAnsi="Times New Roman Tj"/>
          <w:sz w:val="28"/>
          <w:szCs w:val="28"/>
        </w:rPr>
        <w:t>ҷ</w:t>
      </w:r>
      <w:r>
        <w:rPr>
          <w:rFonts w:ascii="Times New Roman Tj" w:hAnsi="Times New Roman Tj"/>
          <w:sz w:val="28"/>
          <w:szCs w:val="28"/>
        </w:rPr>
        <w:t>бур накунад, магар ин</w:t>
      </w:r>
      <w:r w:rsidRPr="00C16665">
        <w:rPr>
          <w:rFonts w:ascii="Times New Roman Tj" w:hAnsi="Times New Roman Tj"/>
          <w:sz w:val="28"/>
          <w:szCs w:val="28"/>
        </w:rPr>
        <w:t xml:space="preserve"> ки сухане аз дунё кунад</w:t>
      </w:r>
      <w:r>
        <w:rPr>
          <w:rFonts w:ascii="Times New Roman Tj" w:hAnsi="Times New Roman Tj"/>
          <w:sz w:val="28"/>
          <w:szCs w:val="28"/>
        </w:rPr>
        <w:t>,</w:t>
      </w:r>
      <w:r w:rsidRPr="00C16665">
        <w:rPr>
          <w:rFonts w:ascii="Times New Roman Tj" w:hAnsi="Times New Roman Tj"/>
          <w:sz w:val="28"/>
          <w:szCs w:val="28"/>
        </w:rPr>
        <w:t xml:space="preserve"> монанди</w:t>
      </w:r>
      <w:r>
        <w:rPr>
          <w:rFonts w:ascii="Times New Roman Tj" w:hAnsi="Times New Roman Tj"/>
          <w:sz w:val="28"/>
          <w:szCs w:val="28"/>
        </w:rPr>
        <w:t xml:space="preserve"> </w:t>
      </w:r>
      <w:r w:rsidRPr="00C16665">
        <w:rPr>
          <w:rFonts w:ascii="Times New Roman Tj" w:hAnsi="Times New Roman Tj"/>
          <w:sz w:val="28"/>
          <w:szCs w:val="28"/>
        </w:rPr>
        <w:t>талаби об ё чизи дигаре</w:t>
      </w:r>
      <w:r>
        <w:rPr>
          <w:rFonts w:ascii="Times New Roman Tj" w:hAnsi="Times New Roman Tj"/>
          <w:sz w:val="28"/>
          <w:szCs w:val="28"/>
        </w:rPr>
        <w:t>.</w:t>
      </w:r>
      <w:r w:rsidRPr="00C16665">
        <w:rPr>
          <w:rFonts w:ascii="Times New Roman Tj" w:hAnsi="Times New Roman Tj"/>
          <w:sz w:val="28"/>
          <w:szCs w:val="28"/>
        </w:rPr>
        <w:t xml:space="preserve"> Зеро шахси му</w:t>
      </w:r>
      <w:r w:rsidR="00E643F7">
        <w:rPr>
          <w:rFonts w:ascii="Times New Roman Tj" w:hAnsi="Times New Roman Tj"/>
          <w:sz w:val="28"/>
          <w:szCs w:val="28"/>
        </w:rPr>
        <w:t>ҳ</w:t>
      </w:r>
      <w:r w:rsidRPr="00C16665">
        <w:rPr>
          <w:rFonts w:ascii="Times New Roman Tj" w:hAnsi="Times New Roman Tj"/>
          <w:sz w:val="28"/>
          <w:szCs w:val="28"/>
        </w:rPr>
        <w:t>тазар (</w:t>
      </w:r>
      <w:r>
        <w:rPr>
          <w:rFonts w:ascii="Times New Roman Tj" w:hAnsi="Times New Roman Tj"/>
          <w:sz w:val="28"/>
          <w:szCs w:val="28"/>
        </w:rPr>
        <w:t>кас</w:t>
      </w:r>
      <w:r w:rsidRPr="00C16665">
        <w:rPr>
          <w:rFonts w:ascii="Times New Roman Tj" w:hAnsi="Times New Roman Tj"/>
          <w:sz w:val="28"/>
          <w:szCs w:val="28"/>
        </w:rPr>
        <w:t xml:space="preserve">е, ки дар </w:t>
      </w:r>
      <w:r w:rsidR="00E643F7">
        <w:rPr>
          <w:rFonts w:ascii="Times New Roman Tj" w:hAnsi="Times New Roman Tj"/>
          <w:sz w:val="28"/>
          <w:szCs w:val="28"/>
        </w:rPr>
        <w:t>ҳ</w:t>
      </w:r>
      <w:r w:rsidRPr="00C16665">
        <w:rPr>
          <w:rFonts w:ascii="Times New Roman Tj" w:hAnsi="Times New Roman Tj"/>
          <w:sz w:val="28"/>
          <w:szCs w:val="28"/>
        </w:rPr>
        <w:t xml:space="preserve">олати марг аст) дар </w:t>
      </w:r>
      <w:r w:rsidR="00E643F7">
        <w:rPr>
          <w:rFonts w:ascii="Times New Roman Tj" w:hAnsi="Times New Roman Tj"/>
          <w:sz w:val="28"/>
          <w:szCs w:val="28"/>
        </w:rPr>
        <w:t>ҳ</w:t>
      </w:r>
      <w:r w:rsidRPr="00C16665">
        <w:rPr>
          <w:rFonts w:ascii="Times New Roman Tj" w:hAnsi="Times New Roman Tj"/>
          <w:sz w:val="28"/>
          <w:szCs w:val="28"/>
        </w:rPr>
        <w:t xml:space="preserve">олати вазнин ва ногуворе </w:t>
      </w:r>
      <w:r w:rsidR="00E643F7">
        <w:rPr>
          <w:rFonts w:ascii="Times New Roman Tj" w:hAnsi="Times New Roman Tj"/>
          <w:sz w:val="28"/>
          <w:szCs w:val="28"/>
        </w:rPr>
        <w:t>қ</w:t>
      </w:r>
      <w:r w:rsidRPr="00C16665">
        <w:rPr>
          <w:rFonts w:ascii="Times New Roman Tj" w:hAnsi="Times New Roman Tj"/>
          <w:sz w:val="28"/>
          <w:szCs w:val="28"/>
        </w:rPr>
        <w:t>арор дорад</w:t>
      </w:r>
      <w:r>
        <w:rPr>
          <w:rFonts w:ascii="Times New Roman Tj" w:hAnsi="Times New Roman Tj"/>
          <w:sz w:val="28"/>
          <w:szCs w:val="28"/>
        </w:rPr>
        <w:t>, мабодо калимаро рад кунад.</w:t>
      </w:r>
    </w:p>
    <w:p w:rsidR="005A5F25" w:rsidRDefault="005A5F25" w:rsidP="005A5F25">
      <w:pPr>
        <w:jc w:val="center"/>
        <w:rPr>
          <w:rFonts w:ascii="Times New Roman Tj" w:eastAsia="MS Mincho" w:hAnsi="Times New Roman Tj" w:cs="Badr"/>
          <w:b/>
          <w:bCs/>
          <w:color w:val="000000"/>
          <w:sz w:val="28"/>
          <w:szCs w:val="28"/>
        </w:rPr>
      </w:pPr>
      <w:r>
        <w:rPr>
          <w:rFonts w:ascii="Times New Roman Tj" w:eastAsia="MS Mincho" w:hAnsi="Times New Roman Tj" w:cs="Badr"/>
          <w:b/>
          <w:bCs/>
          <w:color w:val="000000"/>
          <w:sz w:val="28"/>
          <w:szCs w:val="28"/>
        </w:rPr>
        <w:t xml:space="preserve">Дуо </w:t>
      </w:r>
      <w:r w:rsidR="00E643F7">
        <w:rPr>
          <w:rFonts w:ascii="Times New Roman Tj" w:eastAsia="MS Mincho" w:hAnsi="Times New Roman Tj" w:cs="Badr"/>
          <w:b/>
          <w:bCs/>
          <w:color w:val="000000"/>
          <w:sz w:val="28"/>
          <w:szCs w:val="28"/>
        </w:rPr>
        <w:t>ҳ</w:t>
      </w:r>
      <w:r w:rsidRPr="00C16665">
        <w:rPr>
          <w:rFonts w:ascii="Times New Roman Tj" w:eastAsia="MS Mincho" w:hAnsi="Times New Roman Tj" w:cs="Badr"/>
          <w:b/>
          <w:bCs/>
          <w:color w:val="000000"/>
          <w:sz w:val="28"/>
          <w:szCs w:val="28"/>
        </w:rPr>
        <w:t>ангоми п</w:t>
      </w:r>
      <w:r w:rsidR="00E643F7">
        <w:rPr>
          <w:rFonts w:ascii="Times New Roman Tj" w:eastAsia="MS Mincho" w:hAnsi="Times New Roman Tj" w:cs="Badr"/>
          <w:b/>
          <w:bCs/>
          <w:color w:val="000000"/>
          <w:sz w:val="28"/>
          <w:szCs w:val="28"/>
        </w:rPr>
        <w:t>ӯ</w:t>
      </w:r>
      <w:r w:rsidRPr="00C16665">
        <w:rPr>
          <w:rFonts w:ascii="Times New Roman Tj" w:eastAsia="MS Mincho" w:hAnsi="Times New Roman Tj" w:cs="Badr"/>
          <w:b/>
          <w:bCs/>
          <w:color w:val="000000"/>
          <w:sz w:val="28"/>
          <w:szCs w:val="28"/>
        </w:rPr>
        <w:t>шидани чашми майит</w:t>
      </w:r>
    </w:p>
    <w:p w:rsidR="005A5F25" w:rsidRPr="00CC7B8B" w:rsidRDefault="005A5F25" w:rsidP="005A5F25">
      <w:pPr>
        <w:spacing w:after="0"/>
        <w:ind w:firstLine="708"/>
        <w:jc w:val="both"/>
        <w:rPr>
          <w:rFonts w:ascii="Times New Roman Tj" w:hAnsi="Times New Roman Tj"/>
          <w:b/>
          <w:bCs/>
          <w:i/>
          <w:iCs/>
          <w:sz w:val="28"/>
          <w:szCs w:val="28"/>
        </w:rPr>
      </w:pPr>
      <w:r w:rsidRPr="00C16665">
        <w:rPr>
          <w:rFonts w:ascii="Times New Roman Tj" w:eastAsia="MS Mincho" w:hAnsi="Times New Roman Tj" w:cs="Badr"/>
          <w:color w:val="000000"/>
          <w:sz w:val="28"/>
          <w:szCs w:val="28"/>
        </w:rPr>
        <w:t>Ва</w:t>
      </w:r>
      <w:r w:rsidR="00E643F7">
        <w:rPr>
          <w:rFonts w:ascii="Times New Roman Tj" w:eastAsia="MS Mincho" w:hAnsi="Times New Roman Tj" w:cs="Badr"/>
          <w:color w:val="000000"/>
          <w:sz w:val="28"/>
          <w:szCs w:val="28"/>
        </w:rPr>
        <w:t>қ</w:t>
      </w:r>
      <w:r w:rsidRPr="00C16665">
        <w:rPr>
          <w:rFonts w:ascii="Times New Roman Tj" w:eastAsia="MS Mincho" w:hAnsi="Times New Roman Tj" w:cs="Badr"/>
          <w:color w:val="000000"/>
          <w:sz w:val="28"/>
          <w:szCs w:val="28"/>
        </w:rPr>
        <w:t>те</w:t>
      </w:r>
      <w:r>
        <w:rPr>
          <w:rFonts w:ascii="Times New Roman Tj" w:eastAsia="MS Mincho" w:hAnsi="Times New Roman Tj" w:cs="Badr"/>
          <w:color w:val="000000"/>
          <w:sz w:val="28"/>
          <w:szCs w:val="28"/>
        </w:rPr>
        <w:t xml:space="preserve"> </w:t>
      </w:r>
      <w:r w:rsidRPr="00C16665">
        <w:rPr>
          <w:rFonts w:ascii="Times New Roman Tj" w:eastAsia="MS Mincho" w:hAnsi="Times New Roman Tj" w:cs="Badr"/>
          <w:color w:val="000000"/>
          <w:sz w:val="28"/>
          <w:szCs w:val="28"/>
        </w:rPr>
        <w:t>шахси бемор фавт</w:t>
      </w:r>
      <w:r>
        <w:rPr>
          <w:rFonts w:ascii="Times New Roman Tj" w:eastAsia="MS Mincho" w:hAnsi="Times New Roman Tj" w:cs="Badr"/>
          <w:color w:val="000000"/>
          <w:sz w:val="28"/>
          <w:szCs w:val="28"/>
        </w:rPr>
        <w:t>и</w:t>
      </w:r>
      <w:r w:rsidRPr="00C16665">
        <w:rPr>
          <w:rFonts w:ascii="Times New Roman Tj" w:eastAsia="MS Mincho" w:hAnsi="Times New Roman Tj" w:cs="Badr"/>
          <w:color w:val="000000"/>
          <w:sz w:val="28"/>
          <w:szCs w:val="28"/>
        </w:rPr>
        <w:t>д</w:t>
      </w:r>
      <w:r>
        <w:rPr>
          <w:rFonts w:ascii="Times New Roman Tj" w:eastAsia="MS Mincho" w:hAnsi="Times New Roman Tj" w:cs="Badr"/>
          <w:color w:val="000000"/>
          <w:sz w:val="28"/>
          <w:szCs w:val="28"/>
        </w:rPr>
        <w:t>,</w:t>
      </w:r>
      <w:r w:rsidRPr="00C16665">
        <w:rPr>
          <w:rFonts w:ascii="Times New Roman Tj" w:eastAsia="MS Mincho" w:hAnsi="Times New Roman Tj" w:cs="Badr"/>
          <w:color w:val="000000"/>
          <w:sz w:val="28"/>
          <w:szCs w:val="28"/>
        </w:rPr>
        <w:t xml:space="preserve"> наздиконаш бо сабру та</w:t>
      </w:r>
      <w:r w:rsidR="00E643F7">
        <w:rPr>
          <w:rFonts w:ascii="Times New Roman Tj" w:eastAsia="MS Mincho" w:hAnsi="Times New Roman Tj" w:cs="Badr"/>
          <w:color w:val="000000"/>
          <w:sz w:val="28"/>
          <w:szCs w:val="28"/>
        </w:rPr>
        <w:t>ҳ</w:t>
      </w:r>
      <w:r w:rsidRPr="00C16665">
        <w:rPr>
          <w:rFonts w:ascii="Times New Roman Tj" w:eastAsia="MS Mincho" w:hAnsi="Times New Roman Tj" w:cs="Badr"/>
          <w:color w:val="000000"/>
          <w:sz w:val="28"/>
          <w:szCs w:val="28"/>
        </w:rPr>
        <w:t xml:space="preserve">аммул дар </w:t>
      </w:r>
      <w:r w:rsidR="00E643F7">
        <w:rPr>
          <w:rFonts w:ascii="Times New Roman Tj" w:eastAsia="MS Mincho" w:hAnsi="Times New Roman Tj" w:cs="Badr"/>
          <w:color w:val="000000"/>
          <w:sz w:val="28"/>
          <w:szCs w:val="28"/>
        </w:rPr>
        <w:t>ҳ</w:t>
      </w:r>
      <w:r w:rsidRPr="00C16665">
        <w:rPr>
          <w:rFonts w:ascii="Times New Roman Tj" w:eastAsia="MS Mincho" w:hAnsi="Times New Roman Tj" w:cs="Badr"/>
          <w:color w:val="000000"/>
          <w:sz w:val="28"/>
          <w:szCs w:val="28"/>
        </w:rPr>
        <w:t>а</w:t>
      </w:r>
      <w:r w:rsidR="00E643F7">
        <w:rPr>
          <w:rFonts w:ascii="Times New Roman Tj" w:eastAsia="MS Mincho" w:hAnsi="Times New Roman Tj" w:cs="Badr"/>
          <w:color w:val="000000"/>
          <w:sz w:val="28"/>
          <w:szCs w:val="28"/>
        </w:rPr>
        <w:t>ққ</w:t>
      </w:r>
      <w:r w:rsidRPr="00C16665">
        <w:rPr>
          <w:rFonts w:ascii="Times New Roman Tj" w:eastAsia="MS Mincho" w:hAnsi="Times New Roman Tj" w:cs="Badr"/>
          <w:color w:val="000000"/>
          <w:sz w:val="28"/>
          <w:szCs w:val="28"/>
        </w:rPr>
        <w:t xml:space="preserve">и худ ва майит </w:t>
      </w:r>
      <w:r>
        <w:rPr>
          <w:rFonts w:ascii="Times New Roman Tj" w:eastAsia="MS Mincho" w:hAnsi="Times New Roman Tj" w:cs="Badr"/>
          <w:color w:val="000000"/>
          <w:sz w:val="28"/>
          <w:szCs w:val="28"/>
        </w:rPr>
        <w:t>дуо</w:t>
      </w:r>
      <w:r w:rsidRPr="00C16665">
        <w:rPr>
          <w:rFonts w:ascii="Times New Roman Tj" w:eastAsia="MS Mincho" w:hAnsi="Times New Roman Tj" w:cs="Badr"/>
          <w:color w:val="000000"/>
          <w:sz w:val="28"/>
          <w:szCs w:val="28"/>
        </w:rPr>
        <w:t>и хайр кунанд.</w:t>
      </w:r>
      <w:r>
        <w:rPr>
          <w:rFonts w:ascii="Times New Roman Tj" w:hAnsi="Times New Roman Tj"/>
          <w:b/>
          <w:bCs/>
          <w:i/>
          <w:iCs/>
          <w:sz w:val="28"/>
          <w:szCs w:val="28"/>
        </w:rPr>
        <w:t xml:space="preserve"> </w:t>
      </w:r>
      <w:r w:rsidR="00E643F7">
        <w:rPr>
          <w:rFonts w:ascii="Times New Roman Tj" w:eastAsia="MS Mincho" w:hAnsi="Times New Roman Tj" w:cs="Badr"/>
          <w:color w:val="000000"/>
          <w:sz w:val="28"/>
          <w:szCs w:val="28"/>
        </w:rPr>
        <w:t>Ҳ</w:t>
      </w:r>
      <w:r w:rsidRPr="00C16665">
        <w:rPr>
          <w:rFonts w:ascii="Times New Roman Tj" w:eastAsia="MS Mincho" w:hAnsi="Times New Roman Tj" w:cs="Badr"/>
          <w:color w:val="000000"/>
          <w:sz w:val="28"/>
          <w:szCs w:val="28"/>
        </w:rPr>
        <w:t xml:space="preserve">азрати Умми Салама (р) ривоят мекунад, ки </w:t>
      </w:r>
      <w:r>
        <w:rPr>
          <w:rFonts w:ascii="Times New Roman Tj" w:eastAsia="MS Mincho" w:hAnsi="Times New Roman Tj" w:cs="Badr"/>
          <w:color w:val="000000"/>
          <w:sz w:val="28"/>
          <w:szCs w:val="28"/>
        </w:rPr>
        <w:t xml:space="preserve">чун </w:t>
      </w:r>
      <w:r w:rsidRPr="00C16665">
        <w:rPr>
          <w:rFonts w:ascii="Times New Roman Tj" w:eastAsia="MS Mincho" w:hAnsi="Times New Roman Tj" w:cs="Badr"/>
          <w:color w:val="000000"/>
          <w:sz w:val="28"/>
          <w:szCs w:val="28"/>
        </w:rPr>
        <w:t>Паёмбар (с) ба аёдати Аб</w:t>
      </w:r>
      <w:r w:rsidR="00E643F7">
        <w:rPr>
          <w:rFonts w:ascii="Times New Roman Tj" w:eastAsia="MS Mincho" w:hAnsi="Times New Roman Tj" w:cs="Badr"/>
          <w:color w:val="000000"/>
          <w:sz w:val="28"/>
          <w:szCs w:val="28"/>
        </w:rPr>
        <w:t>ӯ</w:t>
      </w:r>
      <w:r w:rsidRPr="00C16665">
        <w:rPr>
          <w:rFonts w:ascii="Times New Roman Tj" w:eastAsia="MS Mincho" w:hAnsi="Times New Roman Tj" w:cs="Badr"/>
          <w:color w:val="000000"/>
          <w:sz w:val="28"/>
          <w:szCs w:val="28"/>
        </w:rPr>
        <w:t>салама ворид шуд</w:t>
      </w:r>
      <w:r>
        <w:rPr>
          <w:rFonts w:ascii="Times New Roman Tj" w:eastAsia="MS Mincho" w:hAnsi="Times New Roman Tj" w:cs="Badr"/>
          <w:color w:val="000000"/>
          <w:sz w:val="28"/>
          <w:szCs w:val="28"/>
        </w:rPr>
        <w:t>,</w:t>
      </w:r>
      <w:r w:rsidRPr="00C16665">
        <w:rPr>
          <w:rFonts w:ascii="Times New Roman Tj" w:eastAsia="MS Mincho" w:hAnsi="Times New Roman Tj" w:cs="Badr"/>
          <w:color w:val="000000"/>
          <w:sz w:val="28"/>
          <w:szCs w:val="28"/>
        </w:rPr>
        <w:t xml:space="preserve"> чашмони </w:t>
      </w:r>
      <w:r w:rsidR="00E643F7">
        <w:rPr>
          <w:rFonts w:ascii="Times New Roman Tj" w:eastAsia="MS Mincho" w:hAnsi="Times New Roman Tj" w:cs="Badr"/>
          <w:color w:val="000000"/>
          <w:sz w:val="28"/>
          <w:szCs w:val="28"/>
        </w:rPr>
        <w:t>ӯ</w:t>
      </w:r>
      <w:r w:rsidRPr="00C16665">
        <w:rPr>
          <w:rFonts w:ascii="Times New Roman Tj" w:eastAsia="MS Mincho" w:hAnsi="Times New Roman Tj" w:cs="Badr"/>
          <w:color w:val="000000"/>
          <w:sz w:val="28"/>
          <w:szCs w:val="28"/>
        </w:rPr>
        <w:t xml:space="preserve"> боз буд. Паёмбар (с) фармуд</w:t>
      </w:r>
      <w:r>
        <w:rPr>
          <w:rFonts w:ascii="Times New Roman Tj" w:eastAsia="MS Mincho" w:hAnsi="Times New Roman Tj" w:cs="Badr"/>
          <w:color w:val="000000"/>
          <w:sz w:val="28"/>
          <w:szCs w:val="28"/>
        </w:rPr>
        <w:t xml:space="preserve">: </w:t>
      </w:r>
      <w:r w:rsidRPr="00F71AA7">
        <w:rPr>
          <w:rFonts w:ascii="Times New Roman Tj" w:eastAsia="MS Mincho" w:hAnsi="Times New Roman Tj" w:cs="Badr"/>
          <w:b/>
          <w:bCs/>
          <w:color w:val="000000"/>
          <w:sz w:val="28"/>
          <w:szCs w:val="28"/>
        </w:rPr>
        <w:t>«</w:t>
      </w:r>
      <w:r w:rsidRPr="00F71AA7">
        <w:rPr>
          <w:rFonts w:ascii="Times New Roman Tj" w:eastAsia="MS Mincho" w:hAnsi="Times New Roman Tj" w:cs="Badr"/>
          <w:b/>
          <w:bCs/>
          <w:i/>
          <w:iCs/>
          <w:color w:val="000000"/>
          <w:sz w:val="28"/>
          <w:szCs w:val="28"/>
        </w:rPr>
        <w:t>Ва</w:t>
      </w:r>
      <w:r w:rsidR="00E643F7">
        <w:rPr>
          <w:rFonts w:ascii="Times New Roman Tj" w:eastAsia="MS Mincho" w:hAnsi="Times New Roman Tj" w:cs="Badr"/>
          <w:b/>
          <w:bCs/>
          <w:i/>
          <w:iCs/>
          <w:color w:val="000000"/>
          <w:sz w:val="28"/>
          <w:szCs w:val="28"/>
        </w:rPr>
        <w:t>қ</w:t>
      </w:r>
      <w:r w:rsidRPr="00F71AA7">
        <w:rPr>
          <w:rFonts w:ascii="Times New Roman Tj" w:eastAsia="MS Mincho" w:hAnsi="Times New Roman Tj" w:cs="Badr"/>
          <w:b/>
          <w:bCs/>
          <w:i/>
          <w:iCs/>
          <w:color w:val="000000"/>
          <w:sz w:val="28"/>
          <w:szCs w:val="28"/>
        </w:rPr>
        <w:t>те р</w:t>
      </w:r>
      <w:r w:rsidR="00E643F7">
        <w:rPr>
          <w:rFonts w:ascii="Times New Roman Tj" w:eastAsia="MS Mincho" w:hAnsi="Times New Roman Tj" w:cs="Badr"/>
          <w:b/>
          <w:bCs/>
          <w:i/>
          <w:iCs/>
          <w:color w:val="000000"/>
          <w:sz w:val="28"/>
          <w:szCs w:val="28"/>
        </w:rPr>
        <w:t>ӯҳ</w:t>
      </w:r>
      <w:r w:rsidRPr="00F71AA7">
        <w:rPr>
          <w:rFonts w:ascii="Times New Roman Tj" w:eastAsia="MS Mincho" w:hAnsi="Times New Roman Tj" w:cs="Badr"/>
          <w:b/>
          <w:bCs/>
          <w:i/>
          <w:iCs/>
          <w:color w:val="000000"/>
          <w:sz w:val="28"/>
          <w:szCs w:val="28"/>
        </w:rPr>
        <w:t xml:space="preserve"> аз бадан берун шавад, чашм дар пайи он менигарад».</w:t>
      </w:r>
      <w:r>
        <w:rPr>
          <w:rFonts w:ascii="Times New Roman Tj" w:eastAsia="MS Mincho" w:hAnsi="Times New Roman Tj" w:cs="Badr"/>
          <w:color w:val="000000"/>
          <w:sz w:val="28"/>
          <w:szCs w:val="28"/>
        </w:rPr>
        <w:t xml:space="preserve"> </w:t>
      </w:r>
      <w:r w:rsidRPr="00C16665">
        <w:rPr>
          <w:rFonts w:ascii="Times New Roman Tj" w:eastAsia="MS Mincho" w:hAnsi="Times New Roman Tj" w:cs="Badr"/>
          <w:color w:val="000000"/>
          <w:sz w:val="28"/>
          <w:szCs w:val="28"/>
        </w:rPr>
        <w:t xml:space="preserve">Садои гиряи афроди хонаводаи </w:t>
      </w:r>
      <w:r w:rsidR="00E643F7">
        <w:rPr>
          <w:rFonts w:ascii="Times New Roman Tj" w:eastAsia="MS Mincho" w:hAnsi="Times New Roman Tj" w:cs="Badr"/>
          <w:color w:val="000000"/>
          <w:sz w:val="28"/>
          <w:szCs w:val="28"/>
        </w:rPr>
        <w:t>ӯ</w:t>
      </w:r>
      <w:r w:rsidRPr="00C16665">
        <w:rPr>
          <w:rFonts w:ascii="Times New Roman Tj" w:eastAsia="MS Mincho" w:hAnsi="Times New Roman Tj" w:cs="Badr"/>
          <w:color w:val="000000"/>
          <w:sz w:val="28"/>
          <w:szCs w:val="28"/>
        </w:rPr>
        <w:t xml:space="preserve"> баланд шуд. Паёмбар (с) фармуд: </w:t>
      </w:r>
      <w:r w:rsidRPr="00F71AA7">
        <w:rPr>
          <w:rFonts w:ascii="Times New Roman Tj" w:eastAsia="MS Mincho" w:hAnsi="Times New Roman Tj" w:cs="Badr"/>
          <w:b/>
          <w:bCs/>
          <w:color w:val="000000"/>
          <w:sz w:val="28"/>
          <w:szCs w:val="28"/>
        </w:rPr>
        <w:t>«</w:t>
      </w:r>
      <w:r w:rsidRPr="00F71AA7">
        <w:rPr>
          <w:rFonts w:ascii="Times New Roman Tj" w:eastAsia="MS Mincho" w:hAnsi="Times New Roman Tj" w:cs="Badr"/>
          <w:b/>
          <w:bCs/>
          <w:i/>
          <w:iCs/>
          <w:color w:val="000000"/>
          <w:sz w:val="28"/>
          <w:szCs w:val="28"/>
        </w:rPr>
        <w:t xml:space="preserve">Барои худ </w:t>
      </w:r>
      <w:r w:rsidR="00E643F7">
        <w:rPr>
          <w:rFonts w:ascii="Times New Roman Tj" w:eastAsia="MS Mincho" w:hAnsi="Times New Roman Tj" w:cs="Badr"/>
          <w:b/>
          <w:bCs/>
          <w:i/>
          <w:iCs/>
          <w:color w:val="000000"/>
          <w:sz w:val="28"/>
          <w:szCs w:val="28"/>
        </w:rPr>
        <w:t>ҷ</w:t>
      </w:r>
      <w:r w:rsidRPr="00F71AA7">
        <w:rPr>
          <w:rFonts w:ascii="Times New Roman Tj" w:eastAsia="MS Mincho" w:hAnsi="Times New Roman Tj" w:cs="Badr"/>
          <w:b/>
          <w:bCs/>
          <w:i/>
          <w:iCs/>
          <w:color w:val="000000"/>
          <w:sz w:val="28"/>
          <w:szCs w:val="28"/>
        </w:rPr>
        <w:t>уз ба хайр дуо накунед, зеро фариштагон барои он ч</w:t>
      </w:r>
      <w:r>
        <w:rPr>
          <w:rFonts w:ascii="Times New Roman Tj" w:eastAsia="MS Mincho" w:hAnsi="Times New Roman Tj" w:cs="Badr"/>
          <w:b/>
          <w:bCs/>
          <w:i/>
          <w:iCs/>
          <w:color w:val="000000"/>
          <w:sz w:val="28"/>
          <w:szCs w:val="28"/>
        </w:rPr>
        <w:t>и</w:t>
      </w:r>
      <w:r w:rsidRPr="00F71AA7">
        <w:rPr>
          <w:rFonts w:ascii="Times New Roman Tj" w:eastAsia="MS Mincho" w:hAnsi="Times New Roman Tj" w:cs="Badr"/>
          <w:b/>
          <w:bCs/>
          <w:i/>
          <w:iCs/>
          <w:color w:val="000000"/>
          <w:sz w:val="28"/>
          <w:szCs w:val="28"/>
        </w:rPr>
        <w:t xml:space="preserve"> мег</w:t>
      </w:r>
      <w:r w:rsidR="00E643F7">
        <w:rPr>
          <w:rFonts w:ascii="Times New Roman Tj" w:eastAsia="MS Mincho" w:hAnsi="Times New Roman Tj" w:cs="Badr"/>
          <w:b/>
          <w:bCs/>
          <w:i/>
          <w:iCs/>
          <w:color w:val="000000"/>
          <w:sz w:val="28"/>
          <w:szCs w:val="28"/>
        </w:rPr>
        <w:t>ӯ</w:t>
      </w:r>
      <w:r w:rsidRPr="00F71AA7">
        <w:rPr>
          <w:rFonts w:ascii="Times New Roman Tj" w:eastAsia="MS Mincho" w:hAnsi="Times New Roman Tj" w:cs="Badr"/>
          <w:b/>
          <w:bCs/>
          <w:i/>
          <w:iCs/>
          <w:color w:val="000000"/>
          <w:sz w:val="28"/>
          <w:szCs w:val="28"/>
        </w:rPr>
        <w:t>ед</w:t>
      </w:r>
      <w:r>
        <w:rPr>
          <w:rFonts w:ascii="Times New Roman Tj" w:eastAsia="MS Mincho" w:hAnsi="Times New Roman Tj" w:cs="Badr"/>
          <w:b/>
          <w:bCs/>
          <w:i/>
          <w:iCs/>
          <w:color w:val="000000"/>
          <w:sz w:val="28"/>
          <w:szCs w:val="28"/>
        </w:rPr>
        <w:t>,</w:t>
      </w:r>
      <w:r w:rsidRPr="00F71AA7">
        <w:rPr>
          <w:rFonts w:ascii="Times New Roman Tj" w:eastAsia="MS Mincho" w:hAnsi="Times New Roman Tj" w:cs="Badr"/>
          <w:b/>
          <w:bCs/>
          <w:i/>
          <w:iCs/>
          <w:color w:val="000000"/>
          <w:sz w:val="28"/>
          <w:szCs w:val="28"/>
        </w:rPr>
        <w:t xml:space="preserve"> омин мег</w:t>
      </w:r>
      <w:r w:rsidR="00E643F7">
        <w:rPr>
          <w:rFonts w:ascii="Times New Roman Tj" w:eastAsia="MS Mincho" w:hAnsi="Times New Roman Tj" w:cs="Badr"/>
          <w:b/>
          <w:bCs/>
          <w:i/>
          <w:iCs/>
          <w:color w:val="000000"/>
          <w:sz w:val="28"/>
          <w:szCs w:val="28"/>
        </w:rPr>
        <w:t>ӯ</w:t>
      </w:r>
      <w:r w:rsidRPr="00F71AA7">
        <w:rPr>
          <w:rFonts w:ascii="Times New Roman Tj" w:eastAsia="MS Mincho" w:hAnsi="Times New Roman Tj" w:cs="Badr"/>
          <w:b/>
          <w:bCs/>
          <w:i/>
          <w:iCs/>
          <w:color w:val="000000"/>
          <w:sz w:val="28"/>
          <w:szCs w:val="28"/>
        </w:rPr>
        <w:t>янд».</w:t>
      </w:r>
      <w:r w:rsidRPr="00C16665">
        <w:rPr>
          <w:rFonts w:ascii="Times New Roman Tj" w:eastAsia="MS Mincho" w:hAnsi="Times New Roman Tj" w:cs="Badr"/>
          <w:i/>
          <w:iCs/>
          <w:color w:val="000000"/>
          <w:sz w:val="28"/>
          <w:szCs w:val="28"/>
        </w:rPr>
        <w:t xml:space="preserve"> </w:t>
      </w:r>
      <w:r w:rsidRPr="00C16665">
        <w:rPr>
          <w:rFonts w:ascii="Times New Roman Tj" w:eastAsia="MS Mincho" w:hAnsi="Times New Roman Tj" w:cs="Badr"/>
          <w:color w:val="000000"/>
          <w:sz w:val="28"/>
          <w:szCs w:val="28"/>
        </w:rPr>
        <w:t xml:space="preserve">Сипас ин </w:t>
      </w:r>
      <w:r>
        <w:rPr>
          <w:rFonts w:ascii="Times New Roman Tj" w:eastAsia="MS Mincho" w:hAnsi="Times New Roman Tj" w:cs="Badr"/>
          <w:color w:val="000000"/>
          <w:sz w:val="28"/>
          <w:szCs w:val="28"/>
        </w:rPr>
        <w:t>дуо</w:t>
      </w:r>
      <w:r w:rsidRPr="00C16665">
        <w:rPr>
          <w:rFonts w:ascii="Times New Roman Tj" w:eastAsia="MS Mincho" w:hAnsi="Times New Roman Tj" w:cs="Badr"/>
          <w:color w:val="000000"/>
          <w:sz w:val="28"/>
          <w:szCs w:val="28"/>
        </w:rPr>
        <w:t>ро хонд:</w:t>
      </w:r>
    </w:p>
    <w:p w:rsidR="005A5F25" w:rsidRPr="0081332B" w:rsidRDefault="005A5F25" w:rsidP="005A5F25">
      <w:pPr>
        <w:bidi/>
        <w:ind w:firstLine="708"/>
        <w:jc w:val="both"/>
        <w:rPr>
          <w:rFonts w:ascii="Times New Roman Tj" w:hAnsi="Times New Roman Tj" w:cs="Traditional Arabic"/>
          <w:i/>
          <w:iCs/>
          <w:sz w:val="36"/>
          <w:szCs w:val="36"/>
          <w:rtl/>
        </w:rPr>
      </w:pPr>
      <w:r w:rsidRPr="0081332B">
        <w:rPr>
          <w:rFonts w:ascii="Times New Roman Tj" w:hAnsi="Times New Roman Tj" w:cs="Traditional Arabic"/>
          <w:color w:val="000000"/>
          <w:sz w:val="36"/>
          <w:szCs w:val="36"/>
          <w:rtl/>
        </w:rPr>
        <w:t>"</w:t>
      </w:r>
      <w:r w:rsidRPr="0081332B">
        <w:rPr>
          <w:rFonts w:ascii="Times New Roman Tj" w:hAnsi="Times New Roman Tj" w:cs="Traditional Arabic"/>
          <w:sz w:val="36"/>
          <w:szCs w:val="36"/>
          <w:rtl/>
        </w:rPr>
        <w:t xml:space="preserve"> اللَّهُمَّ اغْفِرلَه، وَارْفَعْ درَجَتهُ في المَهْدِيِّينَ، وَاخْلُفْهُ في عَقِبِهِ في الْغَابِرِين، واغْفِرْ لَنَا ولَه يَاربَّ الْعَالمِينَ ، وَافْسحْ لَهُ في قَبْرِهِ، وَنَوِّرْ لَهُ فيه </w:t>
      </w:r>
      <w:r w:rsidRPr="0081332B">
        <w:rPr>
          <w:rFonts w:ascii="Times New Roman Tj" w:hAnsi="Times New Roman Tj" w:cs="Traditional Arabic"/>
          <w:color w:val="000000"/>
          <w:sz w:val="36"/>
          <w:szCs w:val="36"/>
          <w:rtl/>
        </w:rPr>
        <w:t>"</w:t>
      </w:r>
      <w:r w:rsidRPr="0081332B">
        <w:rPr>
          <w:rFonts w:ascii="Times New Roman Tj" w:hAnsi="Times New Roman Tj" w:cs="Traditional Arabic"/>
          <w:color w:val="000000"/>
          <w:sz w:val="36"/>
          <w:szCs w:val="36"/>
        </w:rPr>
        <w:t xml:space="preserve"> </w:t>
      </w:r>
      <w:r w:rsidRPr="0081332B">
        <w:rPr>
          <w:rFonts w:ascii="Times New Roman Tj" w:hAnsi="Times New Roman Tj" w:cs="Traditional Arabic"/>
          <w:color w:val="000000"/>
          <w:sz w:val="36"/>
          <w:szCs w:val="36"/>
          <w:rtl/>
        </w:rPr>
        <w:t>.</w:t>
      </w:r>
    </w:p>
    <w:p w:rsidR="005A5F25" w:rsidRPr="00DD351C" w:rsidRDefault="005A5F25" w:rsidP="005A5F25">
      <w:pPr>
        <w:spacing w:after="0" w:line="240" w:lineRule="auto"/>
        <w:ind w:firstLine="708"/>
        <w:jc w:val="both"/>
        <w:rPr>
          <w:rFonts w:ascii="Times New Roman Tj" w:hAnsi="Times New Roman Tj"/>
          <w:b/>
          <w:bCs/>
          <w:i/>
          <w:iCs/>
          <w:sz w:val="28"/>
          <w:szCs w:val="28"/>
        </w:rPr>
      </w:pPr>
      <w:r w:rsidRPr="00DD351C">
        <w:rPr>
          <w:rFonts w:ascii="Times New Roman Tj" w:hAnsi="Times New Roman Tj"/>
          <w:b/>
          <w:bCs/>
          <w:i/>
          <w:iCs/>
          <w:sz w:val="28"/>
          <w:szCs w:val="28"/>
        </w:rPr>
        <w:t>«Алло</w:t>
      </w:r>
      <w:r w:rsidR="00E643F7">
        <w:rPr>
          <w:rFonts w:ascii="Times New Roman Tj" w:hAnsi="Times New Roman Tj"/>
          <w:b/>
          <w:bCs/>
          <w:i/>
          <w:iCs/>
          <w:sz w:val="28"/>
          <w:szCs w:val="28"/>
        </w:rPr>
        <w:t>ҳ</w:t>
      </w:r>
      <w:r w:rsidRPr="00DD351C">
        <w:rPr>
          <w:rFonts w:ascii="Times New Roman Tj" w:hAnsi="Times New Roman Tj"/>
          <w:b/>
          <w:bCs/>
          <w:i/>
          <w:iCs/>
          <w:sz w:val="28"/>
          <w:szCs w:val="28"/>
        </w:rPr>
        <w:t>умма</w:t>
      </w:r>
      <w:r w:rsidR="00D918CE">
        <w:rPr>
          <w:rFonts w:ascii="Times New Roman Tj" w:hAnsi="Times New Roman Tj"/>
          <w:b/>
          <w:bCs/>
          <w:i/>
          <w:iCs/>
          <w:sz w:val="28"/>
          <w:szCs w:val="28"/>
        </w:rPr>
        <w:t>ғ</w:t>
      </w:r>
      <w:r w:rsidRPr="00DD351C">
        <w:rPr>
          <w:rFonts w:ascii="Times New Roman Tj" w:hAnsi="Times New Roman Tj"/>
          <w:b/>
          <w:bCs/>
          <w:i/>
          <w:iCs/>
          <w:sz w:val="28"/>
          <w:szCs w:val="28"/>
        </w:rPr>
        <w:t>фир ла</w:t>
      </w:r>
      <w:r w:rsidR="00E643F7">
        <w:rPr>
          <w:rFonts w:ascii="Times New Roman Tj" w:hAnsi="Times New Roman Tj"/>
          <w:b/>
          <w:bCs/>
          <w:i/>
          <w:iCs/>
          <w:sz w:val="28"/>
          <w:szCs w:val="28"/>
        </w:rPr>
        <w:t>ҳ</w:t>
      </w:r>
      <w:r w:rsidRPr="00DD351C">
        <w:rPr>
          <w:rFonts w:ascii="Times New Roman Tj" w:hAnsi="Times New Roman Tj"/>
          <w:b/>
          <w:bCs/>
          <w:i/>
          <w:iCs/>
          <w:sz w:val="28"/>
          <w:szCs w:val="28"/>
        </w:rPr>
        <w:t>у варфаъ дара</w:t>
      </w:r>
      <w:r w:rsidR="00E643F7">
        <w:rPr>
          <w:rFonts w:ascii="Times New Roman Tj" w:hAnsi="Times New Roman Tj"/>
          <w:b/>
          <w:bCs/>
          <w:i/>
          <w:iCs/>
          <w:sz w:val="28"/>
          <w:szCs w:val="28"/>
        </w:rPr>
        <w:t>ҷ</w:t>
      </w:r>
      <w:r w:rsidRPr="00DD351C">
        <w:rPr>
          <w:rFonts w:ascii="Times New Roman Tj" w:hAnsi="Times New Roman Tj"/>
          <w:b/>
          <w:bCs/>
          <w:i/>
          <w:iCs/>
          <w:sz w:val="28"/>
          <w:szCs w:val="28"/>
        </w:rPr>
        <w:t>ата</w:t>
      </w:r>
      <w:r w:rsidR="00E643F7">
        <w:rPr>
          <w:rFonts w:ascii="Times New Roman Tj" w:hAnsi="Times New Roman Tj"/>
          <w:b/>
          <w:bCs/>
          <w:i/>
          <w:iCs/>
          <w:sz w:val="28"/>
          <w:szCs w:val="28"/>
        </w:rPr>
        <w:t>ҳ</w:t>
      </w:r>
      <w:r w:rsidRPr="00DD351C">
        <w:rPr>
          <w:rFonts w:ascii="Times New Roman Tj" w:hAnsi="Times New Roman Tj"/>
          <w:b/>
          <w:bCs/>
          <w:i/>
          <w:iCs/>
          <w:sz w:val="28"/>
          <w:szCs w:val="28"/>
        </w:rPr>
        <w:t>у фи-л-ма</w:t>
      </w:r>
      <w:r w:rsidR="00E643F7">
        <w:rPr>
          <w:rFonts w:ascii="Times New Roman Tj" w:hAnsi="Times New Roman Tj"/>
          <w:b/>
          <w:bCs/>
          <w:i/>
          <w:iCs/>
          <w:sz w:val="28"/>
          <w:szCs w:val="28"/>
        </w:rPr>
        <w:t>ҳ</w:t>
      </w:r>
      <w:r w:rsidRPr="00DD351C">
        <w:rPr>
          <w:rFonts w:ascii="Times New Roman Tj" w:hAnsi="Times New Roman Tj"/>
          <w:b/>
          <w:bCs/>
          <w:i/>
          <w:iCs/>
          <w:sz w:val="28"/>
          <w:szCs w:val="28"/>
        </w:rPr>
        <w:t>диййин, вахлуф</w:t>
      </w:r>
      <w:r w:rsidR="00E643F7">
        <w:rPr>
          <w:rFonts w:ascii="Times New Roman Tj" w:hAnsi="Times New Roman Tj"/>
          <w:b/>
          <w:bCs/>
          <w:i/>
          <w:iCs/>
          <w:sz w:val="28"/>
          <w:szCs w:val="28"/>
        </w:rPr>
        <w:t>ҳ</w:t>
      </w:r>
      <w:r w:rsidRPr="00DD351C">
        <w:rPr>
          <w:rFonts w:ascii="Times New Roman Tj" w:hAnsi="Times New Roman Tj"/>
          <w:b/>
          <w:bCs/>
          <w:i/>
          <w:iCs/>
          <w:sz w:val="28"/>
          <w:szCs w:val="28"/>
        </w:rPr>
        <w:t>у ф</w:t>
      </w:r>
      <w:r w:rsidR="00E643F7">
        <w:rPr>
          <w:rFonts w:ascii="Times New Roman Tj" w:hAnsi="Times New Roman Tj"/>
          <w:b/>
          <w:bCs/>
          <w:i/>
          <w:iCs/>
          <w:sz w:val="28"/>
          <w:szCs w:val="28"/>
        </w:rPr>
        <w:t>ӣ</w:t>
      </w:r>
      <w:r w:rsidRPr="00DD351C">
        <w:rPr>
          <w:rFonts w:ascii="Times New Roman Tj" w:hAnsi="Times New Roman Tj"/>
          <w:b/>
          <w:bCs/>
          <w:i/>
          <w:iCs/>
          <w:sz w:val="28"/>
          <w:szCs w:val="28"/>
        </w:rPr>
        <w:t xml:space="preserve"> ъа</w:t>
      </w:r>
      <w:r w:rsidR="00E643F7">
        <w:rPr>
          <w:rFonts w:ascii="Times New Roman Tj" w:hAnsi="Times New Roman Tj"/>
          <w:b/>
          <w:bCs/>
          <w:i/>
          <w:iCs/>
          <w:sz w:val="28"/>
          <w:szCs w:val="28"/>
        </w:rPr>
        <w:t>қ</w:t>
      </w:r>
      <w:r w:rsidRPr="00DD351C">
        <w:rPr>
          <w:rFonts w:ascii="Times New Roman Tj" w:hAnsi="Times New Roman Tj"/>
          <w:b/>
          <w:bCs/>
          <w:i/>
          <w:iCs/>
          <w:sz w:val="28"/>
          <w:szCs w:val="28"/>
        </w:rPr>
        <w:t>иби</w:t>
      </w:r>
      <w:r w:rsidR="00E643F7">
        <w:rPr>
          <w:rFonts w:ascii="Times New Roman Tj" w:hAnsi="Times New Roman Tj"/>
          <w:b/>
          <w:bCs/>
          <w:i/>
          <w:iCs/>
          <w:sz w:val="28"/>
          <w:szCs w:val="28"/>
        </w:rPr>
        <w:t>ҳ</w:t>
      </w:r>
      <w:r w:rsidRPr="00DD351C">
        <w:rPr>
          <w:rFonts w:ascii="Times New Roman Tj" w:hAnsi="Times New Roman Tj"/>
          <w:b/>
          <w:bCs/>
          <w:i/>
          <w:iCs/>
          <w:sz w:val="28"/>
          <w:szCs w:val="28"/>
        </w:rPr>
        <w:t>и фи-л-</w:t>
      </w:r>
      <w:r w:rsidR="00D918CE">
        <w:rPr>
          <w:rFonts w:ascii="Times New Roman Tj" w:hAnsi="Times New Roman Tj"/>
          <w:b/>
          <w:bCs/>
          <w:i/>
          <w:iCs/>
          <w:sz w:val="28"/>
          <w:szCs w:val="28"/>
        </w:rPr>
        <w:t>ғ</w:t>
      </w:r>
      <w:r w:rsidRPr="00DD351C">
        <w:rPr>
          <w:rFonts w:ascii="Times New Roman Tj" w:hAnsi="Times New Roman Tj"/>
          <w:b/>
          <w:bCs/>
          <w:i/>
          <w:iCs/>
          <w:sz w:val="28"/>
          <w:szCs w:val="28"/>
        </w:rPr>
        <w:t>обирин</w:t>
      </w:r>
      <w:r>
        <w:rPr>
          <w:rFonts w:ascii="Times New Roman Tj" w:hAnsi="Times New Roman Tj"/>
          <w:b/>
          <w:bCs/>
          <w:i/>
          <w:iCs/>
          <w:sz w:val="28"/>
          <w:szCs w:val="28"/>
        </w:rPr>
        <w:t>,</w:t>
      </w:r>
      <w:r w:rsidRPr="00DD351C">
        <w:rPr>
          <w:rFonts w:ascii="Times New Roman Tj" w:hAnsi="Times New Roman Tj"/>
          <w:b/>
          <w:bCs/>
          <w:i/>
          <w:iCs/>
          <w:sz w:val="28"/>
          <w:szCs w:val="28"/>
        </w:rPr>
        <w:t xml:space="preserve"> ва</w:t>
      </w:r>
      <w:r w:rsidR="00D918CE">
        <w:rPr>
          <w:rFonts w:ascii="Times New Roman Tj" w:hAnsi="Times New Roman Tj"/>
          <w:b/>
          <w:bCs/>
          <w:i/>
          <w:iCs/>
          <w:sz w:val="28"/>
          <w:szCs w:val="28"/>
        </w:rPr>
        <w:t>ғ</w:t>
      </w:r>
      <w:r w:rsidRPr="00DD351C">
        <w:rPr>
          <w:rFonts w:ascii="Times New Roman Tj" w:hAnsi="Times New Roman Tj"/>
          <w:b/>
          <w:bCs/>
          <w:i/>
          <w:iCs/>
          <w:sz w:val="28"/>
          <w:szCs w:val="28"/>
        </w:rPr>
        <w:t>фир лано ва ла</w:t>
      </w:r>
      <w:r w:rsidR="00E643F7">
        <w:rPr>
          <w:rFonts w:ascii="Times New Roman Tj" w:hAnsi="Times New Roman Tj"/>
          <w:b/>
          <w:bCs/>
          <w:i/>
          <w:iCs/>
          <w:sz w:val="28"/>
          <w:szCs w:val="28"/>
        </w:rPr>
        <w:t>ҳ</w:t>
      </w:r>
      <w:r w:rsidRPr="00DD351C">
        <w:rPr>
          <w:rFonts w:ascii="Times New Roman Tj" w:hAnsi="Times New Roman Tj"/>
          <w:b/>
          <w:bCs/>
          <w:i/>
          <w:iCs/>
          <w:sz w:val="28"/>
          <w:szCs w:val="28"/>
        </w:rPr>
        <w:t>у ё Рабба-л-ъоламин, вафса</w:t>
      </w:r>
      <w:r w:rsidR="00E643F7">
        <w:rPr>
          <w:rFonts w:ascii="Times New Roman Tj" w:hAnsi="Times New Roman Tj"/>
          <w:b/>
          <w:bCs/>
          <w:i/>
          <w:iCs/>
          <w:sz w:val="28"/>
          <w:szCs w:val="28"/>
        </w:rPr>
        <w:t>ҳ</w:t>
      </w:r>
      <w:r w:rsidRPr="00DD351C">
        <w:rPr>
          <w:rFonts w:ascii="Times New Roman Tj" w:hAnsi="Times New Roman Tj"/>
          <w:b/>
          <w:bCs/>
          <w:i/>
          <w:iCs/>
          <w:sz w:val="28"/>
          <w:szCs w:val="28"/>
        </w:rPr>
        <w:t xml:space="preserve"> ла</w:t>
      </w:r>
      <w:r w:rsidR="00E643F7">
        <w:rPr>
          <w:rFonts w:ascii="Times New Roman Tj" w:hAnsi="Times New Roman Tj"/>
          <w:b/>
          <w:bCs/>
          <w:i/>
          <w:iCs/>
          <w:sz w:val="28"/>
          <w:szCs w:val="28"/>
        </w:rPr>
        <w:t>ҳ</w:t>
      </w:r>
      <w:r w:rsidRPr="00DD351C">
        <w:rPr>
          <w:rFonts w:ascii="Times New Roman Tj" w:hAnsi="Times New Roman Tj"/>
          <w:b/>
          <w:bCs/>
          <w:i/>
          <w:iCs/>
          <w:sz w:val="28"/>
          <w:szCs w:val="28"/>
        </w:rPr>
        <w:t>у ф</w:t>
      </w:r>
      <w:r w:rsidR="00E643F7">
        <w:rPr>
          <w:rFonts w:ascii="Times New Roman Tj" w:hAnsi="Times New Roman Tj"/>
          <w:b/>
          <w:bCs/>
          <w:i/>
          <w:iCs/>
          <w:sz w:val="28"/>
          <w:szCs w:val="28"/>
        </w:rPr>
        <w:t>ӣ</w:t>
      </w:r>
      <w:r w:rsidRPr="00DD351C">
        <w:rPr>
          <w:rFonts w:ascii="Times New Roman Tj" w:hAnsi="Times New Roman Tj"/>
          <w:b/>
          <w:bCs/>
          <w:i/>
          <w:iCs/>
          <w:sz w:val="28"/>
          <w:szCs w:val="28"/>
        </w:rPr>
        <w:t xml:space="preserve"> </w:t>
      </w:r>
      <w:r w:rsidR="00E643F7">
        <w:rPr>
          <w:rFonts w:ascii="Times New Roman Tj" w:hAnsi="Times New Roman Tj"/>
          <w:b/>
          <w:bCs/>
          <w:i/>
          <w:iCs/>
          <w:sz w:val="28"/>
          <w:szCs w:val="28"/>
        </w:rPr>
        <w:t>қ</w:t>
      </w:r>
      <w:r w:rsidRPr="00DD351C">
        <w:rPr>
          <w:rFonts w:ascii="Times New Roman Tj" w:hAnsi="Times New Roman Tj"/>
          <w:b/>
          <w:bCs/>
          <w:i/>
          <w:iCs/>
          <w:sz w:val="28"/>
          <w:szCs w:val="28"/>
        </w:rPr>
        <w:t>абри</w:t>
      </w:r>
      <w:r w:rsidR="00E643F7">
        <w:rPr>
          <w:rFonts w:ascii="Times New Roman Tj" w:hAnsi="Times New Roman Tj"/>
          <w:b/>
          <w:bCs/>
          <w:i/>
          <w:iCs/>
          <w:sz w:val="28"/>
          <w:szCs w:val="28"/>
        </w:rPr>
        <w:t>ҳ</w:t>
      </w:r>
      <w:r w:rsidRPr="00DD351C">
        <w:rPr>
          <w:rFonts w:ascii="Times New Roman Tj" w:hAnsi="Times New Roman Tj"/>
          <w:b/>
          <w:bCs/>
          <w:i/>
          <w:iCs/>
          <w:sz w:val="28"/>
          <w:szCs w:val="28"/>
        </w:rPr>
        <w:t>и ва наввир ла</w:t>
      </w:r>
      <w:r w:rsidR="00E643F7">
        <w:rPr>
          <w:rFonts w:ascii="Times New Roman Tj" w:hAnsi="Times New Roman Tj"/>
          <w:b/>
          <w:bCs/>
          <w:i/>
          <w:iCs/>
          <w:sz w:val="28"/>
          <w:szCs w:val="28"/>
        </w:rPr>
        <w:t>ҳ</w:t>
      </w:r>
      <w:r w:rsidRPr="00DD351C">
        <w:rPr>
          <w:rFonts w:ascii="Times New Roman Tj" w:hAnsi="Times New Roman Tj"/>
          <w:b/>
          <w:bCs/>
          <w:i/>
          <w:iCs/>
          <w:sz w:val="28"/>
          <w:szCs w:val="28"/>
        </w:rPr>
        <w:t>у фи</w:t>
      </w:r>
      <w:r w:rsidR="00E643F7">
        <w:rPr>
          <w:rFonts w:ascii="Times New Roman Tj" w:hAnsi="Times New Roman Tj"/>
          <w:b/>
          <w:bCs/>
          <w:i/>
          <w:iCs/>
          <w:sz w:val="28"/>
          <w:szCs w:val="28"/>
        </w:rPr>
        <w:t>ҳ</w:t>
      </w:r>
      <w:r w:rsidRPr="00DD351C">
        <w:rPr>
          <w:rFonts w:ascii="Times New Roman Tj" w:hAnsi="Times New Roman Tj"/>
          <w:b/>
          <w:bCs/>
          <w:i/>
          <w:iCs/>
          <w:sz w:val="28"/>
          <w:szCs w:val="28"/>
        </w:rPr>
        <w:t>и».</w:t>
      </w:r>
    </w:p>
    <w:p w:rsidR="005A5F25" w:rsidRDefault="005A5F25" w:rsidP="005A5F25">
      <w:pPr>
        <w:ind w:firstLine="708"/>
        <w:jc w:val="both"/>
        <w:rPr>
          <w:rFonts w:ascii="Times New Roman Tj" w:hAnsi="Times New Roman Tj"/>
          <w:b/>
          <w:bCs/>
          <w:i/>
          <w:iCs/>
          <w:sz w:val="28"/>
          <w:szCs w:val="28"/>
        </w:rPr>
      </w:pPr>
      <w:r w:rsidRPr="00DD351C">
        <w:rPr>
          <w:rFonts w:ascii="Times New Roman Tj" w:hAnsi="Times New Roman Tj"/>
          <w:b/>
          <w:bCs/>
          <w:i/>
          <w:iCs/>
          <w:sz w:val="28"/>
          <w:szCs w:val="28"/>
        </w:rPr>
        <w:t xml:space="preserve">«Худовандо! </w:t>
      </w:r>
      <w:r w:rsidR="00E643F7">
        <w:rPr>
          <w:rFonts w:ascii="Times New Roman Tj" w:hAnsi="Times New Roman Tj"/>
          <w:b/>
          <w:bCs/>
          <w:i/>
          <w:iCs/>
          <w:sz w:val="28"/>
          <w:szCs w:val="28"/>
        </w:rPr>
        <w:t>Ӯ</w:t>
      </w:r>
      <w:r w:rsidRPr="00DD351C">
        <w:rPr>
          <w:rFonts w:ascii="Times New Roman Tj" w:hAnsi="Times New Roman Tj"/>
          <w:b/>
          <w:bCs/>
          <w:i/>
          <w:iCs/>
          <w:sz w:val="28"/>
          <w:szCs w:val="28"/>
        </w:rPr>
        <w:t>ро бибахш ва дара</w:t>
      </w:r>
      <w:r w:rsidR="00E643F7">
        <w:rPr>
          <w:rFonts w:ascii="Times New Roman Tj" w:hAnsi="Times New Roman Tj"/>
          <w:b/>
          <w:bCs/>
          <w:i/>
          <w:iCs/>
          <w:sz w:val="28"/>
          <w:szCs w:val="28"/>
        </w:rPr>
        <w:t>ҷ</w:t>
      </w:r>
      <w:r w:rsidRPr="00DD351C">
        <w:rPr>
          <w:rFonts w:ascii="Times New Roman Tj" w:hAnsi="Times New Roman Tj"/>
          <w:b/>
          <w:bCs/>
          <w:i/>
          <w:iCs/>
          <w:sz w:val="28"/>
          <w:szCs w:val="28"/>
        </w:rPr>
        <w:t xml:space="preserve">аи </w:t>
      </w:r>
      <w:r w:rsidR="00E643F7">
        <w:rPr>
          <w:rFonts w:ascii="Times New Roman Tj" w:hAnsi="Times New Roman Tj"/>
          <w:b/>
          <w:bCs/>
          <w:i/>
          <w:iCs/>
          <w:sz w:val="28"/>
          <w:szCs w:val="28"/>
        </w:rPr>
        <w:t>ӯ</w:t>
      </w:r>
      <w:r w:rsidRPr="00DD351C">
        <w:rPr>
          <w:rFonts w:ascii="Times New Roman Tj" w:hAnsi="Times New Roman Tj"/>
          <w:b/>
          <w:bCs/>
          <w:i/>
          <w:iCs/>
          <w:sz w:val="28"/>
          <w:szCs w:val="28"/>
        </w:rPr>
        <w:t xml:space="preserve">ро дар миёни </w:t>
      </w:r>
      <w:r w:rsidR="00E643F7">
        <w:rPr>
          <w:rFonts w:ascii="Times New Roman Tj" w:hAnsi="Times New Roman Tj"/>
          <w:b/>
          <w:bCs/>
          <w:i/>
          <w:iCs/>
          <w:sz w:val="28"/>
          <w:szCs w:val="28"/>
        </w:rPr>
        <w:t>ҳ</w:t>
      </w:r>
      <w:r w:rsidRPr="00DD351C">
        <w:rPr>
          <w:rFonts w:ascii="Times New Roman Tj" w:hAnsi="Times New Roman Tj"/>
          <w:b/>
          <w:bCs/>
          <w:i/>
          <w:iCs/>
          <w:sz w:val="28"/>
          <w:szCs w:val="28"/>
        </w:rPr>
        <w:t xml:space="preserve">идоятёфтагон баланд фармо ва худат сарпарасти бозмондагони </w:t>
      </w:r>
      <w:r w:rsidR="00E643F7">
        <w:rPr>
          <w:rFonts w:ascii="Times New Roman Tj" w:hAnsi="Times New Roman Tj"/>
          <w:b/>
          <w:bCs/>
          <w:i/>
          <w:iCs/>
          <w:sz w:val="28"/>
          <w:szCs w:val="28"/>
        </w:rPr>
        <w:t>ӯ</w:t>
      </w:r>
      <w:r w:rsidRPr="00DD351C">
        <w:rPr>
          <w:rFonts w:ascii="Times New Roman Tj" w:hAnsi="Times New Roman Tj"/>
          <w:b/>
          <w:bCs/>
          <w:i/>
          <w:iCs/>
          <w:sz w:val="28"/>
          <w:szCs w:val="28"/>
        </w:rPr>
        <w:t xml:space="preserve"> бош . Ай Парвардигори </w:t>
      </w:r>
      <w:r w:rsidR="00E643F7">
        <w:rPr>
          <w:rFonts w:ascii="Times New Roman Tj" w:hAnsi="Times New Roman Tj"/>
          <w:b/>
          <w:bCs/>
          <w:i/>
          <w:iCs/>
          <w:sz w:val="28"/>
          <w:szCs w:val="28"/>
        </w:rPr>
        <w:t>ҷ</w:t>
      </w:r>
      <w:r w:rsidRPr="00DD351C">
        <w:rPr>
          <w:rFonts w:ascii="Times New Roman Tj" w:hAnsi="Times New Roman Tj"/>
          <w:b/>
          <w:bCs/>
          <w:i/>
          <w:iCs/>
          <w:sz w:val="28"/>
          <w:szCs w:val="28"/>
        </w:rPr>
        <w:t>а</w:t>
      </w:r>
      <w:r w:rsidR="00E643F7">
        <w:rPr>
          <w:rFonts w:ascii="Times New Roman Tj" w:hAnsi="Times New Roman Tj"/>
          <w:b/>
          <w:bCs/>
          <w:i/>
          <w:iCs/>
          <w:sz w:val="28"/>
          <w:szCs w:val="28"/>
        </w:rPr>
        <w:t>ҳ</w:t>
      </w:r>
      <w:r w:rsidRPr="00DD351C">
        <w:rPr>
          <w:rFonts w:ascii="Times New Roman Tj" w:hAnsi="Times New Roman Tj"/>
          <w:b/>
          <w:bCs/>
          <w:i/>
          <w:iCs/>
          <w:sz w:val="28"/>
          <w:szCs w:val="28"/>
        </w:rPr>
        <w:t xml:space="preserve">ониён! Мову </w:t>
      </w:r>
      <w:r w:rsidR="00E643F7">
        <w:rPr>
          <w:rFonts w:ascii="Times New Roman Tj" w:hAnsi="Times New Roman Tj"/>
          <w:b/>
          <w:bCs/>
          <w:i/>
          <w:iCs/>
          <w:sz w:val="28"/>
          <w:szCs w:val="28"/>
        </w:rPr>
        <w:t>ӯ</w:t>
      </w:r>
      <w:r w:rsidRPr="00DD351C">
        <w:rPr>
          <w:rFonts w:ascii="Times New Roman Tj" w:hAnsi="Times New Roman Tj"/>
          <w:b/>
          <w:bCs/>
          <w:i/>
          <w:iCs/>
          <w:sz w:val="28"/>
          <w:szCs w:val="28"/>
        </w:rPr>
        <w:t xml:space="preserve">ро биёмурз, </w:t>
      </w:r>
      <w:r w:rsidR="00E643F7">
        <w:rPr>
          <w:rFonts w:ascii="Times New Roman Tj" w:hAnsi="Times New Roman Tj"/>
          <w:b/>
          <w:bCs/>
          <w:i/>
          <w:iCs/>
          <w:sz w:val="28"/>
          <w:szCs w:val="28"/>
        </w:rPr>
        <w:t>қ</w:t>
      </w:r>
      <w:r w:rsidRPr="00DD351C">
        <w:rPr>
          <w:rFonts w:ascii="Times New Roman Tj" w:hAnsi="Times New Roman Tj"/>
          <w:b/>
          <w:bCs/>
          <w:i/>
          <w:iCs/>
          <w:sz w:val="28"/>
          <w:szCs w:val="28"/>
        </w:rPr>
        <w:t xml:space="preserve">абри </w:t>
      </w:r>
      <w:r w:rsidR="00E643F7">
        <w:rPr>
          <w:rFonts w:ascii="Times New Roman Tj" w:hAnsi="Times New Roman Tj"/>
          <w:b/>
          <w:bCs/>
          <w:i/>
          <w:iCs/>
          <w:sz w:val="28"/>
          <w:szCs w:val="28"/>
        </w:rPr>
        <w:t>ӯ</w:t>
      </w:r>
      <w:r w:rsidRPr="00DD351C">
        <w:rPr>
          <w:rFonts w:ascii="Times New Roman Tj" w:hAnsi="Times New Roman Tj"/>
          <w:b/>
          <w:bCs/>
          <w:i/>
          <w:iCs/>
          <w:sz w:val="28"/>
          <w:szCs w:val="28"/>
        </w:rPr>
        <w:t>ро барояш фарох ва нурон</w:t>
      </w:r>
      <w:r w:rsidR="00E643F7">
        <w:rPr>
          <w:rFonts w:ascii="Times New Roman Tj" w:hAnsi="Times New Roman Tj"/>
          <w:b/>
          <w:bCs/>
          <w:i/>
          <w:iCs/>
          <w:sz w:val="28"/>
          <w:szCs w:val="28"/>
        </w:rPr>
        <w:t>ӣ</w:t>
      </w:r>
      <w:r w:rsidRPr="00DD351C">
        <w:rPr>
          <w:rFonts w:ascii="Times New Roman Tj" w:hAnsi="Times New Roman Tj"/>
          <w:b/>
          <w:bCs/>
          <w:i/>
          <w:iCs/>
          <w:sz w:val="28"/>
          <w:szCs w:val="28"/>
        </w:rPr>
        <w:t xml:space="preserve"> бигардон».</w:t>
      </w:r>
      <w:r w:rsidRPr="00DD351C">
        <w:rPr>
          <w:rStyle w:val="a8"/>
          <w:rFonts w:ascii="Times New Roman Tj" w:hAnsi="Times New Roman Tj" w:cs="Arial"/>
          <w:b/>
          <w:bCs/>
          <w:i/>
          <w:iCs/>
          <w:sz w:val="28"/>
          <w:szCs w:val="28"/>
        </w:rPr>
        <w:footnoteReference w:id="258"/>
      </w:r>
    </w:p>
    <w:p w:rsidR="005A5F25" w:rsidRDefault="005A5F25" w:rsidP="005A5F25">
      <w:pPr>
        <w:jc w:val="center"/>
        <w:rPr>
          <w:rFonts w:ascii="Times New Roman Tj" w:hAnsi="Times New Roman Tj"/>
          <w:b/>
          <w:bCs/>
          <w:i/>
          <w:i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мусибат</w:t>
      </w:r>
    </w:p>
    <w:p w:rsidR="005A5F25" w:rsidRDefault="005A5F25" w:rsidP="005A5F25">
      <w:pPr>
        <w:ind w:firstLine="708"/>
        <w:jc w:val="both"/>
        <w:rPr>
          <w:rFonts w:ascii="Times New Roman Tj" w:hAnsi="Times New Roman Tj"/>
          <w:b/>
          <w:bCs/>
          <w:i/>
          <w:iCs/>
          <w:sz w:val="28"/>
          <w:szCs w:val="28"/>
        </w:rPr>
      </w:pPr>
      <w:r w:rsidRPr="00C16665">
        <w:rPr>
          <w:rFonts w:ascii="Times New Roman Tj" w:hAnsi="Times New Roman Tj"/>
          <w:sz w:val="28"/>
          <w:szCs w:val="28"/>
        </w:rPr>
        <w:lastRenderedPageBreak/>
        <w:t>Ва</w:t>
      </w:r>
      <w:r w:rsidR="00E643F7">
        <w:rPr>
          <w:rFonts w:ascii="Times New Roman Tj" w:hAnsi="Times New Roman Tj"/>
          <w:sz w:val="28"/>
          <w:szCs w:val="28"/>
        </w:rPr>
        <w:t>қ</w:t>
      </w:r>
      <w:r w:rsidRPr="00C16665">
        <w:rPr>
          <w:rFonts w:ascii="Times New Roman Tj" w:hAnsi="Times New Roman Tj"/>
          <w:sz w:val="28"/>
          <w:szCs w:val="28"/>
        </w:rPr>
        <w:t>т</w:t>
      </w:r>
      <w:r>
        <w:rPr>
          <w:rFonts w:ascii="Times New Roman Tj" w:hAnsi="Times New Roman Tj"/>
          <w:sz w:val="28"/>
          <w:szCs w:val="28"/>
        </w:rPr>
        <w:t>е</w:t>
      </w:r>
      <w:r w:rsidRPr="00C16665">
        <w:rPr>
          <w:rFonts w:ascii="Times New Roman Tj" w:hAnsi="Times New Roman Tj"/>
          <w:sz w:val="28"/>
          <w:szCs w:val="28"/>
        </w:rPr>
        <w:t xml:space="preserve"> яке аз наздикони кас вафот кард</w:t>
      </w:r>
      <w:r>
        <w:rPr>
          <w:rFonts w:ascii="Times New Roman Tj" w:hAnsi="Times New Roman Tj"/>
          <w:sz w:val="28"/>
          <w:szCs w:val="28"/>
        </w:rPr>
        <w:t>,</w:t>
      </w:r>
      <w:r w:rsidRPr="00C16665">
        <w:rPr>
          <w:rFonts w:ascii="Times New Roman Tj" w:hAnsi="Times New Roman Tj"/>
          <w:sz w:val="28"/>
          <w:szCs w:val="28"/>
        </w:rPr>
        <w:t xml:space="preserve"> </w:t>
      </w:r>
      <w:r>
        <w:rPr>
          <w:rFonts w:ascii="Times New Roman Tj" w:hAnsi="Times New Roman Tj"/>
          <w:i/>
          <w:iCs/>
          <w:sz w:val="28"/>
          <w:szCs w:val="28"/>
        </w:rPr>
        <w:t>«</w:t>
      </w:r>
      <w:r w:rsidRPr="00C16665">
        <w:rPr>
          <w:rFonts w:ascii="Times New Roman Tj" w:hAnsi="Times New Roman Tj"/>
          <w:b/>
          <w:bCs/>
          <w:i/>
          <w:iCs/>
          <w:sz w:val="28"/>
          <w:szCs w:val="28"/>
        </w:rPr>
        <w:t>Инн</w:t>
      </w:r>
      <w:r>
        <w:rPr>
          <w:rFonts w:ascii="Times New Roman Tj" w:hAnsi="Times New Roman Tj"/>
          <w:b/>
          <w:bCs/>
          <w:i/>
          <w:iCs/>
          <w:sz w:val="28"/>
          <w:szCs w:val="28"/>
        </w:rPr>
        <w:t>о</w:t>
      </w:r>
      <w:r w:rsidRPr="00C16665">
        <w:rPr>
          <w:rFonts w:ascii="Times New Roman Tj" w:hAnsi="Times New Roman Tj"/>
          <w:b/>
          <w:bCs/>
          <w:i/>
          <w:iCs/>
          <w:sz w:val="28"/>
          <w:szCs w:val="28"/>
        </w:rPr>
        <w:t xml:space="preserve"> лилл</w:t>
      </w:r>
      <w:r>
        <w:rPr>
          <w:rFonts w:ascii="Times New Roman Tj" w:hAnsi="Times New Roman Tj"/>
          <w:b/>
          <w:bCs/>
          <w:i/>
          <w:iCs/>
          <w:sz w:val="28"/>
          <w:szCs w:val="28"/>
        </w:rPr>
        <w:t>о</w:t>
      </w:r>
      <w:r w:rsidR="00E643F7">
        <w:rPr>
          <w:rFonts w:ascii="Times New Roman Tj" w:hAnsi="Times New Roman Tj"/>
          <w:b/>
          <w:bCs/>
          <w:i/>
          <w:iCs/>
          <w:sz w:val="28"/>
          <w:szCs w:val="28"/>
        </w:rPr>
        <w:t>ҳ</w:t>
      </w:r>
      <w:r w:rsidRPr="00C16665">
        <w:rPr>
          <w:rFonts w:ascii="Times New Roman Tj" w:hAnsi="Times New Roman Tj"/>
          <w:b/>
          <w:bCs/>
          <w:i/>
          <w:iCs/>
          <w:sz w:val="28"/>
          <w:szCs w:val="28"/>
        </w:rPr>
        <w:t>и ва инн</w:t>
      </w:r>
      <w:r>
        <w:rPr>
          <w:rFonts w:ascii="Times New Roman Tj" w:hAnsi="Times New Roman Tj"/>
          <w:b/>
          <w:bCs/>
          <w:i/>
          <w:iCs/>
          <w:sz w:val="28"/>
          <w:szCs w:val="28"/>
        </w:rPr>
        <w:t>о</w:t>
      </w:r>
      <w:r w:rsidRPr="00C16665">
        <w:rPr>
          <w:rFonts w:ascii="Times New Roman Tj" w:hAnsi="Times New Roman Tj"/>
          <w:b/>
          <w:bCs/>
          <w:i/>
          <w:iCs/>
          <w:sz w:val="28"/>
          <w:szCs w:val="28"/>
        </w:rPr>
        <w:t xml:space="preserve"> илай</w:t>
      </w:r>
      <w:r w:rsidR="00E643F7">
        <w:rPr>
          <w:rFonts w:ascii="Times New Roman Tj" w:hAnsi="Times New Roman Tj"/>
          <w:b/>
          <w:bCs/>
          <w:i/>
          <w:iCs/>
          <w:sz w:val="28"/>
          <w:szCs w:val="28"/>
        </w:rPr>
        <w:t>ҳ</w:t>
      </w:r>
      <w:r w:rsidRPr="00C16665">
        <w:rPr>
          <w:rFonts w:ascii="Times New Roman Tj" w:hAnsi="Times New Roman Tj"/>
          <w:b/>
          <w:bCs/>
          <w:i/>
          <w:iCs/>
          <w:sz w:val="28"/>
          <w:szCs w:val="28"/>
        </w:rPr>
        <w:t>и ро</w:t>
      </w:r>
      <w:r w:rsidR="00E643F7">
        <w:rPr>
          <w:rFonts w:ascii="Times New Roman Tj" w:hAnsi="Times New Roman Tj"/>
          <w:b/>
          <w:bCs/>
          <w:i/>
          <w:iCs/>
          <w:sz w:val="28"/>
          <w:szCs w:val="28"/>
        </w:rPr>
        <w:t>ҷ</w:t>
      </w:r>
      <w:r w:rsidRPr="00C16665">
        <w:rPr>
          <w:rFonts w:ascii="Times New Roman Tj" w:hAnsi="Times New Roman Tj"/>
          <w:b/>
          <w:bCs/>
          <w:i/>
          <w:iCs/>
          <w:sz w:val="28"/>
          <w:szCs w:val="28"/>
        </w:rPr>
        <w:t>и</w:t>
      </w:r>
      <w:r>
        <w:rPr>
          <w:rFonts w:ascii="Times New Roman Tj" w:hAnsi="Times New Roman Tj"/>
          <w:b/>
          <w:bCs/>
          <w:i/>
          <w:iCs/>
          <w:sz w:val="28"/>
          <w:szCs w:val="28"/>
        </w:rPr>
        <w:t>ъ</w:t>
      </w:r>
      <w:r w:rsidRPr="00C16665">
        <w:rPr>
          <w:rFonts w:ascii="Times New Roman Tj" w:hAnsi="Times New Roman Tj"/>
          <w:b/>
          <w:bCs/>
          <w:i/>
          <w:iCs/>
          <w:sz w:val="28"/>
          <w:szCs w:val="28"/>
        </w:rPr>
        <w:t>ун</w:t>
      </w:r>
      <w:r>
        <w:rPr>
          <w:rFonts w:ascii="Times New Roman Tj" w:hAnsi="Times New Roman Tj"/>
          <w:b/>
          <w:bCs/>
          <w:i/>
          <w:iCs/>
          <w:sz w:val="28"/>
          <w:szCs w:val="28"/>
        </w:rPr>
        <w:t>»</w:t>
      </w:r>
      <w:r w:rsidRPr="00C16665">
        <w:rPr>
          <w:rFonts w:ascii="Times New Roman Tj" w:hAnsi="Times New Roman Tj"/>
          <w:sz w:val="28"/>
          <w:szCs w:val="28"/>
        </w:rPr>
        <w:t xml:space="preserve"> г</w:t>
      </w:r>
      <w:r w:rsidR="00E643F7">
        <w:rPr>
          <w:rFonts w:ascii="Times New Roman Tj" w:hAnsi="Times New Roman Tj"/>
          <w:sz w:val="28"/>
          <w:szCs w:val="28"/>
        </w:rPr>
        <w:t>ӯ</w:t>
      </w:r>
      <w:r w:rsidRPr="00C16665">
        <w:rPr>
          <w:rFonts w:ascii="Times New Roman Tj" w:hAnsi="Times New Roman Tj"/>
          <w:sz w:val="28"/>
          <w:szCs w:val="28"/>
        </w:rPr>
        <w:t>яд</w:t>
      </w:r>
      <w:r>
        <w:rPr>
          <w:rFonts w:ascii="Times New Roman Tj" w:hAnsi="Times New Roman Tj"/>
          <w:sz w:val="28"/>
          <w:szCs w:val="28"/>
        </w:rPr>
        <w:t>,</w:t>
      </w:r>
      <w:r w:rsidRPr="00C16665">
        <w:rPr>
          <w:rFonts w:ascii="Times New Roman Tj" w:hAnsi="Times New Roman Tj"/>
          <w:sz w:val="28"/>
          <w:szCs w:val="28"/>
        </w:rPr>
        <w:t xml:space="preserve"> сипас ин </w:t>
      </w:r>
      <w:r>
        <w:rPr>
          <w:rFonts w:ascii="Times New Roman Tj" w:hAnsi="Times New Roman Tj"/>
          <w:sz w:val="28"/>
          <w:szCs w:val="28"/>
        </w:rPr>
        <w:t>дуо</w:t>
      </w:r>
      <w:r w:rsidRPr="00C16665">
        <w:rPr>
          <w:rFonts w:ascii="Times New Roman Tj" w:hAnsi="Times New Roman Tj"/>
          <w:sz w:val="28"/>
          <w:szCs w:val="28"/>
        </w:rPr>
        <w:t xml:space="preserve">ро бихонад: </w:t>
      </w:r>
    </w:p>
    <w:p w:rsidR="005A5F25" w:rsidRPr="004E0042" w:rsidRDefault="005A5F25" w:rsidP="005A5F25">
      <w:pPr>
        <w:bidi/>
        <w:ind w:firstLine="708"/>
        <w:jc w:val="both"/>
        <w:rPr>
          <w:rFonts w:ascii="Times New Roman Tj" w:hAnsi="Times New Roman Tj" w:cs="Traditional Arabic"/>
          <w:i/>
          <w:iCs/>
          <w:sz w:val="36"/>
          <w:szCs w:val="36"/>
          <w:rtl/>
        </w:rPr>
      </w:pPr>
      <w:r w:rsidRPr="004E0042">
        <w:rPr>
          <w:rFonts w:ascii="Times New Roman Tj" w:hAnsi="Times New Roman Tj" w:cs="Traditional Arabic"/>
          <w:color w:val="000000"/>
          <w:sz w:val="36"/>
          <w:szCs w:val="36"/>
          <w:rtl/>
        </w:rPr>
        <w:t>"</w:t>
      </w:r>
      <w:r w:rsidRPr="004E0042">
        <w:rPr>
          <w:rFonts w:ascii="Times New Roman Tj" w:hAnsi="Times New Roman Tj" w:cs="Traditional Arabic"/>
          <w:sz w:val="36"/>
          <w:szCs w:val="36"/>
          <w:rtl/>
        </w:rPr>
        <w:t xml:space="preserve"> اللَّهمَّ أجرني في مُصِيبَتي ، وَاخْلُف لي خَيْراً مِنْهَا</w:t>
      </w:r>
      <w:r w:rsidRPr="004E0042">
        <w:rPr>
          <w:rFonts w:ascii="Times New Roman Tj" w:hAnsi="Times New Roman Tj" w:cs="Traditional Arabic"/>
          <w:sz w:val="36"/>
          <w:szCs w:val="36"/>
        </w:rPr>
        <w:t xml:space="preserve"> </w:t>
      </w:r>
      <w:r w:rsidRPr="004E0042">
        <w:rPr>
          <w:rFonts w:ascii="Times New Roman Tj" w:hAnsi="Times New Roman Tj" w:cs="Traditional Arabic"/>
          <w:color w:val="000000"/>
          <w:sz w:val="36"/>
          <w:szCs w:val="36"/>
          <w:rtl/>
        </w:rPr>
        <w:t>"</w:t>
      </w:r>
      <w:r w:rsidRPr="004E0042">
        <w:rPr>
          <w:rFonts w:ascii="Times New Roman Tj" w:hAnsi="Times New Roman Tj" w:cs="Traditional Arabic"/>
          <w:color w:val="000000"/>
          <w:sz w:val="36"/>
          <w:szCs w:val="36"/>
        </w:rPr>
        <w:t xml:space="preserve"> </w:t>
      </w:r>
      <w:r w:rsidRPr="004E0042">
        <w:rPr>
          <w:rFonts w:ascii="Times New Roman Tj" w:hAnsi="Times New Roman Tj" w:cs="Traditional Arabic"/>
          <w:color w:val="000000"/>
          <w:sz w:val="36"/>
          <w:szCs w:val="36"/>
          <w:rtl/>
        </w:rPr>
        <w:t>.</w:t>
      </w:r>
    </w:p>
    <w:p w:rsidR="005A5F25" w:rsidRPr="00DD351C" w:rsidRDefault="005A5F25" w:rsidP="005A5F25">
      <w:pPr>
        <w:spacing w:after="0"/>
        <w:ind w:firstLine="708"/>
        <w:jc w:val="both"/>
        <w:rPr>
          <w:rFonts w:ascii="Times New Roman Tj" w:hAnsi="Times New Roman Tj"/>
          <w:b/>
          <w:bCs/>
          <w:i/>
          <w:iCs/>
          <w:sz w:val="28"/>
          <w:szCs w:val="28"/>
        </w:rPr>
      </w:pPr>
      <w:r w:rsidRPr="00DD351C">
        <w:rPr>
          <w:rFonts w:ascii="Times New Roman Tj" w:hAnsi="Times New Roman Tj"/>
          <w:b/>
          <w:bCs/>
          <w:i/>
          <w:iCs/>
          <w:sz w:val="28"/>
          <w:szCs w:val="28"/>
        </w:rPr>
        <w:t>«Алло</w:t>
      </w:r>
      <w:r w:rsidR="00E643F7">
        <w:rPr>
          <w:rFonts w:ascii="Times New Roman Tj" w:hAnsi="Times New Roman Tj"/>
          <w:b/>
          <w:bCs/>
          <w:i/>
          <w:iCs/>
          <w:sz w:val="28"/>
          <w:szCs w:val="28"/>
        </w:rPr>
        <w:t>ҳ</w:t>
      </w:r>
      <w:r w:rsidRPr="00DD351C">
        <w:rPr>
          <w:rFonts w:ascii="Times New Roman Tj" w:hAnsi="Times New Roman Tj"/>
          <w:b/>
          <w:bCs/>
          <w:i/>
          <w:iCs/>
          <w:sz w:val="28"/>
          <w:szCs w:val="28"/>
        </w:rPr>
        <w:t>уммаъ</w:t>
      </w:r>
      <w:r w:rsidR="00E643F7">
        <w:rPr>
          <w:rFonts w:ascii="Times New Roman Tj" w:hAnsi="Times New Roman Tj"/>
          <w:b/>
          <w:bCs/>
          <w:i/>
          <w:iCs/>
          <w:sz w:val="28"/>
          <w:szCs w:val="28"/>
        </w:rPr>
        <w:t>ҷ</w:t>
      </w:r>
      <w:r w:rsidRPr="00DD351C">
        <w:rPr>
          <w:rFonts w:ascii="Times New Roman Tj" w:hAnsi="Times New Roman Tj"/>
          <w:b/>
          <w:bCs/>
          <w:i/>
          <w:iCs/>
          <w:sz w:val="28"/>
          <w:szCs w:val="28"/>
        </w:rPr>
        <w:t>урн</w:t>
      </w:r>
      <w:r w:rsidR="00E643F7">
        <w:rPr>
          <w:rFonts w:ascii="Times New Roman Tj" w:hAnsi="Times New Roman Tj"/>
          <w:b/>
          <w:bCs/>
          <w:i/>
          <w:iCs/>
          <w:sz w:val="28"/>
          <w:szCs w:val="28"/>
        </w:rPr>
        <w:t>ӣ</w:t>
      </w:r>
      <w:r w:rsidRPr="00DD351C">
        <w:rPr>
          <w:rFonts w:ascii="Times New Roman Tj" w:hAnsi="Times New Roman Tj"/>
          <w:b/>
          <w:bCs/>
          <w:i/>
          <w:iCs/>
          <w:sz w:val="28"/>
          <w:szCs w:val="28"/>
        </w:rPr>
        <w:t xml:space="preserve"> ф</w:t>
      </w:r>
      <w:r w:rsidR="00E643F7">
        <w:rPr>
          <w:rFonts w:ascii="Times New Roman Tj" w:hAnsi="Times New Roman Tj"/>
          <w:b/>
          <w:bCs/>
          <w:i/>
          <w:iCs/>
          <w:sz w:val="28"/>
          <w:szCs w:val="28"/>
        </w:rPr>
        <w:t>ӣ</w:t>
      </w:r>
      <w:r w:rsidRPr="00DD351C">
        <w:rPr>
          <w:rFonts w:ascii="Times New Roman Tj" w:hAnsi="Times New Roman Tj"/>
          <w:b/>
          <w:bCs/>
          <w:i/>
          <w:iCs/>
          <w:sz w:val="28"/>
          <w:szCs w:val="28"/>
        </w:rPr>
        <w:t xml:space="preserve"> мусибат</w:t>
      </w:r>
      <w:r w:rsidR="00E643F7">
        <w:rPr>
          <w:rFonts w:ascii="Times New Roman Tj" w:hAnsi="Times New Roman Tj"/>
          <w:b/>
          <w:bCs/>
          <w:i/>
          <w:iCs/>
          <w:sz w:val="28"/>
          <w:szCs w:val="28"/>
        </w:rPr>
        <w:t>ӣ</w:t>
      </w:r>
      <w:r w:rsidRPr="00DD351C">
        <w:rPr>
          <w:rFonts w:ascii="Times New Roman Tj" w:hAnsi="Times New Roman Tj"/>
          <w:b/>
          <w:bCs/>
          <w:i/>
          <w:iCs/>
          <w:sz w:val="28"/>
          <w:szCs w:val="28"/>
        </w:rPr>
        <w:t>, вахлуф л</w:t>
      </w:r>
      <w:r w:rsidR="00E643F7">
        <w:rPr>
          <w:rFonts w:ascii="Times New Roman Tj" w:hAnsi="Times New Roman Tj"/>
          <w:b/>
          <w:bCs/>
          <w:i/>
          <w:iCs/>
          <w:sz w:val="28"/>
          <w:szCs w:val="28"/>
        </w:rPr>
        <w:t>ӣ</w:t>
      </w:r>
      <w:r w:rsidRPr="00DD351C">
        <w:rPr>
          <w:rFonts w:ascii="Times New Roman Tj" w:hAnsi="Times New Roman Tj"/>
          <w:b/>
          <w:bCs/>
          <w:i/>
          <w:iCs/>
          <w:sz w:val="28"/>
          <w:szCs w:val="28"/>
        </w:rPr>
        <w:t xml:space="preserve"> хайран мин</w:t>
      </w:r>
      <w:r w:rsidR="00E643F7">
        <w:rPr>
          <w:rFonts w:ascii="Times New Roman Tj" w:hAnsi="Times New Roman Tj"/>
          <w:b/>
          <w:bCs/>
          <w:i/>
          <w:iCs/>
          <w:sz w:val="28"/>
          <w:szCs w:val="28"/>
        </w:rPr>
        <w:t>ҳ</w:t>
      </w:r>
      <w:r w:rsidRPr="00DD351C">
        <w:rPr>
          <w:rFonts w:ascii="Times New Roman Tj" w:hAnsi="Times New Roman Tj"/>
          <w:b/>
          <w:bCs/>
          <w:i/>
          <w:iCs/>
          <w:sz w:val="28"/>
          <w:szCs w:val="28"/>
        </w:rPr>
        <w:t>о».</w:t>
      </w:r>
    </w:p>
    <w:p w:rsidR="005A5F25" w:rsidRDefault="005A5F25" w:rsidP="005A5F25">
      <w:pPr>
        <w:spacing w:after="0"/>
        <w:ind w:firstLine="708"/>
        <w:jc w:val="both"/>
        <w:rPr>
          <w:rFonts w:ascii="Times New Roman Tj" w:hAnsi="Times New Roman Tj"/>
          <w:b/>
          <w:bCs/>
          <w:i/>
          <w:iCs/>
          <w:sz w:val="28"/>
          <w:szCs w:val="28"/>
        </w:rPr>
      </w:pPr>
      <w:r w:rsidRPr="00DD351C">
        <w:rPr>
          <w:rFonts w:ascii="Times New Roman Tj" w:hAnsi="Times New Roman Tj"/>
          <w:b/>
          <w:bCs/>
          <w:i/>
          <w:iCs/>
          <w:sz w:val="28"/>
          <w:szCs w:val="28"/>
        </w:rPr>
        <w:t>«Худовандо! Маро ба хотири мусибатам подош биде</w:t>
      </w:r>
      <w:r w:rsidR="00E643F7">
        <w:rPr>
          <w:rFonts w:ascii="Times New Roman Tj" w:hAnsi="Times New Roman Tj"/>
          <w:b/>
          <w:bCs/>
          <w:i/>
          <w:iCs/>
          <w:sz w:val="28"/>
          <w:szCs w:val="28"/>
        </w:rPr>
        <w:t>ҳ</w:t>
      </w:r>
      <w:r w:rsidRPr="00DD351C">
        <w:rPr>
          <w:rFonts w:ascii="Times New Roman Tj" w:hAnsi="Times New Roman Tj"/>
          <w:b/>
          <w:bCs/>
          <w:i/>
          <w:iCs/>
          <w:sz w:val="28"/>
          <w:szCs w:val="28"/>
        </w:rPr>
        <w:t xml:space="preserve"> ва бе</w:t>
      </w:r>
      <w:r w:rsidR="00E643F7">
        <w:rPr>
          <w:rFonts w:ascii="Times New Roman Tj" w:hAnsi="Times New Roman Tj"/>
          <w:b/>
          <w:bCs/>
          <w:i/>
          <w:iCs/>
          <w:sz w:val="28"/>
          <w:szCs w:val="28"/>
        </w:rPr>
        <w:t>ҳ</w:t>
      </w:r>
      <w:r w:rsidRPr="00DD351C">
        <w:rPr>
          <w:rFonts w:ascii="Times New Roman Tj" w:hAnsi="Times New Roman Tj"/>
          <w:b/>
          <w:bCs/>
          <w:i/>
          <w:iCs/>
          <w:sz w:val="28"/>
          <w:szCs w:val="28"/>
        </w:rPr>
        <w:t xml:space="preserve">тар аз онро </w:t>
      </w:r>
      <w:r w:rsidR="00E643F7">
        <w:rPr>
          <w:rFonts w:ascii="Times New Roman Tj" w:hAnsi="Times New Roman Tj"/>
          <w:b/>
          <w:bCs/>
          <w:i/>
          <w:iCs/>
          <w:sz w:val="28"/>
          <w:szCs w:val="28"/>
        </w:rPr>
        <w:t>ҷ</w:t>
      </w:r>
      <w:r w:rsidRPr="00DD351C">
        <w:rPr>
          <w:rFonts w:ascii="Times New Roman Tj" w:hAnsi="Times New Roman Tj"/>
          <w:b/>
          <w:bCs/>
          <w:i/>
          <w:iCs/>
          <w:sz w:val="28"/>
          <w:szCs w:val="28"/>
        </w:rPr>
        <w:t xml:space="preserve">ойгузин соз». </w:t>
      </w:r>
    </w:p>
    <w:p w:rsidR="005A5F25" w:rsidRDefault="005A5F25" w:rsidP="005A5F25">
      <w:pPr>
        <w:spacing w:after="0"/>
        <w:ind w:firstLine="708"/>
        <w:jc w:val="both"/>
        <w:rPr>
          <w:rFonts w:ascii="Times New Roman Tj" w:hAnsi="Times New Roman Tj" w:cs="Times New Roman Tj"/>
          <w:sz w:val="28"/>
          <w:szCs w:val="28"/>
        </w:rPr>
      </w:pPr>
      <w:r w:rsidRPr="00C16665">
        <w:rPr>
          <w:rFonts w:ascii="Times New Roman Tj" w:hAnsi="Times New Roman Tj" w:cs="Times New Roman Tj"/>
          <w:sz w:val="28"/>
          <w:szCs w:val="28"/>
        </w:rPr>
        <w:t xml:space="preserve">Умми Салама </w:t>
      </w:r>
      <w:r>
        <w:rPr>
          <w:rFonts w:ascii="Times New Roman Tj" w:hAnsi="Times New Roman Tj" w:cs="Times New Roman Tj"/>
          <w:sz w:val="28"/>
          <w:szCs w:val="28"/>
        </w:rPr>
        <w:t xml:space="preserve">(р) - </w:t>
      </w:r>
      <w:r w:rsidRPr="00C16665">
        <w:rPr>
          <w:rFonts w:ascii="Times New Roman Tj" w:hAnsi="Times New Roman Tj" w:cs="Times New Roman Tj"/>
          <w:sz w:val="28"/>
          <w:szCs w:val="28"/>
        </w:rPr>
        <w:t xml:space="preserve">яке аз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амсарони поки Паёмбар (с) мефармояд:</w:t>
      </w:r>
    </w:p>
    <w:p w:rsidR="005A5F25" w:rsidRPr="00DD351C" w:rsidRDefault="005A5F25" w:rsidP="005A5F25">
      <w:pPr>
        <w:spacing w:after="0"/>
        <w:ind w:firstLine="708"/>
        <w:jc w:val="both"/>
        <w:rPr>
          <w:rFonts w:ascii="Times New Roman Tj" w:hAnsi="Times New Roman Tj" w:cs="Times New Roman Tj"/>
          <w:i/>
          <w:iCs/>
          <w:sz w:val="28"/>
          <w:szCs w:val="28"/>
        </w:rPr>
      </w:pPr>
      <w:r w:rsidRPr="00DD351C">
        <w:rPr>
          <w:rFonts w:ascii="Times New Roman Tj" w:hAnsi="Times New Roman Tj" w:cs="Times New Roman Tj"/>
          <w:i/>
          <w:iCs/>
          <w:sz w:val="28"/>
          <w:szCs w:val="28"/>
        </w:rPr>
        <w:t>«Ва</w:t>
      </w:r>
      <w:r w:rsidR="00E643F7">
        <w:rPr>
          <w:rFonts w:ascii="Times New Roman Tj" w:hAnsi="Times New Roman Tj" w:cs="Times New Roman Tj"/>
          <w:i/>
          <w:iCs/>
          <w:sz w:val="28"/>
          <w:szCs w:val="28"/>
        </w:rPr>
        <w:t>қ</w:t>
      </w:r>
      <w:r w:rsidRPr="00DD351C">
        <w:rPr>
          <w:rFonts w:ascii="Times New Roman Tj" w:hAnsi="Times New Roman Tj" w:cs="Times New Roman Tj"/>
          <w:i/>
          <w:iCs/>
          <w:sz w:val="28"/>
          <w:szCs w:val="28"/>
        </w:rPr>
        <w:t xml:space="preserve">те </w:t>
      </w:r>
      <w:r w:rsidR="00E643F7">
        <w:rPr>
          <w:rFonts w:ascii="Times New Roman Tj" w:hAnsi="Times New Roman Tj" w:cs="Times New Roman Tj"/>
          <w:i/>
          <w:iCs/>
          <w:sz w:val="28"/>
          <w:szCs w:val="28"/>
        </w:rPr>
        <w:t>ҳ</w:t>
      </w:r>
      <w:r w:rsidRPr="00DD351C">
        <w:rPr>
          <w:rFonts w:ascii="Times New Roman Tj" w:hAnsi="Times New Roman Tj" w:cs="Times New Roman Tj"/>
          <w:i/>
          <w:iCs/>
          <w:sz w:val="28"/>
          <w:szCs w:val="28"/>
        </w:rPr>
        <w:t>амсарам Аб</w:t>
      </w:r>
      <w:r w:rsidR="00E643F7">
        <w:rPr>
          <w:rFonts w:ascii="Times New Roman Tj" w:hAnsi="Times New Roman Tj" w:cs="Times New Roman Tj"/>
          <w:i/>
          <w:iCs/>
          <w:sz w:val="28"/>
          <w:szCs w:val="28"/>
        </w:rPr>
        <w:t>ӯ</w:t>
      </w:r>
      <w:r w:rsidRPr="00DD351C">
        <w:rPr>
          <w:rFonts w:ascii="Times New Roman Tj" w:hAnsi="Times New Roman Tj" w:cs="Times New Roman Tj"/>
          <w:i/>
          <w:iCs/>
          <w:sz w:val="28"/>
          <w:szCs w:val="28"/>
        </w:rPr>
        <w:t>салама аз дунё гузашт, ман ин дуоро</w:t>
      </w:r>
      <w:r>
        <w:rPr>
          <w:rFonts w:ascii="Times New Roman Tj" w:hAnsi="Times New Roman Tj" w:cs="Times New Roman Tj"/>
          <w:i/>
          <w:iCs/>
          <w:sz w:val="28"/>
          <w:szCs w:val="28"/>
        </w:rPr>
        <w:t xml:space="preserve"> </w:t>
      </w:r>
      <w:r w:rsidR="00E643F7">
        <w:rPr>
          <w:rFonts w:ascii="Times New Roman Tj" w:hAnsi="Times New Roman Tj" w:cs="Times New Roman Tj"/>
          <w:i/>
          <w:iCs/>
          <w:sz w:val="28"/>
          <w:szCs w:val="28"/>
        </w:rPr>
        <w:t>ҳ</w:t>
      </w:r>
      <w:r w:rsidRPr="00DD351C">
        <w:rPr>
          <w:rFonts w:ascii="Times New Roman Tj" w:hAnsi="Times New Roman Tj" w:cs="Times New Roman Tj"/>
          <w:i/>
          <w:iCs/>
          <w:sz w:val="28"/>
          <w:szCs w:val="28"/>
        </w:rPr>
        <w:t>амон гуна ки Паёмбар (с) фармуда буд, хондам. Худованд бе</w:t>
      </w:r>
      <w:r w:rsidR="00E643F7">
        <w:rPr>
          <w:rFonts w:ascii="Times New Roman Tj" w:hAnsi="Times New Roman Tj" w:cs="Times New Roman Tj"/>
          <w:i/>
          <w:iCs/>
          <w:sz w:val="28"/>
          <w:szCs w:val="28"/>
        </w:rPr>
        <w:t>ҳ</w:t>
      </w:r>
      <w:r w:rsidRPr="00DD351C">
        <w:rPr>
          <w:rFonts w:ascii="Times New Roman Tj" w:hAnsi="Times New Roman Tj" w:cs="Times New Roman Tj"/>
          <w:i/>
          <w:iCs/>
          <w:sz w:val="28"/>
          <w:szCs w:val="28"/>
        </w:rPr>
        <w:t xml:space="preserve">тар аз </w:t>
      </w:r>
      <w:r w:rsidR="00E643F7">
        <w:rPr>
          <w:rFonts w:ascii="Times New Roman Tj" w:hAnsi="Times New Roman Tj" w:cs="Times New Roman Tj"/>
          <w:i/>
          <w:iCs/>
          <w:sz w:val="28"/>
          <w:szCs w:val="28"/>
        </w:rPr>
        <w:t>ӯ</w:t>
      </w:r>
      <w:r w:rsidRPr="00DD351C">
        <w:rPr>
          <w:rFonts w:ascii="Times New Roman Tj" w:hAnsi="Times New Roman Tj" w:cs="Times New Roman Tj"/>
          <w:i/>
          <w:iCs/>
          <w:sz w:val="28"/>
          <w:szCs w:val="28"/>
        </w:rPr>
        <w:t xml:space="preserve"> (Аб</w:t>
      </w:r>
      <w:r w:rsidR="00E643F7">
        <w:rPr>
          <w:rFonts w:ascii="Times New Roman Tj" w:hAnsi="Times New Roman Tj" w:cs="Times New Roman Tj"/>
          <w:i/>
          <w:iCs/>
          <w:sz w:val="28"/>
          <w:szCs w:val="28"/>
        </w:rPr>
        <w:t>ӯ</w:t>
      </w:r>
      <w:r w:rsidRPr="00DD351C">
        <w:rPr>
          <w:rFonts w:ascii="Times New Roman Tj" w:hAnsi="Times New Roman Tj" w:cs="Times New Roman Tj"/>
          <w:i/>
          <w:iCs/>
          <w:sz w:val="28"/>
          <w:szCs w:val="28"/>
        </w:rPr>
        <w:t>салама), яъне Паёмбарро шав</w:t>
      </w:r>
      <w:r w:rsidR="00E643F7">
        <w:rPr>
          <w:rFonts w:ascii="Times New Roman Tj" w:hAnsi="Times New Roman Tj" w:cs="Times New Roman Tj"/>
          <w:i/>
          <w:iCs/>
          <w:sz w:val="28"/>
          <w:szCs w:val="28"/>
        </w:rPr>
        <w:t>ҳ</w:t>
      </w:r>
      <w:r w:rsidRPr="00DD351C">
        <w:rPr>
          <w:rFonts w:ascii="Times New Roman Tj" w:hAnsi="Times New Roman Tj" w:cs="Times New Roman Tj"/>
          <w:i/>
          <w:iCs/>
          <w:sz w:val="28"/>
          <w:szCs w:val="28"/>
        </w:rPr>
        <w:t>арам гардонид».</w:t>
      </w:r>
      <w:r w:rsidRPr="00DD351C">
        <w:rPr>
          <w:rStyle w:val="a8"/>
          <w:rFonts w:ascii="Times New Roman Tj" w:hAnsi="Times New Roman Tj" w:cs="Times New Roman Tj"/>
          <w:i/>
          <w:iCs/>
          <w:sz w:val="28"/>
          <w:szCs w:val="28"/>
        </w:rPr>
        <w:footnoteReference w:id="259"/>
      </w:r>
    </w:p>
    <w:p w:rsidR="005A5F25" w:rsidRDefault="005A5F25" w:rsidP="005A5F25">
      <w:pPr>
        <w:spacing w:after="0"/>
        <w:ind w:firstLine="708"/>
        <w:jc w:val="both"/>
        <w:rPr>
          <w:rFonts w:ascii="Times New Roman Tj" w:hAnsi="Times New Roman Tj" w:cs="Times New Roman Tj"/>
          <w:sz w:val="28"/>
          <w:szCs w:val="28"/>
        </w:rPr>
      </w:pPr>
      <w:r>
        <w:rPr>
          <w:rFonts w:ascii="Times New Roman Tj" w:hAnsi="Times New Roman Tj" w:cs="Times New Roman Tj"/>
          <w:sz w:val="28"/>
          <w:szCs w:val="28"/>
        </w:rPr>
        <w:t xml:space="preserve">Яке аз </w:t>
      </w:r>
      <w:r w:rsidR="00E643F7">
        <w:rPr>
          <w:rFonts w:ascii="Times New Roman Tj" w:hAnsi="Times New Roman Tj" w:cs="Times New Roman Tj"/>
          <w:sz w:val="28"/>
          <w:szCs w:val="28"/>
        </w:rPr>
        <w:t>ҳ</w:t>
      </w:r>
      <w:r>
        <w:rPr>
          <w:rFonts w:ascii="Times New Roman Tj" w:hAnsi="Times New Roman Tj" w:cs="Times New Roman Tj"/>
          <w:sz w:val="28"/>
          <w:szCs w:val="28"/>
        </w:rPr>
        <w:t>а</w:t>
      </w:r>
      <w:r w:rsidR="00E643F7">
        <w:rPr>
          <w:rFonts w:ascii="Times New Roman Tj" w:hAnsi="Times New Roman Tj" w:cs="Times New Roman Tj"/>
          <w:sz w:val="28"/>
          <w:szCs w:val="28"/>
        </w:rPr>
        <w:t>қҳ</w:t>
      </w:r>
      <w:r w:rsidRPr="00C16665">
        <w:rPr>
          <w:rFonts w:ascii="Times New Roman Tj" w:hAnsi="Times New Roman Tj" w:cs="Times New Roman Tj"/>
          <w:sz w:val="28"/>
          <w:szCs w:val="28"/>
        </w:rPr>
        <w:t>ои мусалмон бар мусулмон</w:t>
      </w:r>
      <w:r>
        <w:rPr>
          <w:rFonts w:ascii="Times New Roman Tj" w:hAnsi="Times New Roman Tj" w:cs="Times New Roman Tj"/>
          <w:sz w:val="28"/>
          <w:szCs w:val="28"/>
        </w:rPr>
        <w:t>и</w:t>
      </w:r>
      <w:r w:rsidRPr="00C16665">
        <w:rPr>
          <w:rFonts w:ascii="Times New Roman Tj" w:hAnsi="Times New Roman Tj" w:cs="Times New Roman Tj"/>
          <w:sz w:val="28"/>
          <w:szCs w:val="28"/>
        </w:rPr>
        <w:t xml:space="preserve"> дигар ин аст, ки хуби</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 xml:space="preserve">ои </w:t>
      </w:r>
      <w:r w:rsidR="00E643F7">
        <w:rPr>
          <w:rFonts w:ascii="Times New Roman Tj" w:hAnsi="Times New Roman Tj" w:cs="Times New Roman Tj"/>
          <w:sz w:val="28"/>
          <w:szCs w:val="28"/>
        </w:rPr>
        <w:t>ӯ</w:t>
      </w:r>
      <w:r w:rsidRPr="00C16665">
        <w:rPr>
          <w:rFonts w:ascii="Times New Roman Tj" w:hAnsi="Times New Roman Tj" w:cs="Times New Roman Tj"/>
          <w:sz w:val="28"/>
          <w:szCs w:val="28"/>
        </w:rPr>
        <w:t>ро зикр кунад</w:t>
      </w:r>
      <w:r>
        <w:rPr>
          <w:rFonts w:ascii="Times New Roman Tj" w:hAnsi="Times New Roman Tj" w:cs="Times New Roman Tj"/>
          <w:sz w:val="28"/>
          <w:szCs w:val="28"/>
        </w:rPr>
        <w:t>,</w:t>
      </w:r>
      <w:r w:rsidRPr="00C16665">
        <w:rPr>
          <w:rFonts w:ascii="Times New Roman Tj" w:hAnsi="Times New Roman Tj" w:cs="Times New Roman Tj"/>
          <w:sz w:val="28"/>
          <w:szCs w:val="28"/>
        </w:rPr>
        <w:t xml:space="preserve"> </w:t>
      </w:r>
      <w:r w:rsidR="00E643F7">
        <w:rPr>
          <w:rFonts w:ascii="Times New Roman Tj" w:hAnsi="Times New Roman Tj" w:cs="Times New Roman Tj"/>
          <w:sz w:val="28"/>
          <w:szCs w:val="28"/>
        </w:rPr>
        <w:t>ҳ</w:t>
      </w:r>
      <w:r w:rsidRPr="00C16665">
        <w:rPr>
          <w:rFonts w:ascii="Times New Roman Tj" w:hAnsi="Times New Roman Tj" w:cs="Times New Roman Tj"/>
          <w:sz w:val="28"/>
          <w:szCs w:val="28"/>
        </w:rPr>
        <w:t>атто баъд аз вафот. Паёмбар (с) мефармояд:</w:t>
      </w:r>
    </w:p>
    <w:p w:rsidR="005A5F25" w:rsidRDefault="005A5F25" w:rsidP="005A5F25">
      <w:pPr>
        <w:ind w:firstLine="708"/>
        <w:jc w:val="both"/>
        <w:rPr>
          <w:rFonts w:ascii="Times New Roman Tj" w:hAnsi="Times New Roman Tj"/>
          <w:b/>
          <w:bCs/>
          <w:sz w:val="28"/>
          <w:szCs w:val="28"/>
        </w:rPr>
      </w:pPr>
      <w:r w:rsidRPr="00DD351C">
        <w:rPr>
          <w:rFonts w:ascii="Times New Roman Tj" w:hAnsi="Times New Roman Tj" w:cs="Times New Roman Tj"/>
          <w:b/>
          <w:bCs/>
          <w:sz w:val="28"/>
          <w:szCs w:val="28"/>
        </w:rPr>
        <w:t>«</w:t>
      </w:r>
      <w:r w:rsidRPr="00DD351C">
        <w:rPr>
          <w:rFonts w:ascii="Times New Roman Tj" w:hAnsi="Times New Roman Tj" w:cs="Times New Roman Tj"/>
          <w:b/>
          <w:bCs/>
          <w:i/>
          <w:iCs/>
          <w:sz w:val="28"/>
          <w:szCs w:val="28"/>
        </w:rPr>
        <w:t>Ба мурдагон дашном нади</w:t>
      </w:r>
      <w:r w:rsidR="00E643F7">
        <w:rPr>
          <w:rFonts w:ascii="Times New Roman Tj" w:hAnsi="Times New Roman Tj" w:cs="Times New Roman Tj"/>
          <w:b/>
          <w:bCs/>
          <w:i/>
          <w:iCs/>
          <w:sz w:val="28"/>
          <w:szCs w:val="28"/>
        </w:rPr>
        <w:t>ҳ</w:t>
      </w:r>
      <w:r w:rsidRPr="00DD351C">
        <w:rPr>
          <w:rFonts w:ascii="Times New Roman Tj" w:hAnsi="Times New Roman Tj" w:cs="Times New Roman Tj"/>
          <w:b/>
          <w:bCs/>
          <w:i/>
          <w:iCs/>
          <w:sz w:val="28"/>
          <w:szCs w:val="28"/>
        </w:rPr>
        <w:t>ед, зеро он</w:t>
      </w:r>
      <w:r w:rsidR="00E643F7">
        <w:rPr>
          <w:rFonts w:ascii="Times New Roman Tj" w:hAnsi="Times New Roman Tj" w:cs="Times New Roman Tj"/>
          <w:b/>
          <w:bCs/>
          <w:i/>
          <w:iCs/>
          <w:sz w:val="28"/>
          <w:szCs w:val="28"/>
        </w:rPr>
        <w:t>ҳ</w:t>
      </w:r>
      <w:r w:rsidRPr="00DD351C">
        <w:rPr>
          <w:rFonts w:ascii="Times New Roman Tj" w:hAnsi="Times New Roman Tj" w:cs="Times New Roman Tj"/>
          <w:b/>
          <w:bCs/>
          <w:i/>
          <w:iCs/>
          <w:sz w:val="28"/>
          <w:szCs w:val="28"/>
        </w:rPr>
        <w:t>о ба с</w:t>
      </w:r>
      <w:r w:rsidR="00E643F7">
        <w:rPr>
          <w:rFonts w:ascii="Times New Roman Tj" w:hAnsi="Times New Roman Tj" w:cs="Times New Roman Tj"/>
          <w:b/>
          <w:bCs/>
          <w:i/>
          <w:iCs/>
          <w:sz w:val="28"/>
          <w:szCs w:val="28"/>
        </w:rPr>
        <w:t>ӯ</w:t>
      </w:r>
      <w:r w:rsidRPr="00DD351C">
        <w:rPr>
          <w:rFonts w:ascii="Times New Roman Tj" w:hAnsi="Times New Roman Tj" w:cs="Times New Roman Tj"/>
          <w:b/>
          <w:bCs/>
          <w:i/>
          <w:iCs/>
          <w:sz w:val="28"/>
          <w:szCs w:val="28"/>
        </w:rPr>
        <w:t>и он чи ан</w:t>
      </w:r>
      <w:r w:rsidR="00E643F7">
        <w:rPr>
          <w:rFonts w:ascii="Times New Roman Tj" w:hAnsi="Times New Roman Tj" w:cs="Times New Roman Tj"/>
          <w:b/>
          <w:bCs/>
          <w:i/>
          <w:iCs/>
          <w:sz w:val="28"/>
          <w:szCs w:val="28"/>
        </w:rPr>
        <w:t>ҷ</w:t>
      </w:r>
      <w:r w:rsidRPr="00DD351C">
        <w:rPr>
          <w:rFonts w:ascii="Times New Roman Tj" w:hAnsi="Times New Roman Tj" w:cs="Times New Roman Tj"/>
          <w:b/>
          <w:bCs/>
          <w:i/>
          <w:iCs/>
          <w:sz w:val="28"/>
          <w:szCs w:val="28"/>
        </w:rPr>
        <w:t>ом додаанд, рафтаанд».</w:t>
      </w:r>
      <w:r w:rsidRPr="00DD351C">
        <w:rPr>
          <w:rStyle w:val="a8"/>
          <w:rFonts w:ascii="Times New Roman Tj" w:hAnsi="Times New Roman Tj" w:cs="Times New Roman Tj"/>
          <w:b/>
          <w:bCs/>
          <w:i/>
          <w:iCs/>
          <w:sz w:val="28"/>
          <w:szCs w:val="28"/>
        </w:rPr>
        <w:footnoteReference w:id="260"/>
      </w:r>
    </w:p>
    <w:p w:rsidR="005A5F25" w:rsidRPr="00384A91" w:rsidRDefault="005A5F25" w:rsidP="005A5F25">
      <w:pPr>
        <w:jc w:val="center"/>
        <w:rPr>
          <w:rFonts w:ascii="Times New Roman Tj" w:hAnsi="Times New Roman Tj"/>
          <w:b/>
          <w:bCs/>
          <w:sz w:val="28"/>
          <w:szCs w:val="28"/>
        </w:rPr>
      </w:pPr>
      <w:r w:rsidRPr="00384A91">
        <w:rPr>
          <w:rFonts w:ascii="Times New Roman Tj" w:hAnsi="Times New Roman Tj"/>
          <w:b/>
          <w:bCs/>
          <w:sz w:val="28"/>
          <w:szCs w:val="28"/>
        </w:rPr>
        <w:t>Калима</w:t>
      </w:r>
      <w:r w:rsidR="00E643F7">
        <w:rPr>
          <w:rFonts w:ascii="Times New Roman Tj" w:hAnsi="Times New Roman Tj"/>
          <w:b/>
          <w:bCs/>
          <w:sz w:val="28"/>
          <w:szCs w:val="28"/>
        </w:rPr>
        <w:t>ҳ</w:t>
      </w:r>
      <w:r w:rsidRPr="00384A91">
        <w:rPr>
          <w:rFonts w:ascii="Times New Roman Tj" w:hAnsi="Times New Roman Tj"/>
          <w:b/>
          <w:bCs/>
          <w:sz w:val="28"/>
          <w:szCs w:val="28"/>
        </w:rPr>
        <w:t xml:space="preserve">ои таъзия ва </w:t>
      </w:r>
      <w:r w:rsidR="00E643F7">
        <w:rPr>
          <w:rFonts w:ascii="Times New Roman Tj" w:hAnsi="Times New Roman Tj"/>
          <w:b/>
          <w:bCs/>
          <w:sz w:val="28"/>
          <w:szCs w:val="28"/>
        </w:rPr>
        <w:t>ҳ</w:t>
      </w:r>
      <w:r w:rsidRPr="00384A91">
        <w:rPr>
          <w:rFonts w:ascii="Times New Roman Tj" w:hAnsi="Times New Roman Tj"/>
          <w:b/>
          <w:bCs/>
          <w:sz w:val="28"/>
          <w:szCs w:val="28"/>
        </w:rPr>
        <w:t>амдард</w:t>
      </w:r>
      <w:r w:rsidR="00E643F7">
        <w:rPr>
          <w:rFonts w:ascii="Times New Roman Tj" w:hAnsi="Times New Roman Tj"/>
          <w:b/>
          <w:bCs/>
          <w:sz w:val="28"/>
          <w:szCs w:val="28"/>
        </w:rPr>
        <w:t>ӣ</w:t>
      </w:r>
    </w:p>
    <w:p w:rsidR="005A5F2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Суннати набавист, ки ба а</w:t>
      </w:r>
      <w:r w:rsidR="00E643F7">
        <w:rPr>
          <w:rFonts w:ascii="Times New Roman Tj" w:hAnsi="Times New Roman Tj"/>
          <w:sz w:val="28"/>
          <w:szCs w:val="28"/>
        </w:rPr>
        <w:t>ҳ</w:t>
      </w:r>
      <w:r w:rsidRPr="00C16665">
        <w:rPr>
          <w:rFonts w:ascii="Times New Roman Tj" w:hAnsi="Times New Roman Tj"/>
          <w:sz w:val="28"/>
          <w:szCs w:val="28"/>
        </w:rPr>
        <w:t>ли мусиба</w:t>
      </w:r>
      <w:r>
        <w:rPr>
          <w:rFonts w:ascii="Times New Roman Tj" w:hAnsi="Times New Roman Tj"/>
          <w:sz w:val="28"/>
          <w:szCs w:val="28"/>
        </w:rPr>
        <w:t>т</w:t>
      </w:r>
      <w:r w:rsidRPr="00C16665">
        <w:rPr>
          <w:rFonts w:ascii="Times New Roman Tj" w:hAnsi="Times New Roman Tj"/>
          <w:sz w:val="28"/>
          <w:szCs w:val="28"/>
        </w:rPr>
        <w:t xml:space="preserve"> таъзияву </w:t>
      </w:r>
      <w:r w:rsidR="00E643F7">
        <w:rPr>
          <w:rFonts w:ascii="Times New Roman Tj" w:hAnsi="Times New Roman Tj"/>
          <w:sz w:val="28"/>
          <w:szCs w:val="28"/>
        </w:rPr>
        <w:t>ҳ</w:t>
      </w:r>
      <w:r w:rsidRPr="00C16665">
        <w:rPr>
          <w:rFonts w:ascii="Times New Roman Tj" w:hAnsi="Times New Roman Tj"/>
          <w:sz w:val="28"/>
          <w:szCs w:val="28"/>
        </w:rPr>
        <w:t>амдард</w:t>
      </w:r>
      <w:r w:rsidR="00E643F7">
        <w:rPr>
          <w:rFonts w:ascii="Times New Roman Tj" w:hAnsi="Times New Roman Tj"/>
          <w:sz w:val="28"/>
          <w:szCs w:val="28"/>
        </w:rPr>
        <w:t>ӣ</w:t>
      </w:r>
      <w:r w:rsidRPr="00C16665">
        <w:rPr>
          <w:rFonts w:ascii="Times New Roman Tj" w:hAnsi="Times New Roman Tj"/>
          <w:sz w:val="28"/>
          <w:szCs w:val="28"/>
        </w:rPr>
        <w:t xml:space="preserve"> гуфта шавад. Паёмбар (с)</w:t>
      </w:r>
      <w:r>
        <w:rPr>
          <w:rFonts w:ascii="Times New Roman Tj" w:hAnsi="Times New Roman Tj"/>
          <w:sz w:val="28"/>
          <w:szCs w:val="28"/>
        </w:rPr>
        <w:t xml:space="preserve"> </w:t>
      </w:r>
      <w:r w:rsidRPr="00C16665">
        <w:rPr>
          <w:rFonts w:ascii="Times New Roman Tj" w:hAnsi="Times New Roman Tj"/>
          <w:sz w:val="28"/>
          <w:szCs w:val="28"/>
        </w:rPr>
        <w:t>духтари худ Зайнаб (р)-ро бо ин калима</w:t>
      </w:r>
      <w:r w:rsidR="00E643F7">
        <w:rPr>
          <w:rFonts w:ascii="Times New Roman Tj" w:hAnsi="Times New Roman Tj"/>
          <w:sz w:val="28"/>
          <w:szCs w:val="28"/>
        </w:rPr>
        <w:t>ҳ</w:t>
      </w:r>
      <w:r w:rsidRPr="00C16665">
        <w:rPr>
          <w:rFonts w:ascii="Times New Roman Tj" w:hAnsi="Times New Roman Tj"/>
          <w:sz w:val="28"/>
          <w:szCs w:val="28"/>
        </w:rPr>
        <w:t xml:space="preserve">о таъзия карда буд: </w:t>
      </w:r>
    </w:p>
    <w:p w:rsidR="005A5F25" w:rsidRPr="00770405" w:rsidRDefault="005A5F25" w:rsidP="005A5F25">
      <w:pPr>
        <w:bidi/>
        <w:ind w:firstLine="708"/>
        <w:jc w:val="both"/>
        <w:rPr>
          <w:rFonts w:ascii="Times New Roman Tj" w:hAnsi="Times New Roman Tj" w:cs="Traditional Arabic"/>
          <w:sz w:val="36"/>
          <w:szCs w:val="36"/>
        </w:rPr>
      </w:pPr>
      <w:r w:rsidRPr="00770405">
        <w:rPr>
          <w:rFonts w:ascii="Times New Roman Tj" w:hAnsi="Times New Roman Tj" w:cs="Traditional Arabic"/>
          <w:sz w:val="36"/>
          <w:szCs w:val="36"/>
          <w:rtl/>
        </w:rPr>
        <w:t>"</w:t>
      </w:r>
      <w:r w:rsidRPr="00770405">
        <w:rPr>
          <w:rFonts w:ascii="Times New Roman Tj" w:hAnsi="Times New Roman Tj" w:cs="Traditional Arabic"/>
          <w:color w:val="000000"/>
          <w:sz w:val="36"/>
          <w:szCs w:val="36"/>
          <w:rtl/>
        </w:rPr>
        <w:t xml:space="preserve"> إِنَّ لِلَّهِ مَا أَخَذَ وَلَهُ مَا أَعْطَي وَكُلٌّ عِنْدَهُ بِأَجَلٍ مُسَمًّي فَلْتَصْبِرْ وَلْتَحْتَسِبْ</w:t>
      </w:r>
      <w:r>
        <w:rPr>
          <w:rFonts w:ascii="Times New Roman Tj" w:hAnsi="Times New Roman Tj" w:cs="Traditional Arabic"/>
          <w:color w:val="000000"/>
          <w:sz w:val="36"/>
          <w:szCs w:val="36"/>
        </w:rPr>
        <w:t xml:space="preserve"> </w:t>
      </w:r>
      <w:r w:rsidRPr="00770405">
        <w:rPr>
          <w:rFonts w:ascii="Times New Roman Tj" w:hAnsi="Times New Roman Tj" w:cs="Traditional Arabic"/>
          <w:sz w:val="36"/>
          <w:szCs w:val="36"/>
          <w:rtl/>
        </w:rPr>
        <w:t>".</w:t>
      </w:r>
    </w:p>
    <w:p w:rsidR="005A5F25" w:rsidRPr="00384A91" w:rsidRDefault="005A5F25" w:rsidP="005A5F25">
      <w:pPr>
        <w:spacing w:after="0"/>
        <w:ind w:firstLine="708"/>
        <w:jc w:val="both"/>
        <w:rPr>
          <w:rFonts w:ascii="Times New Roman Tj" w:hAnsi="Times New Roman Tj"/>
          <w:b/>
          <w:bCs/>
          <w:i/>
          <w:iCs/>
          <w:sz w:val="28"/>
          <w:szCs w:val="28"/>
        </w:rPr>
      </w:pPr>
      <w:r w:rsidRPr="00384A91">
        <w:rPr>
          <w:rFonts w:ascii="Times New Roman Tj" w:hAnsi="Times New Roman Tj"/>
          <w:b/>
          <w:bCs/>
          <w:i/>
          <w:iCs/>
          <w:sz w:val="28"/>
          <w:szCs w:val="28"/>
        </w:rPr>
        <w:t>«Инно лилло</w:t>
      </w:r>
      <w:r w:rsidR="00E643F7">
        <w:rPr>
          <w:rFonts w:ascii="Times New Roman Tj" w:hAnsi="Times New Roman Tj"/>
          <w:b/>
          <w:bCs/>
          <w:i/>
          <w:iCs/>
          <w:sz w:val="28"/>
          <w:szCs w:val="28"/>
        </w:rPr>
        <w:t>ҳ</w:t>
      </w:r>
      <w:r w:rsidRPr="00384A91">
        <w:rPr>
          <w:rFonts w:ascii="Times New Roman Tj" w:hAnsi="Times New Roman Tj"/>
          <w:b/>
          <w:bCs/>
          <w:i/>
          <w:iCs/>
          <w:sz w:val="28"/>
          <w:szCs w:val="28"/>
        </w:rPr>
        <w:t>и мо ахаза ва ла</w:t>
      </w:r>
      <w:r w:rsidR="00E643F7">
        <w:rPr>
          <w:rFonts w:ascii="Times New Roman Tj" w:hAnsi="Times New Roman Tj"/>
          <w:b/>
          <w:bCs/>
          <w:i/>
          <w:iCs/>
          <w:sz w:val="28"/>
          <w:szCs w:val="28"/>
        </w:rPr>
        <w:t>ҳ</w:t>
      </w:r>
      <w:r w:rsidRPr="00384A91">
        <w:rPr>
          <w:rFonts w:ascii="Times New Roman Tj" w:hAnsi="Times New Roman Tj"/>
          <w:b/>
          <w:bCs/>
          <w:i/>
          <w:iCs/>
          <w:sz w:val="28"/>
          <w:szCs w:val="28"/>
        </w:rPr>
        <w:t>у мо аъто ва куллун ъинда</w:t>
      </w:r>
      <w:r w:rsidR="00E643F7">
        <w:rPr>
          <w:rFonts w:ascii="Times New Roman Tj" w:hAnsi="Times New Roman Tj"/>
          <w:b/>
          <w:bCs/>
          <w:i/>
          <w:iCs/>
          <w:sz w:val="28"/>
          <w:szCs w:val="28"/>
        </w:rPr>
        <w:t>ҳ</w:t>
      </w:r>
      <w:r w:rsidRPr="00384A91">
        <w:rPr>
          <w:rFonts w:ascii="Times New Roman Tj" w:hAnsi="Times New Roman Tj"/>
          <w:b/>
          <w:bCs/>
          <w:i/>
          <w:iCs/>
          <w:sz w:val="28"/>
          <w:szCs w:val="28"/>
        </w:rPr>
        <w:t>у биа</w:t>
      </w:r>
      <w:r w:rsidR="00E643F7">
        <w:rPr>
          <w:rFonts w:ascii="Times New Roman Tj" w:hAnsi="Times New Roman Tj"/>
          <w:b/>
          <w:bCs/>
          <w:i/>
          <w:iCs/>
          <w:sz w:val="28"/>
          <w:szCs w:val="28"/>
        </w:rPr>
        <w:t>ҷ</w:t>
      </w:r>
      <w:r w:rsidRPr="00384A91">
        <w:rPr>
          <w:rFonts w:ascii="Times New Roman Tj" w:hAnsi="Times New Roman Tj"/>
          <w:b/>
          <w:bCs/>
          <w:i/>
          <w:iCs/>
          <w:sz w:val="28"/>
          <w:szCs w:val="28"/>
        </w:rPr>
        <w:t>алин мусаммо, фалтасбир валта</w:t>
      </w:r>
      <w:r w:rsidR="00E643F7">
        <w:rPr>
          <w:rFonts w:ascii="Times New Roman Tj" w:hAnsi="Times New Roman Tj"/>
          <w:b/>
          <w:bCs/>
          <w:i/>
          <w:iCs/>
          <w:sz w:val="28"/>
          <w:szCs w:val="28"/>
        </w:rPr>
        <w:t>ҳ</w:t>
      </w:r>
      <w:r w:rsidRPr="00384A91">
        <w:rPr>
          <w:rFonts w:ascii="Times New Roman Tj" w:hAnsi="Times New Roman Tj"/>
          <w:b/>
          <w:bCs/>
          <w:i/>
          <w:iCs/>
          <w:sz w:val="28"/>
          <w:szCs w:val="28"/>
        </w:rPr>
        <w:t>тасиб».</w:t>
      </w:r>
    </w:p>
    <w:p w:rsidR="005A5F25" w:rsidRDefault="005A5F25" w:rsidP="005A5F25">
      <w:pPr>
        <w:ind w:firstLine="708"/>
        <w:jc w:val="both"/>
        <w:rPr>
          <w:rFonts w:ascii="Times New Roman Tj" w:hAnsi="Times New Roman Tj"/>
          <w:b/>
          <w:bCs/>
          <w:i/>
          <w:iCs/>
          <w:sz w:val="28"/>
          <w:szCs w:val="28"/>
        </w:rPr>
      </w:pPr>
      <w:r w:rsidRPr="00384A91">
        <w:rPr>
          <w:rFonts w:ascii="Times New Roman Tj" w:hAnsi="Times New Roman Tj"/>
          <w:b/>
          <w:bCs/>
          <w:i/>
          <w:iCs/>
          <w:sz w:val="28"/>
          <w:szCs w:val="28"/>
        </w:rPr>
        <w:t xml:space="preserve">«Аз Худост он чи гирифта ва аз они </w:t>
      </w:r>
      <w:r w:rsidR="00E643F7">
        <w:rPr>
          <w:rFonts w:ascii="Times New Roman Tj" w:hAnsi="Times New Roman Tj"/>
          <w:b/>
          <w:bCs/>
          <w:i/>
          <w:iCs/>
          <w:sz w:val="28"/>
          <w:szCs w:val="28"/>
        </w:rPr>
        <w:t>Ӯ</w:t>
      </w:r>
      <w:r w:rsidRPr="00384A91">
        <w:rPr>
          <w:rFonts w:ascii="Times New Roman Tj" w:hAnsi="Times New Roman Tj"/>
          <w:b/>
          <w:bCs/>
          <w:i/>
          <w:iCs/>
          <w:sz w:val="28"/>
          <w:szCs w:val="28"/>
        </w:rPr>
        <w:t>ст он чи</w:t>
      </w:r>
      <w:r>
        <w:rPr>
          <w:rFonts w:ascii="Times New Roman Tj" w:hAnsi="Times New Roman Tj"/>
          <w:b/>
          <w:bCs/>
          <w:i/>
          <w:iCs/>
          <w:sz w:val="28"/>
          <w:szCs w:val="28"/>
        </w:rPr>
        <w:t xml:space="preserve"> </w:t>
      </w:r>
      <w:r w:rsidRPr="00384A91">
        <w:rPr>
          <w:rFonts w:ascii="Times New Roman Tj" w:hAnsi="Times New Roman Tj"/>
          <w:b/>
          <w:bCs/>
          <w:i/>
          <w:iCs/>
          <w:sz w:val="28"/>
          <w:szCs w:val="28"/>
        </w:rPr>
        <w:t>бо</w:t>
      </w:r>
      <w:r w:rsidR="00E643F7">
        <w:rPr>
          <w:rFonts w:ascii="Times New Roman Tj" w:hAnsi="Times New Roman Tj"/>
          <w:b/>
          <w:bCs/>
          <w:i/>
          <w:iCs/>
          <w:sz w:val="28"/>
          <w:szCs w:val="28"/>
        </w:rPr>
        <w:t>қӣ</w:t>
      </w:r>
      <w:r w:rsidRPr="00384A91">
        <w:rPr>
          <w:rFonts w:ascii="Times New Roman Tj" w:hAnsi="Times New Roman Tj"/>
          <w:b/>
          <w:bCs/>
          <w:i/>
          <w:iCs/>
          <w:sz w:val="28"/>
          <w:szCs w:val="28"/>
        </w:rPr>
        <w:t xml:space="preserve"> гузошта ва </w:t>
      </w:r>
      <w:r w:rsidR="00E643F7">
        <w:rPr>
          <w:rFonts w:ascii="Times New Roman Tj" w:hAnsi="Times New Roman Tj"/>
          <w:b/>
          <w:bCs/>
          <w:i/>
          <w:iCs/>
          <w:sz w:val="28"/>
          <w:szCs w:val="28"/>
        </w:rPr>
        <w:t>ҳ</w:t>
      </w:r>
      <w:r w:rsidRPr="00384A91">
        <w:rPr>
          <w:rFonts w:ascii="Times New Roman Tj" w:hAnsi="Times New Roman Tj"/>
          <w:b/>
          <w:bCs/>
          <w:i/>
          <w:iCs/>
          <w:sz w:val="28"/>
          <w:szCs w:val="28"/>
        </w:rPr>
        <w:t xml:space="preserve">ар чизе назди </w:t>
      </w:r>
      <w:r w:rsidR="00E643F7">
        <w:rPr>
          <w:rFonts w:ascii="Times New Roman Tj" w:hAnsi="Times New Roman Tj"/>
          <w:b/>
          <w:bCs/>
          <w:i/>
          <w:iCs/>
          <w:sz w:val="28"/>
          <w:szCs w:val="28"/>
        </w:rPr>
        <w:t>Ӯ</w:t>
      </w:r>
      <w:r w:rsidRPr="00384A91">
        <w:rPr>
          <w:rFonts w:ascii="Times New Roman Tj" w:hAnsi="Times New Roman Tj"/>
          <w:b/>
          <w:bCs/>
          <w:i/>
          <w:iCs/>
          <w:sz w:val="28"/>
          <w:szCs w:val="28"/>
        </w:rPr>
        <w:t xml:space="preserve"> дорои та</w:t>
      </w:r>
      <w:r w:rsidR="00E643F7">
        <w:rPr>
          <w:rFonts w:ascii="Times New Roman Tj" w:hAnsi="Times New Roman Tj"/>
          <w:b/>
          <w:bCs/>
          <w:i/>
          <w:iCs/>
          <w:sz w:val="28"/>
          <w:szCs w:val="28"/>
        </w:rPr>
        <w:t>қ</w:t>
      </w:r>
      <w:r w:rsidRPr="00384A91">
        <w:rPr>
          <w:rFonts w:ascii="Times New Roman Tj" w:hAnsi="Times New Roman Tj"/>
          <w:b/>
          <w:bCs/>
          <w:i/>
          <w:iCs/>
          <w:sz w:val="28"/>
          <w:szCs w:val="28"/>
        </w:rPr>
        <w:t>дир ва сарнавиште муайян аст, пас сабр кун ва аз назди Худованд подоши а</w:t>
      </w:r>
      <w:r w:rsidR="00E643F7">
        <w:rPr>
          <w:rFonts w:ascii="Times New Roman Tj" w:hAnsi="Times New Roman Tj"/>
          <w:b/>
          <w:bCs/>
          <w:i/>
          <w:iCs/>
          <w:sz w:val="28"/>
          <w:szCs w:val="28"/>
        </w:rPr>
        <w:t>ҷ</w:t>
      </w:r>
      <w:r w:rsidRPr="00384A91">
        <w:rPr>
          <w:rFonts w:ascii="Times New Roman Tj" w:hAnsi="Times New Roman Tj"/>
          <w:b/>
          <w:bCs/>
          <w:i/>
          <w:iCs/>
          <w:sz w:val="28"/>
          <w:szCs w:val="28"/>
        </w:rPr>
        <w:t xml:space="preserve">р ба даст овар». </w:t>
      </w:r>
      <w:r w:rsidRPr="00384A91">
        <w:rPr>
          <w:rStyle w:val="a8"/>
          <w:rFonts w:ascii="Times New Roman Tj" w:hAnsi="Times New Roman Tj" w:cs="Arial"/>
          <w:b/>
          <w:bCs/>
          <w:i/>
          <w:iCs/>
          <w:sz w:val="28"/>
          <w:szCs w:val="28"/>
        </w:rPr>
        <w:footnoteReference w:id="261"/>
      </w:r>
      <w:r w:rsidRPr="00384A91">
        <w:rPr>
          <w:rFonts w:ascii="Times New Roman Tj" w:hAnsi="Times New Roman Tj"/>
          <w:b/>
          <w:bCs/>
          <w:i/>
          <w:iCs/>
          <w:sz w:val="28"/>
          <w:szCs w:val="28"/>
        </w:rPr>
        <w:t xml:space="preserve"> </w:t>
      </w:r>
    </w:p>
    <w:p w:rsidR="005A5F25" w:rsidRDefault="005A5F25" w:rsidP="005A5F25">
      <w:pPr>
        <w:jc w:val="center"/>
        <w:rPr>
          <w:rFonts w:ascii="Times New Roman Tj" w:hAnsi="Times New Roman Tj"/>
          <w:b/>
          <w:bCs/>
          <w:i/>
          <w:iCs/>
          <w:sz w:val="28"/>
          <w:szCs w:val="28"/>
        </w:rPr>
      </w:pPr>
      <w:r>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ои намози </w:t>
      </w:r>
      <w:r w:rsidR="00E643F7">
        <w:rPr>
          <w:rFonts w:ascii="Times New Roman Tj" w:hAnsi="Times New Roman Tj"/>
          <w:b/>
          <w:bCs/>
          <w:sz w:val="28"/>
          <w:szCs w:val="28"/>
        </w:rPr>
        <w:t>ҷ</w:t>
      </w:r>
      <w:r w:rsidRPr="00C16665">
        <w:rPr>
          <w:rFonts w:ascii="Times New Roman Tj" w:hAnsi="Times New Roman Tj"/>
          <w:b/>
          <w:bCs/>
          <w:sz w:val="28"/>
          <w:szCs w:val="28"/>
        </w:rPr>
        <w:t>аноза</w:t>
      </w:r>
    </w:p>
    <w:p w:rsidR="005A5F25" w:rsidRPr="005B7D71" w:rsidRDefault="00E643F7" w:rsidP="005A5F25">
      <w:pPr>
        <w:ind w:firstLine="708"/>
        <w:jc w:val="both"/>
        <w:rPr>
          <w:rFonts w:ascii="Times New Roman Tj" w:hAnsi="Times New Roman Tj"/>
          <w:b/>
          <w:bCs/>
          <w:i/>
          <w:iCs/>
          <w:sz w:val="28"/>
          <w:szCs w:val="28"/>
          <w:rtl/>
        </w:rPr>
      </w:pPr>
      <w:r>
        <w:rPr>
          <w:rFonts w:ascii="Times New Roman Tj" w:hAnsi="Times New Roman Tj"/>
          <w:sz w:val="28"/>
          <w:szCs w:val="28"/>
        </w:rPr>
        <w:t>Ҳ</w:t>
      </w:r>
      <w:r w:rsidR="005A5F25" w:rsidRPr="00C16665">
        <w:rPr>
          <w:rFonts w:ascii="Times New Roman Tj" w:hAnsi="Times New Roman Tj"/>
          <w:sz w:val="28"/>
          <w:szCs w:val="28"/>
        </w:rPr>
        <w:t>ар</w:t>
      </w:r>
      <w:r w:rsidR="005A5F25">
        <w:rPr>
          <w:rFonts w:ascii="Times New Roman Tj" w:hAnsi="Times New Roman Tj"/>
          <w:sz w:val="28"/>
          <w:szCs w:val="28"/>
        </w:rPr>
        <w:t xml:space="preserve"> </w:t>
      </w:r>
      <w:r w:rsidR="005A5F25" w:rsidRPr="00C16665">
        <w:rPr>
          <w:rFonts w:ascii="Times New Roman Tj" w:hAnsi="Times New Roman Tj"/>
          <w:sz w:val="28"/>
          <w:szCs w:val="28"/>
        </w:rPr>
        <w:t>го</w:t>
      </w:r>
      <w:r>
        <w:rPr>
          <w:rFonts w:ascii="Times New Roman Tj" w:hAnsi="Times New Roman Tj"/>
          <w:sz w:val="28"/>
          <w:szCs w:val="28"/>
        </w:rPr>
        <w:t>ҳ</w:t>
      </w:r>
      <w:r w:rsidR="005A5F25" w:rsidRPr="00C16665">
        <w:rPr>
          <w:rFonts w:ascii="Times New Roman Tj" w:hAnsi="Times New Roman Tj"/>
          <w:sz w:val="28"/>
          <w:szCs w:val="28"/>
        </w:rPr>
        <w:t xml:space="preserve"> </w:t>
      </w:r>
      <w:r w:rsidR="005A5F25">
        <w:rPr>
          <w:rFonts w:ascii="Times New Roman Tj" w:hAnsi="Times New Roman Tj"/>
          <w:sz w:val="28"/>
          <w:szCs w:val="28"/>
        </w:rPr>
        <w:t xml:space="preserve">дар </w:t>
      </w:r>
      <w:r w:rsidR="005A5F25" w:rsidRPr="00C16665">
        <w:rPr>
          <w:rFonts w:ascii="Times New Roman Tj" w:hAnsi="Times New Roman Tj"/>
          <w:sz w:val="28"/>
          <w:szCs w:val="28"/>
        </w:rPr>
        <w:t xml:space="preserve">намози </w:t>
      </w:r>
      <w:r>
        <w:rPr>
          <w:rFonts w:ascii="Times New Roman Tj" w:hAnsi="Times New Roman Tj"/>
          <w:sz w:val="28"/>
          <w:szCs w:val="28"/>
        </w:rPr>
        <w:t>ҷ</w:t>
      </w:r>
      <w:r w:rsidR="005A5F25" w:rsidRPr="00C16665">
        <w:rPr>
          <w:rFonts w:ascii="Times New Roman Tj" w:hAnsi="Times New Roman Tj"/>
          <w:sz w:val="28"/>
          <w:szCs w:val="28"/>
        </w:rPr>
        <w:t>аноза дохил мешавад</w:t>
      </w:r>
      <w:r w:rsidR="005A5F25">
        <w:rPr>
          <w:rFonts w:ascii="Times New Roman Tj" w:hAnsi="Times New Roman Tj"/>
          <w:sz w:val="28"/>
          <w:szCs w:val="28"/>
        </w:rPr>
        <w:t>, б</w:t>
      </w:r>
      <w:r w:rsidR="005A5F25" w:rsidRPr="00C16665">
        <w:rPr>
          <w:rFonts w:ascii="Times New Roman Tj" w:hAnsi="Times New Roman Tj"/>
          <w:sz w:val="28"/>
          <w:szCs w:val="28"/>
        </w:rPr>
        <w:t xml:space="preserve">аъд аз такбири аввал ба Худованд </w:t>
      </w:r>
      <w:r>
        <w:rPr>
          <w:rFonts w:ascii="Times New Roman Tj" w:hAnsi="Times New Roman Tj"/>
          <w:sz w:val="28"/>
          <w:szCs w:val="28"/>
        </w:rPr>
        <w:t>ҳ</w:t>
      </w:r>
      <w:r w:rsidR="005A5F25" w:rsidRPr="00C16665">
        <w:rPr>
          <w:rFonts w:ascii="Times New Roman Tj" w:hAnsi="Times New Roman Tj"/>
          <w:sz w:val="28"/>
          <w:szCs w:val="28"/>
        </w:rPr>
        <w:t>амду сано биг</w:t>
      </w:r>
      <w:r>
        <w:rPr>
          <w:rFonts w:ascii="Times New Roman Tj" w:hAnsi="Times New Roman Tj"/>
          <w:sz w:val="28"/>
          <w:szCs w:val="28"/>
        </w:rPr>
        <w:t>ӯ</w:t>
      </w:r>
      <w:r w:rsidR="005A5F25" w:rsidRPr="00C16665">
        <w:rPr>
          <w:rFonts w:ascii="Times New Roman Tj" w:hAnsi="Times New Roman Tj"/>
          <w:sz w:val="28"/>
          <w:szCs w:val="28"/>
        </w:rPr>
        <w:t>яд (</w:t>
      </w:r>
      <w:r w:rsidR="005A5F25">
        <w:rPr>
          <w:rFonts w:ascii="Times New Roman Tj" w:hAnsi="Times New Roman Tj"/>
          <w:sz w:val="28"/>
          <w:szCs w:val="28"/>
        </w:rPr>
        <w:t xml:space="preserve">яъне </w:t>
      </w:r>
      <w:r w:rsidR="005A5F25" w:rsidRPr="00F80175">
        <w:rPr>
          <w:rFonts w:ascii="Times New Roman Tj" w:hAnsi="Times New Roman Tj"/>
          <w:b/>
          <w:bCs/>
          <w:i/>
          <w:iCs/>
          <w:sz w:val="28"/>
          <w:szCs w:val="28"/>
        </w:rPr>
        <w:t>«</w:t>
      </w:r>
      <w:r w:rsidR="005A5F25" w:rsidRPr="00C16665">
        <w:rPr>
          <w:rFonts w:ascii="Times New Roman Tj" w:hAnsi="Times New Roman Tj"/>
          <w:b/>
          <w:bCs/>
          <w:i/>
          <w:iCs/>
          <w:sz w:val="28"/>
          <w:szCs w:val="28"/>
        </w:rPr>
        <w:t>Суб</w:t>
      </w:r>
      <w:r>
        <w:rPr>
          <w:rFonts w:ascii="Times New Roman Tj" w:hAnsi="Times New Roman Tj"/>
          <w:b/>
          <w:bCs/>
          <w:i/>
          <w:iCs/>
          <w:sz w:val="28"/>
          <w:szCs w:val="28"/>
        </w:rPr>
        <w:t>ҳ</w:t>
      </w:r>
      <w:r w:rsidR="005A5F25" w:rsidRPr="00C16665">
        <w:rPr>
          <w:rFonts w:ascii="Times New Roman Tj" w:hAnsi="Times New Roman Tj"/>
          <w:b/>
          <w:bCs/>
          <w:i/>
          <w:iCs/>
          <w:sz w:val="28"/>
          <w:szCs w:val="28"/>
        </w:rPr>
        <w:t>онакалло</w:t>
      </w:r>
      <w:r>
        <w:rPr>
          <w:rFonts w:ascii="Times New Roman Tj" w:hAnsi="Times New Roman Tj"/>
          <w:b/>
          <w:bCs/>
          <w:i/>
          <w:iCs/>
          <w:sz w:val="28"/>
          <w:szCs w:val="28"/>
        </w:rPr>
        <w:t>ҳ</w:t>
      </w:r>
      <w:r w:rsidR="005A5F25">
        <w:rPr>
          <w:rFonts w:ascii="Times New Roman Tj" w:hAnsi="Times New Roman Tj"/>
          <w:b/>
          <w:bCs/>
          <w:i/>
          <w:iCs/>
          <w:sz w:val="28"/>
          <w:szCs w:val="28"/>
        </w:rPr>
        <w:t>у</w:t>
      </w:r>
      <w:r w:rsidR="005A5F25" w:rsidRPr="00C16665">
        <w:rPr>
          <w:rFonts w:ascii="Times New Roman Tj" w:hAnsi="Times New Roman Tj"/>
          <w:b/>
          <w:bCs/>
          <w:i/>
          <w:iCs/>
          <w:sz w:val="28"/>
          <w:szCs w:val="28"/>
        </w:rPr>
        <w:t>ма</w:t>
      </w:r>
      <w:r w:rsidR="005A5F25">
        <w:rPr>
          <w:rFonts w:ascii="Times New Roman Tj" w:hAnsi="Times New Roman Tj"/>
          <w:b/>
          <w:bCs/>
          <w:i/>
          <w:iCs/>
          <w:sz w:val="28"/>
          <w:szCs w:val="28"/>
        </w:rPr>
        <w:t>»</w:t>
      </w:r>
      <w:r w:rsidR="005A5F25" w:rsidRPr="00C16665">
        <w:rPr>
          <w:rFonts w:ascii="Times New Roman Tj" w:hAnsi="Times New Roman Tj"/>
          <w:sz w:val="28"/>
          <w:szCs w:val="28"/>
        </w:rPr>
        <w:t xml:space="preserve">-ро </w:t>
      </w:r>
      <w:r w:rsidR="005A5F25">
        <w:rPr>
          <w:rFonts w:ascii="Times New Roman Tj" w:hAnsi="Times New Roman Tj"/>
          <w:sz w:val="28"/>
          <w:szCs w:val="28"/>
        </w:rPr>
        <w:t>би</w:t>
      </w:r>
      <w:r w:rsidR="005A5F25" w:rsidRPr="00C16665">
        <w:rPr>
          <w:rFonts w:ascii="Times New Roman Tj" w:hAnsi="Times New Roman Tj"/>
          <w:sz w:val="28"/>
          <w:szCs w:val="28"/>
        </w:rPr>
        <w:t>хонад)</w:t>
      </w:r>
      <w:r w:rsidR="005A5F25">
        <w:rPr>
          <w:rFonts w:ascii="Times New Roman Tj" w:hAnsi="Times New Roman Tj"/>
          <w:sz w:val="28"/>
          <w:szCs w:val="28"/>
        </w:rPr>
        <w:t>, баъд аз такбири дув</w:t>
      </w:r>
      <w:r w:rsidR="005A5F25" w:rsidRPr="00C16665">
        <w:rPr>
          <w:rFonts w:ascii="Times New Roman Tj" w:hAnsi="Times New Roman Tj"/>
          <w:sz w:val="28"/>
          <w:szCs w:val="28"/>
        </w:rPr>
        <w:t>ум ба Паёмбар (с) дуруд фиристад</w:t>
      </w:r>
      <w:r w:rsidR="005A5F25">
        <w:rPr>
          <w:rFonts w:ascii="Times New Roman Tj" w:hAnsi="Times New Roman Tj"/>
          <w:sz w:val="28"/>
          <w:szCs w:val="28"/>
        </w:rPr>
        <w:t>,</w:t>
      </w:r>
      <w:r w:rsidR="005A5F25" w:rsidRPr="00C16665">
        <w:rPr>
          <w:rFonts w:ascii="Times New Roman Tj" w:hAnsi="Times New Roman Tj"/>
          <w:sz w:val="28"/>
          <w:szCs w:val="28"/>
        </w:rPr>
        <w:t xml:space="preserve"> </w:t>
      </w:r>
      <w:r w:rsidR="005A5F25">
        <w:rPr>
          <w:rFonts w:ascii="Times New Roman Tj" w:hAnsi="Times New Roman Tj"/>
          <w:sz w:val="28"/>
          <w:szCs w:val="28"/>
        </w:rPr>
        <w:t>баъд аз такбири сев</w:t>
      </w:r>
      <w:r w:rsidR="005A5F25" w:rsidRPr="00C16665">
        <w:rPr>
          <w:rFonts w:ascii="Times New Roman Tj" w:hAnsi="Times New Roman Tj"/>
          <w:sz w:val="28"/>
          <w:szCs w:val="28"/>
        </w:rPr>
        <w:t xml:space="preserve">ум дар </w:t>
      </w:r>
      <w:r>
        <w:rPr>
          <w:rFonts w:ascii="Times New Roman Tj" w:hAnsi="Times New Roman Tj"/>
          <w:sz w:val="28"/>
          <w:szCs w:val="28"/>
        </w:rPr>
        <w:t>ҳ</w:t>
      </w:r>
      <w:r w:rsidR="005A5F25" w:rsidRPr="00C16665">
        <w:rPr>
          <w:rFonts w:ascii="Times New Roman Tj" w:hAnsi="Times New Roman Tj"/>
          <w:sz w:val="28"/>
          <w:szCs w:val="28"/>
        </w:rPr>
        <w:t>а</w:t>
      </w:r>
      <w:r>
        <w:rPr>
          <w:rFonts w:ascii="Times New Roman Tj" w:hAnsi="Times New Roman Tj"/>
          <w:sz w:val="28"/>
          <w:szCs w:val="28"/>
        </w:rPr>
        <w:t>ққ</w:t>
      </w:r>
      <w:r w:rsidR="005A5F25" w:rsidRPr="00C16665">
        <w:rPr>
          <w:rFonts w:ascii="Times New Roman Tj" w:hAnsi="Times New Roman Tj"/>
          <w:sz w:val="28"/>
          <w:szCs w:val="28"/>
        </w:rPr>
        <w:t>и майит дуо кунад. Чанд дуое аз дуо</w:t>
      </w:r>
      <w:r>
        <w:rPr>
          <w:rFonts w:ascii="Times New Roman Tj" w:hAnsi="Times New Roman Tj"/>
          <w:sz w:val="28"/>
          <w:szCs w:val="28"/>
        </w:rPr>
        <w:t>ҳ</w:t>
      </w:r>
      <w:r w:rsidR="005A5F25" w:rsidRPr="00C16665">
        <w:rPr>
          <w:rFonts w:ascii="Times New Roman Tj" w:hAnsi="Times New Roman Tj"/>
          <w:sz w:val="28"/>
          <w:szCs w:val="28"/>
        </w:rPr>
        <w:t>о</w:t>
      </w:r>
      <w:r w:rsidR="005A5F25">
        <w:rPr>
          <w:rFonts w:ascii="Times New Roman Tj" w:hAnsi="Times New Roman Tj"/>
          <w:sz w:val="28"/>
          <w:szCs w:val="28"/>
        </w:rPr>
        <w:t xml:space="preserve">и </w:t>
      </w:r>
      <w:r w:rsidR="005A5F25" w:rsidRPr="00C16665">
        <w:rPr>
          <w:rFonts w:ascii="Times New Roman Tj" w:hAnsi="Times New Roman Tj"/>
          <w:sz w:val="28"/>
          <w:szCs w:val="28"/>
        </w:rPr>
        <w:t xml:space="preserve">Паёмбар (с), ки дар намози </w:t>
      </w:r>
      <w:r>
        <w:rPr>
          <w:rFonts w:ascii="Times New Roman Tj" w:hAnsi="Times New Roman Tj"/>
          <w:sz w:val="28"/>
          <w:szCs w:val="28"/>
        </w:rPr>
        <w:t>ҷ</w:t>
      </w:r>
      <w:r w:rsidR="005A5F25" w:rsidRPr="00C16665">
        <w:rPr>
          <w:rFonts w:ascii="Times New Roman Tj" w:hAnsi="Times New Roman Tj"/>
          <w:sz w:val="28"/>
          <w:szCs w:val="28"/>
        </w:rPr>
        <w:t>аноза хонда буд</w:t>
      </w:r>
      <w:r w:rsidR="005A5F25">
        <w:rPr>
          <w:rFonts w:ascii="Times New Roman Tj" w:hAnsi="Times New Roman Tj"/>
          <w:sz w:val="28"/>
          <w:szCs w:val="28"/>
        </w:rPr>
        <w:t>,</w:t>
      </w:r>
      <w:r w:rsidR="005A5F25" w:rsidRPr="00C16665">
        <w:rPr>
          <w:rFonts w:ascii="Times New Roman Tj" w:hAnsi="Times New Roman Tj"/>
          <w:sz w:val="28"/>
          <w:szCs w:val="28"/>
        </w:rPr>
        <w:t xml:space="preserve"> ба хонандагон пеш мекунем.</w:t>
      </w:r>
    </w:p>
    <w:p w:rsidR="005A5F25" w:rsidRPr="001A54BC" w:rsidRDefault="005A5F25" w:rsidP="005A5F25">
      <w:pPr>
        <w:bidi/>
        <w:ind w:firstLine="708"/>
        <w:jc w:val="both"/>
        <w:rPr>
          <w:rFonts w:ascii="Times New Roman Tj" w:hAnsi="Times New Roman Tj" w:cs="Traditional Arabic"/>
          <w:i/>
          <w:iCs/>
          <w:sz w:val="36"/>
          <w:szCs w:val="36"/>
          <w:rtl/>
        </w:rPr>
      </w:pPr>
      <w:r w:rsidRPr="001A54BC">
        <w:rPr>
          <w:rFonts w:ascii="Times New Roman Tj" w:hAnsi="Times New Roman Tj" w:cs="Traditional Arabic"/>
          <w:sz w:val="36"/>
          <w:szCs w:val="36"/>
          <w:rtl/>
        </w:rPr>
        <w:lastRenderedPageBreak/>
        <w:t>"</w:t>
      </w:r>
      <w:r w:rsidRPr="001A54BC">
        <w:rPr>
          <w:rFonts w:ascii="Times New Roman Tj" w:hAnsi="Times New Roman Tj" w:cs="Traditional Arabic"/>
          <w:color w:val="008000"/>
          <w:sz w:val="36"/>
          <w:szCs w:val="36"/>
          <w:rtl/>
        </w:rPr>
        <w:t xml:space="preserve"> </w:t>
      </w:r>
      <w:r w:rsidRPr="001A54BC">
        <w:rPr>
          <w:rFonts w:ascii="Times New Roman Tj" w:hAnsi="Times New Roman Tj" w:cs="Traditional Arabic"/>
          <w:color w:val="000000"/>
          <w:sz w:val="36"/>
          <w:szCs w:val="36"/>
          <w:rtl/>
        </w:rPr>
        <w:t>اللَّهُمَّ اغْفِرْ لِحَيِّنَا وَمَيِّتِنَا ، وَشَاهِدِنَا وَغَائِبِنَا ، وَصَغِيرِنَا وَكَبِيرِنَا ، وَذَكَرِنَا وَأُنْثَانَا ، اللَّهُمَّ مَنْ أَحْيَيْتَهُ فَأَحْيِهِ عَلَى الإِسْلامِ ، وَمَنْ تَوَفَّيْتَهُ فَتَوَفَّهِ عَلَى الإِيمَانِ</w:t>
      </w:r>
      <w:r w:rsidRPr="001A54BC">
        <w:rPr>
          <w:rFonts w:ascii="Times New Roman Tj" w:hAnsi="Times New Roman Tj" w:cs="Traditional Arabic"/>
          <w:color w:val="000000"/>
          <w:sz w:val="36"/>
          <w:szCs w:val="36"/>
        </w:rPr>
        <w:t xml:space="preserve"> </w:t>
      </w:r>
      <w:r w:rsidRPr="001A54BC">
        <w:rPr>
          <w:rFonts w:ascii="Times New Roman Tj" w:hAnsi="Times New Roman Tj" w:cs="Traditional Arabic"/>
          <w:sz w:val="36"/>
          <w:szCs w:val="36"/>
          <w:rtl/>
        </w:rPr>
        <w:t>"</w:t>
      </w:r>
      <w:r w:rsidRPr="001A54BC">
        <w:rPr>
          <w:rFonts w:ascii="Times New Roman Tj" w:hAnsi="Times New Roman Tj" w:cs="Traditional Arabic"/>
          <w:sz w:val="36"/>
          <w:szCs w:val="36"/>
        </w:rPr>
        <w:t xml:space="preserve"> </w:t>
      </w:r>
      <w:r w:rsidRPr="001A54BC">
        <w:rPr>
          <w:rFonts w:ascii="Times New Roman Tj" w:hAnsi="Times New Roman Tj" w:cs="Traditional Arabic"/>
          <w:sz w:val="36"/>
          <w:szCs w:val="36"/>
          <w:rtl/>
        </w:rPr>
        <w:t>.</w:t>
      </w:r>
    </w:p>
    <w:p w:rsidR="005A5F25" w:rsidRPr="005B7D71" w:rsidRDefault="005A5F25" w:rsidP="005A5F25">
      <w:pPr>
        <w:spacing w:after="0"/>
        <w:ind w:firstLine="708"/>
        <w:jc w:val="both"/>
        <w:rPr>
          <w:rFonts w:ascii="Times New Roman Tj" w:hAnsi="Times New Roman Tj"/>
          <w:b/>
          <w:bCs/>
          <w:i/>
          <w:iCs/>
          <w:sz w:val="28"/>
          <w:szCs w:val="28"/>
        </w:rPr>
      </w:pPr>
      <w:r w:rsidRPr="005B7D71">
        <w:rPr>
          <w:rFonts w:ascii="Times New Roman Tj" w:hAnsi="Times New Roman Tj"/>
          <w:b/>
          <w:bCs/>
          <w:i/>
          <w:iCs/>
          <w:sz w:val="28"/>
          <w:szCs w:val="28"/>
        </w:rPr>
        <w:t>«Алло</w:t>
      </w:r>
      <w:r w:rsidR="00E643F7">
        <w:rPr>
          <w:rFonts w:ascii="Times New Roman Tj" w:hAnsi="Times New Roman Tj"/>
          <w:b/>
          <w:bCs/>
          <w:i/>
          <w:iCs/>
          <w:sz w:val="28"/>
          <w:szCs w:val="28"/>
        </w:rPr>
        <w:t>ҳ</w:t>
      </w:r>
      <w:r w:rsidRPr="005B7D71">
        <w:rPr>
          <w:rFonts w:ascii="Times New Roman Tj" w:hAnsi="Times New Roman Tj"/>
          <w:b/>
          <w:bCs/>
          <w:i/>
          <w:iCs/>
          <w:sz w:val="28"/>
          <w:szCs w:val="28"/>
        </w:rPr>
        <w:t>умма</w:t>
      </w:r>
      <w:r w:rsidR="00D918CE">
        <w:rPr>
          <w:rFonts w:ascii="Times New Roman Tj" w:hAnsi="Times New Roman Tj"/>
          <w:b/>
          <w:bCs/>
          <w:i/>
          <w:iCs/>
          <w:sz w:val="28"/>
          <w:szCs w:val="28"/>
        </w:rPr>
        <w:t>ғ</w:t>
      </w:r>
      <w:r w:rsidRPr="005B7D71">
        <w:rPr>
          <w:rFonts w:ascii="Times New Roman Tj" w:hAnsi="Times New Roman Tj"/>
          <w:b/>
          <w:bCs/>
          <w:i/>
          <w:iCs/>
          <w:sz w:val="28"/>
          <w:szCs w:val="28"/>
        </w:rPr>
        <w:t>фир ли</w:t>
      </w:r>
      <w:r w:rsidR="00E643F7">
        <w:rPr>
          <w:rFonts w:ascii="Times New Roman Tj" w:hAnsi="Times New Roman Tj"/>
          <w:b/>
          <w:bCs/>
          <w:i/>
          <w:iCs/>
          <w:sz w:val="28"/>
          <w:szCs w:val="28"/>
        </w:rPr>
        <w:t>ҳ</w:t>
      </w:r>
      <w:r w:rsidRPr="005B7D71">
        <w:rPr>
          <w:rFonts w:ascii="Times New Roman Tj" w:hAnsi="Times New Roman Tj"/>
          <w:b/>
          <w:bCs/>
          <w:i/>
          <w:iCs/>
          <w:sz w:val="28"/>
          <w:szCs w:val="28"/>
        </w:rPr>
        <w:t>аййино ва маййитино ва шо</w:t>
      </w:r>
      <w:r w:rsidR="00E643F7">
        <w:rPr>
          <w:rFonts w:ascii="Times New Roman Tj" w:hAnsi="Times New Roman Tj"/>
          <w:b/>
          <w:bCs/>
          <w:i/>
          <w:iCs/>
          <w:sz w:val="28"/>
          <w:szCs w:val="28"/>
        </w:rPr>
        <w:t>ҳ</w:t>
      </w:r>
      <w:r w:rsidRPr="005B7D71">
        <w:rPr>
          <w:rFonts w:ascii="Times New Roman Tj" w:hAnsi="Times New Roman Tj"/>
          <w:b/>
          <w:bCs/>
          <w:i/>
          <w:iCs/>
          <w:sz w:val="28"/>
          <w:szCs w:val="28"/>
        </w:rPr>
        <w:t xml:space="preserve">идино ва </w:t>
      </w:r>
      <w:r w:rsidR="00D918CE">
        <w:rPr>
          <w:rFonts w:ascii="Times New Roman Tj" w:hAnsi="Times New Roman Tj"/>
          <w:b/>
          <w:bCs/>
          <w:i/>
          <w:iCs/>
          <w:sz w:val="28"/>
          <w:szCs w:val="28"/>
        </w:rPr>
        <w:t>ғ</w:t>
      </w:r>
      <w:r w:rsidRPr="005B7D71">
        <w:rPr>
          <w:rFonts w:ascii="Times New Roman Tj" w:hAnsi="Times New Roman Tj"/>
          <w:b/>
          <w:bCs/>
          <w:i/>
          <w:iCs/>
          <w:sz w:val="28"/>
          <w:szCs w:val="28"/>
        </w:rPr>
        <w:t>оибино ва са</w:t>
      </w:r>
      <w:r w:rsidR="00D918CE">
        <w:rPr>
          <w:rFonts w:ascii="Times New Roman Tj" w:hAnsi="Times New Roman Tj"/>
          <w:b/>
          <w:bCs/>
          <w:i/>
          <w:iCs/>
          <w:sz w:val="28"/>
          <w:szCs w:val="28"/>
        </w:rPr>
        <w:t>ғ</w:t>
      </w:r>
      <w:r w:rsidRPr="005B7D71">
        <w:rPr>
          <w:rFonts w:ascii="Times New Roman Tj" w:hAnsi="Times New Roman Tj"/>
          <w:b/>
          <w:bCs/>
          <w:i/>
          <w:iCs/>
          <w:sz w:val="28"/>
          <w:szCs w:val="28"/>
        </w:rPr>
        <w:t>ирино ва кабирино ва закарино ва унсоно. Алло</w:t>
      </w:r>
      <w:r w:rsidR="00E643F7">
        <w:rPr>
          <w:rFonts w:ascii="Times New Roman Tj" w:hAnsi="Times New Roman Tj"/>
          <w:b/>
          <w:bCs/>
          <w:i/>
          <w:iCs/>
          <w:sz w:val="28"/>
          <w:szCs w:val="28"/>
        </w:rPr>
        <w:t>ҳ</w:t>
      </w:r>
      <w:r w:rsidRPr="005B7D71">
        <w:rPr>
          <w:rFonts w:ascii="Times New Roman Tj" w:hAnsi="Times New Roman Tj"/>
          <w:b/>
          <w:bCs/>
          <w:i/>
          <w:iCs/>
          <w:sz w:val="28"/>
          <w:szCs w:val="28"/>
        </w:rPr>
        <w:t>умма ман а</w:t>
      </w:r>
      <w:r w:rsidR="00E643F7">
        <w:rPr>
          <w:rFonts w:ascii="Times New Roman Tj" w:hAnsi="Times New Roman Tj"/>
          <w:b/>
          <w:bCs/>
          <w:i/>
          <w:iCs/>
          <w:sz w:val="28"/>
          <w:szCs w:val="28"/>
        </w:rPr>
        <w:t>ҳ</w:t>
      </w:r>
      <w:r w:rsidRPr="005B7D71">
        <w:rPr>
          <w:rFonts w:ascii="Times New Roman Tj" w:hAnsi="Times New Roman Tj"/>
          <w:b/>
          <w:bCs/>
          <w:i/>
          <w:iCs/>
          <w:sz w:val="28"/>
          <w:szCs w:val="28"/>
        </w:rPr>
        <w:t>яйта</w:t>
      </w:r>
      <w:r w:rsidR="00E643F7">
        <w:rPr>
          <w:rFonts w:ascii="Times New Roman Tj" w:hAnsi="Times New Roman Tj"/>
          <w:b/>
          <w:bCs/>
          <w:i/>
          <w:iCs/>
          <w:sz w:val="28"/>
          <w:szCs w:val="28"/>
        </w:rPr>
        <w:t>ҳ</w:t>
      </w:r>
      <w:r w:rsidRPr="005B7D71">
        <w:rPr>
          <w:rFonts w:ascii="Times New Roman Tj" w:hAnsi="Times New Roman Tj"/>
          <w:b/>
          <w:bCs/>
          <w:i/>
          <w:iCs/>
          <w:sz w:val="28"/>
          <w:szCs w:val="28"/>
        </w:rPr>
        <w:t>у минно, фаа</w:t>
      </w:r>
      <w:r w:rsidR="00E643F7">
        <w:rPr>
          <w:rFonts w:ascii="Times New Roman Tj" w:hAnsi="Times New Roman Tj"/>
          <w:b/>
          <w:bCs/>
          <w:i/>
          <w:iCs/>
          <w:sz w:val="28"/>
          <w:szCs w:val="28"/>
        </w:rPr>
        <w:t>ҳ</w:t>
      </w:r>
      <w:r w:rsidRPr="005B7D71">
        <w:rPr>
          <w:rFonts w:ascii="Times New Roman Tj" w:hAnsi="Times New Roman Tj"/>
          <w:b/>
          <w:bCs/>
          <w:i/>
          <w:iCs/>
          <w:sz w:val="28"/>
          <w:szCs w:val="28"/>
        </w:rPr>
        <w:t>йи</w:t>
      </w:r>
      <w:r w:rsidR="00E643F7">
        <w:rPr>
          <w:rFonts w:ascii="Times New Roman Tj" w:hAnsi="Times New Roman Tj"/>
          <w:b/>
          <w:bCs/>
          <w:i/>
          <w:iCs/>
          <w:sz w:val="28"/>
          <w:szCs w:val="28"/>
        </w:rPr>
        <w:t>ҳ</w:t>
      </w:r>
      <w:r w:rsidRPr="005B7D71">
        <w:rPr>
          <w:rFonts w:ascii="Times New Roman Tj" w:hAnsi="Times New Roman Tj"/>
          <w:b/>
          <w:bCs/>
          <w:i/>
          <w:iCs/>
          <w:sz w:val="28"/>
          <w:szCs w:val="28"/>
        </w:rPr>
        <w:t>и ъала-л-исломи ва ман тавваффайта</w:t>
      </w:r>
      <w:r w:rsidR="00E643F7">
        <w:rPr>
          <w:rFonts w:ascii="Times New Roman Tj" w:hAnsi="Times New Roman Tj"/>
          <w:b/>
          <w:bCs/>
          <w:i/>
          <w:iCs/>
          <w:sz w:val="28"/>
          <w:szCs w:val="28"/>
        </w:rPr>
        <w:t>ҳ</w:t>
      </w:r>
      <w:r w:rsidRPr="005B7D71">
        <w:rPr>
          <w:rFonts w:ascii="Times New Roman Tj" w:hAnsi="Times New Roman Tj"/>
          <w:b/>
          <w:bCs/>
          <w:i/>
          <w:iCs/>
          <w:sz w:val="28"/>
          <w:szCs w:val="28"/>
        </w:rPr>
        <w:t>у минно, фатаваффа</w:t>
      </w:r>
      <w:r w:rsidR="00E643F7">
        <w:rPr>
          <w:rFonts w:ascii="Times New Roman Tj" w:hAnsi="Times New Roman Tj"/>
          <w:b/>
          <w:bCs/>
          <w:i/>
          <w:iCs/>
          <w:sz w:val="28"/>
          <w:szCs w:val="28"/>
        </w:rPr>
        <w:t>ҳ</w:t>
      </w:r>
      <w:r w:rsidRPr="005B7D71">
        <w:rPr>
          <w:rFonts w:ascii="Times New Roman Tj" w:hAnsi="Times New Roman Tj"/>
          <w:b/>
          <w:bCs/>
          <w:i/>
          <w:iCs/>
          <w:sz w:val="28"/>
          <w:szCs w:val="28"/>
        </w:rPr>
        <w:t>у ъала-л-имон».</w:t>
      </w:r>
    </w:p>
    <w:p w:rsidR="005A5F25" w:rsidRPr="005B7D71" w:rsidRDefault="005A5F25" w:rsidP="005A5F25">
      <w:pPr>
        <w:spacing w:after="0"/>
        <w:ind w:firstLine="708"/>
        <w:jc w:val="both"/>
        <w:rPr>
          <w:rFonts w:ascii="Times New Roman Tj" w:hAnsi="Times New Roman Tj"/>
          <w:b/>
          <w:bCs/>
          <w:i/>
          <w:iCs/>
          <w:sz w:val="28"/>
          <w:szCs w:val="28"/>
        </w:rPr>
      </w:pPr>
      <w:r w:rsidRPr="005B7D71">
        <w:rPr>
          <w:rFonts w:ascii="Times New Roman Tj" w:hAnsi="Times New Roman Tj"/>
          <w:b/>
          <w:bCs/>
          <w:i/>
          <w:iCs/>
          <w:sz w:val="28"/>
          <w:szCs w:val="28"/>
        </w:rPr>
        <w:t>«Худовандо!</w:t>
      </w:r>
      <w:r>
        <w:rPr>
          <w:rFonts w:ascii="Times New Roman Tj" w:hAnsi="Times New Roman Tj"/>
          <w:b/>
          <w:bCs/>
          <w:i/>
          <w:iCs/>
          <w:sz w:val="28"/>
          <w:szCs w:val="28"/>
        </w:rPr>
        <w:t xml:space="preserve"> </w:t>
      </w:r>
      <w:r w:rsidRPr="005B7D71">
        <w:rPr>
          <w:rFonts w:ascii="Times New Roman Tj" w:hAnsi="Times New Roman Tj"/>
          <w:b/>
          <w:bCs/>
          <w:i/>
          <w:iCs/>
          <w:sz w:val="28"/>
          <w:szCs w:val="28"/>
        </w:rPr>
        <w:t xml:space="preserve">Зиндаву мурда, </w:t>
      </w:r>
      <w:r w:rsidR="00D918CE">
        <w:rPr>
          <w:rFonts w:ascii="Times New Roman Tj" w:hAnsi="Times New Roman Tj"/>
          <w:b/>
          <w:bCs/>
          <w:i/>
          <w:iCs/>
          <w:sz w:val="28"/>
          <w:szCs w:val="28"/>
        </w:rPr>
        <w:t>ғ</w:t>
      </w:r>
      <w:r w:rsidRPr="005B7D71">
        <w:rPr>
          <w:rFonts w:ascii="Times New Roman Tj" w:hAnsi="Times New Roman Tj"/>
          <w:b/>
          <w:bCs/>
          <w:i/>
          <w:iCs/>
          <w:sz w:val="28"/>
          <w:szCs w:val="28"/>
        </w:rPr>
        <w:t xml:space="preserve">оибу </w:t>
      </w:r>
      <w:r w:rsidR="00E643F7">
        <w:rPr>
          <w:rFonts w:ascii="Times New Roman Tj" w:hAnsi="Times New Roman Tj"/>
          <w:b/>
          <w:bCs/>
          <w:i/>
          <w:iCs/>
          <w:sz w:val="28"/>
          <w:szCs w:val="28"/>
        </w:rPr>
        <w:t>ҳ</w:t>
      </w:r>
      <w:r w:rsidRPr="005B7D71">
        <w:rPr>
          <w:rFonts w:ascii="Times New Roman Tj" w:hAnsi="Times New Roman Tj"/>
          <w:b/>
          <w:bCs/>
          <w:i/>
          <w:iCs/>
          <w:sz w:val="28"/>
          <w:szCs w:val="28"/>
        </w:rPr>
        <w:t xml:space="preserve">озир, хурду калон ва марду зани моро биомурз! Парвардигоро! Таваллуди </w:t>
      </w:r>
      <w:r w:rsidR="00E643F7">
        <w:rPr>
          <w:rFonts w:ascii="Times New Roman Tj" w:hAnsi="Times New Roman Tj"/>
          <w:b/>
          <w:bCs/>
          <w:i/>
          <w:iCs/>
          <w:sz w:val="28"/>
          <w:szCs w:val="28"/>
        </w:rPr>
        <w:t>ҳ</w:t>
      </w:r>
      <w:r w:rsidRPr="005B7D71">
        <w:rPr>
          <w:rFonts w:ascii="Times New Roman Tj" w:hAnsi="Times New Roman Tj"/>
          <w:b/>
          <w:bCs/>
          <w:i/>
          <w:iCs/>
          <w:sz w:val="28"/>
          <w:szCs w:val="28"/>
        </w:rPr>
        <w:t xml:space="preserve">ар яки моро бар ислому маргамонро бар имон бидор». </w:t>
      </w:r>
      <w:r w:rsidRPr="005B7D71">
        <w:rPr>
          <w:rStyle w:val="a8"/>
          <w:rFonts w:ascii="Times New Roman Tj" w:hAnsi="Times New Roman Tj" w:cs="Arial"/>
          <w:b/>
          <w:bCs/>
          <w:i/>
          <w:iCs/>
          <w:sz w:val="28"/>
          <w:szCs w:val="28"/>
        </w:rPr>
        <w:footnoteReference w:id="262"/>
      </w:r>
    </w:p>
    <w:p w:rsidR="005A5F25" w:rsidRPr="005B7D71"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 xml:space="preserve">Дар </w:t>
      </w:r>
      <w:r>
        <w:rPr>
          <w:rFonts w:ascii="Times New Roman Tj" w:hAnsi="Times New Roman Tj"/>
          <w:sz w:val="28"/>
          <w:szCs w:val="28"/>
        </w:rPr>
        <w:t>ривояте аз Аб</w:t>
      </w:r>
      <w:r w:rsidR="00E643F7">
        <w:rPr>
          <w:rFonts w:ascii="Times New Roman Tj" w:hAnsi="Times New Roman Tj"/>
          <w:sz w:val="28"/>
          <w:szCs w:val="28"/>
        </w:rPr>
        <w:t>ӯҳ</w:t>
      </w:r>
      <w:r>
        <w:rPr>
          <w:rFonts w:ascii="Times New Roman Tj" w:hAnsi="Times New Roman Tj"/>
          <w:sz w:val="28"/>
          <w:szCs w:val="28"/>
        </w:rPr>
        <w:t>урайра (р) чунин</w:t>
      </w:r>
      <w:r w:rsidRPr="00C16665">
        <w:rPr>
          <w:rFonts w:ascii="Times New Roman Tj" w:hAnsi="Times New Roman Tj"/>
          <w:sz w:val="28"/>
          <w:szCs w:val="28"/>
        </w:rPr>
        <w:t xml:space="preserve"> омадааст:</w:t>
      </w:r>
    </w:p>
    <w:p w:rsidR="005A5F25" w:rsidRPr="001A54BC" w:rsidRDefault="005A5F25" w:rsidP="005A5F25">
      <w:pPr>
        <w:bidi/>
        <w:ind w:firstLine="708"/>
        <w:jc w:val="both"/>
        <w:rPr>
          <w:rFonts w:ascii="Times New Roman Tj" w:hAnsi="Times New Roman Tj" w:cs="Traditional Arabic"/>
          <w:sz w:val="36"/>
          <w:szCs w:val="36"/>
          <w:rtl/>
        </w:rPr>
      </w:pPr>
      <w:r w:rsidRPr="001A54BC">
        <w:rPr>
          <w:rFonts w:ascii="Times New Roman Tj" w:hAnsi="Times New Roman Tj" w:cs="Traditional Arabic"/>
          <w:sz w:val="36"/>
          <w:szCs w:val="36"/>
          <w:rtl/>
        </w:rPr>
        <w:t>"</w:t>
      </w:r>
      <w:r w:rsidRPr="001A54BC">
        <w:rPr>
          <w:rFonts w:ascii="Times New Roman Tj" w:hAnsi="Times New Roman Tj" w:cs="Traditional Arabic"/>
          <w:color w:val="000000"/>
          <w:sz w:val="36"/>
          <w:szCs w:val="36"/>
          <w:rtl/>
        </w:rPr>
        <w:t xml:space="preserve"> اللَّهُمَّ اغْفِرْ لِحَيِّنَا وَمَيِّتِنَا، وَصَغِيرِنَا وَكَبِيرِنَا، وَذَكَرِنَا وَأُنْثَانَا، وَشَاهِدِنَا وَغَائِبِنَا، اللَّهُمَّ مَنْ أَحْيَيْتَهُ مِنَّا فَأَحْيِهِ عَلَى الْإِيمَانِ، وَمَنْ تَوَفَّيْتَهُ مِنَّا فَتَوَفَّهُ عَلَى الْإِسْلَامِ، اللَّهُمَّ لَا تَحْرِمْنَا أَجْرَهُ، وَلَا تُضِلَّنَا بَعْدَهُ</w:t>
      </w:r>
      <w:r>
        <w:rPr>
          <w:rFonts w:ascii="Times New Roman Tj" w:hAnsi="Times New Roman Tj" w:cs="Traditional Arabic"/>
          <w:color w:val="000000"/>
          <w:sz w:val="36"/>
          <w:szCs w:val="36"/>
        </w:rPr>
        <w:t xml:space="preserve"> </w:t>
      </w:r>
      <w:r w:rsidRPr="001A54BC">
        <w:rPr>
          <w:rFonts w:ascii="Times New Roman Tj" w:hAnsi="Times New Roman Tj" w:cs="Traditional Arabic"/>
          <w:sz w:val="36"/>
          <w:szCs w:val="36"/>
          <w:rtl/>
        </w:rPr>
        <w:t>".</w:t>
      </w:r>
    </w:p>
    <w:p w:rsidR="005A5F25" w:rsidRPr="0042576B" w:rsidRDefault="005A5F25" w:rsidP="005A5F25">
      <w:pPr>
        <w:spacing w:after="0"/>
        <w:ind w:firstLine="708"/>
        <w:jc w:val="both"/>
        <w:rPr>
          <w:rFonts w:ascii="Times New Roman Tj" w:hAnsi="Times New Roman Tj"/>
          <w:b/>
          <w:bCs/>
          <w:i/>
          <w:iCs/>
          <w:sz w:val="28"/>
          <w:szCs w:val="28"/>
        </w:rPr>
      </w:pPr>
      <w:r w:rsidRPr="0042576B">
        <w:rPr>
          <w:rFonts w:ascii="Times New Roman Tj" w:hAnsi="Times New Roman Tj"/>
          <w:b/>
          <w:bCs/>
          <w:i/>
          <w:iCs/>
          <w:sz w:val="28"/>
          <w:szCs w:val="28"/>
        </w:rPr>
        <w:t>«Алло</w:t>
      </w:r>
      <w:r w:rsidR="00E643F7">
        <w:rPr>
          <w:rFonts w:ascii="Times New Roman Tj" w:hAnsi="Times New Roman Tj"/>
          <w:b/>
          <w:bCs/>
          <w:i/>
          <w:iCs/>
          <w:sz w:val="28"/>
          <w:szCs w:val="28"/>
        </w:rPr>
        <w:t>ҳ</w:t>
      </w:r>
      <w:r w:rsidRPr="0042576B">
        <w:rPr>
          <w:rFonts w:ascii="Times New Roman Tj" w:hAnsi="Times New Roman Tj"/>
          <w:b/>
          <w:bCs/>
          <w:i/>
          <w:iCs/>
          <w:sz w:val="28"/>
          <w:szCs w:val="28"/>
        </w:rPr>
        <w:t>умма</w:t>
      </w:r>
      <w:r w:rsidR="00D918CE">
        <w:rPr>
          <w:rFonts w:ascii="Times New Roman Tj" w:hAnsi="Times New Roman Tj"/>
          <w:b/>
          <w:bCs/>
          <w:i/>
          <w:iCs/>
          <w:sz w:val="28"/>
          <w:szCs w:val="28"/>
        </w:rPr>
        <w:t>ғ</w:t>
      </w:r>
      <w:r w:rsidRPr="0042576B">
        <w:rPr>
          <w:rFonts w:ascii="Times New Roman Tj" w:hAnsi="Times New Roman Tj"/>
          <w:b/>
          <w:bCs/>
          <w:i/>
          <w:iCs/>
          <w:sz w:val="28"/>
          <w:szCs w:val="28"/>
        </w:rPr>
        <w:t>фир ли</w:t>
      </w:r>
      <w:r w:rsidR="00E643F7">
        <w:rPr>
          <w:rFonts w:ascii="Times New Roman Tj" w:hAnsi="Times New Roman Tj"/>
          <w:b/>
          <w:bCs/>
          <w:i/>
          <w:iCs/>
          <w:sz w:val="28"/>
          <w:szCs w:val="28"/>
        </w:rPr>
        <w:t>ҳ</w:t>
      </w:r>
      <w:r w:rsidRPr="0042576B">
        <w:rPr>
          <w:rFonts w:ascii="Times New Roman Tj" w:hAnsi="Times New Roman Tj"/>
          <w:b/>
          <w:bCs/>
          <w:i/>
          <w:iCs/>
          <w:sz w:val="28"/>
          <w:szCs w:val="28"/>
        </w:rPr>
        <w:t>аййино ва маййитино ва са</w:t>
      </w:r>
      <w:r w:rsidR="00D918CE">
        <w:rPr>
          <w:rFonts w:ascii="Times New Roman Tj" w:hAnsi="Times New Roman Tj"/>
          <w:b/>
          <w:bCs/>
          <w:i/>
          <w:iCs/>
          <w:sz w:val="28"/>
          <w:szCs w:val="28"/>
        </w:rPr>
        <w:t>ғ</w:t>
      </w:r>
      <w:r w:rsidRPr="0042576B">
        <w:rPr>
          <w:rFonts w:ascii="Times New Roman Tj" w:hAnsi="Times New Roman Tj"/>
          <w:b/>
          <w:bCs/>
          <w:i/>
          <w:iCs/>
          <w:sz w:val="28"/>
          <w:szCs w:val="28"/>
        </w:rPr>
        <w:t>ирино ва кабирино ва закарино ва унсоно ва шо</w:t>
      </w:r>
      <w:r w:rsidR="00E643F7">
        <w:rPr>
          <w:rFonts w:ascii="Times New Roman Tj" w:hAnsi="Times New Roman Tj"/>
          <w:b/>
          <w:bCs/>
          <w:i/>
          <w:iCs/>
          <w:sz w:val="28"/>
          <w:szCs w:val="28"/>
        </w:rPr>
        <w:t>ҳ</w:t>
      </w:r>
      <w:r w:rsidRPr="0042576B">
        <w:rPr>
          <w:rFonts w:ascii="Times New Roman Tj" w:hAnsi="Times New Roman Tj"/>
          <w:b/>
          <w:bCs/>
          <w:i/>
          <w:iCs/>
          <w:sz w:val="28"/>
          <w:szCs w:val="28"/>
        </w:rPr>
        <w:t xml:space="preserve">идино ва </w:t>
      </w:r>
      <w:r w:rsidR="00D918CE">
        <w:rPr>
          <w:rFonts w:ascii="Times New Roman Tj" w:hAnsi="Times New Roman Tj"/>
          <w:b/>
          <w:bCs/>
          <w:i/>
          <w:iCs/>
          <w:sz w:val="28"/>
          <w:szCs w:val="28"/>
        </w:rPr>
        <w:t>ғ</w:t>
      </w:r>
      <w:r w:rsidRPr="0042576B">
        <w:rPr>
          <w:rFonts w:ascii="Times New Roman Tj" w:hAnsi="Times New Roman Tj"/>
          <w:b/>
          <w:bCs/>
          <w:i/>
          <w:iCs/>
          <w:sz w:val="28"/>
          <w:szCs w:val="28"/>
        </w:rPr>
        <w:t>оибино. Алло</w:t>
      </w:r>
      <w:r w:rsidR="00E643F7">
        <w:rPr>
          <w:rFonts w:ascii="Times New Roman Tj" w:hAnsi="Times New Roman Tj"/>
          <w:b/>
          <w:bCs/>
          <w:i/>
          <w:iCs/>
          <w:sz w:val="28"/>
          <w:szCs w:val="28"/>
        </w:rPr>
        <w:t>ҳ</w:t>
      </w:r>
      <w:r w:rsidRPr="0042576B">
        <w:rPr>
          <w:rFonts w:ascii="Times New Roman Tj" w:hAnsi="Times New Roman Tj"/>
          <w:b/>
          <w:bCs/>
          <w:i/>
          <w:iCs/>
          <w:sz w:val="28"/>
          <w:szCs w:val="28"/>
        </w:rPr>
        <w:t>умма ман а</w:t>
      </w:r>
      <w:r w:rsidR="00E643F7">
        <w:rPr>
          <w:rFonts w:ascii="Times New Roman Tj" w:hAnsi="Times New Roman Tj"/>
          <w:b/>
          <w:bCs/>
          <w:i/>
          <w:iCs/>
          <w:sz w:val="28"/>
          <w:szCs w:val="28"/>
        </w:rPr>
        <w:t>ҳ</w:t>
      </w:r>
      <w:r w:rsidRPr="0042576B">
        <w:rPr>
          <w:rFonts w:ascii="Times New Roman Tj" w:hAnsi="Times New Roman Tj"/>
          <w:b/>
          <w:bCs/>
          <w:i/>
          <w:iCs/>
          <w:sz w:val="28"/>
          <w:szCs w:val="28"/>
        </w:rPr>
        <w:t>яйта</w:t>
      </w:r>
      <w:r w:rsidR="00E643F7">
        <w:rPr>
          <w:rFonts w:ascii="Times New Roman Tj" w:hAnsi="Times New Roman Tj"/>
          <w:b/>
          <w:bCs/>
          <w:i/>
          <w:iCs/>
          <w:sz w:val="28"/>
          <w:szCs w:val="28"/>
        </w:rPr>
        <w:t>ҳ</w:t>
      </w:r>
      <w:r w:rsidRPr="0042576B">
        <w:rPr>
          <w:rFonts w:ascii="Times New Roman Tj" w:hAnsi="Times New Roman Tj"/>
          <w:b/>
          <w:bCs/>
          <w:i/>
          <w:iCs/>
          <w:sz w:val="28"/>
          <w:szCs w:val="28"/>
        </w:rPr>
        <w:t>у минно, фаа</w:t>
      </w:r>
      <w:r w:rsidR="00E643F7">
        <w:rPr>
          <w:rFonts w:ascii="Times New Roman Tj" w:hAnsi="Times New Roman Tj"/>
          <w:b/>
          <w:bCs/>
          <w:i/>
          <w:iCs/>
          <w:sz w:val="28"/>
          <w:szCs w:val="28"/>
        </w:rPr>
        <w:t>ҳ</w:t>
      </w:r>
      <w:r w:rsidRPr="0042576B">
        <w:rPr>
          <w:rFonts w:ascii="Times New Roman Tj" w:hAnsi="Times New Roman Tj"/>
          <w:b/>
          <w:bCs/>
          <w:i/>
          <w:iCs/>
          <w:sz w:val="28"/>
          <w:szCs w:val="28"/>
        </w:rPr>
        <w:t>йи</w:t>
      </w:r>
      <w:r w:rsidR="00E643F7">
        <w:rPr>
          <w:rFonts w:ascii="Times New Roman Tj" w:hAnsi="Times New Roman Tj"/>
          <w:b/>
          <w:bCs/>
          <w:i/>
          <w:iCs/>
          <w:sz w:val="28"/>
          <w:szCs w:val="28"/>
        </w:rPr>
        <w:t>ҳ</w:t>
      </w:r>
      <w:r w:rsidRPr="0042576B">
        <w:rPr>
          <w:rFonts w:ascii="Times New Roman Tj" w:hAnsi="Times New Roman Tj"/>
          <w:b/>
          <w:bCs/>
          <w:i/>
          <w:iCs/>
          <w:sz w:val="28"/>
          <w:szCs w:val="28"/>
        </w:rPr>
        <w:t>и ъала-л-имон, ва ман таваффайта</w:t>
      </w:r>
      <w:r w:rsidR="00E643F7">
        <w:rPr>
          <w:rFonts w:ascii="Times New Roman Tj" w:hAnsi="Times New Roman Tj"/>
          <w:b/>
          <w:bCs/>
          <w:i/>
          <w:iCs/>
          <w:sz w:val="28"/>
          <w:szCs w:val="28"/>
        </w:rPr>
        <w:t>ҳ</w:t>
      </w:r>
      <w:r w:rsidRPr="0042576B">
        <w:rPr>
          <w:rFonts w:ascii="Times New Roman Tj" w:hAnsi="Times New Roman Tj"/>
          <w:b/>
          <w:bCs/>
          <w:i/>
          <w:iCs/>
          <w:sz w:val="28"/>
          <w:szCs w:val="28"/>
        </w:rPr>
        <w:t>у минно, фатаваффа</w:t>
      </w:r>
      <w:r w:rsidR="00E643F7">
        <w:rPr>
          <w:rFonts w:ascii="Times New Roman Tj" w:hAnsi="Times New Roman Tj"/>
          <w:b/>
          <w:bCs/>
          <w:i/>
          <w:iCs/>
          <w:sz w:val="28"/>
          <w:szCs w:val="28"/>
        </w:rPr>
        <w:t>ҳ</w:t>
      </w:r>
      <w:r w:rsidRPr="0042576B">
        <w:rPr>
          <w:rFonts w:ascii="Times New Roman Tj" w:hAnsi="Times New Roman Tj"/>
          <w:b/>
          <w:bCs/>
          <w:i/>
          <w:iCs/>
          <w:sz w:val="28"/>
          <w:szCs w:val="28"/>
        </w:rPr>
        <w:t>у ъала-л-</w:t>
      </w:r>
      <w:r>
        <w:rPr>
          <w:rFonts w:ascii="Times New Roman Tj" w:hAnsi="Times New Roman Tj"/>
          <w:b/>
          <w:bCs/>
          <w:i/>
          <w:iCs/>
          <w:sz w:val="28"/>
          <w:szCs w:val="28"/>
        </w:rPr>
        <w:t>И</w:t>
      </w:r>
      <w:r w:rsidRPr="0042576B">
        <w:rPr>
          <w:rFonts w:ascii="Times New Roman Tj" w:hAnsi="Times New Roman Tj"/>
          <w:b/>
          <w:bCs/>
          <w:i/>
          <w:iCs/>
          <w:sz w:val="28"/>
          <w:szCs w:val="28"/>
        </w:rPr>
        <w:t>слом. Алло</w:t>
      </w:r>
      <w:r w:rsidR="00E643F7">
        <w:rPr>
          <w:rFonts w:ascii="Times New Roman Tj" w:hAnsi="Times New Roman Tj"/>
          <w:b/>
          <w:bCs/>
          <w:i/>
          <w:iCs/>
          <w:sz w:val="28"/>
          <w:szCs w:val="28"/>
        </w:rPr>
        <w:t>ҳ</w:t>
      </w:r>
      <w:r w:rsidRPr="0042576B">
        <w:rPr>
          <w:rFonts w:ascii="Times New Roman Tj" w:hAnsi="Times New Roman Tj"/>
          <w:b/>
          <w:bCs/>
          <w:i/>
          <w:iCs/>
          <w:sz w:val="28"/>
          <w:szCs w:val="28"/>
        </w:rPr>
        <w:t>умма ло та</w:t>
      </w:r>
      <w:r w:rsidR="00E643F7">
        <w:rPr>
          <w:rFonts w:ascii="Times New Roman Tj" w:hAnsi="Times New Roman Tj"/>
          <w:b/>
          <w:bCs/>
          <w:i/>
          <w:iCs/>
          <w:sz w:val="28"/>
          <w:szCs w:val="28"/>
        </w:rPr>
        <w:t>ҳ</w:t>
      </w:r>
      <w:r w:rsidRPr="0042576B">
        <w:rPr>
          <w:rFonts w:ascii="Times New Roman Tj" w:hAnsi="Times New Roman Tj"/>
          <w:b/>
          <w:bCs/>
          <w:i/>
          <w:iCs/>
          <w:sz w:val="28"/>
          <w:szCs w:val="28"/>
        </w:rPr>
        <w:t>римно а</w:t>
      </w:r>
      <w:r w:rsidR="00E643F7">
        <w:rPr>
          <w:rFonts w:ascii="Times New Roman Tj" w:hAnsi="Times New Roman Tj"/>
          <w:b/>
          <w:bCs/>
          <w:i/>
          <w:iCs/>
          <w:sz w:val="28"/>
          <w:szCs w:val="28"/>
        </w:rPr>
        <w:t>ҷ</w:t>
      </w:r>
      <w:r w:rsidRPr="0042576B">
        <w:rPr>
          <w:rFonts w:ascii="Times New Roman Tj" w:hAnsi="Times New Roman Tj"/>
          <w:b/>
          <w:bCs/>
          <w:i/>
          <w:iCs/>
          <w:sz w:val="28"/>
          <w:szCs w:val="28"/>
        </w:rPr>
        <w:t>ра</w:t>
      </w:r>
      <w:r w:rsidR="00E643F7">
        <w:rPr>
          <w:rFonts w:ascii="Times New Roman Tj" w:hAnsi="Times New Roman Tj"/>
          <w:b/>
          <w:bCs/>
          <w:i/>
          <w:iCs/>
          <w:sz w:val="28"/>
          <w:szCs w:val="28"/>
        </w:rPr>
        <w:t>ҳ</w:t>
      </w:r>
      <w:r w:rsidRPr="0042576B">
        <w:rPr>
          <w:rFonts w:ascii="Times New Roman Tj" w:hAnsi="Times New Roman Tj"/>
          <w:b/>
          <w:bCs/>
          <w:i/>
          <w:iCs/>
          <w:sz w:val="28"/>
          <w:szCs w:val="28"/>
        </w:rPr>
        <w:t>у ва ло тузиллано баъда</w:t>
      </w:r>
      <w:r w:rsidR="00E643F7">
        <w:rPr>
          <w:rFonts w:ascii="Times New Roman Tj" w:hAnsi="Times New Roman Tj"/>
          <w:b/>
          <w:bCs/>
          <w:i/>
          <w:iCs/>
          <w:sz w:val="28"/>
          <w:szCs w:val="28"/>
        </w:rPr>
        <w:t>ҳ</w:t>
      </w:r>
      <w:r w:rsidRPr="0042576B">
        <w:rPr>
          <w:rFonts w:ascii="Times New Roman Tj" w:hAnsi="Times New Roman Tj"/>
          <w:b/>
          <w:bCs/>
          <w:i/>
          <w:iCs/>
          <w:sz w:val="28"/>
          <w:szCs w:val="28"/>
        </w:rPr>
        <w:t>у».</w:t>
      </w:r>
    </w:p>
    <w:p w:rsidR="005A5F25" w:rsidRPr="005B7D71" w:rsidRDefault="005A5F25" w:rsidP="005A5F25">
      <w:pPr>
        <w:ind w:firstLine="708"/>
        <w:jc w:val="both"/>
        <w:rPr>
          <w:rFonts w:ascii="Times New Roman Tj" w:hAnsi="Times New Roman Tj"/>
          <w:b/>
          <w:bCs/>
          <w:sz w:val="28"/>
          <w:szCs w:val="28"/>
        </w:rPr>
      </w:pPr>
      <w:r w:rsidRPr="0042576B">
        <w:rPr>
          <w:rFonts w:ascii="Times New Roman Tj" w:hAnsi="Times New Roman Tj"/>
          <w:b/>
          <w:bCs/>
          <w:i/>
          <w:iCs/>
          <w:sz w:val="28"/>
          <w:szCs w:val="28"/>
        </w:rPr>
        <w:t xml:space="preserve">«Парвардигоро! Зиндаву мурда, хурду калон, марду зан ва </w:t>
      </w:r>
      <w:r w:rsidR="00E643F7">
        <w:rPr>
          <w:rFonts w:ascii="Times New Roman Tj" w:hAnsi="Times New Roman Tj"/>
          <w:b/>
          <w:bCs/>
          <w:i/>
          <w:iCs/>
          <w:sz w:val="28"/>
          <w:szCs w:val="28"/>
        </w:rPr>
        <w:t>ҳ</w:t>
      </w:r>
      <w:r w:rsidRPr="0042576B">
        <w:rPr>
          <w:rFonts w:ascii="Times New Roman Tj" w:hAnsi="Times New Roman Tj"/>
          <w:b/>
          <w:bCs/>
          <w:i/>
          <w:iCs/>
          <w:sz w:val="28"/>
          <w:szCs w:val="28"/>
        </w:rPr>
        <w:t xml:space="preserve">озиру </w:t>
      </w:r>
      <w:r w:rsidR="00D918CE">
        <w:rPr>
          <w:rFonts w:ascii="Times New Roman Tj" w:hAnsi="Times New Roman Tj"/>
          <w:b/>
          <w:bCs/>
          <w:i/>
          <w:iCs/>
          <w:sz w:val="28"/>
          <w:szCs w:val="28"/>
        </w:rPr>
        <w:t>ғ</w:t>
      </w:r>
      <w:r w:rsidRPr="0042576B">
        <w:rPr>
          <w:rFonts w:ascii="Times New Roman Tj" w:hAnsi="Times New Roman Tj"/>
          <w:b/>
          <w:bCs/>
          <w:i/>
          <w:iCs/>
          <w:sz w:val="28"/>
          <w:szCs w:val="28"/>
        </w:rPr>
        <w:t xml:space="preserve">оиби моро биомурз. Худовандо! </w:t>
      </w:r>
      <w:r w:rsidR="00E643F7">
        <w:rPr>
          <w:rFonts w:ascii="Times New Roman Tj" w:hAnsi="Times New Roman Tj"/>
          <w:b/>
          <w:bCs/>
          <w:i/>
          <w:iCs/>
          <w:sz w:val="28"/>
          <w:szCs w:val="28"/>
        </w:rPr>
        <w:t>Ҳ</w:t>
      </w:r>
      <w:r w:rsidRPr="0042576B">
        <w:rPr>
          <w:rFonts w:ascii="Times New Roman Tj" w:hAnsi="Times New Roman Tj"/>
          <w:b/>
          <w:bCs/>
          <w:i/>
          <w:iCs/>
          <w:sz w:val="28"/>
          <w:szCs w:val="28"/>
        </w:rPr>
        <w:t>ар яки моро, ки зинда медор</w:t>
      </w:r>
      <w:r w:rsidR="00E643F7">
        <w:rPr>
          <w:rFonts w:ascii="Times New Roman Tj" w:hAnsi="Times New Roman Tj"/>
          <w:b/>
          <w:bCs/>
          <w:i/>
          <w:iCs/>
          <w:sz w:val="28"/>
          <w:szCs w:val="28"/>
        </w:rPr>
        <w:t>ӣ</w:t>
      </w:r>
      <w:r w:rsidRPr="0042576B">
        <w:rPr>
          <w:rFonts w:ascii="Times New Roman Tj" w:hAnsi="Times New Roman Tj"/>
          <w:b/>
          <w:bCs/>
          <w:i/>
          <w:iCs/>
          <w:sz w:val="28"/>
          <w:szCs w:val="28"/>
        </w:rPr>
        <w:t xml:space="preserve">, бар имон зинда бидор ва </w:t>
      </w:r>
      <w:r w:rsidR="00E643F7">
        <w:rPr>
          <w:rFonts w:ascii="Times New Roman Tj" w:hAnsi="Times New Roman Tj"/>
          <w:b/>
          <w:bCs/>
          <w:i/>
          <w:iCs/>
          <w:sz w:val="28"/>
          <w:szCs w:val="28"/>
        </w:rPr>
        <w:t>ҳ</w:t>
      </w:r>
      <w:r w:rsidRPr="0042576B">
        <w:rPr>
          <w:rFonts w:ascii="Times New Roman Tj" w:hAnsi="Times New Roman Tj"/>
          <w:b/>
          <w:bCs/>
          <w:i/>
          <w:iCs/>
          <w:sz w:val="28"/>
          <w:szCs w:val="28"/>
        </w:rPr>
        <w:t>ар яки моро, ки мемирон</w:t>
      </w:r>
      <w:r w:rsidR="00E643F7">
        <w:rPr>
          <w:rFonts w:ascii="Times New Roman Tj" w:hAnsi="Times New Roman Tj"/>
          <w:b/>
          <w:bCs/>
          <w:i/>
          <w:iCs/>
          <w:sz w:val="28"/>
          <w:szCs w:val="28"/>
        </w:rPr>
        <w:t>ӣ</w:t>
      </w:r>
      <w:r w:rsidRPr="0042576B">
        <w:rPr>
          <w:rFonts w:ascii="Times New Roman Tj" w:hAnsi="Times New Roman Tj"/>
          <w:b/>
          <w:bCs/>
          <w:i/>
          <w:iCs/>
          <w:sz w:val="28"/>
          <w:szCs w:val="28"/>
        </w:rPr>
        <w:t>, бар дини Ислом бимирон. Худовандо! Моро аз подош ма</w:t>
      </w:r>
      <w:r w:rsidR="00E643F7">
        <w:rPr>
          <w:rFonts w:ascii="Times New Roman Tj" w:hAnsi="Times New Roman Tj"/>
          <w:b/>
          <w:bCs/>
          <w:i/>
          <w:iCs/>
          <w:sz w:val="28"/>
          <w:szCs w:val="28"/>
        </w:rPr>
        <w:t>ҳ</w:t>
      </w:r>
      <w:r w:rsidRPr="0042576B">
        <w:rPr>
          <w:rFonts w:ascii="Times New Roman Tj" w:hAnsi="Times New Roman Tj"/>
          <w:b/>
          <w:bCs/>
          <w:i/>
          <w:iCs/>
          <w:sz w:val="28"/>
          <w:szCs w:val="28"/>
        </w:rPr>
        <w:t xml:space="preserve">рум накун ва баъд аз </w:t>
      </w:r>
      <w:r w:rsidR="00E643F7">
        <w:rPr>
          <w:rFonts w:ascii="Times New Roman Tj" w:hAnsi="Times New Roman Tj"/>
          <w:b/>
          <w:bCs/>
          <w:i/>
          <w:iCs/>
          <w:sz w:val="28"/>
          <w:szCs w:val="28"/>
        </w:rPr>
        <w:t>ӯ</w:t>
      </w:r>
      <w:r w:rsidRPr="0042576B">
        <w:rPr>
          <w:rFonts w:ascii="Times New Roman Tj" w:hAnsi="Times New Roman Tj"/>
          <w:b/>
          <w:bCs/>
          <w:i/>
          <w:iCs/>
          <w:sz w:val="28"/>
          <w:szCs w:val="28"/>
        </w:rPr>
        <w:t xml:space="preserve"> ба фитна наандоз».</w:t>
      </w:r>
      <w:r w:rsidRPr="0042576B">
        <w:rPr>
          <w:rStyle w:val="a8"/>
          <w:rFonts w:ascii="Times New Roman Tj" w:hAnsi="Times New Roman Tj" w:cs="Arial"/>
          <w:b/>
          <w:bCs/>
          <w:i/>
          <w:iCs/>
          <w:sz w:val="28"/>
          <w:szCs w:val="28"/>
        </w:rPr>
        <w:footnoteReference w:id="263"/>
      </w:r>
    </w:p>
    <w:p w:rsidR="005A5F25" w:rsidRPr="00B7185C" w:rsidRDefault="005A5F25" w:rsidP="005A5F25">
      <w:pPr>
        <w:bidi/>
        <w:ind w:firstLine="708"/>
        <w:jc w:val="both"/>
        <w:rPr>
          <w:rFonts w:ascii="Times New Roman Tj" w:hAnsi="Times New Roman Tj" w:cs="Traditional Arabic"/>
          <w:sz w:val="36"/>
          <w:szCs w:val="36"/>
          <w:rtl/>
        </w:rPr>
      </w:pPr>
      <w:r w:rsidRPr="00B7185C">
        <w:rPr>
          <w:rFonts w:ascii="Times New Roman Tj" w:hAnsi="Times New Roman Tj" w:cs="Traditional Arabic"/>
          <w:sz w:val="36"/>
          <w:szCs w:val="36"/>
          <w:rtl/>
        </w:rPr>
        <w:t>"</w:t>
      </w:r>
      <w:r w:rsidRPr="00B7185C">
        <w:rPr>
          <w:rFonts w:ascii="Times New Roman Tj" w:hAnsi="Times New Roman Tj" w:cs="Traditional Arabic"/>
          <w:sz w:val="36"/>
          <w:szCs w:val="36"/>
        </w:rPr>
        <w:t xml:space="preserve"> </w:t>
      </w:r>
      <w:r w:rsidRPr="00B7185C">
        <w:rPr>
          <w:rFonts w:ascii="Times New Roman Tj" w:hAnsi="Times New Roman Tj" w:cs="Traditional Arabic"/>
          <w:color w:val="000000"/>
          <w:sz w:val="36"/>
          <w:szCs w:val="36"/>
          <w:rtl/>
        </w:rPr>
        <w:t>اللَّهُمَّ اغْفِرْ لَهُ وَارْحَمْهُ، وَعَافِهِ وَاعْفُ عَنْهُ، وَأَكْرِمْ نُزُلَهُ، وَوَسِّعْ مُدْخَلَهُ، وَاغْسِلْهُ بِالْمَاءِ وَالثَّلْجِ وَالْبَرَدِ، وَنَقِّهِ مِنَ الْخَطَايَا كَمَا نَقَّيْتَ الثَّوْبَ الأبْيَضَ مِنَ الدَّنَسِ، وَأَبْدِلْهُ دَارًا خَيْرًا مِنْ دَارِهِ، وَأَهْلاً خَيْرًا مِنْ أَهْلِهِ، وَزَوْجًا خَيْرًا مِنْ زَوْجِهِ، وَأَدْخِلْهُ الْجَنَّةَ، وَأَعِذْهُ مِنْ عَذَابِ الْقَبْرِ، ومِنْ عَذَابِ النَّارِ</w:t>
      </w:r>
      <w:r w:rsidRPr="00B7185C">
        <w:rPr>
          <w:rFonts w:ascii="Times New Roman Tj" w:hAnsi="Times New Roman Tj" w:cs="Traditional Arabic"/>
          <w:color w:val="000000"/>
          <w:sz w:val="36"/>
          <w:szCs w:val="36"/>
        </w:rPr>
        <w:t xml:space="preserve"> </w:t>
      </w:r>
      <w:r w:rsidRPr="00B7185C">
        <w:rPr>
          <w:rFonts w:ascii="Times New Roman Tj" w:hAnsi="Times New Roman Tj" w:cs="Traditional Arabic"/>
          <w:sz w:val="36"/>
          <w:szCs w:val="36"/>
          <w:rtl/>
        </w:rPr>
        <w:t>"</w:t>
      </w:r>
      <w:r w:rsidRPr="00B7185C">
        <w:rPr>
          <w:rFonts w:ascii="Times New Roman Tj" w:hAnsi="Times New Roman Tj" w:cs="Traditional Arabic"/>
          <w:sz w:val="36"/>
          <w:szCs w:val="36"/>
        </w:rPr>
        <w:t xml:space="preserve"> </w:t>
      </w:r>
      <w:r w:rsidRPr="00B7185C">
        <w:rPr>
          <w:rFonts w:ascii="Times New Roman Tj" w:hAnsi="Times New Roman Tj" w:cs="Traditional Arabic"/>
          <w:sz w:val="36"/>
          <w:szCs w:val="36"/>
          <w:rtl/>
        </w:rPr>
        <w:t>.</w:t>
      </w:r>
    </w:p>
    <w:p w:rsidR="005A5F25" w:rsidRPr="00AF6EE3" w:rsidRDefault="005A5F25" w:rsidP="005A5F25">
      <w:pPr>
        <w:spacing w:after="0"/>
        <w:ind w:firstLine="708"/>
        <w:jc w:val="both"/>
        <w:rPr>
          <w:rFonts w:ascii="Times New Roman Tj" w:hAnsi="Times New Roman Tj"/>
          <w:b/>
          <w:bCs/>
          <w:i/>
          <w:iCs/>
          <w:sz w:val="28"/>
          <w:szCs w:val="28"/>
        </w:rPr>
      </w:pPr>
      <w:r w:rsidRPr="00AF6EE3">
        <w:rPr>
          <w:rFonts w:ascii="Times New Roman Tj" w:hAnsi="Times New Roman Tj"/>
          <w:b/>
          <w:bCs/>
          <w:i/>
          <w:iCs/>
          <w:sz w:val="28"/>
          <w:szCs w:val="28"/>
        </w:rPr>
        <w:t>«Алло</w:t>
      </w:r>
      <w:r w:rsidR="00E643F7">
        <w:rPr>
          <w:rFonts w:ascii="Times New Roman Tj" w:hAnsi="Times New Roman Tj"/>
          <w:b/>
          <w:bCs/>
          <w:i/>
          <w:iCs/>
          <w:sz w:val="28"/>
          <w:szCs w:val="28"/>
        </w:rPr>
        <w:t>ҳ</w:t>
      </w:r>
      <w:r w:rsidRPr="00AF6EE3">
        <w:rPr>
          <w:rFonts w:ascii="Times New Roman Tj" w:hAnsi="Times New Roman Tj"/>
          <w:b/>
          <w:bCs/>
          <w:i/>
          <w:iCs/>
          <w:sz w:val="28"/>
          <w:szCs w:val="28"/>
        </w:rPr>
        <w:t>умма</w:t>
      </w:r>
      <w:r w:rsidR="00D918CE">
        <w:rPr>
          <w:rFonts w:ascii="Times New Roman Tj" w:hAnsi="Times New Roman Tj"/>
          <w:b/>
          <w:bCs/>
          <w:i/>
          <w:iCs/>
          <w:sz w:val="28"/>
          <w:szCs w:val="28"/>
        </w:rPr>
        <w:t>ғ</w:t>
      </w:r>
      <w:r w:rsidRPr="00AF6EE3">
        <w:rPr>
          <w:rFonts w:ascii="Times New Roman Tj" w:hAnsi="Times New Roman Tj"/>
          <w:b/>
          <w:bCs/>
          <w:i/>
          <w:iCs/>
          <w:sz w:val="28"/>
          <w:szCs w:val="28"/>
        </w:rPr>
        <w:t>фир ла</w:t>
      </w:r>
      <w:r w:rsidR="00E643F7">
        <w:rPr>
          <w:rFonts w:ascii="Times New Roman Tj" w:hAnsi="Times New Roman Tj"/>
          <w:b/>
          <w:bCs/>
          <w:i/>
          <w:iCs/>
          <w:sz w:val="28"/>
          <w:szCs w:val="28"/>
        </w:rPr>
        <w:t>ҳ</w:t>
      </w:r>
      <w:r w:rsidRPr="00AF6EE3">
        <w:rPr>
          <w:rFonts w:ascii="Times New Roman Tj" w:hAnsi="Times New Roman Tj"/>
          <w:b/>
          <w:bCs/>
          <w:i/>
          <w:iCs/>
          <w:sz w:val="28"/>
          <w:szCs w:val="28"/>
        </w:rPr>
        <w:t>у вар</w:t>
      </w:r>
      <w:r w:rsidR="00E643F7">
        <w:rPr>
          <w:rFonts w:ascii="Times New Roman Tj" w:hAnsi="Times New Roman Tj"/>
          <w:b/>
          <w:bCs/>
          <w:i/>
          <w:iCs/>
          <w:sz w:val="28"/>
          <w:szCs w:val="28"/>
        </w:rPr>
        <w:t>ҳ</w:t>
      </w:r>
      <w:r w:rsidRPr="00AF6EE3">
        <w:rPr>
          <w:rFonts w:ascii="Times New Roman Tj" w:hAnsi="Times New Roman Tj"/>
          <w:b/>
          <w:bCs/>
          <w:i/>
          <w:iCs/>
          <w:sz w:val="28"/>
          <w:szCs w:val="28"/>
        </w:rPr>
        <w:t>ам</w:t>
      </w:r>
      <w:r w:rsidR="00E643F7">
        <w:rPr>
          <w:rFonts w:ascii="Times New Roman Tj" w:hAnsi="Times New Roman Tj"/>
          <w:b/>
          <w:bCs/>
          <w:i/>
          <w:iCs/>
          <w:sz w:val="28"/>
          <w:szCs w:val="28"/>
        </w:rPr>
        <w:t>ҳ</w:t>
      </w:r>
      <w:r w:rsidRPr="00AF6EE3">
        <w:rPr>
          <w:rFonts w:ascii="Times New Roman Tj" w:hAnsi="Times New Roman Tj"/>
          <w:b/>
          <w:bCs/>
          <w:i/>
          <w:iCs/>
          <w:sz w:val="28"/>
          <w:szCs w:val="28"/>
        </w:rPr>
        <w:t>у ва ъофи</w:t>
      </w:r>
      <w:r w:rsidR="00E643F7">
        <w:rPr>
          <w:rFonts w:ascii="Times New Roman Tj" w:hAnsi="Times New Roman Tj"/>
          <w:b/>
          <w:bCs/>
          <w:i/>
          <w:iCs/>
          <w:sz w:val="28"/>
          <w:szCs w:val="28"/>
        </w:rPr>
        <w:t>ҳ</w:t>
      </w:r>
      <w:r w:rsidRPr="00AF6EE3">
        <w:rPr>
          <w:rFonts w:ascii="Times New Roman Tj" w:hAnsi="Times New Roman Tj"/>
          <w:b/>
          <w:bCs/>
          <w:i/>
          <w:iCs/>
          <w:sz w:val="28"/>
          <w:szCs w:val="28"/>
        </w:rPr>
        <w:t>и ваъфу ъан</w:t>
      </w:r>
      <w:r w:rsidR="00E643F7">
        <w:rPr>
          <w:rFonts w:ascii="Times New Roman Tj" w:hAnsi="Times New Roman Tj"/>
          <w:b/>
          <w:bCs/>
          <w:i/>
          <w:iCs/>
          <w:sz w:val="28"/>
          <w:szCs w:val="28"/>
        </w:rPr>
        <w:t>ҳ</w:t>
      </w:r>
      <w:r w:rsidRPr="00AF6EE3">
        <w:rPr>
          <w:rFonts w:ascii="Times New Roman Tj" w:hAnsi="Times New Roman Tj"/>
          <w:b/>
          <w:bCs/>
          <w:i/>
          <w:iCs/>
          <w:sz w:val="28"/>
          <w:szCs w:val="28"/>
        </w:rPr>
        <w:t>у ва акрим нузула</w:t>
      </w:r>
      <w:r w:rsidR="00E643F7">
        <w:rPr>
          <w:rFonts w:ascii="Times New Roman Tj" w:hAnsi="Times New Roman Tj"/>
          <w:b/>
          <w:bCs/>
          <w:i/>
          <w:iCs/>
          <w:sz w:val="28"/>
          <w:szCs w:val="28"/>
        </w:rPr>
        <w:t>ҳ</w:t>
      </w:r>
      <w:r w:rsidRPr="00AF6EE3">
        <w:rPr>
          <w:rFonts w:ascii="Times New Roman Tj" w:hAnsi="Times New Roman Tj"/>
          <w:b/>
          <w:bCs/>
          <w:i/>
          <w:iCs/>
          <w:sz w:val="28"/>
          <w:szCs w:val="28"/>
        </w:rPr>
        <w:t>у ва вассиъ мудхала</w:t>
      </w:r>
      <w:r w:rsidR="00E643F7">
        <w:rPr>
          <w:rFonts w:ascii="Times New Roman Tj" w:hAnsi="Times New Roman Tj"/>
          <w:b/>
          <w:bCs/>
          <w:i/>
          <w:iCs/>
          <w:sz w:val="28"/>
          <w:szCs w:val="28"/>
        </w:rPr>
        <w:t>ҳ</w:t>
      </w:r>
      <w:r w:rsidRPr="00AF6EE3">
        <w:rPr>
          <w:rFonts w:ascii="Times New Roman Tj" w:hAnsi="Times New Roman Tj"/>
          <w:b/>
          <w:bCs/>
          <w:i/>
          <w:iCs/>
          <w:sz w:val="28"/>
          <w:szCs w:val="28"/>
        </w:rPr>
        <w:t>у ва</w:t>
      </w:r>
      <w:r w:rsidR="00D918CE">
        <w:rPr>
          <w:rFonts w:ascii="Times New Roman Tj" w:hAnsi="Times New Roman Tj"/>
          <w:b/>
          <w:bCs/>
          <w:i/>
          <w:iCs/>
          <w:sz w:val="28"/>
          <w:szCs w:val="28"/>
        </w:rPr>
        <w:t>ғ</w:t>
      </w:r>
      <w:r w:rsidRPr="00AF6EE3">
        <w:rPr>
          <w:rFonts w:ascii="Times New Roman Tj" w:hAnsi="Times New Roman Tj"/>
          <w:b/>
          <w:bCs/>
          <w:i/>
          <w:iCs/>
          <w:sz w:val="28"/>
          <w:szCs w:val="28"/>
        </w:rPr>
        <w:t>сил</w:t>
      </w:r>
      <w:r w:rsidR="00E643F7">
        <w:rPr>
          <w:rFonts w:ascii="Times New Roman Tj" w:hAnsi="Times New Roman Tj"/>
          <w:b/>
          <w:bCs/>
          <w:i/>
          <w:iCs/>
          <w:sz w:val="28"/>
          <w:szCs w:val="28"/>
        </w:rPr>
        <w:t>ҳ</w:t>
      </w:r>
      <w:r w:rsidRPr="00AF6EE3">
        <w:rPr>
          <w:rFonts w:ascii="Times New Roman Tj" w:hAnsi="Times New Roman Tj"/>
          <w:b/>
          <w:bCs/>
          <w:i/>
          <w:iCs/>
          <w:sz w:val="28"/>
          <w:szCs w:val="28"/>
        </w:rPr>
        <w:t>у би-л-мои ва-с-сал</w:t>
      </w:r>
      <w:r w:rsidR="00E643F7">
        <w:rPr>
          <w:rFonts w:ascii="Times New Roman Tj" w:hAnsi="Times New Roman Tj"/>
          <w:b/>
          <w:bCs/>
          <w:i/>
          <w:iCs/>
          <w:sz w:val="28"/>
          <w:szCs w:val="28"/>
        </w:rPr>
        <w:t>ҷ</w:t>
      </w:r>
      <w:r w:rsidRPr="00AF6EE3">
        <w:rPr>
          <w:rFonts w:ascii="Times New Roman Tj" w:hAnsi="Times New Roman Tj"/>
          <w:b/>
          <w:bCs/>
          <w:i/>
          <w:iCs/>
          <w:sz w:val="28"/>
          <w:szCs w:val="28"/>
        </w:rPr>
        <w:t>и ва-л-баради ва на</w:t>
      </w:r>
      <w:r w:rsidR="00E643F7">
        <w:rPr>
          <w:rFonts w:ascii="Times New Roman Tj" w:hAnsi="Times New Roman Tj"/>
          <w:b/>
          <w:bCs/>
          <w:i/>
          <w:iCs/>
          <w:sz w:val="28"/>
          <w:szCs w:val="28"/>
        </w:rPr>
        <w:t>ққ</w:t>
      </w:r>
      <w:r w:rsidRPr="00AF6EE3">
        <w:rPr>
          <w:rFonts w:ascii="Times New Roman Tj" w:hAnsi="Times New Roman Tj"/>
          <w:b/>
          <w:bCs/>
          <w:i/>
          <w:iCs/>
          <w:sz w:val="28"/>
          <w:szCs w:val="28"/>
        </w:rPr>
        <w:t>и</w:t>
      </w:r>
      <w:r w:rsidR="00E643F7">
        <w:rPr>
          <w:rFonts w:ascii="Times New Roman Tj" w:hAnsi="Times New Roman Tj"/>
          <w:b/>
          <w:bCs/>
          <w:i/>
          <w:iCs/>
          <w:sz w:val="28"/>
          <w:szCs w:val="28"/>
        </w:rPr>
        <w:t>ҳ</w:t>
      </w:r>
      <w:r w:rsidRPr="00AF6EE3">
        <w:rPr>
          <w:rFonts w:ascii="Times New Roman Tj" w:hAnsi="Times New Roman Tj"/>
          <w:b/>
          <w:bCs/>
          <w:i/>
          <w:iCs/>
          <w:sz w:val="28"/>
          <w:szCs w:val="28"/>
        </w:rPr>
        <w:t>и мина-л-хатоё камо на</w:t>
      </w:r>
      <w:r w:rsidR="00E643F7">
        <w:rPr>
          <w:rFonts w:ascii="Times New Roman Tj" w:hAnsi="Times New Roman Tj"/>
          <w:b/>
          <w:bCs/>
          <w:i/>
          <w:iCs/>
          <w:sz w:val="28"/>
          <w:szCs w:val="28"/>
        </w:rPr>
        <w:t>ққ</w:t>
      </w:r>
      <w:r w:rsidRPr="00AF6EE3">
        <w:rPr>
          <w:rFonts w:ascii="Times New Roman Tj" w:hAnsi="Times New Roman Tj"/>
          <w:b/>
          <w:bCs/>
          <w:i/>
          <w:iCs/>
          <w:sz w:val="28"/>
          <w:szCs w:val="28"/>
        </w:rPr>
        <w:t>айта-с-савба-л-абяза мина-д-данаси ва абдил</w:t>
      </w:r>
      <w:r w:rsidR="00E643F7">
        <w:rPr>
          <w:rFonts w:ascii="Times New Roman Tj" w:hAnsi="Times New Roman Tj"/>
          <w:b/>
          <w:bCs/>
          <w:i/>
          <w:iCs/>
          <w:sz w:val="28"/>
          <w:szCs w:val="28"/>
        </w:rPr>
        <w:t>ҳ</w:t>
      </w:r>
      <w:r w:rsidRPr="00AF6EE3">
        <w:rPr>
          <w:rFonts w:ascii="Times New Roman Tj" w:hAnsi="Times New Roman Tj"/>
          <w:b/>
          <w:bCs/>
          <w:i/>
          <w:iCs/>
          <w:sz w:val="28"/>
          <w:szCs w:val="28"/>
        </w:rPr>
        <w:t>у доран хайран мин дори</w:t>
      </w:r>
      <w:r w:rsidR="00E643F7">
        <w:rPr>
          <w:rFonts w:ascii="Times New Roman Tj" w:hAnsi="Times New Roman Tj"/>
          <w:b/>
          <w:bCs/>
          <w:i/>
          <w:iCs/>
          <w:sz w:val="28"/>
          <w:szCs w:val="28"/>
        </w:rPr>
        <w:t>ҳ</w:t>
      </w:r>
      <w:r w:rsidRPr="00AF6EE3">
        <w:rPr>
          <w:rFonts w:ascii="Times New Roman Tj" w:hAnsi="Times New Roman Tj"/>
          <w:b/>
          <w:bCs/>
          <w:i/>
          <w:iCs/>
          <w:sz w:val="28"/>
          <w:szCs w:val="28"/>
        </w:rPr>
        <w:t>и ва а</w:t>
      </w:r>
      <w:r w:rsidR="00E643F7">
        <w:rPr>
          <w:rFonts w:ascii="Times New Roman Tj" w:hAnsi="Times New Roman Tj"/>
          <w:b/>
          <w:bCs/>
          <w:i/>
          <w:iCs/>
          <w:sz w:val="28"/>
          <w:szCs w:val="28"/>
        </w:rPr>
        <w:t>ҳ</w:t>
      </w:r>
      <w:r w:rsidRPr="00AF6EE3">
        <w:rPr>
          <w:rFonts w:ascii="Times New Roman Tj" w:hAnsi="Times New Roman Tj"/>
          <w:b/>
          <w:bCs/>
          <w:i/>
          <w:iCs/>
          <w:sz w:val="28"/>
          <w:szCs w:val="28"/>
        </w:rPr>
        <w:t>лан хайран мин а</w:t>
      </w:r>
      <w:r w:rsidR="00E643F7">
        <w:rPr>
          <w:rFonts w:ascii="Times New Roman Tj" w:hAnsi="Times New Roman Tj"/>
          <w:b/>
          <w:bCs/>
          <w:i/>
          <w:iCs/>
          <w:sz w:val="28"/>
          <w:szCs w:val="28"/>
        </w:rPr>
        <w:t>ҳ</w:t>
      </w:r>
      <w:r w:rsidRPr="00AF6EE3">
        <w:rPr>
          <w:rFonts w:ascii="Times New Roman Tj" w:hAnsi="Times New Roman Tj"/>
          <w:b/>
          <w:bCs/>
          <w:i/>
          <w:iCs/>
          <w:sz w:val="28"/>
          <w:szCs w:val="28"/>
        </w:rPr>
        <w:t>ли</w:t>
      </w:r>
      <w:r w:rsidR="00E643F7">
        <w:rPr>
          <w:rFonts w:ascii="Times New Roman Tj" w:hAnsi="Times New Roman Tj"/>
          <w:b/>
          <w:bCs/>
          <w:i/>
          <w:iCs/>
          <w:sz w:val="28"/>
          <w:szCs w:val="28"/>
        </w:rPr>
        <w:t>ҳ</w:t>
      </w:r>
      <w:r w:rsidRPr="00AF6EE3">
        <w:rPr>
          <w:rFonts w:ascii="Times New Roman Tj" w:hAnsi="Times New Roman Tj"/>
          <w:b/>
          <w:bCs/>
          <w:i/>
          <w:iCs/>
          <w:sz w:val="28"/>
          <w:szCs w:val="28"/>
        </w:rPr>
        <w:t>и ва зав</w:t>
      </w:r>
      <w:r w:rsidR="00E643F7">
        <w:rPr>
          <w:rFonts w:ascii="Times New Roman Tj" w:hAnsi="Times New Roman Tj"/>
          <w:b/>
          <w:bCs/>
          <w:i/>
          <w:iCs/>
          <w:sz w:val="28"/>
          <w:szCs w:val="28"/>
        </w:rPr>
        <w:t>ҷ</w:t>
      </w:r>
      <w:r w:rsidRPr="00AF6EE3">
        <w:rPr>
          <w:rFonts w:ascii="Times New Roman Tj" w:hAnsi="Times New Roman Tj"/>
          <w:b/>
          <w:bCs/>
          <w:i/>
          <w:iCs/>
          <w:sz w:val="28"/>
          <w:szCs w:val="28"/>
        </w:rPr>
        <w:t xml:space="preserve">ан </w:t>
      </w:r>
      <w:r w:rsidRPr="00AF6EE3">
        <w:rPr>
          <w:rFonts w:ascii="Times New Roman Tj" w:hAnsi="Times New Roman Tj"/>
          <w:b/>
          <w:bCs/>
          <w:i/>
          <w:iCs/>
          <w:sz w:val="28"/>
          <w:szCs w:val="28"/>
        </w:rPr>
        <w:lastRenderedPageBreak/>
        <w:t>хайран мин зав</w:t>
      </w:r>
      <w:r w:rsidR="00E643F7">
        <w:rPr>
          <w:rFonts w:ascii="Times New Roman Tj" w:hAnsi="Times New Roman Tj"/>
          <w:b/>
          <w:bCs/>
          <w:i/>
          <w:iCs/>
          <w:sz w:val="28"/>
          <w:szCs w:val="28"/>
        </w:rPr>
        <w:t>ҷ</w:t>
      </w:r>
      <w:r w:rsidRPr="00AF6EE3">
        <w:rPr>
          <w:rFonts w:ascii="Times New Roman Tj" w:hAnsi="Times New Roman Tj"/>
          <w:b/>
          <w:bCs/>
          <w:i/>
          <w:iCs/>
          <w:sz w:val="28"/>
          <w:szCs w:val="28"/>
        </w:rPr>
        <w:t>и</w:t>
      </w:r>
      <w:r w:rsidR="00E643F7">
        <w:rPr>
          <w:rFonts w:ascii="Times New Roman Tj" w:hAnsi="Times New Roman Tj"/>
          <w:b/>
          <w:bCs/>
          <w:i/>
          <w:iCs/>
          <w:sz w:val="28"/>
          <w:szCs w:val="28"/>
        </w:rPr>
        <w:t>ҳ</w:t>
      </w:r>
      <w:r w:rsidRPr="00AF6EE3">
        <w:rPr>
          <w:rFonts w:ascii="Times New Roman Tj" w:hAnsi="Times New Roman Tj"/>
          <w:b/>
          <w:bCs/>
          <w:i/>
          <w:iCs/>
          <w:sz w:val="28"/>
          <w:szCs w:val="28"/>
        </w:rPr>
        <w:t>и ва адхил</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у </w:t>
      </w:r>
      <w:r w:rsidR="00E643F7">
        <w:rPr>
          <w:rFonts w:ascii="Times New Roman Tj" w:hAnsi="Times New Roman Tj"/>
          <w:b/>
          <w:bCs/>
          <w:i/>
          <w:iCs/>
          <w:sz w:val="28"/>
          <w:szCs w:val="28"/>
        </w:rPr>
        <w:t>ҷ</w:t>
      </w:r>
      <w:r w:rsidRPr="00AF6EE3">
        <w:rPr>
          <w:rFonts w:ascii="Times New Roman Tj" w:hAnsi="Times New Roman Tj"/>
          <w:b/>
          <w:bCs/>
          <w:i/>
          <w:iCs/>
          <w:sz w:val="28"/>
          <w:szCs w:val="28"/>
        </w:rPr>
        <w:t>аннатан ва аъиз</w:t>
      </w:r>
      <w:r w:rsidR="00E643F7">
        <w:rPr>
          <w:rFonts w:ascii="Times New Roman Tj" w:hAnsi="Times New Roman Tj"/>
          <w:b/>
          <w:bCs/>
          <w:i/>
          <w:iCs/>
          <w:sz w:val="28"/>
          <w:szCs w:val="28"/>
        </w:rPr>
        <w:t>ҳ</w:t>
      </w:r>
      <w:r w:rsidRPr="00AF6EE3">
        <w:rPr>
          <w:rFonts w:ascii="Times New Roman Tj" w:hAnsi="Times New Roman Tj"/>
          <w:b/>
          <w:bCs/>
          <w:i/>
          <w:iCs/>
          <w:sz w:val="28"/>
          <w:szCs w:val="28"/>
        </w:rPr>
        <w:t>у мин ъазобил-</w:t>
      </w:r>
      <w:r w:rsidR="00E643F7">
        <w:rPr>
          <w:rFonts w:ascii="Times New Roman Tj" w:hAnsi="Times New Roman Tj"/>
          <w:b/>
          <w:bCs/>
          <w:i/>
          <w:iCs/>
          <w:sz w:val="28"/>
          <w:szCs w:val="28"/>
        </w:rPr>
        <w:t>қ</w:t>
      </w:r>
      <w:r w:rsidRPr="00AF6EE3">
        <w:rPr>
          <w:rFonts w:ascii="Times New Roman Tj" w:hAnsi="Times New Roman Tj"/>
          <w:b/>
          <w:bCs/>
          <w:i/>
          <w:iCs/>
          <w:sz w:val="28"/>
          <w:szCs w:val="28"/>
        </w:rPr>
        <w:t xml:space="preserve">абри ва </w:t>
      </w:r>
      <w:r>
        <w:rPr>
          <w:rFonts w:ascii="Times New Roman Tj" w:hAnsi="Times New Roman Tj"/>
          <w:b/>
          <w:bCs/>
          <w:i/>
          <w:iCs/>
          <w:sz w:val="28"/>
          <w:szCs w:val="28"/>
        </w:rPr>
        <w:t xml:space="preserve">мин </w:t>
      </w:r>
      <w:r w:rsidRPr="00AF6EE3">
        <w:rPr>
          <w:rFonts w:ascii="Times New Roman Tj" w:hAnsi="Times New Roman Tj"/>
          <w:b/>
          <w:bCs/>
          <w:i/>
          <w:iCs/>
          <w:sz w:val="28"/>
          <w:szCs w:val="28"/>
        </w:rPr>
        <w:t>ъазобин-нор.</w:t>
      </w:r>
    </w:p>
    <w:p w:rsidR="005A5F25" w:rsidRPr="00AF6EE3" w:rsidRDefault="005A5F25" w:rsidP="005A5F25">
      <w:pPr>
        <w:spacing w:after="0"/>
        <w:ind w:firstLine="708"/>
        <w:jc w:val="both"/>
        <w:rPr>
          <w:rFonts w:ascii="Times New Roman Tj" w:hAnsi="Times New Roman Tj"/>
          <w:b/>
          <w:bCs/>
          <w:i/>
          <w:iCs/>
          <w:sz w:val="28"/>
          <w:szCs w:val="28"/>
        </w:rPr>
      </w:pPr>
      <w:r w:rsidRPr="00AF6EE3">
        <w:rPr>
          <w:rFonts w:ascii="Times New Roman Tj" w:hAnsi="Times New Roman Tj"/>
          <w:b/>
          <w:bCs/>
          <w:i/>
          <w:iCs/>
          <w:sz w:val="28"/>
          <w:szCs w:val="28"/>
        </w:rPr>
        <w:t>«Худов</w:t>
      </w:r>
      <w:r>
        <w:rPr>
          <w:rFonts w:ascii="Times New Roman Tj" w:hAnsi="Times New Roman Tj"/>
          <w:b/>
          <w:bCs/>
          <w:i/>
          <w:iCs/>
          <w:sz w:val="28"/>
          <w:szCs w:val="28"/>
        </w:rPr>
        <w:t>а</w:t>
      </w:r>
      <w:r w:rsidRPr="00AF6EE3">
        <w:rPr>
          <w:rFonts w:ascii="Times New Roman Tj" w:hAnsi="Times New Roman Tj"/>
          <w:b/>
          <w:bCs/>
          <w:i/>
          <w:iCs/>
          <w:sz w:val="28"/>
          <w:szCs w:val="28"/>
        </w:rPr>
        <w:t>ндо! Гуно</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они </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ро бибахш ва </w:t>
      </w:r>
      <w:r>
        <w:rPr>
          <w:rFonts w:ascii="Times New Roman Tj" w:hAnsi="Times New Roman Tj"/>
          <w:b/>
          <w:bCs/>
          <w:i/>
          <w:iCs/>
          <w:sz w:val="28"/>
          <w:szCs w:val="28"/>
        </w:rPr>
        <w:t xml:space="preserve">бар </w:t>
      </w:r>
      <w:r w:rsidR="00E643F7">
        <w:rPr>
          <w:rFonts w:ascii="Times New Roman Tj" w:hAnsi="Times New Roman Tj"/>
          <w:b/>
          <w:bCs/>
          <w:i/>
          <w:iCs/>
          <w:sz w:val="28"/>
          <w:szCs w:val="28"/>
        </w:rPr>
        <w:t>ӯ</w:t>
      </w:r>
      <w:r>
        <w:rPr>
          <w:rFonts w:ascii="Times New Roman Tj" w:hAnsi="Times New Roman Tj"/>
          <w:b/>
          <w:bCs/>
          <w:i/>
          <w:iCs/>
          <w:sz w:val="28"/>
          <w:szCs w:val="28"/>
        </w:rPr>
        <w:t xml:space="preserve"> </w:t>
      </w:r>
      <w:r w:rsidRPr="00AF6EE3">
        <w:rPr>
          <w:rFonts w:ascii="Times New Roman Tj" w:hAnsi="Times New Roman Tj"/>
          <w:b/>
          <w:bCs/>
          <w:i/>
          <w:iCs/>
          <w:sz w:val="28"/>
          <w:szCs w:val="28"/>
        </w:rPr>
        <w:t>ра</w:t>
      </w:r>
      <w:r w:rsidR="00E643F7">
        <w:rPr>
          <w:rFonts w:ascii="Times New Roman Tj" w:hAnsi="Times New Roman Tj"/>
          <w:b/>
          <w:bCs/>
          <w:i/>
          <w:iCs/>
          <w:sz w:val="28"/>
          <w:szCs w:val="28"/>
        </w:rPr>
        <w:t>ҳ</w:t>
      </w:r>
      <w:r w:rsidRPr="00AF6EE3">
        <w:rPr>
          <w:rFonts w:ascii="Times New Roman Tj" w:hAnsi="Times New Roman Tj"/>
          <w:b/>
          <w:bCs/>
          <w:i/>
          <w:iCs/>
          <w:sz w:val="28"/>
          <w:szCs w:val="28"/>
        </w:rPr>
        <w:t>м ва офият фармо</w:t>
      </w:r>
      <w:r>
        <w:rPr>
          <w:rFonts w:ascii="Times New Roman Tj" w:hAnsi="Times New Roman Tj"/>
          <w:b/>
          <w:bCs/>
          <w:i/>
          <w:iCs/>
          <w:sz w:val="28"/>
          <w:szCs w:val="28"/>
        </w:rPr>
        <w:t>,</w:t>
      </w:r>
      <w:r w:rsidRPr="00AF6EE3">
        <w:rPr>
          <w:rFonts w:ascii="Times New Roman Tj" w:hAnsi="Times New Roman Tj"/>
          <w:b/>
          <w:bCs/>
          <w:i/>
          <w:iCs/>
          <w:sz w:val="28"/>
          <w:szCs w:val="28"/>
        </w:rPr>
        <w:t xml:space="preserve"> ме</w:t>
      </w:r>
      <w:r w:rsidR="00E643F7">
        <w:rPr>
          <w:rFonts w:ascii="Times New Roman Tj" w:hAnsi="Times New Roman Tj"/>
          <w:b/>
          <w:bCs/>
          <w:i/>
          <w:iCs/>
          <w:sz w:val="28"/>
          <w:szCs w:val="28"/>
        </w:rPr>
        <w:t>ҳ</w:t>
      </w:r>
      <w:r w:rsidRPr="00AF6EE3">
        <w:rPr>
          <w:rFonts w:ascii="Times New Roman Tj" w:hAnsi="Times New Roman Tj"/>
          <w:b/>
          <w:bCs/>
          <w:i/>
          <w:iCs/>
          <w:sz w:val="28"/>
          <w:szCs w:val="28"/>
        </w:rPr>
        <w:t>монии</w:t>
      </w:r>
      <w:r>
        <w:rPr>
          <w:rFonts w:ascii="Times New Roman Tj" w:hAnsi="Times New Roman Tj"/>
          <w:b/>
          <w:bCs/>
          <w:i/>
          <w:iCs/>
          <w:sz w:val="28"/>
          <w:szCs w:val="28"/>
        </w:rPr>
        <w:t xml:space="preserve"> </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ро </w:t>
      </w:r>
      <w:r w:rsidRPr="00EB3C3C">
        <w:rPr>
          <w:rFonts w:ascii="Times New Roman Tj" w:hAnsi="Times New Roman Tj"/>
          <w:i/>
          <w:iCs/>
          <w:sz w:val="28"/>
          <w:szCs w:val="28"/>
        </w:rPr>
        <w:t>(дар би</w:t>
      </w:r>
      <w:r w:rsidR="00E643F7">
        <w:rPr>
          <w:rFonts w:ascii="Times New Roman Tj" w:hAnsi="Times New Roman Tj"/>
          <w:i/>
          <w:iCs/>
          <w:sz w:val="28"/>
          <w:szCs w:val="28"/>
        </w:rPr>
        <w:t>ҳ</w:t>
      </w:r>
      <w:r w:rsidRPr="00EB3C3C">
        <w:rPr>
          <w:rFonts w:ascii="Times New Roman Tj" w:hAnsi="Times New Roman Tj"/>
          <w:i/>
          <w:iCs/>
          <w:sz w:val="28"/>
          <w:szCs w:val="28"/>
        </w:rPr>
        <w:t>ишт)</w:t>
      </w:r>
      <w:r w:rsidRPr="00AF6EE3">
        <w:rPr>
          <w:rFonts w:ascii="Times New Roman Tj" w:hAnsi="Times New Roman Tj"/>
          <w:b/>
          <w:bCs/>
          <w:i/>
          <w:iCs/>
          <w:sz w:val="28"/>
          <w:szCs w:val="28"/>
        </w:rPr>
        <w:t xml:space="preserve"> гиром</w:t>
      </w:r>
      <w:r w:rsidR="00E643F7">
        <w:rPr>
          <w:rFonts w:ascii="Times New Roman Tj" w:hAnsi="Times New Roman Tj"/>
          <w:b/>
          <w:bCs/>
          <w:i/>
          <w:iCs/>
          <w:sz w:val="28"/>
          <w:szCs w:val="28"/>
        </w:rPr>
        <w:t>ӣ</w:t>
      </w:r>
      <w:r w:rsidRPr="00AF6EE3">
        <w:rPr>
          <w:rFonts w:ascii="Times New Roman Tj" w:hAnsi="Times New Roman Tj"/>
          <w:b/>
          <w:bCs/>
          <w:i/>
          <w:iCs/>
          <w:sz w:val="28"/>
          <w:szCs w:val="28"/>
        </w:rPr>
        <w:t xml:space="preserve"> дор ва </w:t>
      </w:r>
      <w:r w:rsidR="00E643F7">
        <w:rPr>
          <w:rFonts w:ascii="Times New Roman Tj" w:hAnsi="Times New Roman Tj"/>
          <w:b/>
          <w:bCs/>
          <w:i/>
          <w:iCs/>
          <w:sz w:val="28"/>
          <w:szCs w:val="28"/>
        </w:rPr>
        <w:t>қ</w:t>
      </w:r>
      <w:r w:rsidRPr="00AF6EE3">
        <w:rPr>
          <w:rFonts w:ascii="Times New Roman Tj" w:hAnsi="Times New Roman Tj"/>
          <w:b/>
          <w:bCs/>
          <w:i/>
          <w:iCs/>
          <w:sz w:val="28"/>
          <w:szCs w:val="28"/>
        </w:rPr>
        <w:t xml:space="preserve">абрашро фарох гардон ва </w:t>
      </w:r>
      <w:r w:rsidR="00E643F7">
        <w:rPr>
          <w:rFonts w:ascii="Times New Roman Tj" w:hAnsi="Times New Roman Tj"/>
          <w:b/>
          <w:bCs/>
          <w:i/>
          <w:iCs/>
          <w:sz w:val="28"/>
          <w:szCs w:val="28"/>
        </w:rPr>
        <w:t>ӯ</w:t>
      </w:r>
      <w:r w:rsidRPr="00AF6EE3">
        <w:rPr>
          <w:rFonts w:ascii="Times New Roman Tj" w:hAnsi="Times New Roman Tj"/>
          <w:b/>
          <w:bCs/>
          <w:i/>
          <w:iCs/>
          <w:sz w:val="28"/>
          <w:szCs w:val="28"/>
        </w:rPr>
        <w:t>ро бо об</w:t>
      </w:r>
      <w:r>
        <w:rPr>
          <w:rFonts w:ascii="Times New Roman Tj" w:hAnsi="Times New Roman Tj"/>
          <w:b/>
          <w:bCs/>
          <w:i/>
          <w:iCs/>
          <w:sz w:val="28"/>
          <w:szCs w:val="28"/>
        </w:rPr>
        <w:t>у</w:t>
      </w:r>
      <w:r w:rsidRPr="00AF6EE3">
        <w:rPr>
          <w:rFonts w:ascii="Times New Roman Tj" w:hAnsi="Times New Roman Tj"/>
          <w:b/>
          <w:bCs/>
          <w:i/>
          <w:iCs/>
          <w:sz w:val="28"/>
          <w:szCs w:val="28"/>
        </w:rPr>
        <w:t xml:space="preserve"> ях ва барф биш</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 ва аз гуно</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 покаш кун</w:t>
      </w:r>
      <w:r>
        <w:rPr>
          <w:rFonts w:ascii="Times New Roman Tj" w:hAnsi="Times New Roman Tj"/>
          <w:b/>
          <w:bCs/>
          <w:i/>
          <w:iCs/>
          <w:sz w:val="28"/>
          <w:szCs w:val="28"/>
        </w:rPr>
        <w:t>,</w:t>
      </w:r>
      <w:r w:rsidRPr="00AF6EE3">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AF6EE3">
        <w:rPr>
          <w:rFonts w:ascii="Times New Roman Tj" w:hAnsi="Times New Roman Tj"/>
          <w:b/>
          <w:bCs/>
          <w:i/>
          <w:iCs/>
          <w:sz w:val="28"/>
          <w:szCs w:val="28"/>
        </w:rPr>
        <w:t>амон</w:t>
      </w:r>
      <w:r>
        <w:rPr>
          <w:rFonts w:ascii="Times New Roman Tj" w:hAnsi="Times New Roman Tj"/>
          <w:b/>
          <w:bCs/>
          <w:i/>
          <w:iCs/>
          <w:sz w:val="28"/>
          <w:szCs w:val="28"/>
        </w:rPr>
        <w:t xml:space="preserve"> гуна</w:t>
      </w:r>
      <w:r w:rsidRPr="00AF6EE3">
        <w:rPr>
          <w:rFonts w:ascii="Times New Roman Tj" w:hAnsi="Times New Roman Tj"/>
          <w:b/>
          <w:bCs/>
          <w:i/>
          <w:iCs/>
          <w:sz w:val="28"/>
          <w:szCs w:val="28"/>
        </w:rPr>
        <w:t xml:space="preserve"> ки </w:t>
      </w:r>
      <w:r w:rsidR="00E643F7">
        <w:rPr>
          <w:rFonts w:ascii="Times New Roman Tj" w:hAnsi="Times New Roman Tj"/>
          <w:b/>
          <w:bCs/>
          <w:i/>
          <w:iCs/>
          <w:sz w:val="28"/>
          <w:szCs w:val="28"/>
        </w:rPr>
        <w:t>ҷ</w:t>
      </w:r>
      <w:r w:rsidRPr="00AF6EE3">
        <w:rPr>
          <w:rFonts w:ascii="Times New Roman Tj" w:hAnsi="Times New Roman Tj"/>
          <w:b/>
          <w:bCs/>
          <w:i/>
          <w:iCs/>
          <w:sz w:val="28"/>
          <w:szCs w:val="28"/>
        </w:rPr>
        <w:t>омаи сафед аз на</w:t>
      </w:r>
      <w:r w:rsidR="00E643F7">
        <w:rPr>
          <w:rFonts w:ascii="Times New Roman Tj" w:hAnsi="Times New Roman Tj"/>
          <w:b/>
          <w:bCs/>
          <w:i/>
          <w:iCs/>
          <w:sz w:val="28"/>
          <w:szCs w:val="28"/>
        </w:rPr>
        <w:t>ҷ</w:t>
      </w:r>
      <w:r w:rsidRPr="00AF6EE3">
        <w:rPr>
          <w:rFonts w:ascii="Times New Roman Tj" w:hAnsi="Times New Roman Tj"/>
          <w:b/>
          <w:bCs/>
          <w:i/>
          <w:iCs/>
          <w:sz w:val="28"/>
          <w:szCs w:val="28"/>
        </w:rPr>
        <w:t xml:space="preserve">осат пок мешавад ва ба </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 хонае бе</w:t>
      </w:r>
      <w:r w:rsidR="00E643F7">
        <w:rPr>
          <w:rFonts w:ascii="Times New Roman Tj" w:hAnsi="Times New Roman Tj"/>
          <w:b/>
          <w:bCs/>
          <w:i/>
          <w:iCs/>
          <w:sz w:val="28"/>
          <w:szCs w:val="28"/>
        </w:rPr>
        <w:t>ҳ</w:t>
      </w:r>
      <w:r w:rsidRPr="00AF6EE3">
        <w:rPr>
          <w:rFonts w:ascii="Times New Roman Tj" w:hAnsi="Times New Roman Tj"/>
          <w:b/>
          <w:bCs/>
          <w:i/>
          <w:iCs/>
          <w:sz w:val="28"/>
          <w:szCs w:val="28"/>
        </w:rPr>
        <w:t>тар аз хонаи дунё ва хонаводае бе</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тар аз хонаводаи ин дунёяш иноят фармо ва </w:t>
      </w:r>
      <w:r w:rsidR="00E643F7">
        <w:rPr>
          <w:rFonts w:ascii="Times New Roman Tj" w:hAnsi="Times New Roman Tj"/>
          <w:b/>
          <w:bCs/>
          <w:i/>
          <w:iCs/>
          <w:sz w:val="28"/>
          <w:szCs w:val="28"/>
        </w:rPr>
        <w:t>ӯ</w:t>
      </w:r>
      <w:r w:rsidRPr="00AF6EE3">
        <w:rPr>
          <w:rFonts w:ascii="Times New Roman Tj" w:hAnsi="Times New Roman Tj"/>
          <w:b/>
          <w:bCs/>
          <w:i/>
          <w:iCs/>
          <w:sz w:val="28"/>
          <w:szCs w:val="28"/>
        </w:rPr>
        <w:t>ро ба би</w:t>
      </w:r>
      <w:r w:rsidR="00E643F7">
        <w:rPr>
          <w:rFonts w:ascii="Times New Roman Tj" w:hAnsi="Times New Roman Tj"/>
          <w:b/>
          <w:bCs/>
          <w:i/>
          <w:iCs/>
          <w:sz w:val="28"/>
          <w:szCs w:val="28"/>
        </w:rPr>
        <w:t>ҳ</w:t>
      </w:r>
      <w:r w:rsidRPr="00AF6EE3">
        <w:rPr>
          <w:rFonts w:ascii="Times New Roman Tj" w:hAnsi="Times New Roman Tj"/>
          <w:b/>
          <w:bCs/>
          <w:i/>
          <w:iCs/>
          <w:sz w:val="28"/>
          <w:szCs w:val="28"/>
        </w:rPr>
        <w:t>ишт дохил гардон ва аз ран</w:t>
      </w:r>
      <w:r w:rsidR="00E643F7">
        <w:rPr>
          <w:rFonts w:ascii="Times New Roman Tj" w:hAnsi="Times New Roman Tj"/>
          <w:b/>
          <w:bCs/>
          <w:i/>
          <w:iCs/>
          <w:sz w:val="28"/>
          <w:szCs w:val="28"/>
        </w:rPr>
        <w:t>ҷ</w:t>
      </w:r>
      <w:r>
        <w:rPr>
          <w:rFonts w:ascii="Times New Roman Tj" w:hAnsi="Times New Roman Tj"/>
          <w:b/>
          <w:bCs/>
          <w:i/>
          <w:iCs/>
          <w:sz w:val="28"/>
          <w:szCs w:val="28"/>
        </w:rPr>
        <w:t>у</w:t>
      </w:r>
      <w:r w:rsidRPr="00AF6EE3">
        <w:rPr>
          <w:rFonts w:ascii="Times New Roman Tj" w:hAnsi="Times New Roman Tj"/>
          <w:b/>
          <w:bCs/>
          <w:i/>
          <w:iCs/>
          <w:sz w:val="28"/>
          <w:szCs w:val="28"/>
        </w:rPr>
        <w:t xml:space="preserve"> сахтии </w:t>
      </w:r>
      <w:r w:rsidR="00E643F7">
        <w:rPr>
          <w:rFonts w:ascii="Times New Roman Tj" w:hAnsi="Times New Roman Tj"/>
          <w:b/>
          <w:bCs/>
          <w:i/>
          <w:iCs/>
          <w:sz w:val="28"/>
          <w:szCs w:val="28"/>
        </w:rPr>
        <w:t>қ</w:t>
      </w:r>
      <w:r w:rsidRPr="00AF6EE3">
        <w:rPr>
          <w:rFonts w:ascii="Times New Roman Tj" w:hAnsi="Times New Roman Tj"/>
          <w:b/>
          <w:bCs/>
          <w:i/>
          <w:iCs/>
          <w:sz w:val="28"/>
          <w:szCs w:val="28"/>
        </w:rPr>
        <w:t xml:space="preserve">абр ва азоби </w:t>
      </w:r>
      <w:r w:rsidR="00E643F7">
        <w:rPr>
          <w:rFonts w:ascii="Times New Roman Tj" w:hAnsi="Times New Roman Tj"/>
          <w:b/>
          <w:bCs/>
          <w:i/>
          <w:iCs/>
          <w:sz w:val="28"/>
          <w:szCs w:val="28"/>
        </w:rPr>
        <w:t>ҷ</w:t>
      </w:r>
      <w:r w:rsidRPr="00AF6EE3">
        <w:rPr>
          <w:rFonts w:ascii="Times New Roman Tj" w:hAnsi="Times New Roman Tj"/>
          <w:b/>
          <w:bCs/>
          <w:i/>
          <w:iCs/>
          <w:sz w:val="28"/>
          <w:szCs w:val="28"/>
        </w:rPr>
        <w:t>а</w:t>
      </w:r>
      <w:r w:rsidR="00E643F7">
        <w:rPr>
          <w:rFonts w:ascii="Times New Roman Tj" w:hAnsi="Times New Roman Tj"/>
          <w:b/>
          <w:bCs/>
          <w:i/>
          <w:iCs/>
          <w:sz w:val="28"/>
          <w:szCs w:val="28"/>
        </w:rPr>
        <w:t>ҳ</w:t>
      </w:r>
      <w:r w:rsidRPr="00AF6EE3">
        <w:rPr>
          <w:rFonts w:ascii="Times New Roman Tj" w:hAnsi="Times New Roman Tj"/>
          <w:b/>
          <w:bCs/>
          <w:i/>
          <w:iCs/>
          <w:sz w:val="28"/>
          <w:szCs w:val="28"/>
        </w:rPr>
        <w:t>анам ма</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фузаш бидор». </w:t>
      </w:r>
      <w:r w:rsidRPr="00AF6EE3">
        <w:rPr>
          <w:rStyle w:val="a8"/>
          <w:rFonts w:ascii="Times New Roman Tj" w:hAnsi="Times New Roman Tj" w:cs="Arial"/>
          <w:b/>
          <w:bCs/>
          <w:i/>
          <w:iCs/>
          <w:sz w:val="28"/>
          <w:szCs w:val="28"/>
        </w:rPr>
        <w:footnoteReference w:id="264"/>
      </w:r>
    </w:p>
    <w:p w:rsidR="005A5F25" w:rsidRPr="00AF6EE3" w:rsidRDefault="005A5F25" w:rsidP="005A5F25">
      <w:pPr>
        <w:ind w:firstLine="708"/>
        <w:jc w:val="both"/>
        <w:rPr>
          <w:rFonts w:ascii="Times New Roman Tj" w:hAnsi="Times New Roman Tj"/>
          <w:b/>
          <w:bCs/>
          <w:sz w:val="28"/>
          <w:szCs w:val="28"/>
        </w:rPr>
      </w:pPr>
      <w:r w:rsidRPr="00C16665">
        <w:rPr>
          <w:rFonts w:ascii="Times New Roman Tj" w:hAnsi="Times New Roman Tj"/>
          <w:sz w:val="28"/>
          <w:szCs w:val="28"/>
        </w:rPr>
        <w:t xml:space="preserve">Дуои мазкур аз Авф ибни Молик </w:t>
      </w:r>
      <w:r>
        <w:rPr>
          <w:rFonts w:ascii="Times New Roman Tj" w:hAnsi="Times New Roman Tj"/>
          <w:sz w:val="28"/>
          <w:szCs w:val="28"/>
        </w:rPr>
        <w:t xml:space="preserve">(р) </w:t>
      </w:r>
      <w:r w:rsidRPr="00C16665">
        <w:rPr>
          <w:rFonts w:ascii="Times New Roman Tj" w:hAnsi="Times New Roman Tj"/>
          <w:sz w:val="28"/>
          <w:szCs w:val="28"/>
        </w:rPr>
        <w:t>ба таври ихтисор чунин ривоят шудааст:</w:t>
      </w:r>
    </w:p>
    <w:p w:rsidR="005A5F25" w:rsidRPr="00DB50B6" w:rsidRDefault="005A5F25" w:rsidP="005A5F25">
      <w:pPr>
        <w:bidi/>
        <w:ind w:firstLine="708"/>
        <w:jc w:val="both"/>
        <w:rPr>
          <w:rFonts w:ascii="Times New Roman Tj" w:hAnsi="Times New Roman Tj" w:cs="Traditional Arabic"/>
          <w:sz w:val="36"/>
          <w:szCs w:val="36"/>
          <w:rtl/>
        </w:rPr>
      </w:pPr>
      <w:r w:rsidRPr="00DB50B6">
        <w:rPr>
          <w:rFonts w:ascii="Times New Roman Tj" w:hAnsi="Times New Roman Tj" w:cs="Traditional Arabic"/>
          <w:sz w:val="36"/>
          <w:szCs w:val="36"/>
          <w:rtl/>
        </w:rPr>
        <w:t>"</w:t>
      </w:r>
      <w:r w:rsidRPr="00DB50B6">
        <w:rPr>
          <w:rFonts w:ascii="Times New Roman Tj" w:hAnsi="Times New Roman Tj" w:cs="Traditional Arabic"/>
          <w:color w:val="000000"/>
          <w:sz w:val="36"/>
          <w:szCs w:val="36"/>
          <w:rtl/>
        </w:rPr>
        <w:t xml:space="preserve"> اللَّهُمَّ اغْفِرْ لَهُ وَارْحَمْهُ وَاغْسِلْهُ بِالْبَرَدِ وَاغْسِلْهُ كَمَا يُغْسَلُ الثَّوْبُ</w:t>
      </w:r>
      <w:r w:rsidRPr="00DB50B6">
        <w:rPr>
          <w:rFonts w:ascii="Times New Roman Tj" w:hAnsi="Times New Roman Tj" w:cs="Traditional Arabic"/>
          <w:color w:val="000000"/>
          <w:sz w:val="36"/>
          <w:szCs w:val="36"/>
        </w:rPr>
        <w:t xml:space="preserve"> </w:t>
      </w:r>
      <w:r w:rsidRPr="00DB50B6">
        <w:rPr>
          <w:rFonts w:ascii="Times New Roman Tj" w:hAnsi="Times New Roman Tj" w:cs="Traditional Arabic"/>
          <w:sz w:val="36"/>
          <w:szCs w:val="36"/>
          <w:rtl/>
        </w:rPr>
        <w:t>"</w:t>
      </w:r>
      <w:r w:rsidRPr="00DB50B6">
        <w:rPr>
          <w:rFonts w:ascii="Times New Roman Tj" w:hAnsi="Times New Roman Tj" w:cs="Traditional Arabic"/>
          <w:sz w:val="36"/>
          <w:szCs w:val="36"/>
        </w:rPr>
        <w:t xml:space="preserve"> </w:t>
      </w:r>
      <w:r w:rsidRPr="00DB50B6">
        <w:rPr>
          <w:rFonts w:ascii="Times New Roman Tj" w:hAnsi="Times New Roman Tj" w:cs="Traditional Arabic"/>
          <w:sz w:val="36"/>
          <w:szCs w:val="36"/>
          <w:rtl/>
        </w:rPr>
        <w:t>.</w:t>
      </w:r>
    </w:p>
    <w:p w:rsidR="005A5F25" w:rsidRPr="00AF6EE3" w:rsidRDefault="005A5F25" w:rsidP="005A5F25">
      <w:pPr>
        <w:spacing w:after="0"/>
        <w:ind w:firstLine="708"/>
        <w:jc w:val="both"/>
        <w:rPr>
          <w:rFonts w:ascii="Times New Roman Tj" w:hAnsi="Times New Roman Tj"/>
          <w:b/>
          <w:bCs/>
          <w:i/>
          <w:iCs/>
          <w:sz w:val="28"/>
          <w:szCs w:val="28"/>
        </w:rPr>
      </w:pPr>
      <w:r w:rsidRPr="00AF6EE3">
        <w:rPr>
          <w:rFonts w:ascii="Times New Roman Tj" w:hAnsi="Times New Roman Tj"/>
          <w:b/>
          <w:bCs/>
          <w:i/>
          <w:iCs/>
          <w:sz w:val="28"/>
          <w:szCs w:val="28"/>
        </w:rPr>
        <w:t>«Алло</w:t>
      </w:r>
      <w:r w:rsidR="00E643F7">
        <w:rPr>
          <w:rFonts w:ascii="Times New Roman Tj" w:hAnsi="Times New Roman Tj"/>
          <w:b/>
          <w:bCs/>
          <w:i/>
          <w:iCs/>
          <w:sz w:val="28"/>
          <w:szCs w:val="28"/>
        </w:rPr>
        <w:t>ҳ</w:t>
      </w:r>
      <w:r w:rsidRPr="00AF6EE3">
        <w:rPr>
          <w:rFonts w:ascii="Times New Roman Tj" w:hAnsi="Times New Roman Tj"/>
          <w:b/>
          <w:bCs/>
          <w:i/>
          <w:iCs/>
          <w:sz w:val="28"/>
          <w:szCs w:val="28"/>
        </w:rPr>
        <w:t>умма</w:t>
      </w:r>
      <w:r w:rsidR="00D918CE">
        <w:rPr>
          <w:rFonts w:ascii="Times New Roman Tj" w:hAnsi="Times New Roman Tj"/>
          <w:b/>
          <w:bCs/>
          <w:i/>
          <w:iCs/>
          <w:sz w:val="28"/>
          <w:szCs w:val="28"/>
        </w:rPr>
        <w:t>ғ</w:t>
      </w:r>
      <w:r w:rsidRPr="00AF6EE3">
        <w:rPr>
          <w:rFonts w:ascii="Times New Roman Tj" w:hAnsi="Times New Roman Tj"/>
          <w:b/>
          <w:bCs/>
          <w:i/>
          <w:iCs/>
          <w:sz w:val="28"/>
          <w:szCs w:val="28"/>
        </w:rPr>
        <w:t>фир</w:t>
      </w:r>
      <w:r w:rsidR="00E643F7">
        <w:rPr>
          <w:rFonts w:ascii="Times New Roman Tj" w:hAnsi="Times New Roman Tj"/>
          <w:b/>
          <w:bCs/>
          <w:i/>
          <w:iCs/>
          <w:sz w:val="28"/>
          <w:szCs w:val="28"/>
        </w:rPr>
        <w:t>ҳ</w:t>
      </w:r>
      <w:r w:rsidRPr="00AF6EE3">
        <w:rPr>
          <w:rFonts w:ascii="Times New Roman Tj" w:hAnsi="Times New Roman Tj"/>
          <w:b/>
          <w:bCs/>
          <w:i/>
          <w:iCs/>
          <w:sz w:val="28"/>
          <w:szCs w:val="28"/>
        </w:rPr>
        <w:t>у вар</w:t>
      </w:r>
      <w:r w:rsidR="00E643F7">
        <w:rPr>
          <w:rFonts w:ascii="Times New Roman Tj" w:hAnsi="Times New Roman Tj"/>
          <w:b/>
          <w:bCs/>
          <w:i/>
          <w:iCs/>
          <w:sz w:val="28"/>
          <w:szCs w:val="28"/>
        </w:rPr>
        <w:t>ҳ</w:t>
      </w:r>
      <w:r w:rsidRPr="00AF6EE3">
        <w:rPr>
          <w:rFonts w:ascii="Times New Roman Tj" w:hAnsi="Times New Roman Tj"/>
          <w:b/>
          <w:bCs/>
          <w:i/>
          <w:iCs/>
          <w:sz w:val="28"/>
          <w:szCs w:val="28"/>
        </w:rPr>
        <w:t>ам</w:t>
      </w:r>
      <w:r w:rsidR="00E643F7">
        <w:rPr>
          <w:rFonts w:ascii="Times New Roman Tj" w:hAnsi="Times New Roman Tj"/>
          <w:b/>
          <w:bCs/>
          <w:i/>
          <w:iCs/>
          <w:sz w:val="28"/>
          <w:szCs w:val="28"/>
        </w:rPr>
        <w:t>ҳ</w:t>
      </w:r>
      <w:r w:rsidRPr="00AF6EE3">
        <w:rPr>
          <w:rFonts w:ascii="Times New Roman Tj" w:hAnsi="Times New Roman Tj"/>
          <w:b/>
          <w:bCs/>
          <w:i/>
          <w:iCs/>
          <w:sz w:val="28"/>
          <w:szCs w:val="28"/>
        </w:rPr>
        <w:t>у ва</w:t>
      </w:r>
      <w:r w:rsidR="00D918CE">
        <w:rPr>
          <w:rFonts w:ascii="Times New Roman Tj" w:hAnsi="Times New Roman Tj"/>
          <w:b/>
          <w:bCs/>
          <w:i/>
          <w:iCs/>
          <w:sz w:val="28"/>
          <w:szCs w:val="28"/>
        </w:rPr>
        <w:t>ғ</w:t>
      </w:r>
      <w:r w:rsidRPr="00AF6EE3">
        <w:rPr>
          <w:rFonts w:ascii="Times New Roman Tj" w:hAnsi="Times New Roman Tj"/>
          <w:b/>
          <w:bCs/>
          <w:i/>
          <w:iCs/>
          <w:sz w:val="28"/>
          <w:szCs w:val="28"/>
        </w:rPr>
        <w:t>сил</w:t>
      </w:r>
      <w:r w:rsidR="00E643F7">
        <w:rPr>
          <w:rFonts w:ascii="Times New Roman Tj" w:hAnsi="Times New Roman Tj"/>
          <w:b/>
          <w:bCs/>
          <w:i/>
          <w:iCs/>
          <w:sz w:val="28"/>
          <w:szCs w:val="28"/>
        </w:rPr>
        <w:t>ҳ</w:t>
      </w:r>
      <w:r w:rsidRPr="00AF6EE3">
        <w:rPr>
          <w:rFonts w:ascii="Times New Roman Tj" w:hAnsi="Times New Roman Tj"/>
          <w:b/>
          <w:bCs/>
          <w:i/>
          <w:iCs/>
          <w:sz w:val="28"/>
          <w:szCs w:val="28"/>
        </w:rPr>
        <w:t>у би-л-баради ва</w:t>
      </w:r>
      <w:r w:rsidR="00D918CE">
        <w:rPr>
          <w:rFonts w:ascii="Times New Roman Tj" w:hAnsi="Times New Roman Tj"/>
          <w:b/>
          <w:bCs/>
          <w:i/>
          <w:iCs/>
          <w:sz w:val="28"/>
          <w:szCs w:val="28"/>
        </w:rPr>
        <w:t>ғ</w:t>
      </w:r>
      <w:r w:rsidRPr="00AF6EE3">
        <w:rPr>
          <w:rFonts w:ascii="Times New Roman Tj" w:hAnsi="Times New Roman Tj"/>
          <w:b/>
          <w:bCs/>
          <w:i/>
          <w:iCs/>
          <w:sz w:val="28"/>
          <w:szCs w:val="28"/>
        </w:rPr>
        <w:t>сил</w:t>
      </w:r>
      <w:r w:rsidR="00E643F7">
        <w:rPr>
          <w:rFonts w:ascii="Times New Roman Tj" w:hAnsi="Times New Roman Tj"/>
          <w:b/>
          <w:bCs/>
          <w:i/>
          <w:iCs/>
          <w:sz w:val="28"/>
          <w:szCs w:val="28"/>
        </w:rPr>
        <w:t>ҳ</w:t>
      </w:r>
      <w:r w:rsidRPr="00AF6EE3">
        <w:rPr>
          <w:rFonts w:ascii="Times New Roman Tj" w:hAnsi="Times New Roman Tj"/>
          <w:b/>
          <w:bCs/>
          <w:i/>
          <w:iCs/>
          <w:sz w:val="28"/>
          <w:szCs w:val="28"/>
        </w:rPr>
        <w:t>у камо ю</w:t>
      </w:r>
      <w:r w:rsidR="00D918CE">
        <w:rPr>
          <w:rFonts w:ascii="Times New Roman Tj" w:hAnsi="Times New Roman Tj"/>
          <w:b/>
          <w:bCs/>
          <w:i/>
          <w:iCs/>
          <w:sz w:val="28"/>
          <w:szCs w:val="28"/>
        </w:rPr>
        <w:t>ғ</w:t>
      </w:r>
      <w:r w:rsidRPr="00AF6EE3">
        <w:rPr>
          <w:rFonts w:ascii="Times New Roman Tj" w:hAnsi="Times New Roman Tj"/>
          <w:b/>
          <w:bCs/>
          <w:i/>
          <w:iCs/>
          <w:sz w:val="28"/>
          <w:szCs w:val="28"/>
        </w:rPr>
        <w:t>салу-с-савбу».</w:t>
      </w:r>
    </w:p>
    <w:p w:rsidR="005A5F25" w:rsidRDefault="005A5F25" w:rsidP="005A5F25">
      <w:pPr>
        <w:ind w:firstLine="708"/>
        <w:jc w:val="both"/>
        <w:rPr>
          <w:rFonts w:ascii="Times New Roman Tj" w:hAnsi="Times New Roman Tj"/>
          <w:b/>
          <w:bCs/>
          <w:sz w:val="28"/>
          <w:szCs w:val="28"/>
        </w:rPr>
      </w:pPr>
      <w:r w:rsidRPr="00AF6EE3">
        <w:rPr>
          <w:rFonts w:ascii="Times New Roman Tj" w:hAnsi="Times New Roman Tj"/>
          <w:b/>
          <w:bCs/>
          <w:i/>
          <w:iCs/>
          <w:sz w:val="28"/>
          <w:szCs w:val="28"/>
        </w:rPr>
        <w:t>«Худовандо! Гуно</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и </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ро биомурз ва бар </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 ра</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м кун ва </w:t>
      </w:r>
      <w:r w:rsidR="00E643F7">
        <w:rPr>
          <w:rFonts w:ascii="Times New Roman Tj" w:hAnsi="Times New Roman Tj"/>
          <w:b/>
          <w:bCs/>
          <w:i/>
          <w:iCs/>
          <w:sz w:val="28"/>
          <w:szCs w:val="28"/>
        </w:rPr>
        <w:t>ӯ</w:t>
      </w:r>
      <w:r w:rsidRPr="00AF6EE3">
        <w:rPr>
          <w:rFonts w:ascii="Times New Roman Tj" w:hAnsi="Times New Roman Tj"/>
          <w:b/>
          <w:bCs/>
          <w:i/>
          <w:iCs/>
          <w:sz w:val="28"/>
          <w:szCs w:val="28"/>
        </w:rPr>
        <w:t>ро бо оби ях биш</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 </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амчунон ки </w:t>
      </w:r>
      <w:r w:rsidR="00E643F7">
        <w:rPr>
          <w:rFonts w:ascii="Times New Roman Tj" w:hAnsi="Times New Roman Tj"/>
          <w:b/>
          <w:bCs/>
          <w:i/>
          <w:iCs/>
          <w:sz w:val="28"/>
          <w:szCs w:val="28"/>
        </w:rPr>
        <w:t>ҷ</w:t>
      </w:r>
      <w:r w:rsidRPr="00AF6EE3">
        <w:rPr>
          <w:rFonts w:ascii="Times New Roman Tj" w:hAnsi="Times New Roman Tj"/>
          <w:b/>
          <w:bCs/>
          <w:i/>
          <w:iCs/>
          <w:sz w:val="28"/>
          <w:szCs w:val="28"/>
        </w:rPr>
        <w:t>омаро меш</w:t>
      </w:r>
      <w:r w:rsidR="00E643F7">
        <w:rPr>
          <w:rFonts w:ascii="Times New Roman Tj" w:hAnsi="Times New Roman Tj"/>
          <w:b/>
          <w:bCs/>
          <w:i/>
          <w:iCs/>
          <w:sz w:val="28"/>
          <w:szCs w:val="28"/>
        </w:rPr>
        <w:t>ӯ</w:t>
      </w:r>
      <w:r w:rsidRPr="00AF6EE3">
        <w:rPr>
          <w:rFonts w:ascii="Times New Roman Tj" w:hAnsi="Times New Roman Tj"/>
          <w:b/>
          <w:bCs/>
          <w:i/>
          <w:iCs/>
          <w:sz w:val="28"/>
          <w:szCs w:val="28"/>
        </w:rPr>
        <w:t>янд».</w:t>
      </w:r>
      <w:r w:rsidRPr="00C16665">
        <w:rPr>
          <w:rFonts w:ascii="Times New Roman Tj" w:hAnsi="Times New Roman Tj"/>
          <w:i/>
          <w:iCs/>
          <w:sz w:val="28"/>
          <w:szCs w:val="28"/>
        </w:rPr>
        <w:t xml:space="preserve"> </w:t>
      </w:r>
      <w:r w:rsidRPr="00C16665">
        <w:rPr>
          <w:rStyle w:val="a8"/>
          <w:rFonts w:ascii="Times New Roman Tj" w:hAnsi="Times New Roman Tj" w:cs="Arial"/>
          <w:i/>
          <w:iCs/>
          <w:sz w:val="28"/>
          <w:szCs w:val="28"/>
        </w:rPr>
        <w:footnoteReference w:id="265"/>
      </w:r>
    </w:p>
    <w:p w:rsidR="005A5F25" w:rsidRDefault="005A5F25" w:rsidP="005A5F25">
      <w:pPr>
        <w:jc w:val="center"/>
        <w:rPr>
          <w:rFonts w:ascii="Times New Roman Tj" w:hAnsi="Times New Roman Tj"/>
          <w:b/>
          <w:bCs/>
          <w:sz w:val="28"/>
          <w:szCs w:val="28"/>
        </w:rPr>
      </w:pPr>
      <w:r>
        <w:rPr>
          <w:rFonts w:ascii="Times New Roman Tj" w:hAnsi="Times New Roman Tj"/>
          <w:b/>
          <w:bCs/>
          <w:sz w:val="28"/>
          <w:szCs w:val="28"/>
        </w:rPr>
        <w:t>Дуои ма</w:t>
      </w:r>
      <w:r w:rsidR="00D918CE">
        <w:rPr>
          <w:rFonts w:ascii="Times New Roman Tj" w:hAnsi="Times New Roman Tj"/>
          <w:b/>
          <w:bCs/>
          <w:sz w:val="28"/>
          <w:szCs w:val="28"/>
        </w:rPr>
        <w:t>ғ</w:t>
      </w:r>
      <w:r>
        <w:rPr>
          <w:rFonts w:ascii="Times New Roman Tj" w:hAnsi="Times New Roman Tj"/>
          <w:b/>
          <w:bCs/>
          <w:sz w:val="28"/>
          <w:szCs w:val="28"/>
        </w:rPr>
        <w:t>фират пас аз дафни</w:t>
      </w:r>
      <w:r w:rsidRPr="00C16665">
        <w:rPr>
          <w:rFonts w:ascii="Times New Roman Tj" w:hAnsi="Times New Roman Tj"/>
          <w:b/>
          <w:bCs/>
          <w:sz w:val="28"/>
          <w:szCs w:val="28"/>
        </w:rPr>
        <w:t xml:space="preserve"> майит</w:t>
      </w:r>
    </w:p>
    <w:p w:rsidR="005A5F2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 xml:space="preserve">Хуб аст, ки баъд аз дафни майит болои </w:t>
      </w:r>
      <w:r w:rsidR="00E643F7">
        <w:rPr>
          <w:rFonts w:ascii="Times New Roman Tj" w:hAnsi="Times New Roman Tj"/>
          <w:sz w:val="28"/>
          <w:szCs w:val="28"/>
        </w:rPr>
        <w:t>қ</w:t>
      </w:r>
      <w:r w:rsidRPr="00C16665">
        <w:rPr>
          <w:rFonts w:ascii="Times New Roman Tj" w:hAnsi="Times New Roman Tj"/>
          <w:sz w:val="28"/>
          <w:szCs w:val="28"/>
        </w:rPr>
        <w:t>абраш каме истода</w:t>
      </w:r>
      <w:r>
        <w:rPr>
          <w:rFonts w:ascii="Times New Roman Tj" w:hAnsi="Times New Roman Tj"/>
          <w:sz w:val="28"/>
          <w:szCs w:val="28"/>
        </w:rPr>
        <w:t>,</w:t>
      </w:r>
      <w:r w:rsidRPr="00C16665">
        <w:rPr>
          <w:rFonts w:ascii="Times New Roman Tj" w:hAnsi="Times New Roman Tj"/>
          <w:sz w:val="28"/>
          <w:szCs w:val="28"/>
        </w:rPr>
        <w:t xml:space="preserve">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ққ</w:t>
      </w:r>
      <w:r w:rsidRPr="00C16665">
        <w:rPr>
          <w:rFonts w:ascii="Times New Roman Tj" w:hAnsi="Times New Roman Tj"/>
          <w:sz w:val="28"/>
          <w:szCs w:val="28"/>
        </w:rPr>
        <w:t xml:space="preserve">и </w:t>
      </w:r>
      <w:r w:rsidR="00E643F7">
        <w:rPr>
          <w:rFonts w:ascii="Times New Roman Tj" w:hAnsi="Times New Roman Tj"/>
          <w:sz w:val="28"/>
          <w:szCs w:val="28"/>
        </w:rPr>
        <w:t>ӯ</w:t>
      </w:r>
      <w:r w:rsidRPr="00C16665">
        <w:rPr>
          <w:rFonts w:ascii="Times New Roman Tj" w:hAnsi="Times New Roman Tj"/>
          <w:sz w:val="28"/>
          <w:szCs w:val="28"/>
        </w:rPr>
        <w:t xml:space="preserve"> </w:t>
      </w:r>
      <w:r>
        <w:rPr>
          <w:rFonts w:ascii="Times New Roman Tj" w:hAnsi="Times New Roman Tj"/>
          <w:sz w:val="28"/>
          <w:szCs w:val="28"/>
        </w:rPr>
        <w:t xml:space="preserve">дуо </w:t>
      </w:r>
      <w:r w:rsidRPr="00C16665">
        <w:rPr>
          <w:rFonts w:ascii="Times New Roman Tj" w:hAnsi="Times New Roman Tj"/>
          <w:sz w:val="28"/>
          <w:szCs w:val="28"/>
        </w:rPr>
        <w:t>ва исти</w:t>
      </w:r>
      <w:r w:rsidR="00D918CE">
        <w:rPr>
          <w:rFonts w:ascii="Times New Roman Tj" w:hAnsi="Times New Roman Tj"/>
          <w:sz w:val="28"/>
          <w:szCs w:val="28"/>
        </w:rPr>
        <w:t>ғ</w:t>
      </w:r>
      <w:r w:rsidRPr="00C16665">
        <w:rPr>
          <w:rFonts w:ascii="Times New Roman Tj" w:hAnsi="Times New Roman Tj"/>
          <w:sz w:val="28"/>
          <w:szCs w:val="28"/>
        </w:rPr>
        <w:t>фор кунанд. Аз Усмон ибни Аффон (р) ривоят шудааст, ки ва</w:t>
      </w:r>
      <w:r w:rsidR="00E643F7">
        <w:rPr>
          <w:rFonts w:ascii="Times New Roman Tj" w:hAnsi="Times New Roman Tj"/>
          <w:sz w:val="28"/>
          <w:szCs w:val="28"/>
        </w:rPr>
        <w:t>қ</w:t>
      </w:r>
      <w:r w:rsidRPr="00C16665">
        <w:rPr>
          <w:rFonts w:ascii="Times New Roman Tj" w:hAnsi="Times New Roman Tj"/>
          <w:sz w:val="28"/>
          <w:szCs w:val="28"/>
        </w:rPr>
        <w:t xml:space="preserve">те фавтидаро </w:t>
      </w:r>
      <w:r>
        <w:rPr>
          <w:rFonts w:ascii="Times New Roman Tj" w:hAnsi="Times New Roman Tj"/>
          <w:sz w:val="28"/>
          <w:szCs w:val="28"/>
        </w:rPr>
        <w:t>дафн мекарданд</w:t>
      </w:r>
      <w:r w:rsidRPr="00C16665">
        <w:rPr>
          <w:rFonts w:ascii="Times New Roman Tj" w:hAnsi="Times New Roman Tj"/>
          <w:sz w:val="28"/>
          <w:szCs w:val="28"/>
        </w:rPr>
        <w:t xml:space="preserve">, Паёмбар (с) дар наздикии </w:t>
      </w:r>
      <w:r w:rsidR="00E643F7">
        <w:rPr>
          <w:rFonts w:ascii="Times New Roman Tj" w:hAnsi="Times New Roman Tj"/>
          <w:sz w:val="28"/>
          <w:szCs w:val="28"/>
        </w:rPr>
        <w:t>қ</w:t>
      </w:r>
      <w:r w:rsidRPr="00C16665">
        <w:rPr>
          <w:rFonts w:ascii="Times New Roman Tj" w:hAnsi="Times New Roman Tj"/>
          <w:sz w:val="28"/>
          <w:szCs w:val="28"/>
        </w:rPr>
        <w:t xml:space="preserve">абр истода мефармуд: </w:t>
      </w:r>
    </w:p>
    <w:p w:rsidR="005A5F25" w:rsidRDefault="005A5F25" w:rsidP="005A5F25">
      <w:pPr>
        <w:ind w:firstLine="708"/>
        <w:jc w:val="both"/>
        <w:rPr>
          <w:rFonts w:ascii="Times New Roman Tj" w:hAnsi="Times New Roman Tj"/>
          <w:b/>
          <w:bCs/>
          <w:sz w:val="28"/>
          <w:szCs w:val="28"/>
        </w:rPr>
      </w:pPr>
      <w:r w:rsidRPr="00AF6EE3">
        <w:rPr>
          <w:rFonts w:ascii="Times New Roman Tj" w:hAnsi="Times New Roman Tj"/>
          <w:b/>
          <w:bCs/>
          <w:i/>
          <w:iCs/>
          <w:sz w:val="28"/>
          <w:szCs w:val="28"/>
        </w:rPr>
        <w:t>«Барои бародаратон исти</w:t>
      </w:r>
      <w:r w:rsidR="00D918CE">
        <w:rPr>
          <w:rFonts w:ascii="Times New Roman Tj" w:hAnsi="Times New Roman Tj"/>
          <w:b/>
          <w:bCs/>
          <w:i/>
          <w:iCs/>
          <w:sz w:val="28"/>
          <w:szCs w:val="28"/>
        </w:rPr>
        <w:t>ғ</w:t>
      </w:r>
      <w:r w:rsidRPr="00AF6EE3">
        <w:rPr>
          <w:rFonts w:ascii="Times New Roman Tj" w:hAnsi="Times New Roman Tj"/>
          <w:b/>
          <w:bCs/>
          <w:i/>
          <w:iCs/>
          <w:sz w:val="28"/>
          <w:szCs w:val="28"/>
        </w:rPr>
        <w:t xml:space="preserve">фор кунед ва барои </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 аз Худованд пойдор</w:t>
      </w:r>
      <w:r w:rsidR="00E643F7">
        <w:rPr>
          <w:rFonts w:ascii="Times New Roman Tj" w:hAnsi="Times New Roman Tj"/>
          <w:b/>
          <w:bCs/>
          <w:i/>
          <w:iCs/>
          <w:sz w:val="28"/>
          <w:szCs w:val="28"/>
        </w:rPr>
        <w:t>ӣ</w:t>
      </w:r>
      <w:r w:rsidRPr="00AF6EE3">
        <w:rPr>
          <w:rFonts w:ascii="Times New Roman Tj" w:hAnsi="Times New Roman Tj"/>
          <w:b/>
          <w:bCs/>
          <w:i/>
          <w:iCs/>
          <w:sz w:val="28"/>
          <w:szCs w:val="28"/>
        </w:rPr>
        <w:t xml:space="preserve"> ва пазириши гуфтори </w:t>
      </w:r>
      <w:r w:rsidRPr="00AF6EE3">
        <w:rPr>
          <w:rFonts w:ascii="Times New Roman Tj" w:hAnsi="Times New Roman Tj"/>
          <w:i/>
          <w:iCs/>
          <w:sz w:val="28"/>
          <w:szCs w:val="28"/>
        </w:rPr>
        <w:t>(</w:t>
      </w:r>
      <w:r w:rsidR="00E643F7">
        <w:rPr>
          <w:rFonts w:ascii="Times New Roman Tj" w:hAnsi="Times New Roman Tj"/>
          <w:i/>
          <w:iCs/>
          <w:sz w:val="28"/>
          <w:szCs w:val="28"/>
        </w:rPr>
        <w:t>ҳ</w:t>
      </w:r>
      <w:r w:rsidRPr="00AF6EE3">
        <w:rPr>
          <w:rFonts w:ascii="Times New Roman Tj" w:hAnsi="Times New Roman Tj"/>
          <w:i/>
          <w:iCs/>
          <w:sz w:val="28"/>
          <w:szCs w:val="28"/>
        </w:rPr>
        <w:t>а</w:t>
      </w:r>
      <w:r w:rsidR="00E643F7">
        <w:rPr>
          <w:rFonts w:ascii="Times New Roman Tj" w:hAnsi="Times New Roman Tj"/>
          <w:i/>
          <w:iCs/>
          <w:sz w:val="28"/>
          <w:szCs w:val="28"/>
        </w:rPr>
        <w:t>қ</w:t>
      </w:r>
      <w:r w:rsidRPr="00AF6EE3">
        <w:rPr>
          <w:rFonts w:ascii="Times New Roman Tj" w:hAnsi="Times New Roman Tj"/>
          <w:i/>
          <w:iCs/>
          <w:sz w:val="28"/>
          <w:szCs w:val="28"/>
        </w:rPr>
        <w:t xml:space="preserve"> ва дурусти)</w:t>
      </w:r>
      <w:r>
        <w:rPr>
          <w:rFonts w:ascii="Times New Roman Tj" w:hAnsi="Times New Roman Tj"/>
          <w:b/>
          <w:bCs/>
          <w:i/>
          <w:iCs/>
          <w:sz w:val="28"/>
          <w:szCs w:val="28"/>
        </w:rPr>
        <w:t xml:space="preserve"> </w:t>
      </w:r>
      <w:r w:rsidR="00E643F7">
        <w:rPr>
          <w:rFonts w:ascii="Times New Roman Tj" w:hAnsi="Times New Roman Tj"/>
          <w:b/>
          <w:bCs/>
          <w:i/>
          <w:iCs/>
          <w:sz w:val="28"/>
          <w:szCs w:val="28"/>
        </w:rPr>
        <w:t>ӯ</w:t>
      </w:r>
      <w:r w:rsidRPr="00AF6EE3">
        <w:rPr>
          <w:rFonts w:ascii="Times New Roman Tj" w:hAnsi="Times New Roman Tj"/>
          <w:b/>
          <w:bCs/>
          <w:i/>
          <w:iCs/>
          <w:sz w:val="28"/>
          <w:szCs w:val="28"/>
        </w:rPr>
        <w:t>ро бихо</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ед, зеро </w:t>
      </w:r>
      <w:r w:rsidR="00E643F7">
        <w:rPr>
          <w:rFonts w:ascii="Times New Roman Tj" w:hAnsi="Times New Roman Tj"/>
          <w:b/>
          <w:bCs/>
          <w:i/>
          <w:iCs/>
          <w:sz w:val="28"/>
          <w:szCs w:val="28"/>
        </w:rPr>
        <w:t>ҳ</w:t>
      </w:r>
      <w:r w:rsidRPr="00AF6EE3">
        <w:rPr>
          <w:rFonts w:ascii="Times New Roman Tj" w:hAnsi="Times New Roman Tj"/>
          <w:b/>
          <w:bCs/>
          <w:i/>
          <w:iCs/>
          <w:sz w:val="28"/>
          <w:szCs w:val="28"/>
        </w:rPr>
        <w:t xml:space="preserve">ам акнун аз </w:t>
      </w:r>
      <w:r w:rsidR="00E643F7">
        <w:rPr>
          <w:rFonts w:ascii="Times New Roman Tj" w:hAnsi="Times New Roman Tj"/>
          <w:b/>
          <w:bCs/>
          <w:i/>
          <w:iCs/>
          <w:sz w:val="28"/>
          <w:szCs w:val="28"/>
        </w:rPr>
        <w:t>ӯ</w:t>
      </w:r>
      <w:r w:rsidRPr="00AF6EE3">
        <w:rPr>
          <w:rFonts w:ascii="Times New Roman Tj" w:hAnsi="Times New Roman Tj"/>
          <w:b/>
          <w:bCs/>
          <w:i/>
          <w:iCs/>
          <w:sz w:val="28"/>
          <w:szCs w:val="28"/>
        </w:rPr>
        <w:t xml:space="preserve"> савол карда мешавад». </w:t>
      </w:r>
      <w:r w:rsidRPr="00AF6EE3">
        <w:rPr>
          <w:rStyle w:val="a8"/>
          <w:rFonts w:ascii="Times New Roman Tj" w:hAnsi="Times New Roman Tj" w:cs="Arial"/>
          <w:b/>
          <w:bCs/>
          <w:i/>
          <w:iCs/>
          <w:sz w:val="28"/>
          <w:szCs w:val="28"/>
        </w:rPr>
        <w:footnoteReference w:id="266"/>
      </w: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 xml:space="preserve">ангоми зиёрати </w:t>
      </w:r>
      <w:r w:rsidR="00E643F7">
        <w:rPr>
          <w:rFonts w:ascii="Times New Roman Tj" w:hAnsi="Times New Roman Tj"/>
          <w:b/>
          <w:bCs/>
          <w:sz w:val="28"/>
          <w:szCs w:val="28"/>
        </w:rPr>
        <w:t>қ</w:t>
      </w:r>
      <w:r w:rsidRPr="00C16665">
        <w:rPr>
          <w:rFonts w:ascii="Times New Roman Tj" w:hAnsi="Times New Roman Tj"/>
          <w:b/>
          <w:bCs/>
          <w:sz w:val="28"/>
          <w:szCs w:val="28"/>
        </w:rPr>
        <w:t>абристон</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Зиёрати </w:t>
      </w:r>
      <w:r w:rsidR="00E643F7">
        <w:rPr>
          <w:rFonts w:ascii="Times New Roman Tj" w:hAnsi="Times New Roman Tj"/>
          <w:sz w:val="28"/>
          <w:szCs w:val="28"/>
        </w:rPr>
        <w:t>қ</w:t>
      </w:r>
      <w:r w:rsidRPr="00C16665">
        <w:rPr>
          <w:rFonts w:ascii="Times New Roman Tj" w:hAnsi="Times New Roman Tj"/>
          <w:sz w:val="28"/>
          <w:szCs w:val="28"/>
        </w:rPr>
        <w:t xml:space="preserve">абристон </w:t>
      </w:r>
      <w:r w:rsidR="00E643F7">
        <w:rPr>
          <w:rFonts w:ascii="Times New Roman Tj" w:hAnsi="Times New Roman Tj"/>
          <w:sz w:val="28"/>
          <w:szCs w:val="28"/>
        </w:rPr>
        <w:t>ҷ</w:t>
      </w:r>
      <w:r w:rsidRPr="00C16665">
        <w:rPr>
          <w:rFonts w:ascii="Times New Roman Tj" w:hAnsi="Times New Roman Tj"/>
          <w:sz w:val="28"/>
          <w:szCs w:val="28"/>
        </w:rPr>
        <w:t xml:space="preserve">оиз аст ва ба зоти худ </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ҷ</w:t>
      </w:r>
      <w:r w:rsidRPr="00C16665">
        <w:rPr>
          <w:rFonts w:ascii="Times New Roman Tj" w:hAnsi="Times New Roman Tj"/>
          <w:sz w:val="28"/>
          <w:szCs w:val="28"/>
        </w:rPr>
        <w:t xml:space="preserve"> боке надорад. Паёмбар (с) мефармояд: </w:t>
      </w:r>
    </w:p>
    <w:p w:rsidR="005A5F25" w:rsidRDefault="005A5F25" w:rsidP="005A5F25">
      <w:pPr>
        <w:spacing w:after="0"/>
        <w:ind w:firstLine="708"/>
        <w:jc w:val="both"/>
        <w:rPr>
          <w:rFonts w:ascii="Times New Roman Tj" w:hAnsi="Times New Roman Tj"/>
          <w:b/>
          <w:bCs/>
          <w:sz w:val="28"/>
          <w:szCs w:val="28"/>
        </w:rPr>
      </w:pPr>
      <w:r w:rsidRPr="0017687C">
        <w:rPr>
          <w:rFonts w:ascii="Times New Roman Tj" w:hAnsi="Times New Roman Tj"/>
          <w:b/>
          <w:bCs/>
          <w:i/>
          <w:iCs/>
          <w:sz w:val="28"/>
          <w:szCs w:val="28"/>
        </w:rPr>
        <w:t xml:space="preserve">«Шуморо аз зиёрати </w:t>
      </w:r>
      <w:r w:rsidR="00E643F7">
        <w:rPr>
          <w:rFonts w:ascii="Times New Roman Tj" w:hAnsi="Times New Roman Tj"/>
          <w:b/>
          <w:bCs/>
          <w:i/>
          <w:iCs/>
          <w:sz w:val="28"/>
          <w:szCs w:val="28"/>
        </w:rPr>
        <w:t>қ</w:t>
      </w:r>
      <w:r w:rsidRPr="0017687C">
        <w:rPr>
          <w:rFonts w:ascii="Times New Roman Tj" w:hAnsi="Times New Roman Tj"/>
          <w:b/>
          <w:bCs/>
          <w:i/>
          <w:iCs/>
          <w:sz w:val="28"/>
          <w:szCs w:val="28"/>
        </w:rPr>
        <w:t xml:space="preserve">абр манъ карда будам, </w:t>
      </w:r>
      <w:r w:rsidR="00E643F7">
        <w:rPr>
          <w:rFonts w:ascii="Times New Roman Tj" w:hAnsi="Times New Roman Tj"/>
          <w:b/>
          <w:bCs/>
          <w:i/>
          <w:iCs/>
          <w:sz w:val="28"/>
          <w:szCs w:val="28"/>
        </w:rPr>
        <w:t>ҳ</w:t>
      </w:r>
      <w:r w:rsidRPr="0017687C">
        <w:rPr>
          <w:rFonts w:ascii="Times New Roman Tj" w:hAnsi="Times New Roman Tj"/>
          <w:b/>
          <w:bCs/>
          <w:i/>
          <w:iCs/>
          <w:sz w:val="28"/>
          <w:szCs w:val="28"/>
        </w:rPr>
        <w:t xml:space="preserve">оло зиёрат кунед, зеро зиёрати </w:t>
      </w:r>
      <w:r w:rsidR="00E643F7">
        <w:rPr>
          <w:rFonts w:ascii="Times New Roman Tj" w:hAnsi="Times New Roman Tj"/>
          <w:b/>
          <w:bCs/>
          <w:i/>
          <w:iCs/>
          <w:sz w:val="28"/>
          <w:szCs w:val="28"/>
        </w:rPr>
        <w:t>қ</w:t>
      </w:r>
      <w:r w:rsidRPr="0017687C">
        <w:rPr>
          <w:rFonts w:ascii="Times New Roman Tj" w:hAnsi="Times New Roman Tj"/>
          <w:b/>
          <w:bCs/>
          <w:i/>
          <w:iCs/>
          <w:sz w:val="28"/>
          <w:szCs w:val="28"/>
        </w:rPr>
        <w:t>абр охиратро (</w:t>
      </w:r>
      <w:r w:rsidRPr="0017687C">
        <w:rPr>
          <w:rFonts w:ascii="Times New Roman Tj" w:hAnsi="Times New Roman Tj"/>
          <w:i/>
          <w:iCs/>
          <w:sz w:val="28"/>
          <w:szCs w:val="28"/>
        </w:rPr>
        <w:t>ва дар ривояте:</w:t>
      </w:r>
      <w:r w:rsidRPr="0017687C">
        <w:rPr>
          <w:rFonts w:ascii="Times New Roman Tj" w:hAnsi="Times New Roman Tj"/>
          <w:b/>
          <w:bCs/>
          <w:i/>
          <w:iCs/>
          <w:sz w:val="28"/>
          <w:szCs w:val="28"/>
        </w:rPr>
        <w:t xml:space="preserve"> маргро)</w:t>
      </w:r>
      <w:r w:rsidRPr="0017687C">
        <w:rPr>
          <w:rStyle w:val="a8"/>
          <w:rFonts w:ascii="Times New Roman Tj" w:hAnsi="Times New Roman Tj" w:cs="Arial"/>
          <w:b/>
          <w:bCs/>
          <w:i/>
          <w:iCs/>
          <w:sz w:val="28"/>
          <w:szCs w:val="28"/>
        </w:rPr>
        <w:footnoteReference w:id="267"/>
      </w:r>
      <w:r w:rsidRPr="0017687C">
        <w:rPr>
          <w:rFonts w:ascii="Times New Roman Tj" w:hAnsi="Times New Roman Tj"/>
          <w:b/>
          <w:bCs/>
          <w:i/>
          <w:iCs/>
          <w:sz w:val="28"/>
          <w:szCs w:val="28"/>
        </w:rPr>
        <w:t xml:space="preserve"> ба ёдатон меорад. </w:t>
      </w:r>
      <w:r w:rsidRPr="0017687C">
        <w:rPr>
          <w:rStyle w:val="a8"/>
          <w:rFonts w:ascii="Times New Roman Tj" w:hAnsi="Times New Roman Tj" w:cs="Arial"/>
          <w:b/>
          <w:bCs/>
          <w:i/>
          <w:iCs/>
          <w:sz w:val="28"/>
          <w:szCs w:val="28"/>
        </w:rPr>
        <w:footnoteReference w:id="268"/>
      </w:r>
    </w:p>
    <w:p w:rsidR="005A5F25" w:rsidRDefault="005A5F25" w:rsidP="005A5F25">
      <w:pPr>
        <w:spacing w:after="0"/>
        <w:ind w:firstLine="708"/>
        <w:jc w:val="both"/>
        <w:rPr>
          <w:rFonts w:ascii="Times New Roman Tj" w:hAnsi="Times New Roman Tj"/>
          <w:b/>
          <w:bCs/>
          <w:sz w:val="28"/>
          <w:szCs w:val="28"/>
        </w:rPr>
      </w:pPr>
      <w:r w:rsidRPr="00C16665">
        <w:rPr>
          <w:rFonts w:ascii="Times New Roman Tj" w:hAnsi="Times New Roman Tj"/>
          <w:sz w:val="28"/>
          <w:szCs w:val="28"/>
        </w:rPr>
        <w:t xml:space="preserve">Пас </w:t>
      </w:r>
      <w:r w:rsidR="00E643F7">
        <w:rPr>
          <w:rFonts w:ascii="Times New Roman Tj" w:hAnsi="Times New Roman Tj"/>
          <w:sz w:val="28"/>
          <w:szCs w:val="28"/>
        </w:rPr>
        <w:t>ҳ</w:t>
      </w:r>
      <w:r w:rsidRPr="00C16665">
        <w:rPr>
          <w:rFonts w:ascii="Times New Roman Tj" w:hAnsi="Times New Roman Tj"/>
          <w:sz w:val="28"/>
          <w:szCs w:val="28"/>
        </w:rPr>
        <w:t>ар го</w:t>
      </w:r>
      <w:r w:rsidR="00E643F7">
        <w:rPr>
          <w:rFonts w:ascii="Times New Roman Tj" w:hAnsi="Times New Roman Tj"/>
          <w:sz w:val="28"/>
          <w:szCs w:val="28"/>
        </w:rPr>
        <w:t>ҳ</w:t>
      </w:r>
      <w:r w:rsidRPr="00C16665">
        <w:rPr>
          <w:rFonts w:ascii="Times New Roman Tj" w:hAnsi="Times New Roman Tj"/>
          <w:sz w:val="28"/>
          <w:szCs w:val="28"/>
        </w:rPr>
        <w:t xml:space="preserve"> </w:t>
      </w:r>
      <w:r w:rsidR="00E643F7">
        <w:rPr>
          <w:rFonts w:ascii="Times New Roman Tj" w:hAnsi="Times New Roman Tj"/>
          <w:sz w:val="28"/>
          <w:szCs w:val="28"/>
        </w:rPr>
        <w:t>қ</w:t>
      </w:r>
      <w:r w:rsidRPr="00C16665">
        <w:rPr>
          <w:rFonts w:ascii="Times New Roman Tj" w:hAnsi="Times New Roman Tj"/>
          <w:sz w:val="28"/>
          <w:szCs w:val="28"/>
        </w:rPr>
        <w:t xml:space="preserve">абреро зиёрат кардед ва ё аз </w:t>
      </w:r>
      <w:r w:rsidR="00E643F7">
        <w:rPr>
          <w:rFonts w:ascii="Times New Roman Tj" w:hAnsi="Times New Roman Tj"/>
          <w:sz w:val="28"/>
          <w:szCs w:val="28"/>
        </w:rPr>
        <w:t>қ</w:t>
      </w:r>
      <w:r w:rsidRPr="00C16665">
        <w:rPr>
          <w:rFonts w:ascii="Times New Roman Tj" w:hAnsi="Times New Roman Tj"/>
          <w:sz w:val="28"/>
          <w:szCs w:val="28"/>
        </w:rPr>
        <w:t>абристоне гузаштед</w:t>
      </w:r>
      <w:r>
        <w:rPr>
          <w:rFonts w:ascii="Times New Roman Tj" w:hAnsi="Times New Roman Tj"/>
          <w:sz w:val="28"/>
          <w:szCs w:val="28"/>
        </w:rPr>
        <w:t>,</w:t>
      </w:r>
      <w:r w:rsidRPr="00C16665">
        <w:rPr>
          <w:rFonts w:ascii="Times New Roman Tj" w:hAnsi="Times New Roman Tj"/>
          <w:sz w:val="28"/>
          <w:szCs w:val="28"/>
        </w:rPr>
        <w:t xml:space="preserve"> суннат аст</w:t>
      </w:r>
      <w:r>
        <w:rPr>
          <w:rFonts w:ascii="Times New Roman Tj" w:hAnsi="Times New Roman Tj"/>
          <w:sz w:val="28"/>
          <w:szCs w:val="28"/>
        </w:rPr>
        <w:t>, ки</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ро бихонед:</w:t>
      </w:r>
    </w:p>
    <w:p w:rsidR="005A5F25" w:rsidRPr="00A9702E" w:rsidRDefault="005A5F25" w:rsidP="005A5F25">
      <w:pPr>
        <w:bidi/>
        <w:spacing w:after="0"/>
        <w:ind w:firstLine="708"/>
        <w:jc w:val="both"/>
        <w:rPr>
          <w:rFonts w:ascii="Times New Roman Tj" w:hAnsi="Times New Roman Tj" w:cs="Traditional Arabic"/>
          <w:sz w:val="36"/>
          <w:szCs w:val="36"/>
          <w:rtl/>
        </w:rPr>
      </w:pPr>
      <w:r w:rsidRPr="00A9702E">
        <w:rPr>
          <w:rFonts w:ascii="Times New Roman Tj" w:hAnsi="Times New Roman Tj" w:cs="Traditional Arabic"/>
          <w:sz w:val="36"/>
          <w:szCs w:val="36"/>
          <w:rtl/>
        </w:rPr>
        <w:lastRenderedPageBreak/>
        <w:t>" السَّلامُ عَلَيكُمْ أَهْل الدِّيارِ مِنَ المُؤْمِنِينَ والمُسْلِمِينَ وَإِنَّا إِنْ شَاءَ اللَّهُ بِكُمْ لاَحِقُونَ ، أَسْأَلُ اللَّه لَنَا وَلَكُمُ العافِيَةَ</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p>
    <w:p w:rsidR="005A5F25" w:rsidRPr="009818C0" w:rsidRDefault="005A5F25" w:rsidP="005A5F25">
      <w:pPr>
        <w:spacing w:after="0"/>
        <w:ind w:firstLine="708"/>
        <w:jc w:val="both"/>
        <w:rPr>
          <w:rFonts w:ascii="Times New Roman Tj" w:hAnsi="Times New Roman Tj"/>
          <w:b/>
          <w:bCs/>
          <w:i/>
          <w:iCs/>
          <w:sz w:val="28"/>
          <w:szCs w:val="28"/>
        </w:rPr>
      </w:pPr>
      <w:r w:rsidRPr="009818C0">
        <w:rPr>
          <w:rFonts w:ascii="Times New Roman Tj" w:hAnsi="Times New Roman Tj"/>
          <w:b/>
          <w:bCs/>
          <w:i/>
          <w:iCs/>
          <w:sz w:val="28"/>
          <w:szCs w:val="28"/>
        </w:rPr>
        <w:t>«Ассалому ъалайкум а</w:t>
      </w:r>
      <w:r w:rsidR="00E643F7">
        <w:rPr>
          <w:rFonts w:ascii="Times New Roman Tj" w:hAnsi="Times New Roman Tj"/>
          <w:b/>
          <w:bCs/>
          <w:i/>
          <w:iCs/>
          <w:sz w:val="28"/>
          <w:szCs w:val="28"/>
        </w:rPr>
        <w:t>ҳ</w:t>
      </w:r>
      <w:r w:rsidRPr="009818C0">
        <w:rPr>
          <w:rFonts w:ascii="Times New Roman Tj" w:hAnsi="Times New Roman Tj"/>
          <w:b/>
          <w:bCs/>
          <w:i/>
          <w:iCs/>
          <w:sz w:val="28"/>
          <w:szCs w:val="28"/>
        </w:rPr>
        <w:t>ла-д-диёри мина-л-муъминин</w:t>
      </w:r>
      <w:r>
        <w:rPr>
          <w:rFonts w:ascii="Times New Roman Tj" w:hAnsi="Times New Roman Tj"/>
          <w:b/>
          <w:bCs/>
          <w:i/>
          <w:iCs/>
          <w:sz w:val="28"/>
          <w:szCs w:val="28"/>
        </w:rPr>
        <w:t>а</w:t>
      </w:r>
      <w:r w:rsidRPr="009818C0">
        <w:rPr>
          <w:rFonts w:ascii="Times New Roman Tj" w:hAnsi="Times New Roman Tj"/>
          <w:b/>
          <w:bCs/>
          <w:i/>
          <w:iCs/>
          <w:sz w:val="28"/>
          <w:szCs w:val="28"/>
        </w:rPr>
        <w:t xml:space="preserve"> ва-л-муслимин ва инно иншоалло</w:t>
      </w:r>
      <w:r w:rsidR="00E643F7">
        <w:rPr>
          <w:rFonts w:ascii="Times New Roman Tj" w:hAnsi="Times New Roman Tj"/>
          <w:b/>
          <w:bCs/>
          <w:i/>
          <w:iCs/>
          <w:sz w:val="28"/>
          <w:szCs w:val="28"/>
        </w:rPr>
        <w:t>ҳ</w:t>
      </w:r>
      <w:r w:rsidRPr="009818C0">
        <w:rPr>
          <w:rFonts w:ascii="Times New Roman Tj" w:hAnsi="Times New Roman Tj"/>
          <w:b/>
          <w:bCs/>
          <w:i/>
          <w:iCs/>
          <w:sz w:val="28"/>
          <w:szCs w:val="28"/>
        </w:rPr>
        <w:t>у бикум ло</w:t>
      </w:r>
      <w:r w:rsidR="00E643F7">
        <w:rPr>
          <w:rFonts w:ascii="Times New Roman Tj" w:hAnsi="Times New Roman Tj"/>
          <w:b/>
          <w:bCs/>
          <w:i/>
          <w:iCs/>
          <w:sz w:val="28"/>
          <w:szCs w:val="28"/>
        </w:rPr>
        <w:t>ҳ</w:t>
      </w:r>
      <w:r w:rsidRPr="009818C0">
        <w:rPr>
          <w:rFonts w:ascii="Times New Roman Tj" w:hAnsi="Times New Roman Tj"/>
          <w:b/>
          <w:bCs/>
          <w:i/>
          <w:iCs/>
          <w:sz w:val="28"/>
          <w:szCs w:val="28"/>
        </w:rPr>
        <w:t>и</w:t>
      </w:r>
      <w:r w:rsidR="00E643F7">
        <w:rPr>
          <w:rFonts w:ascii="Times New Roman Tj" w:hAnsi="Times New Roman Tj"/>
          <w:b/>
          <w:bCs/>
          <w:i/>
          <w:iCs/>
          <w:sz w:val="28"/>
          <w:szCs w:val="28"/>
        </w:rPr>
        <w:t>қ</w:t>
      </w:r>
      <w:r w:rsidRPr="009818C0">
        <w:rPr>
          <w:rFonts w:ascii="Times New Roman Tj" w:hAnsi="Times New Roman Tj"/>
          <w:b/>
          <w:bCs/>
          <w:i/>
          <w:iCs/>
          <w:sz w:val="28"/>
          <w:szCs w:val="28"/>
        </w:rPr>
        <w:t>ун, асъалулло</w:t>
      </w:r>
      <w:r w:rsidR="00E643F7">
        <w:rPr>
          <w:rFonts w:ascii="Times New Roman Tj" w:hAnsi="Times New Roman Tj"/>
          <w:b/>
          <w:bCs/>
          <w:i/>
          <w:iCs/>
          <w:sz w:val="28"/>
          <w:szCs w:val="28"/>
        </w:rPr>
        <w:t>ҳ</w:t>
      </w:r>
      <w:r w:rsidRPr="009818C0">
        <w:rPr>
          <w:rFonts w:ascii="Times New Roman Tj" w:hAnsi="Times New Roman Tj"/>
          <w:b/>
          <w:bCs/>
          <w:i/>
          <w:iCs/>
          <w:sz w:val="28"/>
          <w:szCs w:val="28"/>
        </w:rPr>
        <w:t>а лано ва лакуму-л-ъофия».</w:t>
      </w:r>
    </w:p>
    <w:p w:rsidR="005A5F25" w:rsidRDefault="005A5F25" w:rsidP="005A5F25">
      <w:pPr>
        <w:ind w:firstLine="708"/>
        <w:jc w:val="both"/>
        <w:rPr>
          <w:rFonts w:ascii="Times New Roman Tj" w:hAnsi="Times New Roman Tj"/>
          <w:b/>
          <w:bCs/>
          <w:i/>
          <w:iCs/>
          <w:sz w:val="28"/>
          <w:szCs w:val="28"/>
        </w:rPr>
      </w:pPr>
      <w:r w:rsidRPr="009818C0">
        <w:rPr>
          <w:rFonts w:ascii="Times New Roman Tj" w:hAnsi="Times New Roman Tj"/>
          <w:b/>
          <w:bCs/>
          <w:i/>
          <w:iCs/>
          <w:sz w:val="28"/>
          <w:szCs w:val="28"/>
        </w:rPr>
        <w:t xml:space="preserve">«Салому дуруд бар шумо бод эй хуфтагони муъмину мусулмон. Мо низ, </w:t>
      </w:r>
      <w:r w:rsidR="00E643F7">
        <w:rPr>
          <w:rFonts w:ascii="Times New Roman Tj" w:hAnsi="Times New Roman Tj"/>
          <w:b/>
          <w:bCs/>
          <w:i/>
          <w:iCs/>
          <w:sz w:val="28"/>
          <w:szCs w:val="28"/>
        </w:rPr>
        <w:t>ҳ</w:t>
      </w:r>
      <w:r w:rsidRPr="009818C0">
        <w:rPr>
          <w:rFonts w:ascii="Times New Roman Tj" w:hAnsi="Times New Roman Tj"/>
          <w:b/>
          <w:bCs/>
          <w:i/>
          <w:iCs/>
          <w:sz w:val="28"/>
          <w:szCs w:val="28"/>
        </w:rPr>
        <w:t>ар го</w:t>
      </w:r>
      <w:r w:rsidR="00E643F7">
        <w:rPr>
          <w:rFonts w:ascii="Times New Roman Tj" w:hAnsi="Times New Roman Tj"/>
          <w:b/>
          <w:bCs/>
          <w:i/>
          <w:iCs/>
          <w:sz w:val="28"/>
          <w:szCs w:val="28"/>
        </w:rPr>
        <w:t>ҳ</w:t>
      </w:r>
      <w:r w:rsidRPr="009818C0">
        <w:rPr>
          <w:rFonts w:ascii="Times New Roman Tj" w:hAnsi="Times New Roman Tj"/>
          <w:b/>
          <w:bCs/>
          <w:i/>
          <w:iCs/>
          <w:sz w:val="28"/>
          <w:szCs w:val="28"/>
        </w:rPr>
        <w:t xml:space="preserve"> Худо бихо</w:t>
      </w:r>
      <w:r w:rsidR="00E643F7">
        <w:rPr>
          <w:rFonts w:ascii="Times New Roman Tj" w:hAnsi="Times New Roman Tj"/>
          <w:b/>
          <w:bCs/>
          <w:i/>
          <w:iCs/>
          <w:sz w:val="28"/>
          <w:szCs w:val="28"/>
        </w:rPr>
        <w:t>ҳ</w:t>
      </w:r>
      <w:r w:rsidRPr="009818C0">
        <w:rPr>
          <w:rFonts w:ascii="Times New Roman Tj" w:hAnsi="Times New Roman Tj"/>
          <w:b/>
          <w:bCs/>
          <w:i/>
          <w:iCs/>
          <w:sz w:val="28"/>
          <w:szCs w:val="28"/>
        </w:rPr>
        <w:t>ад, ба шумо мепайв</w:t>
      </w:r>
      <w:r>
        <w:rPr>
          <w:rFonts w:ascii="Times New Roman Tj" w:hAnsi="Times New Roman Tj"/>
          <w:b/>
          <w:bCs/>
          <w:i/>
          <w:iCs/>
          <w:sz w:val="28"/>
          <w:szCs w:val="28"/>
        </w:rPr>
        <w:t>а</w:t>
      </w:r>
      <w:r w:rsidRPr="009818C0">
        <w:rPr>
          <w:rFonts w:ascii="Times New Roman Tj" w:hAnsi="Times New Roman Tj"/>
          <w:b/>
          <w:bCs/>
          <w:i/>
          <w:iCs/>
          <w:sz w:val="28"/>
          <w:szCs w:val="28"/>
        </w:rPr>
        <w:t>ндем</w:t>
      </w:r>
      <w:r>
        <w:rPr>
          <w:rFonts w:ascii="Times New Roman Tj" w:hAnsi="Times New Roman Tj"/>
          <w:b/>
          <w:bCs/>
          <w:i/>
          <w:iCs/>
          <w:sz w:val="28"/>
          <w:szCs w:val="28"/>
        </w:rPr>
        <w:t>,</w:t>
      </w:r>
      <w:r w:rsidRPr="009818C0">
        <w:rPr>
          <w:rFonts w:ascii="Times New Roman Tj" w:hAnsi="Times New Roman Tj"/>
          <w:b/>
          <w:bCs/>
          <w:i/>
          <w:iCs/>
          <w:sz w:val="28"/>
          <w:szCs w:val="28"/>
        </w:rPr>
        <w:t xml:space="preserve"> аз Худованд барои худамон ва барои шумо офият металабем».</w:t>
      </w:r>
      <w:r w:rsidRPr="009818C0">
        <w:rPr>
          <w:rStyle w:val="a8"/>
          <w:rFonts w:ascii="Times New Roman Tj" w:hAnsi="Times New Roman Tj" w:cs="Arial"/>
          <w:b/>
          <w:bCs/>
          <w:i/>
          <w:iCs/>
          <w:sz w:val="28"/>
          <w:szCs w:val="28"/>
        </w:rPr>
        <w:footnoteReference w:id="269"/>
      </w:r>
    </w:p>
    <w:p w:rsidR="005A5F25" w:rsidRDefault="005A5F25" w:rsidP="005A5F25">
      <w:pPr>
        <w:ind w:firstLine="708"/>
        <w:jc w:val="both"/>
        <w:rPr>
          <w:rFonts w:ascii="Times New Roman Tj" w:hAnsi="Times New Roman Tj"/>
          <w:b/>
          <w:bCs/>
          <w:i/>
          <w:iCs/>
          <w:sz w:val="28"/>
          <w:szCs w:val="28"/>
        </w:rPr>
      </w:pPr>
      <w:r w:rsidRPr="00C16665">
        <w:rPr>
          <w:rFonts w:ascii="Times New Roman Tj" w:hAnsi="Times New Roman Tj"/>
          <w:b/>
          <w:bCs/>
          <w:sz w:val="28"/>
          <w:szCs w:val="28"/>
        </w:rPr>
        <w:t xml:space="preserve">Зикру </w:t>
      </w:r>
      <w:r>
        <w:rPr>
          <w:rFonts w:ascii="Times New Roman Tj" w:hAnsi="Times New Roman Tj"/>
          <w:b/>
          <w:bCs/>
          <w:sz w:val="28"/>
          <w:szCs w:val="28"/>
        </w:rPr>
        <w:t>дуо</w:t>
      </w:r>
      <w:r w:rsidR="00E643F7">
        <w:rPr>
          <w:rFonts w:ascii="Times New Roman Tj" w:hAnsi="Times New Roman Tj"/>
          <w:b/>
          <w:bCs/>
          <w:sz w:val="28"/>
          <w:szCs w:val="28"/>
        </w:rPr>
        <w:t>ҳ</w:t>
      </w:r>
      <w:r w:rsidRPr="00C16665">
        <w:rPr>
          <w:rFonts w:ascii="Times New Roman Tj" w:hAnsi="Times New Roman Tj"/>
          <w:b/>
          <w:bCs/>
          <w:sz w:val="28"/>
          <w:szCs w:val="28"/>
        </w:rPr>
        <w:t xml:space="preserve">о </w:t>
      </w:r>
      <w:r w:rsidR="00E643F7">
        <w:rPr>
          <w:rFonts w:ascii="Times New Roman Tj" w:hAnsi="Times New Roman Tj"/>
          <w:b/>
          <w:bCs/>
          <w:sz w:val="28"/>
          <w:szCs w:val="28"/>
        </w:rPr>
        <w:t>ҳ</w:t>
      </w:r>
      <w:r w:rsidRPr="00C16665">
        <w:rPr>
          <w:rFonts w:ascii="Times New Roman Tj" w:hAnsi="Times New Roman Tj"/>
          <w:b/>
          <w:bCs/>
          <w:sz w:val="28"/>
          <w:szCs w:val="28"/>
        </w:rPr>
        <w:t>ангоми хоб ва он ч</w:t>
      </w:r>
      <w:r w:rsidR="00E643F7">
        <w:rPr>
          <w:rFonts w:ascii="Times New Roman Tj" w:hAnsi="Times New Roman Tj"/>
          <w:b/>
          <w:bCs/>
          <w:sz w:val="28"/>
          <w:szCs w:val="28"/>
        </w:rPr>
        <w:t>ӣ</w:t>
      </w:r>
      <w:r w:rsidRPr="00C16665">
        <w:rPr>
          <w:rFonts w:ascii="Times New Roman Tj" w:hAnsi="Times New Roman Tj"/>
          <w:b/>
          <w:bCs/>
          <w:sz w:val="28"/>
          <w:szCs w:val="28"/>
        </w:rPr>
        <w:t xml:space="preserve"> мутаа</w:t>
      </w:r>
      <w:r>
        <w:rPr>
          <w:rFonts w:ascii="Times New Roman Tj" w:hAnsi="Times New Roman Tj"/>
          <w:b/>
          <w:bCs/>
          <w:sz w:val="28"/>
          <w:szCs w:val="28"/>
        </w:rPr>
        <w:t>л</w:t>
      </w:r>
      <w:r w:rsidRPr="00C16665">
        <w:rPr>
          <w:rFonts w:ascii="Times New Roman Tj" w:hAnsi="Times New Roman Tj"/>
          <w:b/>
          <w:bCs/>
          <w:sz w:val="28"/>
          <w:szCs w:val="28"/>
        </w:rPr>
        <w:t>ли</w:t>
      </w:r>
      <w:r w:rsidR="00E643F7">
        <w:rPr>
          <w:rFonts w:ascii="Times New Roman Tj" w:hAnsi="Times New Roman Tj"/>
          <w:b/>
          <w:bCs/>
          <w:sz w:val="28"/>
          <w:szCs w:val="28"/>
        </w:rPr>
        <w:t>қ</w:t>
      </w:r>
      <w:r w:rsidRPr="00C16665">
        <w:rPr>
          <w:rFonts w:ascii="Times New Roman Tj" w:hAnsi="Times New Roman Tj"/>
          <w:b/>
          <w:bCs/>
          <w:sz w:val="28"/>
          <w:szCs w:val="28"/>
        </w:rPr>
        <w:t xml:space="preserve"> ба он аст</w:t>
      </w:r>
    </w:p>
    <w:p w:rsidR="005A5F25" w:rsidRDefault="005A5F25" w:rsidP="005A5F25">
      <w:pPr>
        <w:ind w:firstLine="708"/>
        <w:jc w:val="both"/>
        <w:rPr>
          <w:rFonts w:ascii="Times New Roman Tj" w:hAnsi="Times New Roman Tj"/>
          <w:b/>
          <w:bCs/>
          <w:i/>
          <w:iCs/>
          <w:sz w:val="28"/>
          <w:szCs w:val="28"/>
        </w:rPr>
      </w:pPr>
      <w:r w:rsidRPr="00C16665">
        <w:rPr>
          <w:rFonts w:ascii="Times New Roman Tj" w:hAnsi="Times New Roman Tj"/>
          <w:sz w:val="28"/>
          <w:szCs w:val="28"/>
        </w:rPr>
        <w:t xml:space="preserve">Он зикру </w:t>
      </w:r>
      <w:r>
        <w:rPr>
          <w:rFonts w:ascii="Times New Roman Tj" w:hAnsi="Times New Roman Tj"/>
          <w:sz w:val="28"/>
          <w:szCs w:val="28"/>
        </w:rPr>
        <w:t>дуо</w:t>
      </w:r>
      <w:r w:rsidR="00E643F7">
        <w:rPr>
          <w:rFonts w:ascii="Times New Roman Tj" w:hAnsi="Times New Roman Tj"/>
          <w:sz w:val="28"/>
          <w:szCs w:val="28"/>
        </w:rPr>
        <w:t>ҳ</w:t>
      </w:r>
      <w:r w:rsidRPr="00C16665">
        <w:rPr>
          <w:rFonts w:ascii="Times New Roman Tj" w:hAnsi="Times New Roman Tj"/>
          <w:sz w:val="28"/>
          <w:szCs w:val="28"/>
        </w:rPr>
        <w:t xml:space="preserve">ое, ки </w:t>
      </w:r>
      <w:r w:rsidR="00E643F7">
        <w:rPr>
          <w:rFonts w:ascii="Times New Roman Tj" w:hAnsi="Times New Roman Tj"/>
          <w:sz w:val="28"/>
          <w:szCs w:val="28"/>
        </w:rPr>
        <w:t>ҳ</w:t>
      </w:r>
      <w:r w:rsidRPr="00C16665">
        <w:rPr>
          <w:rFonts w:ascii="Times New Roman Tj" w:hAnsi="Times New Roman Tj"/>
          <w:sz w:val="28"/>
          <w:szCs w:val="28"/>
        </w:rPr>
        <w:t>ангоми хоб аз Паёмбар (с) ривоят шудаанд, хеле зиёданд</w:t>
      </w:r>
      <w:r>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оло ба таври мухтасар бархе аз онро, ки б</w:t>
      </w:r>
      <w:r>
        <w:rPr>
          <w:rFonts w:ascii="Times New Roman Tj" w:hAnsi="Times New Roman Tj"/>
          <w:sz w:val="28"/>
          <w:szCs w:val="28"/>
        </w:rPr>
        <w:t>о</w:t>
      </w:r>
      <w:r w:rsidRPr="00C16665">
        <w:rPr>
          <w:rFonts w:ascii="Times New Roman Tj" w:hAnsi="Times New Roman Tj"/>
          <w:sz w:val="28"/>
          <w:szCs w:val="28"/>
        </w:rPr>
        <w:t xml:space="preserve"> санади са</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ҳ</w:t>
      </w:r>
      <w:r w:rsidRPr="00C16665">
        <w:rPr>
          <w:rFonts w:ascii="Times New Roman Tj" w:hAnsi="Times New Roman Tj"/>
          <w:sz w:val="28"/>
          <w:szCs w:val="28"/>
        </w:rPr>
        <w:t xml:space="preserve"> ривоят шудаанд</w:t>
      </w:r>
      <w:r>
        <w:rPr>
          <w:rFonts w:ascii="Times New Roman Tj" w:hAnsi="Times New Roman Tj"/>
          <w:sz w:val="28"/>
          <w:szCs w:val="28"/>
        </w:rPr>
        <w:t>,</w:t>
      </w:r>
      <w:r w:rsidRPr="00C16665">
        <w:rPr>
          <w:rFonts w:ascii="Times New Roman Tj" w:hAnsi="Times New Roman Tj"/>
          <w:sz w:val="28"/>
          <w:szCs w:val="28"/>
        </w:rPr>
        <w:t xml:space="preserve"> ба шахсоне, ки дар ва</w:t>
      </w:r>
      <w:r w:rsidR="00E643F7">
        <w:rPr>
          <w:rFonts w:ascii="Times New Roman Tj" w:hAnsi="Times New Roman Tj"/>
          <w:sz w:val="28"/>
          <w:szCs w:val="28"/>
        </w:rPr>
        <w:t>қ</w:t>
      </w:r>
      <w:r w:rsidRPr="00C16665">
        <w:rPr>
          <w:rFonts w:ascii="Times New Roman Tj" w:hAnsi="Times New Roman Tj"/>
          <w:sz w:val="28"/>
          <w:szCs w:val="28"/>
        </w:rPr>
        <w:t>ти хоб мехо</w:t>
      </w:r>
      <w:r w:rsidR="00E643F7">
        <w:rPr>
          <w:rFonts w:ascii="Times New Roman Tj" w:hAnsi="Times New Roman Tj"/>
          <w:sz w:val="28"/>
          <w:szCs w:val="28"/>
        </w:rPr>
        <w:t>ҳ</w:t>
      </w:r>
      <w:r w:rsidRPr="00C16665">
        <w:rPr>
          <w:rFonts w:ascii="Times New Roman Tj" w:hAnsi="Times New Roman Tj"/>
          <w:sz w:val="28"/>
          <w:szCs w:val="28"/>
        </w:rPr>
        <w:t>анд аз суннати Паёмбар (с) пайрав</w:t>
      </w:r>
      <w:r w:rsidR="00E643F7">
        <w:rPr>
          <w:rFonts w:ascii="Times New Roman Tj" w:hAnsi="Times New Roman Tj"/>
          <w:sz w:val="28"/>
          <w:szCs w:val="28"/>
        </w:rPr>
        <w:t>ӣ</w:t>
      </w:r>
      <w:r w:rsidRPr="00C16665">
        <w:rPr>
          <w:rFonts w:ascii="Times New Roman Tj" w:hAnsi="Times New Roman Tj"/>
          <w:sz w:val="28"/>
          <w:szCs w:val="28"/>
        </w:rPr>
        <w:t xml:space="preserve"> намоянд</w:t>
      </w:r>
      <w:r>
        <w:rPr>
          <w:rFonts w:ascii="Times New Roman Tj" w:hAnsi="Times New Roman Tj"/>
          <w:sz w:val="28"/>
          <w:szCs w:val="28"/>
        </w:rPr>
        <w:t>,</w:t>
      </w:r>
      <w:r w:rsidRPr="00C16665">
        <w:rPr>
          <w:rFonts w:ascii="Times New Roman Tj" w:hAnsi="Times New Roman Tj"/>
          <w:sz w:val="28"/>
          <w:szCs w:val="28"/>
        </w:rPr>
        <w:t xml:space="preserve"> бо тартиби зайл та</w:t>
      </w:r>
      <w:r w:rsidR="00E643F7">
        <w:rPr>
          <w:rFonts w:ascii="Times New Roman Tj" w:hAnsi="Times New Roman Tj"/>
          <w:sz w:val="28"/>
          <w:szCs w:val="28"/>
        </w:rPr>
        <w:t>қ</w:t>
      </w:r>
      <w:r w:rsidRPr="00C16665">
        <w:rPr>
          <w:rFonts w:ascii="Times New Roman Tj" w:hAnsi="Times New Roman Tj"/>
          <w:sz w:val="28"/>
          <w:szCs w:val="28"/>
        </w:rPr>
        <w:t>дим мекунем.</w:t>
      </w:r>
    </w:p>
    <w:p w:rsidR="005A5F25" w:rsidRDefault="005A5F25" w:rsidP="005A5F25">
      <w:pPr>
        <w:jc w:val="center"/>
        <w:rPr>
          <w:rFonts w:ascii="Times New Roman Tj" w:hAnsi="Times New Roman Tj"/>
          <w:sz w:val="28"/>
          <w:szCs w:val="28"/>
        </w:rPr>
      </w:pPr>
      <w:r w:rsidRPr="00C02345">
        <w:rPr>
          <w:rFonts w:ascii="Times New Roman Tj" w:hAnsi="Times New Roman Tj"/>
          <w:b/>
          <w:bCs/>
          <w:sz w:val="28"/>
          <w:szCs w:val="28"/>
        </w:rPr>
        <w:t>Хондани «Ояту-л-Курс</w:t>
      </w:r>
      <w:r w:rsidR="00E643F7">
        <w:rPr>
          <w:rFonts w:ascii="Times New Roman Tj" w:hAnsi="Times New Roman Tj"/>
          <w:b/>
          <w:bCs/>
          <w:sz w:val="28"/>
          <w:szCs w:val="28"/>
        </w:rPr>
        <w:t>ӣ</w:t>
      </w:r>
      <w:r w:rsidRPr="00C02345">
        <w:rPr>
          <w:rFonts w:ascii="Times New Roman Tj" w:hAnsi="Times New Roman Tj"/>
          <w:b/>
          <w:bCs/>
          <w:sz w:val="28"/>
          <w:szCs w:val="28"/>
        </w:rPr>
        <w:t>»</w:t>
      </w:r>
    </w:p>
    <w:p w:rsidR="005A5F25" w:rsidRDefault="005A5F25" w:rsidP="005A5F25">
      <w:pPr>
        <w:spacing w:after="0"/>
        <w:ind w:firstLine="708"/>
        <w:jc w:val="both"/>
        <w:rPr>
          <w:rFonts w:ascii="Times New Roman Tj" w:hAnsi="Times New Roman Tj"/>
          <w:sz w:val="28"/>
          <w:szCs w:val="28"/>
        </w:rPr>
      </w:pPr>
      <w:r>
        <w:rPr>
          <w:rFonts w:ascii="Times New Roman Tj" w:hAnsi="Times New Roman Tj"/>
          <w:sz w:val="28"/>
          <w:szCs w:val="28"/>
        </w:rPr>
        <w:t>«О</w:t>
      </w:r>
      <w:r w:rsidRPr="00C16665">
        <w:rPr>
          <w:rFonts w:ascii="Times New Roman Tj" w:hAnsi="Times New Roman Tj"/>
          <w:sz w:val="28"/>
          <w:szCs w:val="28"/>
        </w:rPr>
        <w:t>я</w:t>
      </w:r>
      <w:r>
        <w:rPr>
          <w:rFonts w:ascii="Times New Roman Tj" w:hAnsi="Times New Roman Tj"/>
          <w:sz w:val="28"/>
          <w:szCs w:val="28"/>
        </w:rPr>
        <w:t>ту-</w:t>
      </w:r>
      <w:r w:rsidRPr="00C16665">
        <w:rPr>
          <w:rFonts w:ascii="Times New Roman Tj" w:hAnsi="Times New Roman Tj"/>
          <w:sz w:val="28"/>
          <w:szCs w:val="28"/>
        </w:rPr>
        <w:t>л</w:t>
      </w:r>
      <w:r>
        <w:rPr>
          <w:rFonts w:ascii="Times New Roman Tj" w:hAnsi="Times New Roman Tj"/>
          <w:sz w:val="28"/>
          <w:szCs w:val="28"/>
        </w:rPr>
        <w:t>-К</w:t>
      </w:r>
      <w:r w:rsidRPr="00C16665">
        <w:rPr>
          <w:rFonts w:ascii="Times New Roman Tj" w:hAnsi="Times New Roman Tj"/>
          <w:sz w:val="28"/>
          <w:szCs w:val="28"/>
        </w:rPr>
        <w:t>урс</w:t>
      </w:r>
      <w:r w:rsidR="00E643F7">
        <w:rPr>
          <w:rFonts w:ascii="Times New Roman Tj" w:hAnsi="Times New Roman Tj"/>
          <w:sz w:val="28"/>
          <w:szCs w:val="28"/>
        </w:rPr>
        <w:t>ӣ</w:t>
      </w:r>
      <w:r>
        <w:rPr>
          <w:rFonts w:ascii="Times New Roman Tj" w:hAnsi="Times New Roman Tj"/>
          <w:sz w:val="28"/>
          <w:szCs w:val="28"/>
        </w:rPr>
        <w:t xml:space="preserve">» </w:t>
      </w:r>
      <w:r w:rsidRPr="00C16665">
        <w:rPr>
          <w:rFonts w:ascii="Times New Roman Tj" w:hAnsi="Times New Roman Tj"/>
          <w:sz w:val="28"/>
          <w:szCs w:val="28"/>
        </w:rPr>
        <w:t>фазила</w:t>
      </w:r>
      <w:r>
        <w:rPr>
          <w:rFonts w:ascii="Times New Roman Tj" w:hAnsi="Times New Roman Tj"/>
          <w:sz w:val="28"/>
          <w:szCs w:val="28"/>
        </w:rPr>
        <w:t>ту</w:t>
      </w:r>
      <w:r w:rsidRPr="00C16665">
        <w:rPr>
          <w:rFonts w:ascii="Times New Roman Tj" w:hAnsi="Times New Roman Tj"/>
          <w:sz w:val="28"/>
          <w:szCs w:val="28"/>
        </w:rPr>
        <w:t xml:space="preserve"> фоида</w:t>
      </w:r>
      <w:r w:rsidR="00E643F7">
        <w:rPr>
          <w:rFonts w:ascii="Times New Roman Tj" w:hAnsi="Times New Roman Tj"/>
          <w:sz w:val="28"/>
          <w:szCs w:val="28"/>
        </w:rPr>
        <w:t>ҳ</w:t>
      </w:r>
      <w:r w:rsidRPr="00C16665">
        <w:rPr>
          <w:rFonts w:ascii="Times New Roman Tj" w:hAnsi="Times New Roman Tj"/>
          <w:sz w:val="28"/>
          <w:szCs w:val="28"/>
        </w:rPr>
        <w:t xml:space="preserve">ои зиёде дорад. Аз </w:t>
      </w:r>
      <w:r w:rsidR="00E643F7">
        <w:rPr>
          <w:rFonts w:ascii="Times New Roman Tj" w:hAnsi="Times New Roman Tj"/>
          <w:sz w:val="28"/>
          <w:szCs w:val="28"/>
        </w:rPr>
        <w:t>ҷ</w:t>
      </w:r>
      <w:r w:rsidRPr="00C16665">
        <w:rPr>
          <w:rFonts w:ascii="Times New Roman Tj" w:hAnsi="Times New Roman Tj"/>
          <w:sz w:val="28"/>
          <w:szCs w:val="28"/>
        </w:rPr>
        <w:t xml:space="preserve">умла: Паёмбар (с) онро бузургтарин ояти </w:t>
      </w:r>
      <w:r w:rsidR="00E643F7">
        <w:rPr>
          <w:rFonts w:ascii="Times New Roman Tj" w:hAnsi="Times New Roman Tj"/>
          <w:sz w:val="28"/>
          <w:szCs w:val="28"/>
        </w:rPr>
        <w:t>Қ</w:t>
      </w:r>
      <w:r w:rsidRPr="00C16665">
        <w:rPr>
          <w:rFonts w:ascii="Times New Roman Tj" w:hAnsi="Times New Roman Tj"/>
          <w:sz w:val="28"/>
          <w:szCs w:val="28"/>
        </w:rPr>
        <w:t>ур</w:t>
      </w:r>
      <w:r>
        <w:rPr>
          <w:rFonts w:ascii="Times New Roman Tj" w:hAnsi="Times New Roman Tj"/>
          <w:sz w:val="28"/>
          <w:szCs w:val="28"/>
        </w:rPr>
        <w:t>ъ</w:t>
      </w:r>
      <w:r w:rsidRPr="00C16665">
        <w:rPr>
          <w:rFonts w:ascii="Times New Roman Tj" w:hAnsi="Times New Roman Tj"/>
          <w:sz w:val="28"/>
          <w:szCs w:val="28"/>
        </w:rPr>
        <w:t>они карим хондааст.</w:t>
      </w:r>
      <w:r w:rsidRPr="00C16665">
        <w:rPr>
          <w:rStyle w:val="a8"/>
          <w:rFonts w:ascii="Times New Roman Tj" w:hAnsi="Times New Roman Tj" w:cs="Arial"/>
          <w:sz w:val="28"/>
          <w:szCs w:val="28"/>
        </w:rPr>
        <w:footnoteReference w:id="270"/>
      </w:r>
      <w:r w:rsidRPr="00C16665">
        <w:rPr>
          <w:rFonts w:ascii="Times New Roman Tj" w:hAnsi="Times New Roman Tj"/>
          <w:sz w:val="28"/>
          <w:szCs w:val="28"/>
        </w:rPr>
        <w:t xml:space="preserve"> Дар хусуси хондани </w:t>
      </w:r>
      <w:r>
        <w:rPr>
          <w:rFonts w:ascii="Times New Roman Tj" w:hAnsi="Times New Roman Tj"/>
          <w:sz w:val="28"/>
          <w:szCs w:val="28"/>
        </w:rPr>
        <w:t>«</w:t>
      </w:r>
      <w:r w:rsidRPr="00C16665">
        <w:rPr>
          <w:rFonts w:ascii="Times New Roman Tj" w:hAnsi="Times New Roman Tj"/>
          <w:sz w:val="28"/>
          <w:szCs w:val="28"/>
        </w:rPr>
        <w:t>Оя</w:t>
      </w:r>
      <w:r>
        <w:rPr>
          <w:rFonts w:ascii="Times New Roman Tj" w:hAnsi="Times New Roman Tj"/>
          <w:sz w:val="28"/>
          <w:szCs w:val="28"/>
        </w:rPr>
        <w:t>ту-</w:t>
      </w:r>
      <w:r w:rsidRPr="00C16665">
        <w:rPr>
          <w:rFonts w:ascii="Times New Roman Tj" w:hAnsi="Times New Roman Tj"/>
          <w:sz w:val="28"/>
          <w:szCs w:val="28"/>
        </w:rPr>
        <w:t>л</w:t>
      </w:r>
      <w:r>
        <w:rPr>
          <w:rFonts w:ascii="Times New Roman Tj" w:hAnsi="Times New Roman Tj"/>
          <w:sz w:val="28"/>
          <w:szCs w:val="28"/>
        </w:rPr>
        <w:t>-К</w:t>
      </w:r>
      <w:r w:rsidRPr="00C16665">
        <w:rPr>
          <w:rFonts w:ascii="Times New Roman Tj" w:hAnsi="Times New Roman Tj"/>
          <w:sz w:val="28"/>
          <w:szCs w:val="28"/>
        </w:rPr>
        <w:t>урс</w:t>
      </w:r>
      <w:r w:rsidR="00E643F7">
        <w:rPr>
          <w:rFonts w:ascii="Times New Roman Tj" w:hAnsi="Times New Roman Tj"/>
          <w:sz w:val="28"/>
          <w:szCs w:val="28"/>
        </w:rPr>
        <w:t>ӣ</w:t>
      </w:r>
      <w:r>
        <w:rPr>
          <w:rFonts w:ascii="Times New Roman Tj" w:hAnsi="Times New Roman Tj"/>
          <w:sz w:val="28"/>
          <w:szCs w:val="28"/>
        </w:rPr>
        <w:t>»</w:t>
      </w:r>
      <w:r w:rsidRPr="00C16665">
        <w:rPr>
          <w:rFonts w:ascii="Times New Roman Tj" w:hAnsi="Times New Roman Tj"/>
          <w:sz w:val="28"/>
          <w:szCs w:val="28"/>
        </w:rPr>
        <w:t xml:space="preserve"> пеш аз хоб дар ривояти т</w:t>
      </w:r>
      <w:r w:rsidR="00E643F7">
        <w:rPr>
          <w:rFonts w:ascii="Times New Roman Tj" w:hAnsi="Times New Roman Tj"/>
          <w:sz w:val="28"/>
          <w:szCs w:val="28"/>
        </w:rPr>
        <w:t>ӯ</w:t>
      </w:r>
      <w:r w:rsidRPr="00C16665">
        <w:rPr>
          <w:rFonts w:ascii="Times New Roman Tj" w:hAnsi="Times New Roman Tj"/>
          <w:sz w:val="28"/>
          <w:szCs w:val="28"/>
        </w:rPr>
        <w:t>лон</w:t>
      </w:r>
      <w:r>
        <w:rPr>
          <w:rFonts w:ascii="Times New Roman Tj" w:hAnsi="Times New Roman Tj"/>
          <w:sz w:val="28"/>
          <w:szCs w:val="28"/>
        </w:rPr>
        <w:t>ии</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ӯҳ</w:t>
      </w:r>
      <w:r w:rsidRPr="00C16665">
        <w:rPr>
          <w:rFonts w:ascii="Times New Roman Tj" w:hAnsi="Times New Roman Tj"/>
          <w:sz w:val="28"/>
          <w:szCs w:val="28"/>
        </w:rPr>
        <w:t xml:space="preserve">урайра </w:t>
      </w:r>
      <w:r>
        <w:rPr>
          <w:rFonts w:ascii="Times New Roman Tj" w:hAnsi="Times New Roman Tj"/>
          <w:sz w:val="28"/>
          <w:szCs w:val="28"/>
        </w:rPr>
        <w:t>(р)</w:t>
      </w:r>
      <w:r w:rsidRPr="00C16665">
        <w:rPr>
          <w:rFonts w:ascii="Times New Roman Tj" w:hAnsi="Times New Roman Tj"/>
          <w:sz w:val="28"/>
          <w:szCs w:val="28"/>
        </w:rPr>
        <w:t xml:space="preserve"> ва во</w:t>
      </w:r>
      <w:r w:rsidR="00E643F7">
        <w:rPr>
          <w:rFonts w:ascii="Times New Roman Tj" w:hAnsi="Times New Roman Tj"/>
          <w:sz w:val="28"/>
          <w:szCs w:val="28"/>
        </w:rPr>
        <w:t>қ</w:t>
      </w:r>
      <w:r w:rsidRPr="00C16665">
        <w:rPr>
          <w:rFonts w:ascii="Times New Roman Tj" w:hAnsi="Times New Roman Tj"/>
          <w:sz w:val="28"/>
          <w:szCs w:val="28"/>
        </w:rPr>
        <w:t xml:space="preserve">еаи </w:t>
      </w:r>
      <w:r w:rsidR="00E643F7">
        <w:rPr>
          <w:rFonts w:ascii="Times New Roman Tj" w:hAnsi="Times New Roman Tj"/>
          <w:sz w:val="28"/>
          <w:szCs w:val="28"/>
        </w:rPr>
        <w:t>ӯ</w:t>
      </w:r>
      <w:r w:rsidRPr="00C16665">
        <w:rPr>
          <w:rFonts w:ascii="Times New Roman Tj" w:hAnsi="Times New Roman Tj"/>
          <w:sz w:val="28"/>
          <w:szCs w:val="28"/>
        </w:rPr>
        <w:t xml:space="preserve"> бо шайтон чунин омадааст: </w:t>
      </w:r>
    </w:p>
    <w:p w:rsidR="005A5F25" w:rsidRDefault="005A5F25" w:rsidP="005A5F25">
      <w:pPr>
        <w:spacing w:after="0"/>
        <w:ind w:firstLine="708"/>
        <w:jc w:val="both"/>
        <w:rPr>
          <w:rFonts w:ascii="Times New Roman Tj" w:hAnsi="Times New Roman Tj"/>
          <w:i/>
          <w:iCs/>
          <w:sz w:val="28"/>
          <w:szCs w:val="28"/>
        </w:rPr>
      </w:pPr>
      <w:r w:rsidRPr="00C16665">
        <w:rPr>
          <w:rFonts w:ascii="Times New Roman Tj" w:hAnsi="Times New Roman Tj"/>
          <w:i/>
          <w:iCs/>
          <w:sz w:val="28"/>
          <w:szCs w:val="28"/>
        </w:rPr>
        <w:t xml:space="preserve">«Шайтон ба </w:t>
      </w:r>
      <w:r w:rsidR="00E643F7">
        <w:rPr>
          <w:rFonts w:ascii="Times New Roman Tj" w:hAnsi="Times New Roman Tj"/>
          <w:i/>
          <w:iCs/>
          <w:sz w:val="28"/>
          <w:szCs w:val="28"/>
        </w:rPr>
        <w:t>ӯ</w:t>
      </w:r>
      <w:r w:rsidRPr="00C16665">
        <w:rPr>
          <w:rFonts w:ascii="Times New Roman Tj" w:hAnsi="Times New Roman Tj"/>
          <w:i/>
          <w:iCs/>
          <w:sz w:val="28"/>
          <w:szCs w:val="28"/>
        </w:rPr>
        <w:t xml:space="preserve"> гуфт: </w:t>
      </w:r>
      <w:r>
        <w:rPr>
          <w:rFonts w:ascii="Times New Roman Tj" w:hAnsi="Times New Roman Tj"/>
          <w:i/>
          <w:iCs/>
          <w:sz w:val="28"/>
          <w:szCs w:val="28"/>
        </w:rPr>
        <w:t>«</w:t>
      </w:r>
      <w:r w:rsidRPr="00C16665">
        <w:rPr>
          <w:rFonts w:ascii="Times New Roman Tj" w:hAnsi="Times New Roman Tj"/>
          <w:i/>
          <w:iCs/>
          <w:sz w:val="28"/>
          <w:szCs w:val="28"/>
        </w:rPr>
        <w:t>Маро ра</w:t>
      </w:r>
      <w:r w:rsidR="00E643F7">
        <w:rPr>
          <w:rFonts w:ascii="Times New Roman Tj" w:hAnsi="Times New Roman Tj"/>
          <w:i/>
          <w:iCs/>
          <w:sz w:val="28"/>
          <w:szCs w:val="28"/>
        </w:rPr>
        <w:t>ҳ</w:t>
      </w:r>
      <w:r w:rsidRPr="00C16665">
        <w:rPr>
          <w:rFonts w:ascii="Times New Roman Tj" w:hAnsi="Times New Roman Tj"/>
          <w:i/>
          <w:iCs/>
          <w:sz w:val="28"/>
          <w:szCs w:val="28"/>
        </w:rPr>
        <w:t>о кун</w:t>
      </w:r>
      <w:r>
        <w:rPr>
          <w:rFonts w:ascii="Times New Roman Tj" w:hAnsi="Times New Roman Tj"/>
          <w:i/>
          <w:iCs/>
          <w:sz w:val="28"/>
          <w:szCs w:val="28"/>
        </w:rPr>
        <w:t>,</w:t>
      </w:r>
      <w:r w:rsidRPr="00C16665">
        <w:rPr>
          <w:rFonts w:ascii="Times New Roman Tj" w:hAnsi="Times New Roman Tj"/>
          <w:i/>
          <w:iCs/>
          <w:sz w:val="28"/>
          <w:szCs w:val="28"/>
        </w:rPr>
        <w:t xml:space="preserve"> ба</w:t>
      </w:r>
      <w:r>
        <w:rPr>
          <w:rFonts w:ascii="Times New Roman Tj" w:hAnsi="Times New Roman Tj"/>
          <w:i/>
          <w:iCs/>
          <w:sz w:val="28"/>
          <w:szCs w:val="28"/>
        </w:rPr>
        <w:t xml:space="preserve">роят </w:t>
      </w:r>
      <w:r w:rsidRPr="00C16665">
        <w:rPr>
          <w:rFonts w:ascii="Times New Roman Tj" w:hAnsi="Times New Roman Tj"/>
          <w:i/>
          <w:iCs/>
          <w:sz w:val="28"/>
          <w:szCs w:val="28"/>
        </w:rPr>
        <w:t>калима</w:t>
      </w:r>
      <w:r w:rsidR="00E643F7">
        <w:rPr>
          <w:rFonts w:ascii="Times New Roman Tj" w:hAnsi="Times New Roman Tj"/>
          <w:i/>
          <w:iCs/>
          <w:sz w:val="28"/>
          <w:szCs w:val="28"/>
        </w:rPr>
        <w:t>ҳ</w:t>
      </w:r>
      <w:r w:rsidRPr="00C16665">
        <w:rPr>
          <w:rFonts w:ascii="Times New Roman Tj" w:hAnsi="Times New Roman Tj"/>
          <w:i/>
          <w:iCs/>
          <w:sz w:val="28"/>
          <w:szCs w:val="28"/>
        </w:rPr>
        <w:t>ое меом</w:t>
      </w:r>
      <w:r w:rsidR="00E643F7">
        <w:rPr>
          <w:rFonts w:ascii="Times New Roman Tj" w:hAnsi="Times New Roman Tj"/>
          <w:i/>
          <w:iCs/>
          <w:sz w:val="28"/>
          <w:szCs w:val="28"/>
        </w:rPr>
        <w:t>ӯ</w:t>
      </w:r>
      <w:r w:rsidRPr="00C16665">
        <w:rPr>
          <w:rFonts w:ascii="Times New Roman Tj" w:hAnsi="Times New Roman Tj"/>
          <w:i/>
          <w:iCs/>
          <w:sz w:val="28"/>
          <w:szCs w:val="28"/>
        </w:rPr>
        <w:t xml:space="preserve">зам, ки ба </w:t>
      </w:r>
      <w:r>
        <w:rPr>
          <w:rFonts w:ascii="Times New Roman Tj" w:hAnsi="Times New Roman Tj"/>
          <w:i/>
          <w:iCs/>
          <w:sz w:val="28"/>
          <w:szCs w:val="28"/>
        </w:rPr>
        <w:t>ту</w:t>
      </w:r>
      <w:r w:rsidRPr="00C16665">
        <w:rPr>
          <w:rFonts w:ascii="Times New Roman Tj" w:hAnsi="Times New Roman Tj"/>
          <w:i/>
          <w:iCs/>
          <w:sz w:val="28"/>
          <w:szCs w:val="28"/>
        </w:rPr>
        <w:t xml:space="preserve"> суд мебахшанд</w:t>
      </w:r>
      <w:r>
        <w:rPr>
          <w:rFonts w:ascii="Times New Roman Tj" w:hAnsi="Times New Roman Tj"/>
          <w:i/>
          <w:iCs/>
          <w:sz w:val="28"/>
          <w:szCs w:val="28"/>
        </w:rPr>
        <w:t>»</w:t>
      </w:r>
      <w:r w:rsidRPr="00C16665">
        <w:rPr>
          <w:rFonts w:ascii="Times New Roman Tj" w:hAnsi="Times New Roman Tj"/>
          <w:i/>
          <w:iCs/>
          <w:sz w:val="28"/>
          <w:szCs w:val="28"/>
        </w:rPr>
        <w:t>.</w:t>
      </w:r>
      <w:r>
        <w:rPr>
          <w:rFonts w:ascii="Times New Roman Tj" w:hAnsi="Times New Roman Tj"/>
          <w:i/>
          <w:iCs/>
          <w:sz w:val="28"/>
          <w:szCs w:val="28"/>
        </w:rPr>
        <w:t xml:space="preserve"> </w:t>
      </w:r>
      <w:r w:rsidR="00E643F7">
        <w:rPr>
          <w:rFonts w:ascii="Times New Roman Tj" w:hAnsi="Times New Roman Tj"/>
          <w:i/>
          <w:iCs/>
          <w:sz w:val="28"/>
          <w:szCs w:val="28"/>
        </w:rPr>
        <w:t>Ҳ</w:t>
      </w:r>
      <w:r w:rsidRPr="00C16665">
        <w:rPr>
          <w:rFonts w:ascii="Times New Roman Tj" w:hAnsi="Times New Roman Tj"/>
          <w:i/>
          <w:iCs/>
          <w:sz w:val="28"/>
          <w:szCs w:val="28"/>
        </w:rPr>
        <w:t>азрати Аб</w:t>
      </w:r>
      <w:r w:rsidR="00E643F7">
        <w:rPr>
          <w:rFonts w:ascii="Times New Roman Tj" w:hAnsi="Times New Roman Tj"/>
          <w:i/>
          <w:iCs/>
          <w:sz w:val="28"/>
          <w:szCs w:val="28"/>
        </w:rPr>
        <w:t>ӯҳ</w:t>
      </w:r>
      <w:r w:rsidRPr="00C16665">
        <w:rPr>
          <w:rFonts w:ascii="Times New Roman Tj" w:hAnsi="Times New Roman Tj"/>
          <w:i/>
          <w:iCs/>
          <w:sz w:val="28"/>
          <w:szCs w:val="28"/>
        </w:rPr>
        <w:t xml:space="preserve">урайра (р) гуфт: </w:t>
      </w:r>
      <w:r>
        <w:rPr>
          <w:rFonts w:ascii="Times New Roman Tj" w:hAnsi="Times New Roman Tj"/>
          <w:i/>
          <w:iCs/>
          <w:sz w:val="28"/>
          <w:szCs w:val="28"/>
        </w:rPr>
        <w:t>«</w:t>
      </w:r>
      <w:r w:rsidRPr="00C16665">
        <w:rPr>
          <w:rFonts w:ascii="Times New Roman Tj" w:hAnsi="Times New Roman Tj"/>
          <w:i/>
          <w:iCs/>
          <w:sz w:val="28"/>
          <w:szCs w:val="28"/>
        </w:rPr>
        <w:t>Он</w:t>
      </w:r>
      <w:r w:rsidR="00E643F7">
        <w:rPr>
          <w:rFonts w:ascii="Times New Roman Tj" w:hAnsi="Times New Roman Tj"/>
          <w:i/>
          <w:iCs/>
          <w:sz w:val="28"/>
          <w:szCs w:val="28"/>
        </w:rPr>
        <w:t>ҳ</w:t>
      </w:r>
      <w:r w:rsidRPr="00C16665">
        <w:rPr>
          <w:rFonts w:ascii="Times New Roman Tj" w:hAnsi="Times New Roman Tj"/>
          <w:i/>
          <w:iCs/>
          <w:sz w:val="28"/>
          <w:szCs w:val="28"/>
        </w:rPr>
        <w:t>о ч</w:t>
      </w:r>
      <w:r w:rsidR="00E643F7">
        <w:rPr>
          <w:rFonts w:ascii="Times New Roman Tj" w:hAnsi="Times New Roman Tj"/>
          <w:i/>
          <w:iCs/>
          <w:sz w:val="28"/>
          <w:szCs w:val="28"/>
        </w:rPr>
        <w:t>ӣ</w:t>
      </w:r>
      <w:r w:rsidRPr="00C16665">
        <w:rPr>
          <w:rFonts w:ascii="Times New Roman Tj" w:hAnsi="Times New Roman Tj"/>
          <w:i/>
          <w:iCs/>
          <w:sz w:val="28"/>
          <w:szCs w:val="28"/>
        </w:rPr>
        <w:t xml:space="preserve"> калима</w:t>
      </w:r>
      <w:r w:rsidR="00E643F7">
        <w:rPr>
          <w:rFonts w:ascii="Times New Roman Tj" w:hAnsi="Times New Roman Tj"/>
          <w:i/>
          <w:iCs/>
          <w:sz w:val="28"/>
          <w:szCs w:val="28"/>
        </w:rPr>
        <w:t>ҳ</w:t>
      </w:r>
      <w:r w:rsidRPr="00C16665">
        <w:rPr>
          <w:rFonts w:ascii="Times New Roman Tj" w:hAnsi="Times New Roman Tj"/>
          <w:i/>
          <w:iCs/>
          <w:sz w:val="28"/>
          <w:szCs w:val="28"/>
        </w:rPr>
        <w:t xml:space="preserve">ое </w:t>
      </w:r>
      <w:r w:rsidR="00E643F7">
        <w:rPr>
          <w:rFonts w:ascii="Times New Roman Tj" w:hAnsi="Times New Roman Tj"/>
          <w:i/>
          <w:iCs/>
          <w:sz w:val="28"/>
          <w:szCs w:val="28"/>
        </w:rPr>
        <w:t>ҳ</w:t>
      </w:r>
      <w:r w:rsidRPr="00C16665">
        <w:rPr>
          <w:rFonts w:ascii="Times New Roman Tj" w:hAnsi="Times New Roman Tj"/>
          <w:i/>
          <w:iCs/>
          <w:sz w:val="28"/>
          <w:szCs w:val="28"/>
        </w:rPr>
        <w:t>астанд?</w:t>
      </w:r>
      <w:r>
        <w:rPr>
          <w:rFonts w:ascii="Times New Roman Tj" w:hAnsi="Times New Roman Tj"/>
          <w:i/>
          <w:iCs/>
          <w:sz w:val="28"/>
          <w:szCs w:val="28"/>
        </w:rPr>
        <w:t>».</w:t>
      </w:r>
      <w:r w:rsidRPr="00C16665">
        <w:rPr>
          <w:rFonts w:ascii="Times New Roman Tj" w:hAnsi="Times New Roman Tj"/>
          <w:i/>
          <w:iCs/>
          <w:sz w:val="28"/>
          <w:szCs w:val="28"/>
        </w:rPr>
        <w:t xml:space="preserve"> Шайтон гуфт: </w:t>
      </w:r>
      <w:r>
        <w:rPr>
          <w:rFonts w:ascii="Times New Roman Tj" w:hAnsi="Times New Roman Tj"/>
          <w:i/>
          <w:iCs/>
          <w:sz w:val="28"/>
          <w:szCs w:val="28"/>
        </w:rPr>
        <w:t>«</w:t>
      </w:r>
      <w:r w:rsidR="00E643F7">
        <w:rPr>
          <w:rFonts w:ascii="Times New Roman Tj" w:hAnsi="Times New Roman Tj"/>
          <w:i/>
          <w:iCs/>
          <w:sz w:val="28"/>
          <w:szCs w:val="28"/>
        </w:rPr>
        <w:t>Ҳ</w:t>
      </w:r>
      <w:r w:rsidRPr="00C16665">
        <w:rPr>
          <w:rFonts w:ascii="Times New Roman Tj" w:hAnsi="Times New Roman Tj"/>
          <w:i/>
          <w:iCs/>
          <w:sz w:val="28"/>
          <w:szCs w:val="28"/>
        </w:rPr>
        <w:t>ангом</w:t>
      </w:r>
      <w:r>
        <w:rPr>
          <w:rFonts w:ascii="Times New Roman Tj" w:hAnsi="Times New Roman Tj"/>
          <w:i/>
          <w:iCs/>
          <w:sz w:val="28"/>
          <w:szCs w:val="28"/>
        </w:rPr>
        <w:t>е</w:t>
      </w:r>
      <w:r w:rsidRPr="00C16665">
        <w:rPr>
          <w:rFonts w:ascii="Times New Roman Tj" w:hAnsi="Times New Roman Tj"/>
          <w:i/>
          <w:iCs/>
          <w:sz w:val="28"/>
          <w:szCs w:val="28"/>
        </w:rPr>
        <w:t xml:space="preserve"> ба бистари худ </w:t>
      </w:r>
      <w:r w:rsidR="00E643F7">
        <w:rPr>
          <w:rFonts w:ascii="Times New Roman Tj" w:hAnsi="Times New Roman Tj"/>
          <w:i/>
          <w:iCs/>
          <w:sz w:val="28"/>
          <w:szCs w:val="28"/>
        </w:rPr>
        <w:t>ҷ</w:t>
      </w:r>
      <w:r w:rsidRPr="00C16665">
        <w:rPr>
          <w:rFonts w:ascii="Times New Roman Tj" w:hAnsi="Times New Roman Tj"/>
          <w:i/>
          <w:iCs/>
          <w:sz w:val="28"/>
          <w:szCs w:val="28"/>
        </w:rPr>
        <w:t>ой гирифт</w:t>
      </w:r>
      <w:r w:rsidR="00E643F7">
        <w:rPr>
          <w:rFonts w:ascii="Times New Roman Tj" w:hAnsi="Times New Roman Tj"/>
          <w:i/>
          <w:iCs/>
          <w:sz w:val="28"/>
          <w:szCs w:val="28"/>
        </w:rPr>
        <w:t>ӣ</w:t>
      </w:r>
      <w:r>
        <w:rPr>
          <w:rFonts w:ascii="Times New Roman Tj" w:hAnsi="Times New Roman Tj"/>
          <w:i/>
          <w:iCs/>
          <w:sz w:val="28"/>
          <w:szCs w:val="28"/>
        </w:rPr>
        <w:t>,</w:t>
      </w:r>
      <w:r w:rsidRPr="00C16665">
        <w:rPr>
          <w:rFonts w:ascii="Times New Roman Tj" w:hAnsi="Times New Roman Tj"/>
          <w:i/>
          <w:iCs/>
          <w:sz w:val="28"/>
          <w:szCs w:val="28"/>
        </w:rPr>
        <w:t xml:space="preserve"> «Оя</w:t>
      </w:r>
      <w:r>
        <w:rPr>
          <w:rFonts w:ascii="Times New Roman Tj" w:hAnsi="Times New Roman Tj"/>
          <w:i/>
          <w:iCs/>
          <w:sz w:val="28"/>
          <w:szCs w:val="28"/>
        </w:rPr>
        <w:t>ту-</w:t>
      </w:r>
      <w:r w:rsidRPr="00C16665">
        <w:rPr>
          <w:rFonts w:ascii="Times New Roman Tj" w:hAnsi="Times New Roman Tj"/>
          <w:i/>
          <w:iCs/>
          <w:sz w:val="28"/>
          <w:szCs w:val="28"/>
        </w:rPr>
        <w:t>л</w:t>
      </w:r>
      <w:r>
        <w:rPr>
          <w:rFonts w:ascii="Times New Roman Tj" w:hAnsi="Times New Roman Tj"/>
          <w:i/>
          <w:iCs/>
          <w:sz w:val="28"/>
          <w:szCs w:val="28"/>
        </w:rPr>
        <w:t>-К</w:t>
      </w:r>
      <w:r w:rsidRPr="00C16665">
        <w:rPr>
          <w:rFonts w:ascii="Times New Roman Tj" w:hAnsi="Times New Roman Tj"/>
          <w:i/>
          <w:iCs/>
          <w:sz w:val="28"/>
          <w:szCs w:val="28"/>
        </w:rPr>
        <w:t>урс</w:t>
      </w:r>
      <w:r w:rsidR="00E643F7">
        <w:rPr>
          <w:rFonts w:ascii="Times New Roman Tj" w:hAnsi="Times New Roman Tj"/>
          <w:i/>
          <w:iCs/>
          <w:sz w:val="28"/>
          <w:szCs w:val="28"/>
        </w:rPr>
        <w:t>ӣ</w:t>
      </w:r>
      <w:r w:rsidRPr="00C16665">
        <w:rPr>
          <w:rFonts w:ascii="Times New Roman Tj" w:hAnsi="Times New Roman Tj"/>
          <w:i/>
          <w:iCs/>
          <w:sz w:val="28"/>
          <w:szCs w:val="28"/>
        </w:rPr>
        <w:t>»-ро бихон</w:t>
      </w:r>
      <w:r>
        <w:rPr>
          <w:rFonts w:ascii="Times New Roman Tj" w:hAnsi="Times New Roman Tj"/>
          <w:i/>
          <w:iCs/>
          <w:sz w:val="28"/>
          <w:szCs w:val="28"/>
        </w:rPr>
        <w:t>,</w:t>
      </w:r>
      <w:r w:rsidRPr="00C16665">
        <w:rPr>
          <w:rFonts w:ascii="Times New Roman Tj" w:hAnsi="Times New Roman Tj"/>
          <w:i/>
          <w:iCs/>
          <w:sz w:val="28"/>
          <w:szCs w:val="28"/>
        </w:rPr>
        <w:t xml:space="preserve"> чун</w:t>
      </w:r>
      <w:r>
        <w:rPr>
          <w:rFonts w:ascii="Times New Roman Tj" w:hAnsi="Times New Roman Tj"/>
          <w:i/>
          <w:iCs/>
          <w:sz w:val="28"/>
          <w:szCs w:val="28"/>
        </w:rPr>
        <w:t>ки</w:t>
      </w:r>
      <w:r w:rsidRPr="00C16665">
        <w:rPr>
          <w:rFonts w:ascii="Times New Roman Tj" w:hAnsi="Times New Roman Tj"/>
          <w:i/>
          <w:iCs/>
          <w:sz w:val="28"/>
          <w:szCs w:val="28"/>
        </w:rPr>
        <w:t xml:space="preserve"> бо хондани он Худованд </w:t>
      </w:r>
      <w:r>
        <w:rPr>
          <w:rFonts w:ascii="Times New Roman Tj" w:hAnsi="Times New Roman Tj"/>
          <w:i/>
          <w:iCs/>
          <w:sz w:val="28"/>
          <w:szCs w:val="28"/>
        </w:rPr>
        <w:t>ту</w:t>
      </w:r>
      <w:r w:rsidRPr="00C16665">
        <w:rPr>
          <w:rFonts w:ascii="Times New Roman Tj" w:hAnsi="Times New Roman Tj"/>
          <w:i/>
          <w:iCs/>
          <w:sz w:val="28"/>
          <w:szCs w:val="28"/>
        </w:rPr>
        <w:t>ро му</w:t>
      </w:r>
      <w:r w:rsidR="00E643F7">
        <w:rPr>
          <w:rFonts w:ascii="Times New Roman Tj" w:hAnsi="Times New Roman Tj"/>
          <w:i/>
          <w:iCs/>
          <w:sz w:val="28"/>
          <w:szCs w:val="28"/>
        </w:rPr>
        <w:t>ҳ</w:t>
      </w:r>
      <w:r w:rsidRPr="00C16665">
        <w:rPr>
          <w:rFonts w:ascii="Times New Roman Tj" w:hAnsi="Times New Roman Tj"/>
          <w:i/>
          <w:iCs/>
          <w:sz w:val="28"/>
          <w:szCs w:val="28"/>
        </w:rPr>
        <w:t xml:space="preserve">офизат мекунад ва </w:t>
      </w:r>
      <w:r w:rsidR="00E643F7">
        <w:rPr>
          <w:rFonts w:ascii="Times New Roman Tj" w:hAnsi="Times New Roman Tj"/>
          <w:i/>
          <w:iCs/>
          <w:sz w:val="28"/>
          <w:szCs w:val="28"/>
        </w:rPr>
        <w:t>ҳ</w:t>
      </w:r>
      <w:r w:rsidRPr="00C16665">
        <w:rPr>
          <w:rFonts w:ascii="Times New Roman Tj" w:hAnsi="Times New Roman Tj"/>
          <w:i/>
          <w:iCs/>
          <w:sz w:val="28"/>
          <w:szCs w:val="28"/>
        </w:rPr>
        <w:t>е</w:t>
      </w:r>
      <w:r w:rsidR="00E643F7">
        <w:rPr>
          <w:rFonts w:ascii="Times New Roman Tj" w:hAnsi="Times New Roman Tj"/>
          <w:i/>
          <w:iCs/>
          <w:sz w:val="28"/>
          <w:szCs w:val="28"/>
        </w:rPr>
        <w:t>ҷ</w:t>
      </w:r>
      <w:r w:rsidRPr="00C16665">
        <w:rPr>
          <w:rFonts w:ascii="Times New Roman Tj" w:hAnsi="Times New Roman Tj"/>
          <w:i/>
          <w:iCs/>
          <w:sz w:val="28"/>
          <w:szCs w:val="28"/>
        </w:rPr>
        <w:t xml:space="preserve"> ша</w:t>
      </w:r>
      <w:r>
        <w:rPr>
          <w:rFonts w:ascii="Times New Roman Tj" w:hAnsi="Times New Roman Tj"/>
          <w:i/>
          <w:iCs/>
          <w:sz w:val="28"/>
          <w:szCs w:val="28"/>
        </w:rPr>
        <w:t>й</w:t>
      </w:r>
      <w:r w:rsidRPr="00C16665">
        <w:rPr>
          <w:rFonts w:ascii="Times New Roman Tj" w:hAnsi="Times New Roman Tj"/>
          <w:i/>
          <w:iCs/>
          <w:sz w:val="28"/>
          <w:szCs w:val="28"/>
        </w:rPr>
        <w:t>тоне то суб</w:t>
      </w:r>
      <w:r w:rsidR="00E643F7">
        <w:rPr>
          <w:rFonts w:ascii="Times New Roman Tj" w:hAnsi="Times New Roman Tj"/>
          <w:i/>
          <w:iCs/>
          <w:sz w:val="28"/>
          <w:szCs w:val="28"/>
        </w:rPr>
        <w:t>ҳ</w:t>
      </w:r>
      <w:r w:rsidRPr="00C16665">
        <w:rPr>
          <w:rFonts w:ascii="Times New Roman Tj" w:hAnsi="Times New Roman Tj"/>
          <w:i/>
          <w:iCs/>
          <w:sz w:val="28"/>
          <w:szCs w:val="28"/>
        </w:rPr>
        <w:t xml:space="preserve"> </w:t>
      </w:r>
      <w:r w:rsidR="00E643F7">
        <w:rPr>
          <w:rFonts w:ascii="Times New Roman Tj" w:hAnsi="Times New Roman Tj"/>
          <w:i/>
          <w:iCs/>
          <w:sz w:val="28"/>
          <w:szCs w:val="28"/>
        </w:rPr>
        <w:t>ҷ</w:t>
      </w:r>
      <w:r w:rsidRPr="00C16665">
        <w:rPr>
          <w:rFonts w:ascii="Times New Roman Tj" w:hAnsi="Times New Roman Tj"/>
          <w:i/>
          <w:iCs/>
          <w:sz w:val="28"/>
          <w:szCs w:val="28"/>
        </w:rPr>
        <w:t xml:space="preserve">уръати ба </w:t>
      </w:r>
      <w:r>
        <w:rPr>
          <w:rFonts w:ascii="Times New Roman Tj" w:hAnsi="Times New Roman Tj"/>
          <w:i/>
          <w:iCs/>
          <w:sz w:val="28"/>
          <w:szCs w:val="28"/>
        </w:rPr>
        <w:t>ту</w:t>
      </w:r>
      <w:r w:rsidRPr="00C16665">
        <w:rPr>
          <w:rFonts w:ascii="Times New Roman Tj" w:hAnsi="Times New Roman Tj"/>
          <w:i/>
          <w:iCs/>
          <w:sz w:val="28"/>
          <w:szCs w:val="28"/>
        </w:rPr>
        <w:t xml:space="preserve"> наздик шуданро намекунад». </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Чун во</w:t>
      </w:r>
      <w:r w:rsidR="00E643F7">
        <w:rPr>
          <w:rFonts w:ascii="Times New Roman Tj" w:hAnsi="Times New Roman Tj"/>
          <w:sz w:val="28"/>
          <w:szCs w:val="28"/>
        </w:rPr>
        <w:t>қ</w:t>
      </w:r>
      <w:r w:rsidRPr="00C16665">
        <w:rPr>
          <w:rFonts w:ascii="Times New Roman Tj" w:hAnsi="Times New Roman Tj"/>
          <w:sz w:val="28"/>
          <w:szCs w:val="28"/>
        </w:rPr>
        <w:t>еаро ба Паёмбар (с) на</w:t>
      </w:r>
      <w:r w:rsidR="00E643F7">
        <w:rPr>
          <w:rFonts w:ascii="Times New Roman Tj" w:hAnsi="Times New Roman Tj"/>
          <w:sz w:val="28"/>
          <w:szCs w:val="28"/>
        </w:rPr>
        <w:t>қ</w:t>
      </w:r>
      <w:r w:rsidRPr="00C16665">
        <w:rPr>
          <w:rFonts w:ascii="Times New Roman Tj" w:hAnsi="Times New Roman Tj"/>
          <w:sz w:val="28"/>
          <w:szCs w:val="28"/>
        </w:rPr>
        <w:t>л мекунад</w:t>
      </w:r>
      <w:r>
        <w:rPr>
          <w:rFonts w:ascii="Times New Roman Tj" w:hAnsi="Times New Roman Tj"/>
          <w:sz w:val="28"/>
          <w:szCs w:val="28"/>
        </w:rPr>
        <w:t>,</w:t>
      </w:r>
      <w:r w:rsidRPr="00C16665">
        <w:rPr>
          <w:rFonts w:ascii="Times New Roman Tj" w:hAnsi="Times New Roman Tj"/>
          <w:sz w:val="28"/>
          <w:szCs w:val="28"/>
        </w:rPr>
        <w:t xml:space="preserve"> Паёмбар (с) </w:t>
      </w:r>
      <w:r w:rsidR="00E643F7">
        <w:rPr>
          <w:rFonts w:ascii="Times New Roman Tj" w:hAnsi="Times New Roman Tj"/>
          <w:sz w:val="28"/>
          <w:szCs w:val="28"/>
        </w:rPr>
        <w:t>ӯ</w:t>
      </w:r>
      <w:r w:rsidRPr="00C16665">
        <w:rPr>
          <w:rFonts w:ascii="Times New Roman Tj" w:hAnsi="Times New Roman Tj"/>
          <w:sz w:val="28"/>
          <w:szCs w:val="28"/>
        </w:rPr>
        <w:t>ро тасди</w:t>
      </w:r>
      <w:r w:rsidR="00E643F7">
        <w:rPr>
          <w:rFonts w:ascii="Times New Roman Tj" w:hAnsi="Times New Roman Tj"/>
          <w:sz w:val="28"/>
          <w:szCs w:val="28"/>
        </w:rPr>
        <w:t>қ</w:t>
      </w:r>
      <w:r w:rsidRPr="00C16665">
        <w:rPr>
          <w:rFonts w:ascii="Times New Roman Tj" w:hAnsi="Times New Roman Tj"/>
          <w:sz w:val="28"/>
          <w:szCs w:val="28"/>
        </w:rPr>
        <w:t xml:space="preserve"> карда</w:t>
      </w:r>
      <w:r>
        <w:rPr>
          <w:rFonts w:ascii="Times New Roman Tj" w:hAnsi="Times New Roman Tj"/>
          <w:sz w:val="28"/>
          <w:szCs w:val="28"/>
        </w:rPr>
        <w:t>,</w:t>
      </w:r>
      <w:r w:rsidRPr="00C16665">
        <w:rPr>
          <w:rFonts w:ascii="Times New Roman Tj" w:hAnsi="Times New Roman Tj"/>
          <w:sz w:val="28"/>
          <w:szCs w:val="28"/>
        </w:rPr>
        <w:t xml:space="preserve"> мефармояд: </w:t>
      </w:r>
    </w:p>
    <w:p w:rsidR="005A5F25" w:rsidRDefault="005A5F25" w:rsidP="005A5F25">
      <w:pPr>
        <w:spacing w:after="0"/>
        <w:ind w:firstLine="708"/>
        <w:jc w:val="both"/>
        <w:rPr>
          <w:rFonts w:ascii="Times New Roman Tj" w:hAnsi="Times New Roman Tj"/>
          <w:sz w:val="28"/>
          <w:szCs w:val="28"/>
        </w:rPr>
      </w:pPr>
      <w:r w:rsidRPr="00EC6964">
        <w:rPr>
          <w:rFonts w:ascii="Times New Roman Tj" w:hAnsi="Times New Roman Tj"/>
          <w:b/>
          <w:bCs/>
          <w:i/>
          <w:iCs/>
          <w:sz w:val="28"/>
          <w:szCs w:val="28"/>
        </w:rPr>
        <w:t>«Рост гуфт</w:t>
      </w:r>
      <w:r>
        <w:rPr>
          <w:rFonts w:ascii="Times New Roman Tj" w:hAnsi="Times New Roman Tj"/>
          <w:b/>
          <w:bCs/>
          <w:i/>
          <w:iCs/>
          <w:sz w:val="28"/>
          <w:szCs w:val="28"/>
        </w:rPr>
        <w:t>,</w:t>
      </w:r>
      <w:r w:rsidRPr="00EC6964">
        <w:rPr>
          <w:rFonts w:ascii="Times New Roman Tj" w:hAnsi="Times New Roman Tj"/>
          <w:b/>
          <w:bCs/>
          <w:i/>
          <w:iCs/>
          <w:sz w:val="28"/>
          <w:szCs w:val="28"/>
        </w:rPr>
        <w:t xml:space="preserve"> дар </w:t>
      </w:r>
      <w:r w:rsidR="00E643F7">
        <w:rPr>
          <w:rFonts w:ascii="Times New Roman Tj" w:hAnsi="Times New Roman Tj"/>
          <w:b/>
          <w:bCs/>
          <w:i/>
          <w:iCs/>
          <w:sz w:val="28"/>
          <w:szCs w:val="28"/>
        </w:rPr>
        <w:t>ҳ</w:t>
      </w:r>
      <w:r w:rsidRPr="00EC6964">
        <w:rPr>
          <w:rFonts w:ascii="Times New Roman Tj" w:hAnsi="Times New Roman Tj"/>
          <w:b/>
          <w:bCs/>
          <w:i/>
          <w:iCs/>
          <w:sz w:val="28"/>
          <w:szCs w:val="28"/>
        </w:rPr>
        <w:t xml:space="preserve">оле ки </w:t>
      </w:r>
      <w:r w:rsidR="00E643F7">
        <w:rPr>
          <w:rFonts w:ascii="Times New Roman Tj" w:hAnsi="Times New Roman Tj"/>
          <w:b/>
          <w:bCs/>
          <w:i/>
          <w:iCs/>
          <w:sz w:val="28"/>
          <w:szCs w:val="28"/>
        </w:rPr>
        <w:t>ӯ</w:t>
      </w:r>
      <w:r w:rsidRPr="00EC6964">
        <w:rPr>
          <w:rFonts w:ascii="Times New Roman Tj" w:hAnsi="Times New Roman Tj"/>
          <w:b/>
          <w:bCs/>
          <w:i/>
          <w:iCs/>
          <w:sz w:val="28"/>
          <w:szCs w:val="28"/>
        </w:rPr>
        <w:t xml:space="preserve"> худ дур</w:t>
      </w:r>
      <w:r w:rsidR="00E643F7">
        <w:rPr>
          <w:rFonts w:ascii="Times New Roman Tj" w:hAnsi="Times New Roman Tj"/>
          <w:b/>
          <w:bCs/>
          <w:i/>
          <w:iCs/>
          <w:sz w:val="28"/>
          <w:szCs w:val="28"/>
        </w:rPr>
        <w:t>ӯ</w:t>
      </w:r>
      <w:r w:rsidR="00D918CE">
        <w:rPr>
          <w:rFonts w:ascii="Times New Roman Tj" w:hAnsi="Times New Roman Tj"/>
          <w:b/>
          <w:bCs/>
          <w:i/>
          <w:iCs/>
          <w:sz w:val="28"/>
          <w:szCs w:val="28"/>
        </w:rPr>
        <w:t>ғ</w:t>
      </w:r>
      <w:r w:rsidRPr="00EC6964">
        <w:rPr>
          <w:rFonts w:ascii="Times New Roman Tj" w:hAnsi="Times New Roman Tj"/>
          <w:b/>
          <w:bCs/>
          <w:i/>
          <w:iCs/>
          <w:sz w:val="28"/>
          <w:szCs w:val="28"/>
        </w:rPr>
        <w:t>г</w:t>
      </w:r>
      <w:r w:rsidR="00E643F7">
        <w:rPr>
          <w:rFonts w:ascii="Times New Roman Tj" w:hAnsi="Times New Roman Tj"/>
          <w:b/>
          <w:bCs/>
          <w:i/>
          <w:iCs/>
          <w:sz w:val="28"/>
          <w:szCs w:val="28"/>
        </w:rPr>
        <w:t>ӯ</w:t>
      </w:r>
      <w:r w:rsidRPr="00EC6964">
        <w:rPr>
          <w:rFonts w:ascii="Times New Roman Tj" w:hAnsi="Times New Roman Tj"/>
          <w:b/>
          <w:bCs/>
          <w:i/>
          <w:iCs/>
          <w:sz w:val="28"/>
          <w:szCs w:val="28"/>
        </w:rPr>
        <w:t xml:space="preserve"> аст».</w:t>
      </w:r>
      <w:r w:rsidRPr="00C16665">
        <w:rPr>
          <w:rFonts w:ascii="Times New Roman Tj" w:hAnsi="Times New Roman Tj"/>
          <w:sz w:val="28"/>
          <w:szCs w:val="28"/>
        </w:rPr>
        <w:t xml:space="preserve"> </w:t>
      </w:r>
      <w:r w:rsidRPr="00C16665">
        <w:rPr>
          <w:rStyle w:val="a8"/>
          <w:rFonts w:ascii="Times New Roman Tj" w:hAnsi="Times New Roman Tj" w:cs="Arial"/>
          <w:i/>
          <w:iCs/>
          <w:sz w:val="28"/>
          <w:szCs w:val="28"/>
        </w:rPr>
        <w:footnoteReference w:id="271"/>
      </w:r>
      <w:r w:rsidRPr="00C16665">
        <w:rPr>
          <w:rFonts w:ascii="Times New Roman Tj" w:hAnsi="Times New Roman Tj"/>
          <w:sz w:val="28"/>
          <w:szCs w:val="28"/>
        </w:rPr>
        <w:t xml:space="preserve"> </w:t>
      </w:r>
    </w:p>
    <w:p w:rsidR="005A5F25" w:rsidRDefault="005A5F25" w:rsidP="005A5F25">
      <w:pPr>
        <w:spacing w:after="0"/>
        <w:ind w:firstLine="708"/>
        <w:jc w:val="both"/>
        <w:rPr>
          <w:rFonts w:ascii="Times New Roman Tj" w:hAnsi="Times New Roman Tj"/>
          <w:b/>
          <w:bCs/>
          <w:i/>
          <w:iCs/>
          <w:sz w:val="28"/>
          <w:szCs w:val="28"/>
        </w:rPr>
      </w:pPr>
      <w:r w:rsidRPr="00C16665">
        <w:rPr>
          <w:rFonts w:ascii="Times New Roman Tj" w:hAnsi="Times New Roman Tj"/>
          <w:sz w:val="28"/>
          <w:szCs w:val="28"/>
        </w:rPr>
        <w:t xml:space="preserve">Яъне дар </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қ</w:t>
      </w:r>
      <w:r w:rsidRPr="00C16665">
        <w:rPr>
          <w:rFonts w:ascii="Times New Roman Tj" w:hAnsi="Times New Roman Tj"/>
          <w:sz w:val="28"/>
          <w:szCs w:val="28"/>
        </w:rPr>
        <w:t>и</w:t>
      </w:r>
      <w:r w:rsidR="00E643F7">
        <w:rPr>
          <w:rFonts w:ascii="Times New Roman Tj" w:hAnsi="Times New Roman Tj"/>
          <w:sz w:val="28"/>
          <w:szCs w:val="28"/>
        </w:rPr>
        <w:t>қ</w:t>
      </w:r>
      <w:r w:rsidRPr="00C16665">
        <w:rPr>
          <w:rFonts w:ascii="Times New Roman Tj" w:hAnsi="Times New Roman Tj"/>
          <w:sz w:val="28"/>
          <w:szCs w:val="28"/>
        </w:rPr>
        <w:t xml:space="preserve">ат бо хондани </w:t>
      </w:r>
      <w:r>
        <w:rPr>
          <w:rFonts w:ascii="Times New Roman Tj" w:hAnsi="Times New Roman Tj"/>
          <w:sz w:val="28"/>
          <w:szCs w:val="28"/>
        </w:rPr>
        <w:t>«</w:t>
      </w:r>
      <w:r w:rsidRPr="00C16665">
        <w:rPr>
          <w:rFonts w:ascii="Times New Roman Tj" w:hAnsi="Times New Roman Tj"/>
          <w:sz w:val="28"/>
          <w:szCs w:val="28"/>
        </w:rPr>
        <w:t>Оя</w:t>
      </w:r>
      <w:r>
        <w:rPr>
          <w:rFonts w:ascii="Times New Roman Tj" w:hAnsi="Times New Roman Tj"/>
          <w:sz w:val="28"/>
          <w:szCs w:val="28"/>
        </w:rPr>
        <w:t>ту-</w:t>
      </w:r>
      <w:r w:rsidRPr="00C16665">
        <w:rPr>
          <w:rFonts w:ascii="Times New Roman Tj" w:hAnsi="Times New Roman Tj"/>
          <w:sz w:val="28"/>
          <w:szCs w:val="28"/>
        </w:rPr>
        <w:t>л</w:t>
      </w:r>
      <w:r>
        <w:rPr>
          <w:rFonts w:ascii="Times New Roman Tj" w:hAnsi="Times New Roman Tj"/>
          <w:sz w:val="28"/>
          <w:szCs w:val="28"/>
        </w:rPr>
        <w:t>-К</w:t>
      </w:r>
      <w:r w:rsidRPr="00C16665">
        <w:rPr>
          <w:rFonts w:ascii="Times New Roman Tj" w:hAnsi="Times New Roman Tj"/>
          <w:sz w:val="28"/>
          <w:szCs w:val="28"/>
        </w:rPr>
        <w:t>урс</w:t>
      </w:r>
      <w:r w:rsidR="00E643F7">
        <w:rPr>
          <w:rFonts w:ascii="Times New Roman Tj" w:hAnsi="Times New Roman Tj"/>
          <w:sz w:val="28"/>
          <w:szCs w:val="28"/>
        </w:rPr>
        <w:t>ӣ</w:t>
      </w:r>
      <w:r>
        <w:rPr>
          <w:rFonts w:ascii="Times New Roman Tj" w:hAnsi="Times New Roman Tj"/>
          <w:sz w:val="28"/>
          <w:szCs w:val="28"/>
        </w:rPr>
        <w:t>»</w:t>
      </w:r>
      <w:r w:rsidRPr="00C16665">
        <w:rPr>
          <w:rFonts w:ascii="Times New Roman Tj" w:hAnsi="Times New Roman Tj"/>
          <w:sz w:val="28"/>
          <w:szCs w:val="28"/>
        </w:rPr>
        <w:t xml:space="preserve"> Худованд бандаро</w:t>
      </w:r>
      <w:r>
        <w:rPr>
          <w:rFonts w:ascii="Times New Roman Tj" w:hAnsi="Times New Roman Tj"/>
          <w:sz w:val="28"/>
          <w:szCs w:val="28"/>
        </w:rPr>
        <w:t xml:space="preserve"> </w:t>
      </w:r>
      <w:r w:rsidRPr="00C16665">
        <w:rPr>
          <w:rFonts w:ascii="Times New Roman Tj" w:hAnsi="Times New Roman Tj"/>
          <w:sz w:val="28"/>
          <w:szCs w:val="28"/>
        </w:rPr>
        <w:t>му</w:t>
      </w:r>
      <w:r w:rsidR="00E643F7">
        <w:rPr>
          <w:rFonts w:ascii="Times New Roman Tj" w:hAnsi="Times New Roman Tj"/>
          <w:sz w:val="28"/>
          <w:szCs w:val="28"/>
        </w:rPr>
        <w:t>ҳ</w:t>
      </w:r>
      <w:r w:rsidRPr="00C16665">
        <w:rPr>
          <w:rFonts w:ascii="Times New Roman Tj" w:hAnsi="Times New Roman Tj"/>
          <w:sz w:val="28"/>
          <w:szCs w:val="28"/>
        </w:rPr>
        <w:t xml:space="preserve">офизат мекунад ва </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ҷ</w:t>
      </w:r>
      <w:r w:rsidRPr="00C16665">
        <w:rPr>
          <w:rFonts w:ascii="Times New Roman Tj" w:hAnsi="Times New Roman Tj"/>
          <w:sz w:val="28"/>
          <w:szCs w:val="28"/>
        </w:rPr>
        <w:t xml:space="preserve"> шайтоне ба </w:t>
      </w:r>
      <w:r w:rsidR="00E643F7">
        <w:rPr>
          <w:rFonts w:ascii="Times New Roman Tj" w:hAnsi="Times New Roman Tj"/>
          <w:sz w:val="28"/>
          <w:szCs w:val="28"/>
        </w:rPr>
        <w:t>ӯ</w:t>
      </w:r>
      <w:r w:rsidRPr="00C16665">
        <w:rPr>
          <w:rFonts w:ascii="Times New Roman Tj" w:hAnsi="Times New Roman Tj"/>
          <w:sz w:val="28"/>
          <w:szCs w:val="28"/>
        </w:rPr>
        <w:t xml:space="preserve"> зарар расонида наметавонад.</w:t>
      </w:r>
    </w:p>
    <w:p w:rsidR="005A5F25" w:rsidRDefault="005A5F25" w:rsidP="005A5F25">
      <w:pPr>
        <w:spacing w:after="0"/>
        <w:ind w:firstLine="708"/>
        <w:jc w:val="both"/>
        <w:rPr>
          <w:rFonts w:ascii="Times New Roman Tj" w:hAnsi="Times New Roman Tj"/>
          <w:i/>
          <w:iCs/>
          <w:sz w:val="28"/>
          <w:szCs w:val="28"/>
        </w:rPr>
      </w:pPr>
      <w:r>
        <w:rPr>
          <w:rFonts w:ascii="Times New Roman Tj" w:hAnsi="Times New Roman Tj"/>
          <w:sz w:val="28"/>
          <w:szCs w:val="28"/>
        </w:rPr>
        <w:t>«</w:t>
      </w:r>
      <w:r w:rsidRPr="00C16665">
        <w:rPr>
          <w:rFonts w:ascii="Times New Roman Tj" w:hAnsi="Times New Roman Tj"/>
          <w:sz w:val="28"/>
          <w:szCs w:val="28"/>
        </w:rPr>
        <w:t>Оя</w:t>
      </w:r>
      <w:r>
        <w:rPr>
          <w:rFonts w:ascii="Times New Roman Tj" w:hAnsi="Times New Roman Tj"/>
          <w:sz w:val="28"/>
          <w:szCs w:val="28"/>
        </w:rPr>
        <w:t>ту-</w:t>
      </w:r>
      <w:r w:rsidRPr="00C16665">
        <w:rPr>
          <w:rFonts w:ascii="Times New Roman Tj" w:hAnsi="Times New Roman Tj"/>
          <w:sz w:val="28"/>
          <w:szCs w:val="28"/>
        </w:rPr>
        <w:t>л</w:t>
      </w:r>
      <w:r>
        <w:rPr>
          <w:rFonts w:ascii="Times New Roman Tj" w:hAnsi="Times New Roman Tj"/>
          <w:sz w:val="28"/>
          <w:szCs w:val="28"/>
        </w:rPr>
        <w:t>-К</w:t>
      </w:r>
      <w:r w:rsidRPr="00C16665">
        <w:rPr>
          <w:rFonts w:ascii="Times New Roman Tj" w:hAnsi="Times New Roman Tj"/>
          <w:sz w:val="28"/>
          <w:szCs w:val="28"/>
        </w:rPr>
        <w:t>урс</w:t>
      </w:r>
      <w:r w:rsidR="00E643F7">
        <w:rPr>
          <w:rFonts w:ascii="Times New Roman Tj" w:hAnsi="Times New Roman Tj"/>
          <w:sz w:val="28"/>
          <w:szCs w:val="28"/>
        </w:rPr>
        <w:t>ӣ</w:t>
      </w:r>
      <w:r>
        <w:rPr>
          <w:rFonts w:ascii="Times New Roman Tj" w:hAnsi="Times New Roman Tj"/>
          <w:sz w:val="28"/>
          <w:szCs w:val="28"/>
        </w:rPr>
        <w:t xml:space="preserve">» </w:t>
      </w:r>
      <w:r w:rsidRPr="00EC6964">
        <w:rPr>
          <w:rFonts w:ascii="Times New Roman Tj" w:hAnsi="Times New Roman Tj"/>
          <w:sz w:val="28"/>
          <w:szCs w:val="28"/>
        </w:rPr>
        <w:t>ин аст:</w:t>
      </w:r>
    </w:p>
    <w:p w:rsidR="005A5F25" w:rsidRPr="0025240D" w:rsidRDefault="005A5F25" w:rsidP="005A5F25">
      <w:pPr>
        <w:bidi/>
        <w:spacing w:after="0"/>
        <w:ind w:firstLine="708"/>
        <w:jc w:val="both"/>
        <w:rPr>
          <w:rFonts w:ascii="Times New Roman Tj" w:hAnsi="Times New Roman Tj"/>
          <w:sz w:val="24"/>
          <w:szCs w:val="24"/>
          <w:rtl/>
        </w:rPr>
      </w:pPr>
      <w:r w:rsidRPr="00A9702E">
        <w:rPr>
          <w:rFonts w:ascii="Times New Roman Tj" w:hAnsi="Times New Roman Tj" w:cs="Traditional Arabic"/>
          <w:sz w:val="36"/>
          <w:szCs w:val="36"/>
          <w:rtl/>
        </w:rPr>
        <w:lastRenderedPageBreak/>
        <w:t>"</w:t>
      </w:r>
      <w:r w:rsidRPr="00A9702E">
        <w:rPr>
          <w:rFonts w:ascii="Times New Roman Tj" w:hAnsi="Times New Roman Tj" w:cs="Traditional Arabic"/>
          <w:sz w:val="36"/>
          <w:szCs w:val="36"/>
        </w:rPr>
        <w:t xml:space="preserve"> </w:t>
      </w:r>
      <w:r w:rsidRPr="0025240D">
        <w:rPr>
          <w:rFonts w:cs="Traditional Arabic" w:hint="cs"/>
          <w:sz w:val="36"/>
          <w:szCs w:val="36"/>
          <w:rtl/>
        </w:rPr>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يَئُودُهُ حِفْظُهُمَا</w:t>
      </w:r>
      <w:r w:rsidRPr="0025240D">
        <w:rPr>
          <w:rFonts w:cs="Traditional Arabic"/>
          <w:color w:val="E97D41"/>
          <w:sz w:val="20"/>
          <w:szCs w:val="36"/>
          <w:rtl/>
        </w:rPr>
        <w:t> </w:t>
      </w:r>
      <w:r w:rsidRPr="0025240D">
        <w:rPr>
          <w:rFonts w:cs="Traditional Arabic" w:hint="cs"/>
          <w:sz w:val="36"/>
          <w:szCs w:val="36"/>
          <w:rtl/>
        </w:rPr>
        <w:t>وَهُوَ الْعَلِيُّ الْعَظِيمُ</w:t>
      </w:r>
      <w:r>
        <w:rPr>
          <w:rFonts w:cs="Traditional Arabic"/>
          <w:sz w:val="36"/>
          <w:szCs w:val="36"/>
        </w:rPr>
        <w:t xml:space="preserve"> </w:t>
      </w: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p>
    <w:p w:rsidR="005A5F25" w:rsidRPr="00095FB4" w:rsidRDefault="005A5F25" w:rsidP="005A5F25">
      <w:pPr>
        <w:spacing w:after="0"/>
        <w:ind w:firstLine="708"/>
        <w:jc w:val="both"/>
        <w:rPr>
          <w:rFonts w:ascii="Times New Roman Tj" w:hAnsi="Times New Roman Tj"/>
          <w:b/>
          <w:bCs/>
          <w:color w:val="000000"/>
          <w:sz w:val="28"/>
          <w:szCs w:val="28"/>
        </w:rPr>
      </w:pPr>
      <w:r w:rsidRPr="00095FB4">
        <w:rPr>
          <w:rFonts w:ascii="Times New Roman Tj" w:hAnsi="Times New Roman Tj"/>
          <w:b/>
          <w:bCs/>
          <w:color w:val="000000"/>
          <w:sz w:val="28"/>
          <w:szCs w:val="28"/>
        </w:rPr>
        <w:t>«Алло</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 ло ило</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 xml:space="preserve">а илло </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ува-л-</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айю-л-</w:t>
      </w:r>
      <w:r w:rsidR="00E643F7">
        <w:rPr>
          <w:rFonts w:ascii="Times New Roman Tj" w:hAnsi="Times New Roman Tj"/>
          <w:b/>
          <w:bCs/>
          <w:color w:val="000000"/>
          <w:sz w:val="28"/>
          <w:szCs w:val="28"/>
        </w:rPr>
        <w:t>Қ</w:t>
      </w:r>
      <w:r w:rsidRPr="00095FB4">
        <w:rPr>
          <w:rFonts w:ascii="Times New Roman Tj" w:hAnsi="Times New Roman Tj"/>
          <w:b/>
          <w:bCs/>
          <w:color w:val="000000"/>
          <w:sz w:val="28"/>
          <w:szCs w:val="28"/>
        </w:rPr>
        <w:t>айюм; Ло таъхузу</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 синатун ва ло навм; Ла</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 мо фи-с-самовоти ва мо фи-л-арз; Ман заллаз</w:t>
      </w:r>
      <w:r w:rsidR="00E643F7">
        <w:rPr>
          <w:rFonts w:ascii="Times New Roman Tj" w:hAnsi="Times New Roman Tj"/>
          <w:b/>
          <w:bCs/>
          <w:color w:val="000000"/>
          <w:sz w:val="28"/>
          <w:szCs w:val="28"/>
        </w:rPr>
        <w:t>ӣ</w:t>
      </w:r>
      <w:r w:rsidRPr="00095FB4">
        <w:rPr>
          <w:rFonts w:ascii="Times New Roman Tj" w:hAnsi="Times New Roman Tj"/>
          <w:b/>
          <w:bCs/>
          <w:color w:val="000000"/>
          <w:sz w:val="28"/>
          <w:szCs w:val="28"/>
        </w:rPr>
        <w:t xml:space="preserve"> яшфаъу ъинда</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 илло биизни</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 Яъламу мо байна айди</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им ва мо халфа</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ум; Ва ло ю</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итуна бишайъин мин ъилми</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и илло бимо шоъ; Васиъа Курсийю</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у-с-самовоти ва-л-арза ва ло яъуду</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 xml:space="preserve">у </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ифзу</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 xml:space="preserve">умо; Ва </w:t>
      </w:r>
      <w:r w:rsidR="00E643F7">
        <w:rPr>
          <w:rFonts w:ascii="Times New Roman Tj" w:hAnsi="Times New Roman Tj"/>
          <w:b/>
          <w:bCs/>
          <w:color w:val="000000"/>
          <w:sz w:val="28"/>
          <w:szCs w:val="28"/>
        </w:rPr>
        <w:t>Ҳ</w:t>
      </w:r>
      <w:r w:rsidRPr="00095FB4">
        <w:rPr>
          <w:rFonts w:ascii="Times New Roman Tj" w:hAnsi="Times New Roman Tj"/>
          <w:b/>
          <w:bCs/>
          <w:color w:val="000000"/>
          <w:sz w:val="28"/>
          <w:szCs w:val="28"/>
        </w:rPr>
        <w:t>ува-л-Ъалийю-л-Ъазим».</w:t>
      </w:r>
    </w:p>
    <w:p w:rsidR="005A5F25" w:rsidRPr="00095FB4" w:rsidRDefault="005A5F25" w:rsidP="005A5F25">
      <w:pPr>
        <w:ind w:firstLine="708"/>
        <w:jc w:val="both"/>
        <w:rPr>
          <w:rFonts w:ascii="Times New Roman Tj" w:hAnsi="Times New Roman Tj"/>
          <w:b/>
          <w:bCs/>
          <w:color w:val="000000"/>
          <w:sz w:val="28"/>
          <w:szCs w:val="28"/>
        </w:rPr>
      </w:pPr>
      <w:r w:rsidRPr="00095FB4">
        <w:rPr>
          <w:rFonts w:ascii="Times New Roman Tj" w:eastAsiaTheme="minorHAnsi" w:hAnsi="Times New Roman Tj" w:cs="PetersburgTj,Bold"/>
          <w:b/>
          <w:bCs/>
          <w:sz w:val="28"/>
          <w:szCs w:val="28"/>
        </w:rPr>
        <w:t>«Алло</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 Худое ба </w:t>
      </w:r>
      <w:r w:rsidR="00E643F7">
        <w:rPr>
          <w:rFonts w:ascii="Times New Roman Tj" w:eastAsiaTheme="minorHAnsi" w:hAnsi="Times New Roman Tj" w:cs="PetersburgTj,Bold"/>
          <w:b/>
          <w:bCs/>
          <w:sz w:val="28"/>
          <w:szCs w:val="28"/>
        </w:rPr>
        <w:t>ҷ</w:t>
      </w:r>
      <w:r w:rsidRPr="00095FB4">
        <w:rPr>
          <w:rFonts w:ascii="Times New Roman Tj" w:eastAsiaTheme="minorHAnsi" w:hAnsi="Times New Roman Tj" w:cs="PetersburgTj,Bold"/>
          <w:b/>
          <w:bCs/>
          <w:sz w:val="28"/>
          <w:szCs w:val="28"/>
        </w:rPr>
        <w:t xml:space="preserve">уз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 нест, </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амеша Зинда </w:t>
      </w:r>
      <w:r w:rsidRPr="00095FB4">
        <w:rPr>
          <w:rFonts w:ascii="Times New Roman Tj" w:eastAsiaTheme="minorHAnsi" w:hAnsi="Times New Roman Tj" w:cs="PetersburgTj,Bold"/>
          <w:sz w:val="28"/>
          <w:szCs w:val="28"/>
        </w:rPr>
        <w:t>(ва)</w:t>
      </w:r>
      <w:r w:rsidRPr="00095FB4">
        <w:rPr>
          <w:rFonts w:ascii="Times New Roman Tj" w:eastAsiaTheme="minorHAnsi" w:hAnsi="Times New Roman Tj" w:cs="PetersburgTj,Bold"/>
          <w:b/>
          <w:bCs/>
          <w:sz w:val="28"/>
          <w:szCs w:val="28"/>
        </w:rPr>
        <w:t xml:space="preserve"> тадбиркунанда </w:t>
      </w:r>
      <w:r w:rsidRPr="00095FB4">
        <w:rPr>
          <w:rFonts w:ascii="Times New Roman Tj" w:eastAsiaTheme="minorHAnsi" w:hAnsi="Times New Roman Tj" w:cs="PetersburgTj,Bold"/>
          <w:sz w:val="28"/>
          <w:szCs w:val="28"/>
        </w:rPr>
        <w:t>(-и кор</w:t>
      </w:r>
      <w:r w:rsidR="00E643F7">
        <w:rPr>
          <w:rFonts w:ascii="Times New Roman Tj" w:eastAsiaTheme="minorHAnsi" w:hAnsi="Times New Roman Tj" w:cs="PetersburgTj,Bold"/>
          <w:sz w:val="28"/>
          <w:szCs w:val="28"/>
        </w:rPr>
        <w:t>ҳ</w:t>
      </w:r>
      <w:r w:rsidRPr="00095FB4">
        <w:rPr>
          <w:rFonts w:ascii="Times New Roman Tj" w:eastAsiaTheme="minorHAnsi" w:hAnsi="Times New Roman Tj" w:cs="PetersburgTj,Bold"/>
          <w:sz w:val="28"/>
          <w:szCs w:val="28"/>
        </w:rPr>
        <w:t>ои офариниш)</w:t>
      </w:r>
      <w:r w:rsidRPr="00095FB4">
        <w:rPr>
          <w:rFonts w:ascii="Times New Roman Tj" w:eastAsiaTheme="minorHAnsi" w:hAnsi="Times New Roman Tj" w:cs="PetersburgTj,Bold"/>
          <w:b/>
          <w:bCs/>
          <w:sz w:val="28"/>
          <w:szCs w:val="28"/>
        </w:rPr>
        <w:t xml:space="preserve"> аст. На хоби сабук </w:t>
      </w:r>
      <w:r w:rsidRPr="00095FB4">
        <w:rPr>
          <w:rFonts w:ascii="Times New Roman Tj" w:eastAsiaTheme="minorHAnsi" w:hAnsi="Times New Roman Tj" w:cs="PetersburgTj,Bold"/>
          <w:sz w:val="28"/>
          <w:szCs w:val="28"/>
        </w:rPr>
        <w:t>(</w:t>
      </w:r>
      <w:r w:rsidR="00D918CE">
        <w:rPr>
          <w:rFonts w:ascii="Times New Roman Tj" w:eastAsiaTheme="minorHAnsi" w:hAnsi="Times New Roman Tj" w:cs="PetersburgTj,Bold"/>
          <w:sz w:val="28"/>
          <w:szCs w:val="28"/>
        </w:rPr>
        <w:t>ғ</w:t>
      </w:r>
      <w:r w:rsidRPr="00095FB4">
        <w:rPr>
          <w:rFonts w:ascii="Times New Roman Tj" w:eastAsiaTheme="minorHAnsi" w:hAnsi="Times New Roman Tj" w:cs="PetersburgTj,Bold"/>
          <w:sz w:val="28"/>
          <w:szCs w:val="28"/>
        </w:rPr>
        <w:t>анаб)</w:t>
      </w:r>
      <w:r w:rsidRPr="00095FB4">
        <w:rPr>
          <w:rFonts w:ascii="Times New Roman Tj" w:eastAsiaTheme="minorHAnsi" w:hAnsi="Times New Roman Tj" w:cs="PetersburgTj,Bold"/>
          <w:b/>
          <w:bCs/>
          <w:sz w:val="28"/>
          <w:szCs w:val="28"/>
        </w:rPr>
        <w:t xml:space="preserve">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ро фаро мегирад ва на хоби гарон. Аз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ст он чи дар осмон</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о ва замин аст. Кист он касе, ки дар назди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 шафоат намояд, магар ба и</w:t>
      </w:r>
      <w:r w:rsidR="00E643F7">
        <w:rPr>
          <w:rFonts w:ascii="Times New Roman Tj" w:eastAsiaTheme="minorHAnsi" w:hAnsi="Times New Roman Tj" w:cs="PetersburgTj,Bold"/>
          <w:b/>
          <w:bCs/>
          <w:sz w:val="28"/>
          <w:szCs w:val="28"/>
        </w:rPr>
        <w:t>ҷ</w:t>
      </w:r>
      <w:r w:rsidRPr="00095FB4">
        <w:rPr>
          <w:rFonts w:ascii="Times New Roman Tj" w:eastAsiaTheme="minorHAnsi" w:hAnsi="Times New Roman Tj" w:cs="PetersburgTj,Bold"/>
          <w:b/>
          <w:bCs/>
          <w:sz w:val="28"/>
          <w:szCs w:val="28"/>
        </w:rPr>
        <w:t xml:space="preserve">озати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Тамоми он чиро, ки пеши р</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 ва дар пушти он</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ост, медонад ва он</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о ба чизе аз илмаш, </w:t>
      </w:r>
      <w:r w:rsidR="00E643F7">
        <w:rPr>
          <w:rFonts w:ascii="Times New Roman Tj" w:eastAsiaTheme="minorHAnsi" w:hAnsi="Times New Roman Tj" w:cs="PetersburgTj,Bold"/>
          <w:b/>
          <w:bCs/>
          <w:sz w:val="28"/>
          <w:szCs w:val="28"/>
        </w:rPr>
        <w:t>ҷ</w:t>
      </w:r>
      <w:r w:rsidRPr="00095FB4">
        <w:rPr>
          <w:rFonts w:ascii="Times New Roman Tj" w:eastAsiaTheme="minorHAnsi" w:hAnsi="Times New Roman Tj" w:cs="PetersburgTj,Bold"/>
          <w:b/>
          <w:bCs/>
          <w:sz w:val="28"/>
          <w:szCs w:val="28"/>
        </w:rPr>
        <w:t xml:space="preserve">уз ба он чи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 бихо</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ад, и</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ота надоранд. Курсии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 осмон</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о ва заминро </w:t>
      </w:r>
      <w:r w:rsidRPr="00095FB4">
        <w:rPr>
          <w:rFonts w:ascii="Times New Roman Tj" w:eastAsiaTheme="minorHAnsi" w:hAnsi="Times New Roman Tj" w:cs="PetersburgTj,Bold"/>
          <w:sz w:val="28"/>
          <w:szCs w:val="28"/>
        </w:rPr>
        <w:t>(дар худ)</w:t>
      </w:r>
      <w:r w:rsidRPr="00095FB4">
        <w:rPr>
          <w:rFonts w:ascii="Times New Roman Tj" w:eastAsiaTheme="minorHAnsi" w:hAnsi="Times New Roman Tj" w:cs="PetersburgTj,Bold"/>
          <w:b/>
          <w:bCs/>
          <w:sz w:val="28"/>
          <w:szCs w:val="28"/>
        </w:rPr>
        <w:t xml:space="preserve"> фаро гирифтааст. Ва </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ифз </w:t>
      </w:r>
      <w:r w:rsidRPr="00095FB4">
        <w:rPr>
          <w:rFonts w:ascii="Times New Roman Tj" w:eastAsiaTheme="minorHAnsi" w:hAnsi="Times New Roman Tj" w:cs="PetersburgTj,Bold"/>
          <w:sz w:val="28"/>
          <w:szCs w:val="28"/>
        </w:rPr>
        <w:t>(-у нига</w:t>
      </w:r>
      <w:r w:rsidR="00E643F7">
        <w:rPr>
          <w:rFonts w:ascii="Times New Roman Tj" w:eastAsiaTheme="minorHAnsi" w:hAnsi="Times New Roman Tj" w:cs="PetersburgTj,Bold"/>
          <w:sz w:val="28"/>
          <w:szCs w:val="28"/>
        </w:rPr>
        <w:t>ҳ</w:t>
      </w:r>
      <w:r w:rsidRPr="00095FB4">
        <w:rPr>
          <w:rFonts w:ascii="Times New Roman Tj" w:eastAsiaTheme="minorHAnsi" w:hAnsi="Times New Roman Tj" w:cs="PetersburgTj,Bold"/>
          <w:sz w:val="28"/>
          <w:szCs w:val="28"/>
        </w:rPr>
        <w:t>дошт)</w:t>
      </w:r>
      <w:r w:rsidRPr="00095FB4">
        <w:rPr>
          <w:rFonts w:ascii="Times New Roman Tj" w:eastAsiaTheme="minorHAnsi" w:hAnsi="Times New Roman Tj" w:cs="PetersburgTj,Bold"/>
          <w:b/>
          <w:bCs/>
          <w:sz w:val="28"/>
          <w:szCs w:val="28"/>
        </w:rPr>
        <w:t>-и он</w:t>
      </w:r>
      <w:r w:rsidR="00E643F7">
        <w:rPr>
          <w:rFonts w:ascii="Times New Roman Tj" w:eastAsiaTheme="minorHAnsi" w:hAnsi="Times New Roman Tj" w:cs="PetersburgTj,Bold"/>
          <w:b/>
          <w:bCs/>
          <w:sz w:val="28"/>
          <w:szCs w:val="28"/>
        </w:rPr>
        <w:t>ҳ</w:t>
      </w:r>
      <w:r w:rsidRPr="00095FB4">
        <w:rPr>
          <w:rFonts w:ascii="Times New Roman Tj" w:eastAsiaTheme="minorHAnsi" w:hAnsi="Times New Roman Tj" w:cs="PetersburgTj,Bold"/>
          <w:b/>
          <w:bCs/>
          <w:sz w:val="28"/>
          <w:szCs w:val="28"/>
        </w:rPr>
        <w:t xml:space="preserve">о бар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 гарон</w:t>
      </w:r>
      <w:r w:rsidR="00E643F7">
        <w:rPr>
          <w:rFonts w:ascii="Times New Roman Tj" w:eastAsiaTheme="minorHAnsi" w:hAnsi="Times New Roman Tj" w:cs="PetersburgTj,Bold"/>
          <w:b/>
          <w:bCs/>
          <w:sz w:val="28"/>
          <w:szCs w:val="28"/>
        </w:rPr>
        <w:t>ӣ</w:t>
      </w:r>
      <w:r w:rsidRPr="00095FB4">
        <w:rPr>
          <w:rFonts w:ascii="Times New Roman Tj" w:hAnsi="Times New Roman Tj"/>
          <w:b/>
          <w:bCs/>
          <w:color w:val="000000"/>
          <w:sz w:val="28"/>
          <w:szCs w:val="28"/>
        </w:rPr>
        <w:t xml:space="preserve"> </w:t>
      </w:r>
      <w:r w:rsidRPr="00095FB4">
        <w:rPr>
          <w:rFonts w:ascii="Times New Roman Tj" w:eastAsiaTheme="minorHAnsi" w:hAnsi="Times New Roman Tj" w:cs="PetersburgTj,Bold"/>
          <w:b/>
          <w:bCs/>
          <w:sz w:val="28"/>
          <w:szCs w:val="28"/>
        </w:rPr>
        <w:t xml:space="preserve">намекунад ва </w:t>
      </w:r>
      <w:r w:rsidR="00E643F7">
        <w:rPr>
          <w:rFonts w:ascii="Times New Roman Tj" w:eastAsiaTheme="minorHAnsi" w:hAnsi="Times New Roman Tj" w:cs="PetersburgTj,Bold"/>
          <w:b/>
          <w:bCs/>
          <w:sz w:val="28"/>
          <w:szCs w:val="28"/>
        </w:rPr>
        <w:t>Ӯ</w:t>
      </w:r>
      <w:r w:rsidRPr="00095FB4">
        <w:rPr>
          <w:rFonts w:ascii="Times New Roman Tj" w:eastAsiaTheme="minorHAnsi" w:hAnsi="Times New Roman Tj" w:cs="PetersburgTj,Bold"/>
          <w:b/>
          <w:bCs/>
          <w:sz w:val="28"/>
          <w:szCs w:val="28"/>
        </w:rPr>
        <w:t xml:space="preserve"> Баландмартабаву Боазамат аст».</w:t>
      </w:r>
      <w:r w:rsidRPr="00095FB4">
        <w:rPr>
          <w:rStyle w:val="a8"/>
          <w:rFonts w:ascii="Times New Roman Tj" w:hAnsi="Times New Roman Tj" w:cs="Arial"/>
          <w:b/>
          <w:bCs/>
          <w:color w:val="000000"/>
          <w:sz w:val="28"/>
          <w:szCs w:val="28"/>
        </w:rPr>
        <w:footnoteReference w:id="272"/>
      </w:r>
      <w:r w:rsidRPr="00095FB4">
        <w:rPr>
          <w:rFonts w:ascii="Times New Roman Tj" w:hAnsi="Times New Roman Tj"/>
          <w:b/>
          <w:bCs/>
          <w:color w:val="000000"/>
          <w:sz w:val="28"/>
          <w:szCs w:val="28"/>
        </w:rPr>
        <w:t xml:space="preserve"> </w:t>
      </w:r>
    </w:p>
    <w:p w:rsidR="005A5F25" w:rsidRDefault="005A5F25" w:rsidP="005A5F25">
      <w:pPr>
        <w:jc w:val="center"/>
        <w:rPr>
          <w:rFonts w:ascii="Times New Roman Tj" w:hAnsi="Times New Roman Tj"/>
          <w:b/>
          <w:bCs/>
          <w:i/>
          <w:iCs/>
          <w:color w:val="000000"/>
          <w:sz w:val="28"/>
          <w:szCs w:val="28"/>
        </w:rPr>
      </w:pPr>
      <w:r w:rsidRPr="00C16665">
        <w:rPr>
          <w:rFonts w:ascii="Times New Roman Tj" w:hAnsi="Times New Roman Tj"/>
          <w:b/>
          <w:bCs/>
          <w:color w:val="000000"/>
          <w:sz w:val="28"/>
          <w:szCs w:val="28"/>
        </w:rPr>
        <w:t xml:space="preserve">Хондани ду ояти охири сураи </w:t>
      </w:r>
      <w:r>
        <w:rPr>
          <w:rFonts w:ascii="Times New Roman Tj" w:hAnsi="Times New Roman Tj"/>
          <w:b/>
          <w:bCs/>
          <w:color w:val="000000"/>
          <w:sz w:val="28"/>
          <w:szCs w:val="28"/>
        </w:rPr>
        <w:t>«</w:t>
      </w:r>
      <w:r w:rsidRPr="00C16665">
        <w:rPr>
          <w:rFonts w:ascii="Times New Roman Tj" w:hAnsi="Times New Roman Tj"/>
          <w:b/>
          <w:bCs/>
          <w:color w:val="000000"/>
          <w:sz w:val="28"/>
          <w:szCs w:val="28"/>
        </w:rPr>
        <w:t>Ба</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ара</w:t>
      </w:r>
      <w:r>
        <w:rPr>
          <w:rFonts w:ascii="Times New Roman Tj" w:hAnsi="Times New Roman Tj"/>
          <w:b/>
          <w:bCs/>
          <w:color w:val="000000"/>
          <w:sz w:val="28"/>
          <w:szCs w:val="28"/>
        </w:rPr>
        <w:t>»</w:t>
      </w:r>
    </w:p>
    <w:p w:rsidR="005A5F25" w:rsidRDefault="005A5F25" w:rsidP="005A5F25">
      <w:pPr>
        <w:spacing w:after="0"/>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 xml:space="preserve">Аз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азрати Аб</w:t>
      </w:r>
      <w:r w:rsidR="00E643F7">
        <w:rPr>
          <w:rFonts w:ascii="Times New Roman Tj" w:hAnsi="Times New Roman Tj"/>
          <w:color w:val="000000"/>
          <w:sz w:val="28"/>
          <w:szCs w:val="28"/>
        </w:rPr>
        <w:t>ӯҳ</w:t>
      </w:r>
      <w:r w:rsidRPr="00C16665">
        <w:rPr>
          <w:rFonts w:ascii="Times New Roman Tj" w:hAnsi="Times New Roman Tj"/>
          <w:color w:val="000000"/>
          <w:sz w:val="28"/>
          <w:szCs w:val="28"/>
        </w:rPr>
        <w:t>урайра (р) ривоят шудааст, ки Паёмбар (с) фармуд:</w:t>
      </w:r>
    </w:p>
    <w:p w:rsidR="005A5F25" w:rsidRDefault="005A5F25" w:rsidP="005A5F25">
      <w:pPr>
        <w:spacing w:after="0"/>
        <w:ind w:firstLine="708"/>
        <w:jc w:val="both"/>
        <w:rPr>
          <w:rFonts w:ascii="Times New Roman Tj" w:hAnsi="Times New Roman Tj"/>
          <w:b/>
          <w:bCs/>
          <w:i/>
          <w:iCs/>
          <w:color w:val="000000"/>
          <w:sz w:val="28"/>
          <w:szCs w:val="28"/>
        </w:rPr>
      </w:pPr>
      <w:r w:rsidRPr="005A3B89">
        <w:rPr>
          <w:rFonts w:ascii="Times New Roman Tj" w:hAnsi="Times New Roman Tj"/>
          <w:b/>
          <w:bCs/>
          <w:i/>
          <w:iCs/>
          <w:color w:val="000000"/>
          <w:sz w:val="28"/>
          <w:szCs w:val="28"/>
        </w:rPr>
        <w:t>«Хона</w:t>
      </w:r>
      <w:r w:rsidR="00E643F7">
        <w:rPr>
          <w:rFonts w:ascii="Times New Roman Tj" w:hAnsi="Times New Roman Tj"/>
          <w:b/>
          <w:bCs/>
          <w:i/>
          <w:iCs/>
          <w:color w:val="000000"/>
          <w:sz w:val="28"/>
          <w:szCs w:val="28"/>
        </w:rPr>
        <w:t>ҳ</w:t>
      </w:r>
      <w:r w:rsidRPr="005A3B89">
        <w:rPr>
          <w:rFonts w:ascii="Times New Roman Tj" w:hAnsi="Times New Roman Tj"/>
          <w:b/>
          <w:bCs/>
          <w:i/>
          <w:iCs/>
          <w:color w:val="000000"/>
          <w:sz w:val="28"/>
          <w:szCs w:val="28"/>
        </w:rPr>
        <w:t xml:space="preserve">ои худро монанди </w:t>
      </w:r>
      <w:r w:rsidR="00E643F7">
        <w:rPr>
          <w:rFonts w:ascii="Times New Roman Tj" w:hAnsi="Times New Roman Tj"/>
          <w:b/>
          <w:bCs/>
          <w:i/>
          <w:iCs/>
          <w:color w:val="000000"/>
          <w:sz w:val="28"/>
          <w:szCs w:val="28"/>
        </w:rPr>
        <w:t>қ</w:t>
      </w:r>
      <w:r w:rsidRPr="005A3B89">
        <w:rPr>
          <w:rFonts w:ascii="Times New Roman Tj" w:hAnsi="Times New Roman Tj"/>
          <w:b/>
          <w:bCs/>
          <w:i/>
          <w:iCs/>
          <w:color w:val="000000"/>
          <w:sz w:val="28"/>
          <w:szCs w:val="28"/>
        </w:rPr>
        <w:t xml:space="preserve">абр </w:t>
      </w:r>
      <w:r w:rsidR="00E643F7">
        <w:rPr>
          <w:rFonts w:ascii="Times New Roman Tj" w:hAnsi="Times New Roman Tj"/>
          <w:b/>
          <w:bCs/>
          <w:i/>
          <w:iCs/>
          <w:color w:val="000000"/>
          <w:sz w:val="28"/>
          <w:szCs w:val="28"/>
        </w:rPr>
        <w:t>қ</w:t>
      </w:r>
      <w:r w:rsidRPr="005A3B89">
        <w:rPr>
          <w:rFonts w:ascii="Times New Roman Tj" w:hAnsi="Times New Roman Tj"/>
          <w:b/>
          <w:bCs/>
          <w:i/>
          <w:iCs/>
          <w:color w:val="000000"/>
          <w:sz w:val="28"/>
          <w:szCs w:val="28"/>
        </w:rPr>
        <w:t>арор нади</w:t>
      </w:r>
      <w:r w:rsidR="00E643F7">
        <w:rPr>
          <w:rFonts w:ascii="Times New Roman Tj" w:hAnsi="Times New Roman Tj"/>
          <w:b/>
          <w:bCs/>
          <w:i/>
          <w:iCs/>
          <w:color w:val="000000"/>
          <w:sz w:val="28"/>
          <w:szCs w:val="28"/>
        </w:rPr>
        <w:t>ҳ</w:t>
      </w:r>
      <w:r w:rsidRPr="005A3B89">
        <w:rPr>
          <w:rFonts w:ascii="Times New Roman Tj" w:hAnsi="Times New Roman Tj"/>
          <w:b/>
          <w:bCs/>
          <w:i/>
          <w:iCs/>
          <w:color w:val="000000"/>
          <w:sz w:val="28"/>
          <w:szCs w:val="28"/>
        </w:rPr>
        <w:t>ед</w:t>
      </w:r>
      <w:r w:rsidRPr="00C16665">
        <w:rPr>
          <w:rFonts w:ascii="Times New Roman Tj" w:hAnsi="Times New Roman Tj"/>
          <w:i/>
          <w:iCs/>
          <w:color w:val="000000"/>
          <w:sz w:val="28"/>
          <w:szCs w:val="28"/>
        </w:rPr>
        <w:t xml:space="preserve"> (ки дар он </w:t>
      </w:r>
      <w:r w:rsidR="00E643F7">
        <w:rPr>
          <w:rFonts w:ascii="Times New Roman Tj" w:hAnsi="Times New Roman Tj"/>
          <w:i/>
          <w:iCs/>
          <w:color w:val="000000"/>
          <w:sz w:val="28"/>
          <w:szCs w:val="28"/>
        </w:rPr>
        <w:t>Қ</w:t>
      </w:r>
      <w:r w:rsidRPr="00C16665">
        <w:rPr>
          <w:rFonts w:ascii="Times New Roman Tj" w:hAnsi="Times New Roman Tj"/>
          <w:i/>
          <w:iCs/>
          <w:color w:val="000000"/>
          <w:sz w:val="28"/>
          <w:szCs w:val="28"/>
        </w:rPr>
        <w:t>уръон хонда намешавад)</w:t>
      </w:r>
      <w:r w:rsidRPr="005A3B89">
        <w:rPr>
          <w:rFonts w:ascii="Times New Roman Tj" w:hAnsi="Times New Roman Tj"/>
          <w:b/>
          <w:bCs/>
          <w:i/>
          <w:iCs/>
          <w:color w:val="000000"/>
          <w:sz w:val="28"/>
          <w:szCs w:val="28"/>
        </w:rPr>
        <w:t>.</w:t>
      </w:r>
      <w:r w:rsidRPr="00C16665">
        <w:rPr>
          <w:rFonts w:ascii="Times New Roman Tj" w:hAnsi="Times New Roman Tj"/>
          <w:i/>
          <w:iCs/>
          <w:color w:val="000000"/>
          <w:sz w:val="28"/>
          <w:szCs w:val="28"/>
        </w:rPr>
        <w:t xml:space="preserve"> </w:t>
      </w:r>
      <w:r w:rsidRPr="005A3B89">
        <w:rPr>
          <w:rFonts w:ascii="Times New Roman Tj" w:hAnsi="Times New Roman Tj"/>
          <w:b/>
          <w:bCs/>
          <w:i/>
          <w:iCs/>
          <w:color w:val="000000"/>
          <w:sz w:val="28"/>
          <w:szCs w:val="28"/>
        </w:rPr>
        <w:t xml:space="preserve">Бегумон шайтон аз хонае, ки дар он сураи </w:t>
      </w:r>
      <w:r>
        <w:rPr>
          <w:rFonts w:ascii="Times New Roman Tj" w:hAnsi="Times New Roman Tj"/>
          <w:b/>
          <w:bCs/>
          <w:i/>
          <w:iCs/>
          <w:color w:val="000000"/>
          <w:sz w:val="28"/>
          <w:szCs w:val="28"/>
        </w:rPr>
        <w:t>«</w:t>
      </w:r>
      <w:r w:rsidRPr="005A3B89">
        <w:rPr>
          <w:rFonts w:ascii="Times New Roman Tj" w:hAnsi="Times New Roman Tj"/>
          <w:b/>
          <w:bCs/>
          <w:i/>
          <w:iCs/>
          <w:color w:val="000000"/>
          <w:sz w:val="28"/>
          <w:szCs w:val="28"/>
        </w:rPr>
        <w:t>Ба</w:t>
      </w:r>
      <w:r w:rsidR="00E643F7">
        <w:rPr>
          <w:rFonts w:ascii="Times New Roman Tj" w:hAnsi="Times New Roman Tj"/>
          <w:b/>
          <w:bCs/>
          <w:i/>
          <w:iCs/>
          <w:color w:val="000000"/>
          <w:sz w:val="28"/>
          <w:szCs w:val="28"/>
        </w:rPr>
        <w:t>қ</w:t>
      </w:r>
      <w:r w:rsidRPr="005A3B89">
        <w:rPr>
          <w:rFonts w:ascii="Times New Roman Tj" w:hAnsi="Times New Roman Tj"/>
          <w:b/>
          <w:bCs/>
          <w:i/>
          <w:iCs/>
          <w:color w:val="000000"/>
          <w:sz w:val="28"/>
          <w:szCs w:val="28"/>
        </w:rPr>
        <w:t>ара</w:t>
      </w:r>
      <w:r>
        <w:rPr>
          <w:rFonts w:ascii="Times New Roman Tj" w:hAnsi="Times New Roman Tj"/>
          <w:b/>
          <w:bCs/>
          <w:i/>
          <w:iCs/>
          <w:color w:val="000000"/>
          <w:sz w:val="28"/>
          <w:szCs w:val="28"/>
        </w:rPr>
        <w:t>»</w:t>
      </w:r>
      <w:r w:rsidRPr="005A3B89">
        <w:rPr>
          <w:rFonts w:ascii="Times New Roman Tj" w:hAnsi="Times New Roman Tj"/>
          <w:b/>
          <w:bCs/>
          <w:i/>
          <w:iCs/>
          <w:color w:val="000000"/>
          <w:sz w:val="28"/>
          <w:szCs w:val="28"/>
        </w:rPr>
        <w:t xml:space="preserve"> хонда мешавад, мегурезад».</w:t>
      </w:r>
      <w:r w:rsidRPr="005A3B89">
        <w:rPr>
          <w:rStyle w:val="a8"/>
          <w:rFonts w:ascii="Times New Roman Tj" w:hAnsi="Times New Roman Tj" w:cs="Arial"/>
          <w:b/>
          <w:bCs/>
          <w:i/>
          <w:iCs/>
          <w:color w:val="000000"/>
          <w:sz w:val="28"/>
          <w:szCs w:val="28"/>
        </w:rPr>
        <w:footnoteReference w:id="273"/>
      </w:r>
    </w:p>
    <w:p w:rsidR="005A5F25" w:rsidRDefault="005A5F25" w:rsidP="005A5F25">
      <w:pPr>
        <w:spacing w:after="0"/>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Дар бораи фазилати хондани оят</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ои охири сураи </w:t>
      </w:r>
      <w:r>
        <w:rPr>
          <w:rFonts w:ascii="Times New Roman Tj" w:hAnsi="Times New Roman Tj"/>
          <w:color w:val="000000"/>
          <w:sz w:val="28"/>
          <w:szCs w:val="28"/>
        </w:rPr>
        <w:t>«</w:t>
      </w:r>
      <w:r w:rsidRPr="00C16665">
        <w:rPr>
          <w:rFonts w:ascii="Times New Roman Tj" w:hAnsi="Times New Roman Tj"/>
          <w:color w:val="000000"/>
          <w:sz w:val="28"/>
          <w:szCs w:val="28"/>
        </w:rPr>
        <w:t>Ба</w:t>
      </w:r>
      <w:r w:rsidR="00E643F7">
        <w:rPr>
          <w:rFonts w:ascii="Times New Roman Tj" w:hAnsi="Times New Roman Tj"/>
          <w:color w:val="000000"/>
          <w:sz w:val="28"/>
          <w:szCs w:val="28"/>
        </w:rPr>
        <w:t>қ</w:t>
      </w:r>
      <w:r w:rsidRPr="00C16665">
        <w:rPr>
          <w:rFonts w:ascii="Times New Roman Tj" w:hAnsi="Times New Roman Tj"/>
          <w:color w:val="000000"/>
          <w:sz w:val="28"/>
          <w:szCs w:val="28"/>
        </w:rPr>
        <w:t>ара</w:t>
      </w:r>
      <w:r>
        <w:rPr>
          <w:rFonts w:ascii="Times New Roman Tj" w:hAnsi="Times New Roman Tj"/>
          <w:color w:val="000000"/>
          <w:sz w:val="28"/>
          <w:szCs w:val="28"/>
        </w:rPr>
        <w:t>»</w:t>
      </w:r>
      <w:r w:rsidRPr="00C16665">
        <w:rPr>
          <w:rFonts w:ascii="Times New Roman Tj" w:hAnsi="Times New Roman Tj"/>
          <w:color w:val="000000"/>
          <w:sz w:val="28"/>
          <w:szCs w:val="28"/>
        </w:rPr>
        <w:t xml:space="preserve">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азрати</w:t>
      </w:r>
      <w:r>
        <w:rPr>
          <w:rFonts w:ascii="Times New Roman Tj" w:hAnsi="Times New Roman Tj"/>
          <w:color w:val="000000"/>
          <w:sz w:val="28"/>
          <w:szCs w:val="28"/>
        </w:rPr>
        <w:t xml:space="preserve"> </w:t>
      </w:r>
      <w:r w:rsidRPr="00C16665">
        <w:rPr>
          <w:rFonts w:ascii="Times New Roman Tj" w:hAnsi="Times New Roman Tj"/>
          <w:color w:val="000000"/>
          <w:sz w:val="28"/>
          <w:szCs w:val="28"/>
        </w:rPr>
        <w:t>Аб</w:t>
      </w:r>
      <w:r w:rsidR="00E643F7">
        <w:rPr>
          <w:rFonts w:ascii="Times New Roman Tj" w:hAnsi="Times New Roman Tj"/>
          <w:color w:val="000000"/>
          <w:sz w:val="28"/>
          <w:szCs w:val="28"/>
        </w:rPr>
        <w:t>ӯ</w:t>
      </w:r>
      <w:r w:rsidRPr="00C16665">
        <w:rPr>
          <w:rFonts w:ascii="Times New Roman Tj" w:hAnsi="Times New Roman Tj"/>
          <w:color w:val="000000"/>
          <w:sz w:val="28"/>
          <w:szCs w:val="28"/>
        </w:rPr>
        <w:t>масъуди Ансор</w:t>
      </w:r>
      <w:r w:rsidR="00E643F7">
        <w:rPr>
          <w:rFonts w:ascii="Times New Roman Tj" w:hAnsi="Times New Roman Tj"/>
          <w:color w:val="000000"/>
          <w:sz w:val="28"/>
          <w:szCs w:val="28"/>
        </w:rPr>
        <w:t>ӣ</w:t>
      </w:r>
      <w:r>
        <w:rPr>
          <w:rFonts w:ascii="Times New Roman Tj" w:hAnsi="Times New Roman Tj"/>
          <w:color w:val="000000"/>
          <w:sz w:val="28"/>
          <w:szCs w:val="28"/>
        </w:rPr>
        <w:t xml:space="preserve"> (р)</w:t>
      </w:r>
      <w:r w:rsidRPr="00C16665">
        <w:rPr>
          <w:rFonts w:ascii="Times New Roman Tj" w:hAnsi="Times New Roman Tj"/>
          <w:color w:val="000000"/>
          <w:sz w:val="28"/>
          <w:szCs w:val="28"/>
        </w:rPr>
        <w:t xml:space="preserve"> аз Паёмбар (с) чунин ривоят мекунад:</w:t>
      </w:r>
    </w:p>
    <w:p w:rsidR="005A5F25" w:rsidRDefault="005A5F25" w:rsidP="005A5F25">
      <w:pPr>
        <w:spacing w:after="0"/>
        <w:ind w:firstLine="708"/>
        <w:jc w:val="both"/>
        <w:rPr>
          <w:rFonts w:ascii="Times New Roman Tj" w:hAnsi="Times New Roman Tj"/>
          <w:b/>
          <w:bCs/>
          <w:i/>
          <w:iCs/>
          <w:color w:val="000000"/>
          <w:sz w:val="28"/>
          <w:szCs w:val="28"/>
        </w:rPr>
      </w:pPr>
      <w:r w:rsidRPr="005A3B89">
        <w:rPr>
          <w:rFonts w:ascii="Times New Roman Tj" w:hAnsi="Times New Roman Tj"/>
          <w:b/>
          <w:bCs/>
          <w:i/>
          <w:iCs/>
          <w:color w:val="000000"/>
          <w:sz w:val="28"/>
          <w:szCs w:val="28"/>
        </w:rPr>
        <w:t>«</w:t>
      </w:r>
      <w:r w:rsidR="00E643F7">
        <w:rPr>
          <w:rFonts w:ascii="Times New Roman Tj" w:hAnsi="Times New Roman Tj"/>
          <w:b/>
          <w:bCs/>
          <w:i/>
          <w:iCs/>
          <w:color w:val="000000"/>
          <w:sz w:val="28"/>
          <w:szCs w:val="28"/>
        </w:rPr>
        <w:t>Ҳ</w:t>
      </w:r>
      <w:r w:rsidRPr="005A3B89">
        <w:rPr>
          <w:rFonts w:ascii="Times New Roman Tj" w:hAnsi="Times New Roman Tj"/>
          <w:b/>
          <w:bCs/>
          <w:i/>
          <w:iCs/>
          <w:color w:val="000000"/>
          <w:sz w:val="28"/>
          <w:szCs w:val="28"/>
        </w:rPr>
        <w:t xml:space="preserve">ар кас, ки дар шаб ду ояти охири сураи </w:t>
      </w:r>
      <w:r>
        <w:rPr>
          <w:rFonts w:ascii="Times New Roman Tj" w:hAnsi="Times New Roman Tj"/>
          <w:b/>
          <w:bCs/>
          <w:i/>
          <w:iCs/>
          <w:color w:val="000000"/>
          <w:sz w:val="28"/>
          <w:szCs w:val="28"/>
        </w:rPr>
        <w:t>«</w:t>
      </w:r>
      <w:r w:rsidRPr="005A3B89">
        <w:rPr>
          <w:rFonts w:ascii="Times New Roman Tj" w:hAnsi="Times New Roman Tj"/>
          <w:b/>
          <w:bCs/>
          <w:i/>
          <w:iCs/>
          <w:color w:val="000000"/>
          <w:sz w:val="28"/>
          <w:szCs w:val="28"/>
        </w:rPr>
        <w:t>Ба</w:t>
      </w:r>
      <w:r w:rsidR="00E643F7">
        <w:rPr>
          <w:rFonts w:ascii="Times New Roman Tj" w:hAnsi="Times New Roman Tj"/>
          <w:b/>
          <w:bCs/>
          <w:i/>
          <w:iCs/>
          <w:color w:val="000000"/>
          <w:sz w:val="28"/>
          <w:szCs w:val="28"/>
        </w:rPr>
        <w:t>қ</w:t>
      </w:r>
      <w:r w:rsidRPr="005A3B89">
        <w:rPr>
          <w:rFonts w:ascii="Times New Roman Tj" w:hAnsi="Times New Roman Tj"/>
          <w:b/>
          <w:bCs/>
          <w:i/>
          <w:iCs/>
          <w:color w:val="000000"/>
          <w:sz w:val="28"/>
          <w:szCs w:val="28"/>
        </w:rPr>
        <w:t>ара</w:t>
      </w:r>
      <w:r>
        <w:rPr>
          <w:rFonts w:ascii="Times New Roman Tj" w:hAnsi="Times New Roman Tj"/>
          <w:b/>
          <w:bCs/>
          <w:i/>
          <w:iCs/>
          <w:color w:val="000000"/>
          <w:sz w:val="28"/>
          <w:szCs w:val="28"/>
        </w:rPr>
        <w:t>»-</w:t>
      </w:r>
      <w:r w:rsidRPr="005A3B89">
        <w:rPr>
          <w:rFonts w:ascii="Times New Roman Tj" w:hAnsi="Times New Roman Tj"/>
          <w:b/>
          <w:bCs/>
          <w:i/>
          <w:iCs/>
          <w:color w:val="000000"/>
          <w:sz w:val="28"/>
          <w:szCs w:val="28"/>
        </w:rPr>
        <w:t xml:space="preserve">ро мехонад, барои </w:t>
      </w:r>
      <w:r w:rsidR="00E643F7">
        <w:rPr>
          <w:rFonts w:ascii="Times New Roman Tj" w:hAnsi="Times New Roman Tj"/>
          <w:b/>
          <w:bCs/>
          <w:i/>
          <w:iCs/>
          <w:color w:val="000000"/>
          <w:sz w:val="28"/>
          <w:szCs w:val="28"/>
        </w:rPr>
        <w:t>ӯ</w:t>
      </w:r>
      <w:r w:rsidRPr="005A3B89">
        <w:rPr>
          <w:rFonts w:ascii="Times New Roman Tj" w:hAnsi="Times New Roman Tj"/>
          <w:b/>
          <w:bCs/>
          <w:i/>
          <w:iCs/>
          <w:color w:val="000000"/>
          <w:sz w:val="28"/>
          <w:szCs w:val="28"/>
        </w:rPr>
        <w:t xml:space="preserve"> басанда аст».</w:t>
      </w:r>
      <w:r w:rsidRPr="005A3B89">
        <w:rPr>
          <w:rStyle w:val="a8"/>
          <w:rFonts w:ascii="Times New Roman Tj" w:hAnsi="Times New Roman Tj" w:cs="Arial"/>
          <w:b/>
          <w:bCs/>
          <w:i/>
          <w:iCs/>
          <w:color w:val="000000"/>
          <w:sz w:val="28"/>
          <w:szCs w:val="28"/>
        </w:rPr>
        <w:footnoteReference w:id="274"/>
      </w:r>
    </w:p>
    <w:p w:rsidR="005A5F25" w:rsidRDefault="005A5F25" w:rsidP="005A5F25">
      <w:pPr>
        <w:spacing w:after="0"/>
        <w:ind w:firstLine="708"/>
        <w:jc w:val="both"/>
        <w:rPr>
          <w:rFonts w:ascii="Times New Roman Tj" w:hAnsi="Times New Roman Tj"/>
          <w:color w:val="000000"/>
          <w:sz w:val="28"/>
          <w:szCs w:val="28"/>
        </w:rPr>
      </w:pPr>
      <w:r w:rsidRPr="00833D78">
        <w:rPr>
          <w:rFonts w:ascii="Times New Roman Tj" w:hAnsi="Times New Roman Tj"/>
          <w:b/>
          <w:bCs/>
          <w:color w:val="000000"/>
          <w:sz w:val="28"/>
          <w:szCs w:val="28"/>
          <w:u w:val="single"/>
        </w:rPr>
        <w:t>Эзо</w:t>
      </w:r>
      <w:r w:rsidR="00E643F7">
        <w:rPr>
          <w:rFonts w:ascii="Times New Roman Tj" w:hAnsi="Times New Roman Tj"/>
          <w:b/>
          <w:bCs/>
          <w:color w:val="000000"/>
          <w:sz w:val="28"/>
          <w:szCs w:val="28"/>
          <w:u w:val="single"/>
        </w:rPr>
        <w:t>ҳ</w:t>
      </w:r>
      <w:r w:rsidRPr="00833D78">
        <w:rPr>
          <w:rFonts w:ascii="Times New Roman Tj" w:hAnsi="Times New Roman Tj"/>
          <w:b/>
          <w:bCs/>
          <w:color w:val="000000"/>
          <w:sz w:val="28"/>
          <w:szCs w:val="28"/>
          <w:u w:val="single"/>
        </w:rPr>
        <w:t>:</w:t>
      </w:r>
      <w:r w:rsidRPr="00C16665">
        <w:rPr>
          <w:rFonts w:ascii="Times New Roman Tj" w:hAnsi="Times New Roman Tj"/>
          <w:color w:val="000000"/>
          <w:sz w:val="28"/>
          <w:szCs w:val="28"/>
        </w:rPr>
        <w:t xml:space="preserve"> Аллома Навав</w:t>
      </w:r>
      <w:r w:rsidR="00E643F7">
        <w:rPr>
          <w:rFonts w:ascii="Times New Roman Tj" w:hAnsi="Times New Roman Tj"/>
          <w:color w:val="000000"/>
          <w:sz w:val="28"/>
          <w:szCs w:val="28"/>
        </w:rPr>
        <w:t>ӣ</w:t>
      </w:r>
      <w:r w:rsidRPr="00C16665">
        <w:rPr>
          <w:rFonts w:ascii="Times New Roman Tj" w:hAnsi="Times New Roman Tj"/>
          <w:color w:val="000000"/>
          <w:sz w:val="28"/>
          <w:szCs w:val="28"/>
        </w:rPr>
        <w:t xml:space="preserve"> </w:t>
      </w:r>
      <w:r>
        <w:rPr>
          <w:rFonts w:ascii="Times New Roman Tj" w:hAnsi="Times New Roman Tj"/>
          <w:color w:val="000000"/>
          <w:sz w:val="28"/>
          <w:szCs w:val="28"/>
        </w:rPr>
        <w:t xml:space="preserve">(р) </w:t>
      </w:r>
      <w:r w:rsidRPr="00C16665">
        <w:rPr>
          <w:rFonts w:ascii="Times New Roman Tj" w:hAnsi="Times New Roman Tj"/>
          <w:color w:val="000000"/>
          <w:sz w:val="28"/>
          <w:szCs w:val="28"/>
        </w:rPr>
        <w:t>мег</w:t>
      </w:r>
      <w:r w:rsidR="00E643F7">
        <w:rPr>
          <w:rFonts w:ascii="Times New Roman Tj" w:hAnsi="Times New Roman Tj"/>
          <w:color w:val="000000"/>
          <w:sz w:val="28"/>
          <w:szCs w:val="28"/>
        </w:rPr>
        <w:t>ӯ</w:t>
      </w:r>
      <w:r w:rsidRPr="00C16665">
        <w:rPr>
          <w:rFonts w:ascii="Times New Roman Tj" w:hAnsi="Times New Roman Tj"/>
          <w:color w:val="000000"/>
          <w:sz w:val="28"/>
          <w:szCs w:val="28"/>
        </w:rPr>
        <w:t xml:space="preserve">яд: «Гуфта шудааст, </w:t>
      </w:r>
      <w:r>
        <w:rPr>
          <w:rFonts w:ascii="Times New Roman Tj" w:hAnsi="Times New Roman Tj"/>
          <w:color w:val="000000"/>
          <w:sz w:val="28"/>
          <w:szCs w:val="28"/>
        </w:rPr>
        <w:t xml:space="preserve">ки </w:t>
      </w:r>
      <w:r w:rsidRPr="00C16665">
        <w:rPr>
          <w:rFonts w:ascii="Times New Roman Tj" w:hAnsi="Times New Roman Tj"/>
          <w:color w:val="000000"/>
          <w:sz w:val="28"/>
          <w:szCs w:val="28"/>
        </w:rPr>
        <w:t>хондани оят</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ои мазкур барои банда </w:t>
      </w:r>
      <w:r w:rsidR="00E643F7">
        <w:rPr>
          <w:rFonts w:ascii="Times New Roman Tj" w:hAnsi="Times New Roman Tj"/>
          <w:color w:val="000000"/>
          <w:sz w:val="28"/>
          <w:szCs w:val="28"/>
        </w:rPr>
        <w:t>ҷ</w:t>
      </w:r>
      <w:r>
        <w:rPr>
          <w:rFonts w:ascii="Times New Roman Tj" w:hAnsi="Times New Roman Tj"/>
          <w:color w:val="000000"/>
          <w:sz w:val="28"/>
          <w:szCs w:val="28"/>
        </w:rPr>
        <w:t>и</w:t>
      </w:r>
      <w:r w:rsidR="00E643F7">
        <w:rPr>
          <w:rFonts w:ascii="Times New Roman Tj" w:hAnsi="Times New Roman Tj"/>
          <w:color w:val="000000"/>
          <w:sz w:val="28"/>
          <w:szCs w:val="28"/>
        </w:rPr>
        <w:t>ҳ</w:t>
      </w:r>
      <w:r>
        <w:rPr>
          <w:rFonts w:ascii="Times New Roman Tj" w:hAnsi="Times New Roman Tj"/>
          <w:color w:val="000000"/>
          <w:sz w:val="28"/>
          <w:szCs w:val="28"/>
        </w:rPr>
        <w:t xml:space="preserve">ати </w:t>
      </w:r>
      <w:r w:rsidRPr="00C16665">
        <w:rPr>
          <w:rFonts w:ascii="Times New Roman Tj" w:hAnsi="Times New Roman Tj"/>
          <w:color w:val="000000"/>
          <w:sz w:val="28"/>
          <w:szCs w:val="28"/>
        </w:rPr>
        <w:t>дафъи зарари шайтон</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 басанда аст. </w:t>
      </w:r>
      <w:r>
        <w:rPr>
          <w:rFonts w:ascii="Times New Roman Tj" w:hAnsi="Times New Roman Tj"/>
          <w:color w:val="000000"/>
          <w:sz w:val="28"/>
          <w:szCs w:val="28"/>
        </w:rPr>
        <w:t>Б</w:t>
      </w:r>
      <w:r w:rsidRPr="00C16665">
        <w:rPr>
          <w:rFonts w:ascii="Times New Roman Tj" w:hAnsi="Times New Roman Tj"/>
          <w:color w:val="000000"/>
          <w:sz w:val="28"/>
          <w:szCs w:val="28"/>
        </w:rPr>
        <w:t>аъзе</w:t>
      </w:r>
      <w:r w:rsidR="00E643F7">
        <w:rPr>
          <w:rFonts w:ascii="Times New Roman Tj" w:hAnsi="Times New Roman Tj"/>
          <w:color w:val="000000"/>
          <w:sz w:val="28"/>
          <w:szCs w:val="28"/>
        </w:rPr>
        <w:t>ҳ</w:t>
      </w:r>
      <w:r w:rsidRPr="00C16665">
        <w:rPr>
          <w:rFonts w:ascii="Times New Roman Tj" w:hAnsi="Times New Roman Tj"/>
          <w:color w:val="000000"/>
          <w:sz w:val="28"/>
          <w:szCs w:val="28"/>
        </w:rPr>
        <w:t>о мег</w:t>
      </w:r>
      <w:r w:rsidR="00E643F7">
        <w:rPr>
          <w:rFonts w:ascii="Times New Roman Tj" w:hAnsi="Times New Roman Tj"/>
          <w:color w:val="000000"/>
          <w:sz w:val="28"/>
          <w:szCs w:val="28"/>
        </w:rPr>
        <w:t>ӯ</w:t>
      </w:r>
      <w:r w:rsidRPr="00C16665">
        <w:rPr>
          <w:rFonts w:ascii="Times New Roman Tj" w:hAnsi="Times New Roman Tj"/>
          <w:color w:val="000000"/>
          <w:sz w:val="28"/>
          <w:szCs w:val="28"/>
        </w:rPr>
        <w:t>янд</w:t>
      </w:r>
      <w:r>
        <w:rPr>
          <w:rFonts w:ascii="Times New Roman Tj" w:hAnsi="Times New Roman Tj"/>
          <w:color w:val="000000"/>
          <w:sz w:val="28"/>
          <w:szCs w:val="28"/>
        </w:rPr>
        <w:t>, ки</w:t>
      </w:r>
      <w:r w:rsidRPr="00C16665">
        <w:rPr>
          <w:rFonts w:ascii="Times New Roman Tj" w:hAnsi="Times New Roman Tj"/>
          <w:color w:val="000000"/>
          <w:sz w:val="28"/>
          <w:szCs w:val="28"/>
        </w:rPr>
        <w:t xml:space="preserve"> хондани ин ду оят баробари шабзиндадор</w:t>
      </w:r>
      <w:r w:rsidR="00E643F7">
        <w:rPr>
          <w:rFonts w:ascii="Times New Roman Tj" w:hAnsi="Times New Roman Tj"/>
          <w:color w:val="000000"/>
          <w:sz w:val="28"/>
          <w:szCs w:val="28"/>
        </w:rPr>
        <w:t>ӣ</w:t>
      </w:r>
      <w:r w:rsidRPr="00C16665">
        <w:rPr>
          <w:rFonts w:ascii="Times New Roman Tj" w:hAnsi="Times New Roman Tj"/>
          <w:color w:val="000000"/>
          <w:sz w:val="28"/>
          <w:szCs w:val="28"/>
        </w:rPr>
        <w:t xml:space="preserve"> аст»</w:t>
      </w:r>
      <w:r>
        <w:rPr>
          <w:rFonts w:ascii="Times New Roman Tj" w:hAnsi="Times New Roman Tj"/>
          <w:color w:val="000000"/>
          <w:sz w:val="28"/>
          <w:szCs w:val="28"/>
        </w:rPr>
        <w:t xml:space="preserve">. </w:t>
      </w:r>
      <w:r w:rsidRPr="00C16665">
        <w:rPr>
          <w:rStyle w:val="a8"/>
          <w:rFonts w:ascii="Times New Roman Tj" w:hAnsi="Times New Roman Tj" w:cs="Arial"/>
          <w:color w:val="000000"/>
          <w:sz w:val="28"/>
          <w:szCs w:val="28"/>
        </w:rPr>
        <w:footnoteReference w:id="275"/>
      </w:r>
    </w:p>
    <w:p w:rsidR="005A5F25" w:rsidRDefault="005A5F25" w:rsidP="005A5F25">
      <w:pPr>
        <w:spacing w:after="0"/>
        <w:ind w:firstLine="708"/>
        <w:jc w:val="both"/>
        <w:rPr>
          <w:rFonts w:ascii="Times New Roman Tj" w:hAnsi="Times New Roman Tj"/>
          <w:b/>
          <w:bCs/>
          <w:color w:val="000000"/>
          <w:sz w:val="28"/>
          <w:szCs w:val="28"/>
        </w:rPr>
      </w:pPr>
      <w:r w:rsidRPr="00C16665">
        <w:rPr>
          <w:rFonts w:ascii="Times New Roman Tj" w:hAnsi="Times New Roman Tj"/>
          <w:bCs/>
          <w:color w:val="000000"/>
          <w:sz w:val="28"/>
          <w:szCs w:val="28"/>
        </w:rPr>
        <w:t xml:space="preserve">Ду ояти охири сураи </w:t>
      </w:r>
      <w:r>
        <w:rPr>
          <w:rFonts w:ascii="Times New Roman Tj" w:hAnsi="Times New Roman Tj"/>
          <w:bCs/>
          <w:color w:val="000000"/>
          <w:sz w:val="28"/>
          <w:szCs w:val="28"/>
        </w:rPr>
        <w:t>«</w:t>
      </w:r>
      <w:r w:rsidRPr="00C16665">
        <w:rPr>
          <w:rFonts w:ascii="Times New Roman Tj" w:hAnsi="Times New Roman Tj"/>
          <w:bCs/>
          <w:color w:val="000000"/>
          <w:sz w:val="28"/>
          <w:szCs w:val="28"/>
        </w:rPr>
        <w:t>Ба</w:t>
      </w:r>
      <w:r w:rsidR="00E643F7">
        <w:rPr>
          <w:rFonts w:ascii="Times New Roman Tj" w:hAnsi="Times New Roman Tj"/>
          <w:bCs/>
          <w:color w:val="000000"/>
          <w:sz w:val="28"/>
          <w:szCs w:val="28"/>
        </w:rPr>
        <w:t>қ</w:t>
      </w:r>
      <w:r w:rsidRPr="00C16665">
        <w:rPr>
          <w:rFonts w:ascii="Times New Roman Tj" w:hAnsi="Times New Roman Tj"/>
          <w:bCs/>
          <w:color w:val="000000"/>
          <w:sz w:val="28"/>
          <w:szCs w:val="28"/>
        </w:rPr>
        <w:t>ара</w:t>
      </w:r>
      <w:r>
        <w:rPr>
          <w:rFonts w:ascii="Times New Roman Tj" w:hAnsi="Times New Roman Tj"/>
          <w:bCs/>
          <w:color w:val="000000"/>
          <w:sz w:val="28"/>
          <w:szCs w:val="28"/>
        </w:rPr>
        <w:t>»</w:t>
      </w:r>
      <w:r w:rsidRPr="00C16665">
        <w:rPr>
          <w:rFonts w:ascii="Times New Roman Tj" w:hAnsi="Times New Roman Tj"/>
          <w:bCs/>
          <w:color w:val="000000"/>
          <w:sz w:val="28"/>
          <w:szCs w:val="28"/>
        </w:rPr>
        <w:t xml:space="preserve"> ин</w:t>
      </w:r>
      <w:r w:rsidR="00E643F7">
        <w:rPr>
          <w:rFonts w:ascii="Times New Roman Tj" w:hAnsi="Times New Roman Tj"/>
          <w:bCs/>
          <w:color w:val="000000"/>
          <w:sz w:val="28"/>
          <w:szCs w:val="28"/>
        </w:rPr>
        <w:t>ҳ</w:t>
      </w:r>
      <w:r w:rsidRPr="00C16665">
        <w:rPr>
          <w:rFonts w:ascii="Times New Roman Tj" w:hAnsi="Times New Roman Tj"/>
          <w:bCs/>
          <w:color w:val="000000"/>
          <w:sz w:val="28"/>
          <w:szCs w:val="28"/>
        </w:rPr>
        <w:t>оянд</w:t>
      </w:r>
      <w:r w:rsidRPr="00637A5C">
        <w:rPr>
          <w:rFonts w:ascii="Times New Roman Tj" w:hAnsi="Times New Roman Tj"/>
          <w:color w:val="000000"/>
          <w:sz w:val="28"/>
          <w:szCs w:val="28"/>
        </w:rPr>
        <w:t>:</w:t>
      </w:r>
    </w:p>
    <w:p w:rsidR="005A5F25" w:rsidRDefault="005A5F25" w:rsidP="005A5F25">
      <w:pPr>
        <w:bidi/>
        <w:spacing w:after="0"/>
        <w:ind w:firstLine="708"/>
        <w:jc w:val="both"/>
        <w:rPr>
          <w:rFonts w:ascii="Times New Roman Tj" w:hAnsi="Times New Roman Tj"/>
          <w:b/>
          <w:bCs/>
          <w:color w:val="000000"/>
          <w:sz w:val="28"/>
          <w:szCs w:val="28"/>
        </w:rPr>
      </w:pPr>
      <w:r w:rsidRPr="00A9702E">
        <w:rPr>
          <w:rFonts w:ascii="Times New Roman Tj" w:hAnsi="Times New Roman Tj" w:cs="Traditional Arabic"/>
          <w:sz w:val="36"/>
          <w:szCs w:val="36"/>
          <w:rtl/>
        </w:rPr>
        <w:lastRenderedPageBreak/>
        <w:t>"</w:t>
      </w:r>
      <w:r w:rsidRPr="00A9702E">
        <w:rPr>
          <w:rFonts w:ascii="Times New Roman Tj" w:hAnsi="Times New Roman Tj" w:cs="Traditional Arabic"/>
          <w:sz w:val="36"/>
          <w:szCs w:val="36"/>
        </w:rPr>
        <w:t xml:space="preserve"> </w:t>
      </w:r>
      <w:r w:rsidRPr="00B06290">
        <w:rPr>
          <w:rFonts w:cs="Traditional Arabic" w:hint="cs"/>
          <w:sz w:val="36"/>
          <w:szCs w:val="36"/>
          <w:rtl/>
        </w:rPr>
        <w:t>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B06290">
        <w:rPr>
          <w:rFonts w:cs="Traditional Arabic"/>
          <w:sz w:val="36"/>
          <w:szCs w:val="36"/>
        </w:rPr>
        <w:t xml:space="preserve"> </w:t>
      </w: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p>
    <w:p w:rsidR="005A5F25" w:rsidRPr="00637A5C" w:rsidRDefault="005A5F25" w:rsidP="005A5F25">
      <w:pPr>
        <w:spacing w:after="0"/>
        <w:ind w:firstLine="708"/>
        <w:jc w:val="both"/>
        <w:rPr>
          <w:rFonts w:ascii="Times New Roman Tj" w:hAnsi="Times New Roman Tj"/>
          <w:b/>
          <w:bCs/>
          <w:i/>
          <w:iCs/>
          <w:color w:val="000000"/>
          <w:sz w:val="28"/>
          <w:szCs w:val="28"/>
        </w:rPr>
      </w:pPr>
      <w:r>
        <w:rPr>
          <w:rFonts w:ascii="Times New Roman Tj" w:hAnsi="Times New Roman Tj"/>
          <w:b/>
          <w:bCs/>
          <w:color w:val="000000"/>
          <w:sz w:val="28"/>
          <w:szCs w:val="28"/>
        </w:rPr>
        <w:t>«О</w:t>
      </w:r>
      <w:r w:rsidRPr="00C16665">
        <w:rPr>
          <w:rFonts w:ascii="Times New Roman Tj" w:hAnsi="Times New Roman Tj"/>
          <w:b/>
          <w:bCs/>
          <w:color w:val="000000"/>
          <w:sz w:val="28"/>
          <w:szCs w:val="28"/>
        </w:rPr>
        <w:t>мана-р</w:t>
      </w:r>
      <w:r>
        <w:rPr>
          <w:rFonts w:ascii="Times New Roman Tj" w:hAnsi="Times New Roman Tj"/>
          <w:b/>
          <w:bCs/>
          <w:color w:val="000000"/>
          <w:sz w:val="28"/>
          <w:szCs w:val="28"/>
        </w:rPr>
        <w:t>-Р</w:t>
      </w:r>
      <w:r w:rsidRPr="00C16665">
        <w:rPr>
          <w:rFonts w:ascii="Times New Roman Tj" w:hAnsi="Times New Roman Tj"/>
          <w:b/>
          <w:bCs/>
          <w:color w:val="000000"/>
          <w:sz w:val="28"/>
          <w:szCs w:val="28"/>
        </w:rPr>
        <w:t>асулу бим</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унзила ил</w:t>
      </w:r>
      <w:r>
        <w:rPr>
          <w:rFonts w:ascii="Times New Roman Tj" w:hAnsi="Times New Roman Tj"/>
          <w:b/>
          <w:bCs/>
          <w:color w:val="000000"/>
          <w:sz w:val="28"/>
          <w:szCs w:val="28"/>
        </w:rPr>
        <w:t>а</w:t>
      </w:r>
      <w:r w:rsidRPr="00C16665">
        <w:rPr>
          <w:rFonts w:ascii="Times New Roman Tj" w:hAnsi="Times New Roman Tj"/>
          <w:b/>
          <w:bCs/>
          <w:color w:val="000000"/>
          <w:sz w:val="28"/>
          <w:szCs w:val="28"/>
        </w:rPr>
        <w:t>й</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и ми</w:t>
      </w:r>
      <w:r>
        <w:rPr>
          <w:rFonts w:ascii="Times New Roman Tj" w:hAnsi="Times New Roman Tj"/>
          <w:b/>
          <w:bCs/>
          <w:color w:val="000000"/>
          <w:sz w:val="28"/>
          <w:szCs w:val="28"/>
        </w:rPr>
        <w:t>р-Раб</w:t>
      </w:r>
      <w:r w:rsidRPr="00C16665">
        <w:rPr>
          <w:rFonts w:ascii="Times New Roman Tj" w:hAnsi="Times New Roman Tj"/>
          <w:b/>
          <w:bCs/>
          <w:color w:val="000000"/>
          <w:sz w:val="28"/>
          <w:szCs w:val="28"/>
        </w:rPr>
        <w:t>би</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и ва</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Pr="00C16665">
        <w:rPr>
          <w:rFonts w:ascii="Times New Roman Tj" w:hAnsi="Times New Roman Tj"/>
          <w:b/>
          <w:bCs/>
          <w:color w:val="000000"/>
          <w:sz w:val="28"/>
          <w:szCs w:val="28"/>
        </w:rPr>
        <w:t>муъминун</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К</w:t>
      </w:r>
      <w:r w:rsidRPr="00C16665">
        <w:rPr>
          <w:rFonts w:ascii="Times New Roman Tj" w:hAnsi="Times New Roman Tj"/>
          <w:b/>
          <w:bCs/>
          <w:color w:val="000000"/>
          <w:sz w:val="28"/>
          <w:szCs w:val="28"/>
        </w:rPr>
        <w:t xml:space="preserve">уллун </w:t>
      </w:r>
      <w:r>
        <w:rPr>
          <w:rFonts w:ascii="Times New Roman Tj" w:hAnsi="Times New Roman Tj"/>
          <w:b/>
          <w:bCs/>
          <w:color w:val="000000"/>
          <w:sz w:val="28"/>
          <w:szCs w:val="28"/>
        </w:rPr>
        <w:t>о</w:t>
      </w:r>
      <w:r w:rsidRPr="00C16665">
        <w:rPr>
          <w:rFonts w:ascii="Times New Roman Tj" w:hAnsi="Times New Roman Tj"/>
          <w:b/>
          <w:bCs/>
          <w:color w:val="000000"/>
          <w:sz w:val="28"/>
          <w:szCs w:val="28"/>
        </w:rPr>
        <w:t>мана билл</w:t>
      </w:r>
      <w:r>
        <w:rPr>
          <w:rFonts w:ascii="Times New Roman Tj" w:hAnsi="Times New Roman Tj"/>
          <w:b/>
          <w:bCs/>
          <w:color w:val="000000"/>
          <w:sz w:val="28"/>
          <w:szCs w:val="28"/>
        </w:rPr>
        <w:t>о</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и ва мал</w:t>
      </w:r>
      <w:r>
        <w:rPr>
          <w:rFonts w:ascii="Times New Roman Tj" w:hAnsi="Times New Roman Tj"/>
          <w:b/>
          <w:bCs/>
          <w:color w:val="000000"/>
          <w:sz w:val="28"/>
          <w:szCs w:val="28"/>
        </w:rPr>
        <w:t>о</w:t>
      </w:r>
      <w:r w:rsidRPr="00C16665">
        <w:rPr>
          <w:rFonts w:ascii="Times New Roman Tj" w:hAnsi="Times New Roman Tj"/>
          <w:b/>
          <w:bCs/>
          <w:color w:val="000000"/>
          <w:sz w:val="28"/>
          <w:szCs w:val="28"/>
        </w:rPr>
        <w:t>икати</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и ва ку</w:t>
      </w:r>
      <w:r>
        <w:rPr>
          <w:rFonts w:ascii="Times New Roman Tj" w:hAnsi="Times New Roman Tj"/>
          <w:b/>
          <w:bCs/>
          <w:color w:val="000000"/>
          <w:sz w:val="28"/>
          <w:szCs w:val="28"/>
        </w:rPr>
        <w:t>ту</w:t>
      </w:r>
      <w:r w:rsidRPr="00C16665">
        <w:rPr>
          <w:rFonts w:ascii="Times New Roman Tj" w:hAnsi="Times New Roman Tj"/>
          <w:b/>
          <w:bCs/>
          <w:color w:val="000000"/>
          <w:sz w:val="28"/>
          <w:szCs w:val="28"/>
        </w:rPr>
        <w:t>би</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и ва русули</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и ло нуфарри</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у байна 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ади</w:t>
      </w:r>
      <w:r>
        <w:rPr>
          <w:rFonts w:ascii="Times New Roman Tj" w:hAnsi="Times New Roman Tj"/>
          <w:b/>
          <w:bCs/>
          <w:color w:val="000000"/>
          <w:sz w:val="28"/>
          <w:szCs w:val="28"/>
        </w:rPr>
        <w:t>м</w:t>
      </w:r>
      <w:r w:rsidRPr="00C16665">
        <w:rPr>
          <w:rFonts w:ascii="Times New Roman Tj" w:hAnsi="Times New Roman Tj"/>
          <w:b/>
          <w:bCs/>
          <w:color w:val="000000"/>
          <w:sz w:val="28"/>
          <w:szCs w:val="28"/>
        </w:rPr>
        <w:t xml:space="preserve"> ми</w:t>
      </w:r>
      <w:r>
        <w:rPr>
          <w:rFonts w:ascii="Times New Roman Tj" w:hAnsi="Times New Roman Tj"/>
          <w:b/>
          <w:bCs/>
          <w:color w:val="000000"/>
          <w:sz w:val="28"/>
          <w:szCs w:val="28"/>
        </w:rPr>
        <w:t>р-</w:t>
      </w:r>
      <w:r w:rsidRPr="00C16665">
        <w:rPr>
          <w:rFonts w:ascii="Times New Roman Tj" w:hAnsi="Times New Roman Tj"/>
          <w:b/>
          <w:bCs/>
          <w:color w:val="000000"/>
          <w:sz w:val="28"/>
          <w:szCs w:val="28"/>
        </w:rPr>
        <w:t>русули</w:t>
      </w:r>
      <w:r w:rsidR="00E643F7">
        <w:rPr>
          <w:rFonts w:ascii="Times New Roman Tj" w:hAnsi="Times New Roman Tj"/>
          <w:b/>
          <w:bCs/>
          <w:color w:val="000000"/>
          <w:sz w:val="28"/>
          <w:szCs w:val="28"/>
        </w:rPr>
        <w:t>ҳ</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C16665">
        <w:rPr>
          <w:rFonts w:ascii="Times New Roman Tj" w:hAnsi="Times New Roman Tj"/>
          <w:b/>
          <w:bCs/>
          <w:color w:val="000000"/>
          <w:sz w:val="28"/>
          <w:szCs w:val="28"/>
        </w:rPr>
        <w:t xml:space="preserve">а </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олу самиън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ва атаън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w:t>
      </w:r>
      <w:r w:rsidR="00D918CE">
        <w:rPr>
          <w:rFonts w:ascii="Times New Roman Tj" w:hAnsi="Times New Roman Tj"/>
          <w:b/>
          <w:bCs/>
          <w:color w:val="000000"/>
          <w:sz w:val="28"/>
          <w:szCs w:val="28"/>
        </w:rPr>
        <w:t>ғ</w:t>
      </w:r>
      <w:r w:rsidRPr="00C16665">
        <w:rPr>
          <w:rFonts w:ascii="Times New Roman Tj" w:hAnsi="Times New Roman Tj"/>
          <w:b/>
          <w:bCs/>
          <w:color w:val="000000"/>
          <w:sz w:val="28"/>
          <w:szCs w:val="28"/>
        </w:rPr>
        <w:t>уфронака Раббан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ва илайка</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Pr="00C16665">
        <w:rPr>
          <w:rFonts w:ascii="Times New Roman Tj" w:hAnsi="Times New Roman Tj"/>
          <w:b/>
          <w:bCs/>
          <w:color w:val="000000"/>
          <w:sz w:val="28"/>
          <w:szCs w:val="28"/>
        </w:rPr>
        <w:t>масир.</w:t>
      </w:r>
      <w:r>
        <w:rPr>
          <w:rFonts w:ascii="Times New Roman Tj" w:hAnsi="Times New Roman Tj"/>
          <w:b/>
          <w:bCs/>
          <w:color w:val="000000"/>
          <w:sz w:val="28"/>
          <w:szCs w:val="28"/>
        </w:rPr>
        <w:t xml:space="preserve"> </w:t>
      </w:r>
    </w:p>
    <w:p w:rsidR="005A5F25" w:rsidRDefault="005A5F25" w:rsidP="005A5F25">
      <w:pPr>
        <w:spacing w:after="0"/>
        <w:ind w:firstLine="708"/>
        <w:jc w:val="both"/>
        <w:rPr>
          <w:rFonts w:ascii="Times New Roman Tj" w:hAnsi="Times New Roman Tj"/>
          <w:b/>
          <w:bCs/>
          <w:color w:val="000000"/>
          <w:sz w:val="28"/>
          <w:szCs w:val="28"/>
        </w:rPr>
      </w:pPr>
      <w:r w:rsidRPr="00C16665">
        <w:rPr>
          <w:rFonts w:ascii="Times New Roman Tj" w:hAnsi="Times New Roman Tj"/>
          <w:b/>
          <w:bCs/>
          <w:color w:val="000000"/>
          <w:sz w:val="28"/>
          <w:szCs w:val="28"/>
        </w:rPr>
        <w:t>Ло юкаллифулло</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у нафсан илл</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вусъа</w:t>
      </w:r>
      <w:r w:rsidR="00E643F7">
        <w:rPr>
          <w:rFonts w:ascii="Times New Roman Tj" w:hAnsi="Times New Roman Tj"/>
          <w:b/>
          <w:bCs/>
          <w:color w:val="000000"/>
          <w:sz w:val="28"/>
          <w:szCs w:val="28"/>
        </w:rPr>
        <w:t>ҳ</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Л</w:t>
      </w:r>
      <w:r w:rsidRPr="00C16665">
        <w:rPr>
          <w:rFonts w:ascii="Times New Roman Tj" w:hAnsi="Times New Roman Tj"/>
          <w:b/>
          <w:bCs/>
          <w:color w:val="000000"/>
          <w:sz w:val="28"/>
          <w:szCs w:val="28"/>
        </w:rPr>
        <w:t>а</w:t>
      </w:r>
      <w:r w:rsidR="00E643F7">
        <w:rPr>
          <w:rFonts w:ascii="Times New Roman Tj" w:hAnsi="Times New Roman Tj"/>
          <w:b/>
          <w:bCs/>
          <w:color w:val="000000"/>
          <w:sz w:val="28"/>
          <w:szCs w:val="28"/>
        </w:rPr>
        <w:t>ҳ</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мо касабат ва </w:t>
      </w:r>
      <w:r>
        <w:rPr>
          <w:rFonts w:ascii="Times New Roman Tj" w:hAnsi="Times New Roman Tj"/>
          <w:b/>
          <w:bCs/>
          <w:color w:val="000000"/>
          <w:sz w:val="28"/>
          <w:szCs w:val="28"/>
        </w:rPr>
        <w:t>ъ</w:t>
      </w:r>
      <w:r w:rsidRPr="00C16665">
        <w:rPr>
          <w:rFonts w:ascii="Times New Roman Tj" w:hAnsi="Times New Roman Tj"/>
          <w:b/>
          <w:bCs/>
          <w:color w:val="000000"/>
          <w:sz w:val="28"/>
          <w:szCs w:val="28"/>
        </w:rPr>
        <w:t>алай</w:t>
      </w:r>
      <w:r w:rsidR="00E643F7">
        <w:rPr>
          <w:rFonts w:ascii="Times New Roman Tj" w:hAnsi="Times New Roman Tj"/>
          <w:b/>
          <w:bCs/>
          <w:color w:val="000000"/>
          <w:sz w:val="28"/>
          <w:szCs w:val="28"/>
        </w:rPr>
        <w:t>ҳ</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мактасабат</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Раббан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ло </w:t>
      </w:r>
      <w:r>
        <w:rPr>
          <w:rFonts w:ascii="Times New Roman Tj" w:hAnsi="Times New Roman Tj"/>
          <w:b/>
          <w:bCs/>
          <w:color w:val="000000"/>
          <w:sz w:val="28"/>
          <w:szCs w:val="28"/>
        </w:rPr>
        <w:t>туо</w:t>
      </w:r>
      <w:r w:rsidRPr="00C16665">
        <w:rPr>
          <w:rFonts w:ascii="Times New Roman Tj" w:hAnsi="Times New Roman Tj"/>
          <w:b/>
          <w:bCs/>
          <w:color w:val="000000"/>
          <w:sz w:val="28"/>
          <w:szCs w:val="28"/>
        </w:rPr>
        <w:t>хизн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ин насин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ав ахтаън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Раббан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ва ло та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мил </w:t>
      </w:r>
      <w:r>
        <w:rPr>
          <w:rFonts w:ascii="Times New Roman Tj" w:hAnsi="Times New Roman Tj"/>
          <w:b/>
          <w:bCs/>
          <w:color w:val="000000"/>
          <w:sz w:val="28"/>
          <w:szCs w:val="28"/>
        </w:rPr>
        <w:t>ъ</w:t>
      </w:r>
      <w:r w:rsidRPr="00C16665">
        <w:rPr>
          <w:rFonts w:ascii="Times New Roman Tj" w:hAnsi="Times New Roman Tj"/>
          <w:b/>
          <w:bCs/>
          <w:color w:val="000000"/>
          <w:sz w:val="28"/>
          <w:szCs w:val="28"/>
        </w:rPr>
        <w:t>алайн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исран камо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амалта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у </w:t>
      </w:r>
      <w:r>
        <w:rPr>
          <w:rFonts w:ascii="Times New Roman Tj" w:hAnsi="Times New Roman Tj"/>
          <w:b/>
          <w:bCs/>
          <w:color w:val="000000"/>
          <w:sz w:val="28"/>
          <w:szCs w:val="28"/>
        </w:rPr>
        <w:t>ъ</w:t>
      </w:r>
      <w:r w:rsidRPr="00C16665">
        <w:rPr>
          <w:rFonts w:ascii="Times New Roman Tj" w:hAnsi="Times New Roman Tj"/>
          <w:b/>
          <w:bCs/>
          <w:color w:val="000000"/>
          <w:sz w:val="28"/>
          <w:szCs w:val="28"/>
        </w:rPr>
        <w:t xml:space="preserve">алаллазина мин </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аблин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Раббан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ва ло </w:t>
      </w:r>
      <w:r>
        <w:rPr>
          <w:rFonts w:ascii="Times New Roman Tj" w:hAnsi="Times New Roman Tj"/>
          <w:b/>
          <w:bCs/>
          <w:color w:val="000000"/>
          <w:sz w:val="28"/>
          <w:szCs w:val="28"/>
        </w:rPr>
        <w:t>т</w:t>
      </w:r>
      <w:r w:rsidRPr="00C16665">
        <w:rPr>
          <w:rFonts w:ascii="Times New Roman Tj" w:hAnsi="Times New Roman Tj"/>
          <w:b/>
          <w:bCs/>
          <w:color w:val="000000"/>
          <w:sz w:val="28"/>
          <w:szCs w:val="28"/>
        </w:rPr>
        <w:t>у</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аммилн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мо ло то</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ата лан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би</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и ваъфу </w:t>
      </w:r>
      <w:r>
        <w:rPr>
          <w:rFonts w:ascii="Times New Roman Tj" w:hAnsi="Times New Roman Tj"/>
          <w:b/>
          <w:bCs/>
          <w:color w:val="000000"/>
          <w:sz w:val="28"/>
          <w:szCs w:val="28"/>
        </w:rPr>
        <w:t>ъ</w:t>
      </w:r>
      <w:r w:rsidRPr="00C16665">
        <w:rPr>
          <w:rFonts w:ascii="Times New Roman Tj" w:hAnsi="Times New Roman Tj"/>
          <w:b/>
          <w:bCs/>
          <w:color w:val="000000"/>
          <w:sz w:val="28"/>
          <w:szCs w:val="28"/>
        </w:rPr>
        <w:t>анн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ва</w:t>
      </w:r>
      <w:r w:rsidR="00D918CE">
        <w:rPr>
          <w:rFonts w:ascii="Times New Roman Tj" w:hAnsi="Times New Roman Tj"/>
          <w:b/>
          <w:bCs/>
          <w:color w:val="000000"/>
          <w:sz w:val="28"/>
          <w:szCs w:val="28"/>
        </w:rPr>
        <w:t>ғ</w:t>
      </w:r>
      <w:r w:rsidRPr="00C16665">
        <w:rPr>
          <w:rFonts w:ascii="Times New Roman Tj" w:hAnsi="Times New Roman Tj"/>
          <w:b/>
          <w:bCs/>
          <w:color w:val="000000"/>
          <w:sz w:val="28"/>
          <w:szCs w:val="28"/>
        </w:rPr>
        <w:t>фир лан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вар</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амн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А</w:t>
      </w:r>
      <w:r w:rsidRPr="00C16665">
        <w:rPr>
          <w:rFonts w:ascii="Times New Roman Tj" w:hAnsi="Times New Roman Tj"/>
          <w:b/>
          <w:bCs/>
          <w:color w:val="000000"/>
          <w:sz w:val="28"/>
          <w:szCs w:val="28"/>
        </w:rPr>
        <w:t xml:space="preserve">нта </w:t>
      </w:r>
      <w:r>
        <w:rPr>
          <w:rFonts w:ascii="Times New Roman Tj" w:hAnsi="Times New Roman Tj"/>
          <w:b/>
          <w:bCs/>
          <w:color w:val="000000"/>
          <w:sz w:val="28"/>
          <w:szCs w:val="28"/>
        </w:rPr>
        <w:t>М</w:t>
      </w:r>
      <w:r w:rsidRPr="00C16665">
        <w:rPr>
          <w:rFonts w:ascii="Times New Roman Tj" w:hAnsi="Times New Roman Tj"/>
          <w:b/>
          <w:bCs/>
          <w:color w:val="000000"/>
          <w:sz w:val="28"/>
          <w:szCs w:val="28"/>
        </w:rPr>
        <w:t>авл</w:t>
      </w:r>
      <w:r>
        <w:rPr>
          <w:rFonts w:ascii="Times New Roman Tj" w:hAnsi="Times New Roman Tj"/>
          <w:b/>
          <w:bCs/>
          <w:color w:val="000000"/>
          <w:sz w:val="28"/>
          <w:szCs w:val="28"/>
        </w:rPr>
        <w:t>о</w:t>
      </w:r>
      <w:r w:rsidRPr="00C16665">
        <w:rPr>
          <w:rFonts w:ascii="Times New Roman Tj" w:hAnsi="Times New Roman Tj"/>
          <w:b/>
          <w:bCs/>
          <w:color w:val="000000"/>
          <w:sz w:val="28"/>
          <w:szCs w:val="28"/>
        </w:rPr>
        <w:t>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фансурн</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ъ</w:t>
      </w:r>
      <w:r w:rsidRPr="00C16665">
        <w:rPr>
          <w:rFonts w:ascii="Times New Roman Tj" w:hAnsi="Times New Roman Tj"/>
          <w:b/>
          <w:bCs/>
          <w:color w:val="000000"/>
          <w:sz w:val="28"/>
          <w:szCs w:val="28"/>
        </w:rPr>
        <w:t>ала</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авми</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-кофирин».</w:t>
      </w:r>
    </w:p>
    <w:p w:rsidR="005A5F25" w:rsidRDefault="005A5F25" w:rsidP="005A5F25">
      <w:pPr>
        <w:spacing w:after="0"/>
        <w:ind w:firstLine="708"/>
        <w:jc w:val="both"/>
        <w:rPr>
          <w:rFonts w:ascii="Times New Roman Tj" w:eastAsiaTheme="minorHAnsi" w:hAnsi="Times New Roman Tj" w:cs="PetersburgTj,Bold"/>
          <w:b/>
          <w:bCs/>
          <w:sz w:val="28"/>
          <w:szCs w:val="28"/>
        </w:rPr>
      </w:pPr>
      <w:r w:rsidRPr="00292D35">
        <w:rPr>
          <w:rFonts w:ascii="Times New Roman Tj" w:eastAsiaTheme="minorHAnsi" w:hAnsi="Times New Roman Tj" w:cs="PetersburgTj,Bold"/>
          <w:b/>
          <w:bCs/>
          <w:sz w:val="28"/>
          <w:szCs w:val="28"/>
        </w:rPr>
        <w:t>«Па</w:t>
      </w:r>
      <w:r w:rsidRPr="00292D35">
        <w:rPr>
          <w:rFonts w:ascii="PetersburgTj,Bold" w:eastAsiaTheme="minorHAnsi" w:hAnsi="PetersburgTj,Bold" w:cs="PetersburgTj,Bold"/>
          <w:b/>
          <w:bCs/>
          <w:sz w:val="28"/>
          <w:szCs w:val="28"/>
        </w:rPr>
        <w:t>ё</w:t>
      </w:r>
      <w:r w:rsidRPr="00292D35">
        <w:rPr>
          <w:rFonts w:ascii="Times New Roman Tj" w:eastAsiaTheme="minorHAnsi" w:hAnsi="Times New Roman Tj" w:cs="PetersburgTj,Bold"/>
          <w:b/>
          <w:bCs/>
          <w:sz w:val="28"/>
          <w:szCs w:val="28"/>
        </w:rPr>
        <w:t xml:space="preserve">мбар ба он чи аз </w:t>
      </w:r>
      <w:r w:rsidR="00E643F7">
        <w:rPr>
          <w:rFonts w:ascii="Times New Roman Tj" w:eastAsiaTheme="minorHAnsi" w:hAnsi="Times New Roman Tj" w:cs="PetersburgTj,Bold"/>
          <w:b/>
          <w:bCs/>
          <w:sz w:val="28"/>
          <w:szCs w:val="28"/>
        </w:rPr>
        <w:t>ҷ</w:t>
      </w:r>
      <w:r w:rsidRPr="00292D35">
        <w:rPr>
          <w:rFonts w:ascii="Times New Roman Tj" w:eastAsiaTheme="minorHAnsi" w:hAnsi="Times New Roman Tj" w:cs="PetersburgTj,Bold"/>
          <w:b/>
          <w:bCs/>
          <w:sz w:val="28"/>
          <w:szCs w:val="28"/>
        </w:rPr>
        <w:t xml:space="preserve">ониби Парвардигораш ба </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 xml:space="preserve"> нозил гардидааст, имон овард ва м</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 xml:space="preserve">ъминон низ.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ама</w:t>
      </w:r>
      <w:r w:rsidRPr="00292D35">
        <w:rPr>
          <w:rFonts w:ascii="Times New Roman Tj" w:eastAsiaTheme="minorHAnsi" w:hAnsi="Times New Roman Tj" w:cs="PetersburgTj,Bold"/>
          <w:sz w:val="28"/>
          <w:szCs w:val="28"/>
        </w:rPr>
        <w:t>(</w:t>
      </w:r>
      <w:r>
        <w:rPr>
          <w:rFonts w:ascii="Times New Roman Tj" w:eastAsiaTheme="minorHAnsi" w:hAnsi="Times New Roman Tj" w:cs="PetersburgTj,Bold"/>
          <w:sz w:val="28"/>
          <w:szCs w:val="28"/>
        </w:rPr>
        <w:t xml:space="preserve">-и </w:t>
      </w:r>
      <w:r w:rsidRPr="00292D35">
        <w:rPr>
          <w:rFonts w:ascii="Times New Roman Tj" w:eastAsiaTheme="minorHAnsi" w:hAnsi="Times New Roman Tj" w:cs="PetersburgTj,Bold"/>
          <w:sz w:val="28"/>
          <w:szCs w:val="28"/>
        </w:rPr>
        <w:t>он</w:t>
      </w:r>
      <w:r w:rsidR="00E643F7">
        <w:rPr>
          <w:rFonts w:ascii="Times New Roman Tj" w:eastAsiaTheme="minorHAnsi" w:hAnsi="Times New Roman Tj" w:cs="PetersburgTj,Bold"/>
          <w:sz w:val="28"/>
          <w:szCs w:val="28"/>
        </w:rPr>
        <w:t>ҳ</w:t>
      </w:r>
      <w:r w:rsidRPr="00292D35">
        <w:rPr>
          <w:rFonts w:ascii="Times New Roman Tj" w:eastAsiaTheme="minorHAnsi" w:hAnsi="Times New Roman Tj" w:cs="PetersburgTj,Bold"/>
          <w:sz w:val="28"/>
          <w:szCs w:val="28"/>
        </w:rPr>
        <w:t>о)</w:t>
      </w:r>
      <w:r>
        <w:rPr>
          <w:rFonts w:ascii="Times New Roman Tj" w:eastAsiaTheme="minorHAnsi" w:hAnsi="Times New Roman Tj" w:cs="PetersburgTj,Bold"/>
          <w:sz w:val="28"/>
          <w:szCs w:val="28"/>
        </w:rPr>
        <w:t xml:space="preserve"> </w:t>
      </w:r>
      <w:r w:rsidRPr="00292D35">
        <w:rPr>
          <w:rFonts w:ascii="Times New Roman Tj" w:eastAsiaTheme="minorHAnsi" w:hAnsi="Times New Roman Tj" w:cs="PetersburgTj,Bold"/>
          <w:b/>
          <w:bCs/>
          <w:sz w:val="28"/>
          <w:szCs w:val="28"/>
        </w:rPr>
        <w:t>ба Худо,</w:t>
      </w:r>
      <w:r>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b/>
          <w:bCs/>
          <w:sz w:val="28"/>
          <w:szCs w:val="28"/>
        </w:rPr>
        <w:t>фариштагон, китоб</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о ва па</w:t>
      </w:r>
      <w:r w:rsidRPr="00292D35">
        <w:rPr>
          <w:rFonts w:ascii="PetersburgTj,Bold" w:eastAsiaTheme="minorHAnsi" w:hAnsi="PetersburgTj,Bold" w:cs="PetersburgTj,Bold"/>
          <w:b/>
          <w:bCs/>
          <w:sz w:val="28"/>
          <w:szCs w:val="28"/>
        </w:rPr>
        <w:t>ё</w:t>
      </w:r>
      <w:r w:rsidRPr="00292D35">
        <w:rPr>
          <w:rFonts w:ascii="Times New Roman Tj" w:eastAsiaTheme="minorHAnsi" w:hAnsi="Times New Roman Tj" w:cs="PetersburgTj,Bold"/>
          <w:b/>
          <w:bCs/>
          <w:sz w:val="28"/>
          <w:szCs w:val="28"/>
        </w:rPr>
        <w:t xml:space="preserve">мбарони </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 xml:space="preserve"> имон оварданд </w:t>
      </w:r>
      <w:r w:rsidRPr="00292D35">
        <w:rPr>
          <w:rFonts w:ascii="Times New Roman Tj" w:eastAsiaTheme="minorHAnsi" w:hAnsi="Times New Roman Tj" w:cs="PetersburgTj,Bold"/>
          <w:sz w:val="28"/>
          <w:szCs w:val="28"/>
        </w:rPr>
        <w:t>(ва дар ба</w:t>
      </w:r>
      <w:r w:rsidRPr="00292D35">
        <w:rPr>
          <w:rFonts w:ascii="PetersburgTj,Bold" w:eastAsiaTheme="minorHAnsi" w:hAnsi="PetersburgTj,Bold" w:cs="PetersburgTj,Bold"/>
          <w:sz w:val="28"/>
          <w:szCs w:val="28"/>
        </w:rPr>
        <w:t>ё</w:t>
      </w:r>
      <w:r w:rsidRPr="00292D35">
        <w:rPr>
          <w:rFonts w:ascii="Times New Roman Tj" w:eastAsiaTheme="minorHAnsi" w:hAnsi="Times New Roman Tj" w:cs="PetersburgTj,Bold"/>
          <w:sz w:val="28"/>
          <w:szCs w:val="28"/>
        </w:rPr>
        <w:t>ни а</w:t>
      </w:r>
      <w:r w:rsidR="00E643F7">
        <w:rPr>
          <w:rFonts w:ascii="Times New Roman Tj" w:eastAsiaTheme="minorHAnsi" w:hAnsi="Times New Roman Tj" w:cs="PetersburgTj,Bold"/>
          <w:sz w:val="28"/>
          <w:szCs w:val="28"/>
        </w:rPr>
        <w:t>қ</w:t>
      </w:r>
      <w:r w:rsidRPr="00292D35">
        <w:rPr>
          <w:rFonts w:ascii="Times New Roman Tj" w:eastAsiaTheme="minorHAnsi" w:hAnsi="Times New Roman Tj" w:cs="PetersburgTj,Bold"/>
          <w:sz w:val="28"/>
          <w:szCs w:val="28"/>
        </w:rPr>
        <w:t>идаи худ дар бораи па</w:t>
      </w:r>
      <w:r w:rsidRPr="00292D35">
        <w:rPr>
          <w:rFonts w:ascii="PetersburgTj,Bold" w:eastAsiaTheme="minorHAnsi" w:hAnsi="PetersburgTj,Bold" w:cs="PetersburgTj,Bold"/>
          <w:sz w:val="28"/>
          <w:szCs w:val="28"/>
        </w:rPr>
        <w:t>ё</w:t>
      </w:r>
      <w:r w:rsidRPr="00292D35">
        <w:rPr>
          <w:rFonts w:ascii="Times New Roman Tj" w:eastAsiaTheme="minorHAnsi" w:hAnsi="Times New Roman Tj" w:cs="PetersburgTj,Bold"/>
          <w:sz w:val="28"/>
          <w:szCs w:val="28"/>
        </w:rPr>
        <w:t>мбарон гуфтанд</w:t>
      </w:r>
      <w:r>
        <w:rPr>
          <w:rFonts w:ascii="Times New Roman Tj" w:eastAsiaTheme="minorHAnsi" w:hAnsi="Times New Roman Tj" w:cs="PetersburgTj,Bold"/>
          <w:sz w:val="28"/>
          <w:szCs w:val="28"/>
        </w:rPr>
        <w:t>,</w:t>
      </w:r>
      <w:r w:rsidRPr="00292D35">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sz w:val="28"/>
          <w:szCs w:val="28"/>
        </w:rPr>
        <w:t>ки)</w:t>
      </w:r>
      <w:r w:rsidRPr="00292D35">
        <w:rPr>
          <w:rFonts w:ascii="Times New Roman Tj" w:eastAsiaTheme="minorHAnsi" w:hAnsi="Times New Roman Tj" w:cs="PetersburgTj,Bold"/>
          <w:b/>
          <w:bCs/>
          <w:sz w:val="28"/>
          <w:szCs w:val="28"/>
        </w:rPr>
        <w:t>, мо ми</w:t>
      </w:r>
      <w:r w:rsidRPr="00292D35">
        <w:rPr>
          <w:rFonts w:ascii="PetersburgTj,Bold" w:eastAsiaTheme="minorHAnsi" w:hAnsi="PetersburgTj,Bold" w:cs="PetersburgTj,Bold"/>
          <w:b/>
          <w:bCs/>
          <w:sz w:val="28"/>
          <w:szCs w:val="28"/>
        </w:rPr>
        <w:t>ё</w:t>
      </w:r>
      <w:r w:rsidRPr="00292D35">
        <w:rPr>
          <w:rFonts w:ascii="Times New Roman Tj" w:eastAsiaTheme="minorHAnsi" w:hAnsi="Times New Roman Tj" w:cs="PetersburgTj,Bold"/>
          <w:b/>
          <w:bCs/>
          <w:sz w:val="28"/>
          <w:szCs w:val="28"/>
        </w:rPr>
        <w:t xml:space="preserve">ни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е</w:t>
      </w:r>
      <w:r w:rsidR="00E643F7">
        <w:rPr>
          <w:rFonts w:ascii="Times New Roman Tj" w:eastAsiaTheme="minorHAnsi" w:hAnsi="Times New Roman Tj" w:cs="PetersburgTj,Bold"/>
          <w:b/>
          <w:bCs/>
          <w:sz w:val="28"/>
          <w:szCs w:val="28"/>
        </w:rPr>
        <w:t>ҷ</w:t>
      </w:r>
      <w:r w:rsidRPr="00292D35">
        <w:rPr>
          <w:rFonts w:ascii="Times New Roman Tj" w:eastAsiaTheme="minorHAnsi" w:hAnsi="Times New Roman Tj" w:cs="PetersburgTj,Bold"/>
          <w:b/>
          <w:bCs/>
          <w:sz w:val="28"/>
          <w:szCs w:val="28"/>
        </w:rPr>
        <w:t xml:space="preserve"> яке аз</w:t>
      </w:r>
      <w:r>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b/>
          <w:bCs/>
          <w:sz w:val="28"/>
          <w:szCs w:val="28"/>
        </w:rPr>
        <w:t>па</w:t>
      </w:r>
      <w:r w:rsidRPr="00292D35">
        <w:rPr>
          <w:rFonts w:ascii="PetersburgTj,Bold" w:eastAsiaTheme="minorHAnsi" w:hAnsi="PetersburgTj,Bold" w:cs="PetersburgTj,Bold"/>
          <w:b/>
          <w:bCs/>
          <w:sz w:val="28"/>
          <w:szCs w:val="28"/>
        </w:rPr>
        <w:t>ё</w:t>
      </w:r>
      <w:r w:rsidRPr="00292D35">
        <w:rPr>
          <w:rFonts w:ascii="Times New Roman Tj" w:eastAsiaTheme="minorHAnsi" w:hAnsi="Times New Roman Tj" w:cs="PetersburgTj,Bold"/>
          <w:b/>
          <w:bCs/>
          <w:sz w:val="28"/>
          <w:szCs w:val="28"/>
        </w:rPr>
        <w:t xml:space="preserve">мбарони </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 xml:space="preserve"> фар</w:t>
      </w:r>
      <w:r w:rsidR="00E643F7">
        <w:rPr>
          <w:rFonts w:ascii="Times New Roman Tj" w:eastAsiaTheme="minorHAnsi" w:hAnsi="Times New Roman Tj" w:cs="PetersburgTj,Bold"/>
          <w:b/>
          <w:bCs/>
          <w:sz w:val="28"/>
          <w:szCs w:val="28"/>
        </w:rPr>
        <w:t>қ</w:t>
      </w:r>
      <w:r w:rsidRPr="00292D35">
        <w:rPr>
          <w:rFonts w:ascii="Times New Roman Tj" w:eastAsiaTheme="minorHAnsi" w:hAnsi="Times New Roman Tj" w:cs="PetersburgTj,Bold"/>
          <w:b/>
          <w:bCs/>
          <w:sz w:val="28"/>
          <w:szCs w:val="28"/>
        </w:rPr>
        <w:t xml:space="preserve"> намегузорем.</w:t>
      </w:r>
      <w:r>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b/>
          <w:bCs/>
          <w:sz w:val="28"/>
          <w:szCs w:val="28"/>
        </w:rPr>
        <w:t>Ва гуфтанд, ки шунидем ва итоат</w:t>
      </w:r>
      <w:r>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b/>
          <w:bCs/>
          <w:sz w:val="28"/>
          <w:szCs w:val="28"/>
        </w:rPr>
        <w:t>намудем. Парвардигоро, омурзиши Туро хо</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 xml:space="preserve">онем ва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 xml:space="preserve">атман, бозгашт </w:t>
      </w:r>
      <w:r w:rsidRPr="00292D35">
        <w:rPr>
          <w:rFonts w:ascii="Times New Roman Tj" w:eastAsiaTheme="minorHAnsi" w:hAnsi="Times New Roman Tj" w:cs="PetersburgTj,Bold"/>
          <w:sz w:val="28"/>
          <w:szCs w:val="28"/>
        </w:rPr>
        <w:t xml:space="preserve">(-и </w:t>
      </w:r>
      <w:r w:rsidR="00E643F7">
        <w:rPr>
          <w:rFonts w:ascii="Times New Roman Tj" w:eastAsiaTheme="minorHAnsi" w:hAnsi="Times New Roman Tj" w:cs="PetersburgTj,Bold"/>
          <w:sz w:val="28"/>
          <w:szCs w:val="28"/>
        </w:rPr>
        <w:t>ҳ</w:t>
      </w:r>
      <w:r w:rsidRPr="00292D35">
        <w:rPr>
          <w:rFonts w:ascii="Times New Roman Tj" w:eastAsiaTheme="minorHAnsi" w:hAnsi="Times New Roman Tj" w:cs="PetersburgTj,Bold"/>
          <w:sz w:val="28"/>
          <w:szCs w:val="28"/>
        </w:rPr>
        <w:t>амаи мо)</w:t>
      </w:r>
      <w:r w:rsidRPr="00292D35">
        <w:rPr>
          <w:rFonts w:ascii="Times New Roman Tj" w:eastAsiaTheme="minorHAnsi" w:hAnsi="Times New Roman Tj" w:cs="PetersburgTj,Bold"/>
          <w:b/>
          <w:bCs/>
          <w:sz w:val="28"/>
          <w:szCs w:val="28"/>
        </w:rPr>
        <w:t xml:space="preserve"> ба с</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и Ту аст»</w:t>
      </w:r>
      <w:r>
        <w:rPr>
          <w:rFonts w:ascii="Times New Roman Tj" w:eastAsiaTheme="minorHAnsi" w:hAnsi="Times New Roman Tj" w:cs="PetersburgTj,Bold"/>
          <w:b/>
          <w:bCs/>
          <w:sz w:val="28"/>
          <w:szCs w:val="28"/>
        </w:rPr>
        <w:t xml:space="preserve">. </w:t>
      </w:r>
    </w:p>
    <w:p w:rsidR="005A5F25" w:rsidRDefault="005A5F25" w:rsidP="005A5F25">
      <w:pPr>
        <w:ind w:firstLine="708"/>
        <w:jc w:val="both"/>
        <w:rPr>
          <w:rFonts w:ascii="Times New Roman Tj" w:eastAsiaTheme="minorHAnsi" w:hAnsi="Times New Roman Tj" w:cs="PetersburgTj,Bold"/>
          <w:b/>
          <w:bCs/>
          <w:sz w:val="28"/>
          <w:szCs w:val="28"/>
        </w:rPr>
      </w:pPr>
      <w:r w:rsidRPr="00292D35">
        <w:rPr>
          <w:rFonts w:ascii="Times New Roman Tj" w:eastAsiaTheme="minorHAnsi" w:hAnsi="Times New Roman Tj" w:cs="PetersburgTj,Bold"/>
          <w:b/>
          <w:bCs/>
          <w:sz w:val="28"/>
          <w:szCs w:val="28"/>
        </w:rPr>
        <w:t xml:space="preserve">«Худо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е</w:t>
      </w:r>
      <w:r w:rsidR="00E643F7">
        <w:rPr>
          <w:rFonts w:ascii="Times New Roman Tj" w:eastAsiaTheme="minorHAnsi" w:hAnsi="Times New Roman Tj" w:cs="PetersburgTj,Bold"/>
          <w:b/>
          <w:bCs/>
          <w:sz w:val="28"/>
          <w:szCs w:val="28"/>
        </w:rPr>
        <w:t>ҷ</w:t>
      </w:r>
      <w:r w:rsidRPr="00292D35">
        <w:rPr>
          <w:rFonts w:ascii="Times New Roman Tj" w:eastAsiaTheme="minorHAnsi" w:hAnsi="Times New Roman Tj" w:cs="PetersburgTj,Bold"/>
          <w:b/>
          <w:bCs/>
          <w:sz w:val="28"/>
          <w:szCs w:val="28"/>
        </w:rPr>
        <w:t xml:space="preserve"> касро ба </w:t>
      </w:r>
      <w:r w:rsidR="00E643F7">
        <w:rPr>
          <w:rFonts w:ascii="Times New Roman Tj" w:eastAsiaTheme="minorHAnsi" w:hAnsi="Times New Roman Tj" w:cs="PetersburgTj,Bold"/>
          <w:b/>
          <w:bCs/>
          <w:sz w:val="28"/>
          <w:szCs w:val="28"/>
        </w:rPr>
        <w:t>ҷ</w:t>
      </w:r>
      <w:r w:rsidRPr="00292D35">
        <w:rPr>
          <w:rFonts w:ascii="Times New Roman Tj" w:eastAsiaTheme="minorHAnsi" w:hAnsi="Times New Roman Tj" w:cs="PetersburgTj,Bold"/>
          <w:b/>
          <w:bCs/>
          <w:sz w:val="28"/>
          <w:szCs w:val="28"/>
        </w:rPr>
        <w:t xml:space="preserve">уз тавоноияш таклиф наменамояд. Барои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 xml:space="preserve">ар кас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амон</w:t>
      </w:r>
      <w:r>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b/>
          <w:bCs/>
          <w:sz w:val="28"/>
          <w:szCs w:val="28"/>
        </w:rPr>
        <w:t xml:space="preserve">чизест, ки </w:t>
      </w:r>
      <w:r w:rsidRPr="00292D35">
        <w:rPr>
          <w:rFonts w:ascii="Times New Roman Tj" w:eastAsiaTheme="minorHAnsi" w:hAnsi="Times New Roman Tj" w:cs="PetersburgTj,Bold"/>
          <w:sz w:val="28"/>
          <w:szCs w:val="28"/>
        </w:rPr>
        <w:t>(аз неки</w:t>
      </w:r>
      <w:r w:rsidR="00E643F7">
        <w:rPr>
          <w:rFonts w:ascii="Times New Roman Tj" w:eastAsiaTheme="minorHAnsi" w:hAnsi="Times New Roman Tj" w:cs="PetersburgTj,Bold"/>
          <w:sz w:val="28"/>
          <w:szCs w:val="28"/>
        </w:rPr>
        <w:t>ҳ</w:t>
      </w:r>
      <w:r w:rsidRPr="00292D35">
        <w:rPr>
          <w:rFonts w:ascii="Times New Roman Tj" w:eastAsiaTheme="minorHAnsi" w:hAnsi="Times New Roman Tj" w:cs="PetersburgTj,Bold"/>
          <w:sz w:val="28"/>
          <w:szCs w:val="28"/>
        </w:rPr>
        <w:t>о)</w:t>
      </w:r>
      <w:r w:rsidRPr="00292D35">
        <w:rPr>
          <w:rFonts w:ascii="Times New Roman Tj" w:eastAsiaTheme="minorHAnsi" w:hAnsi="Times New Roman Tj" w:cs="PetersburgTj,Bold"/>
          <w:b/>
          <w:bCs/>
          <w:sz w:val="28"/>
          <w:szCs w:val="28"/>
        </w:rPr>
        <w:t xml:space="preserve"> касб намудааст ва бар зарари </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 xml:space="preserve"> низ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 xml:space="preserve">амон чизест, ки </w:t>
      </w:r>
      <w:r w:rsidRPr="00292D35">
        <w:rPr>
          <w:rFonts w:ascii="Times New Roman Tj" w:eastAsiaTheme="minorHAnsi" w:hAnsi="Times New Roman Tj" w:cs="PetersburgTj,Bold"/>
          <w:sz w:val="28"/>
          <w:szCs w:val="28"/>
        </w:rPr>
        <w:t>(аз бади</w:t>
      </w:r>
      <w:r w:rsidR="00E643F7">
        <w:rPr>
          <w:rFonts w:ascii="Times New Roman Tj" w:eastAsiaTheme="minorHAnsi" w:hAnsi="Times New Roman Tj" w:cs="PetersburgTj,Bold"/>
          <w:sz w:val="28"/>
          <w:szCs w:val="28"/>
        </w:rPr>
        <w:t>ҳ</w:t>
      </w:r>
      <w:r w:rsidRPr="00292D35">
        <w:rPr>
          <w:rFonts w:ascii="Times New Roman Tj" w:eastAsiaTheme="minorHAnsi" w:hAnsi="Times New Roman Tj" w:cs="PetersburgTj,Bold"/>
          <w:sz w:val="28"/>
          <w:szCs w:val="28"/>
        </w:rPr>
        <w:t>о)</w:t>
      </w:r>
      <w:r w:rsidRPr="00292D35">
        <w:rPr>
          <w:rFonts w:ascii="Times New Roman Tj" w:eastAsiaTheme="minorHAnsi" w:hAnsi="Times New Roman Tj" w:cs="PetersburgTj,Bold"/>
          <w:b/>
          <w:bCs/>
          <w:sz w:val="28"/>
          <w:szCs w:val="28"/>
        </w:rPr>
        <w:t xml:space="preserve"> ан</w:t>
      </w:r>
      <w:r w:rsidR="00E643F7">
        <w:rPr>
          <w:rFonts w:ascii="Times New Roman Tj" w:eastAsiaTheme="minorHAnsi" w:hAnsi="Times New Roman Tj" w:cs="PetersburgTj,Bold"/>
          <w:b/>
          <w:bCs/>
          <w:sz w:val="28"/>
          <w:szCs w:val="28"/>
        </w:rPr>
        <w:t>ҷ</w:t>
      </w:r>
      <w:r w:rsidRPr="00292D35">
        <w:rPr>
          <w:rFonts w:ascii="Times New Roman Tj" w:eastAsiaTheme="minorHAnsi" w:hAnsi="Times New Roman Tj" w:cs="PetersburgTj,Bold"/>
          <w:b/>
          <w:bCs/>
          <w:sz w:val="28"/>
          <w:szCs w:val="28"/>
        </w:rPr>
        <w:t>ом додааст. Парвардигоро, агар фаром</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 xml:space="preserve">ш ва </w:t>
      </w:r>
      <w:r w:rsidRPr="00292D35">
        <w:rPr>
          <w:rFonts w:ascii="Times New Roman Tj" w:eastAsiaTheme="minorHAnsi" w:hAnsi="PetersburgTj,Bold" w:cs="PetersburgTj,Bold"/>
          <w:b/>
          <w:bCs/>
          <w:sz w:val="28"/>
          <w:szCs w:val="28"/>
        </w:rPr>
        <w:t>ё</w:t>
      </w:r>
      <w:r w:rsidRPr="00292D35">
        <w:rPr>
          <w:rFonts w:ascii="Times New Roman Tj" w:eastAsiaTheme="minorHAnsi" w:hAnsi="Times New Roman Tj" w:cs="PetersburgTj,Bold"/>
          <w:b/>
          <w:bCs/>
          <w:sz w:val="28"/>
          <w:szCs w:val="28"/>
        </w:rPr>
        <w:t xml:space="preserve"> хатое кардем, моро бозхост </w:t>
      </w:r>
      <w:r w:rsidRPr="00292D35">
        <w:rPr>
          <w:rFonts w:ascii="Times New Roman Tj" w:eastAsiaTheme="minorHAnsi" w:hAnsi="Times New Roman Tj" w:cs="PetersburgTj,Bold"/>
          <w:sz w:val="28"/>
          <w:szCs w:val="28"/>
        </w:rPr>
        <w:t>(ва муохиза)</w:t>
      </w:r>
      <w:r w:rsidRPr="00292D35">
        <w:rPr>
          <w:rFonts w:ascii="Times New Roman Tj" w:eastAsiaTheme="minorHAnsi" w:hAnsi="Times New Roman Tj" w:cs="PetersburgTj,Bold"/>
          <w:b/>
          <w:bCs/>
          <w:sz w:val="28"/>
          <w:szCs w:val="28"/>
        </w:rPr>
        <w:t xml:space="preserve"> нафармо! Парвардигоро, сангиниеро бар мо, ч</w:t>
      </w:r>
      <w:r>
        <w:rPr>
          <w:rFonts w:ascii="Times New Roman Tj" w:eastAsiaTheme="minorHAnsi" w:hAnsi="Times New Roman Tj" w:cs="PetersburgTj,Bold"/>
          <w:b/>
          <w:bCs/>
          <w:sz w:val="28"/>
          <w:szCs w:val="28"/>
        </w:rPr>
        <w:t>и</w:t>
      </w:r>
      <w:r w:rsidRPr="00292D35">
        <w:rPr>
          <w:rFonts w:ascii="Times New Roman Tj" w:eastAsiaTheme="minorHAnsi" w:hAnsi="Times New Roman Tj" w:cs="PetersburgTj,Bold"/>
          <w:b/>
          <w:bCs/>
          <w:sz w:val="28"/>
          <w:szCs w:val="28"/>
        </w:rPr>
        <w:t xml:space="preserve"> тавре бар пешгузаштагони аз мо</w:t>
      </w:r>
      <w:r>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b/>
          <w:bCs/>
          <w:sz w:val="28"/>
          <w:szCs w:val="28"/>
        </w:rPr>
        <w:t>бор намуда</w:t>
      </w:r>
      <w:r w:rsidR="00E643F7">
        <w:rPr>
          <w:rFonts w:ascii="Times New Roman Tj" w:eastAsiaTheme="minorHAnsi" w:hAnsi="Times New Roman Tj" w:cs="PetersburgTj,Bold"/>
          <w:b/>
          <w:bCs/>
          <w:sz w:val="28"/>
          <w:szCs w:val="28"/>
        </w:rPr>
        <w:t>ӣ</w:t>
      </w:r>
      <w:r w:rsidRPr="00292D35">
        <w:rPr>
          <w:rFonts w:ascii="Times New Roman Tj" w:eastAsiaTheme="minorHAnsi" w:hAnsi="Times New Roman Tj" w:cs="PetersburgTj,Bold"/>
          <w:b/>
          <w:bCs/>
          <w:sz w:val="28"/>
          <w:szCs w:val="28"/>
        </w:rPr>
        <w:t xml:space="preserve">,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амл нафармо! Парвардигоро, он чиро, ки та</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аммули бардошти онро надорем, бар мо</w:t>
      </w:r>
      <w:r>
        <w:rPr>
          <w:rFonts w:ascii="Times New Roman Tj" w:eastAsiaTheme="minorHAnsi" w:hAnsi="Times New Roman Tj" w:cs="PetersburgTj,Bold"/>
          <w:b/>
          <w:bCs/>
          <w:sz w:val="28"/>
          <w:szCs w:val="28"/>
        </w:rPr>
        <w:t xml:space="preserve"> </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 xml:space="preserve">амл нафармо ва </w:t>
      </w:r>
      <w:r w:rsidRPr="00292D35">
        <w:rPr>
          <w:rFonts w:ascii="Times New Roman Tj" w:eastAsiaTheme="minorHAnsi" w:hAnsi="Times New Roman Tj" w:cs="PetersburgTj,Bold"/>
          <w:sz w:val="28"/>
          <w:szCs w:val="28"/>
        </w:rPr>
        <w:t>(баръакс)</w:t>
      </w:r>
      <w:r w:rsidRPr="00292D35">
        <w:rPr>
          <w:rFonts w:ascii="Times New Roman Tj" w:eastAsiaTheme="minorHAnsi" w:hAnsi="Times New Roman Tj" w:cs="PetersburgTj,Bold"/>
          <w:b/>
          <w:bCs/>
          <w:sz w:val="28"/>
          <w:szCs w:val="28"/>
        </w:rPr>
        <w:t xml:space="preserve"> моро бибахш, ма</w:t>
      </w:r>
      <w:r w:rsidR="00D918CE">
        <w:rPr>
          <w:rFonts w:ascii="Times New Roman Tj" w:eastAsiaTheme="minorHAnsi" w:hAnsi="Times New Roman Tj" w:cs="PetersburgTj,Bold"/>
          <w:b/>
          <w:bCs/>
          <w:sz w:val="28"/>
          <w:szCs w:val="28"/>
        </w:rPr>
        <w:t>ғ</w:t>
      </w:r>
      <w:r w:rsidRPr="00292D35">
        <w:rPr>
          <w:rFonts w:ascii="Times New Roman Tj" w:eastAsiaTheme="minorHAnsi" w:hAnsi="Times New Roman Tj" w:cs="PetersburgTj,Bold"/>
          <w:b/>
          <w:bCs/>
          <w:sz w:val="28"/>
          <w:szCs w:val="28"/>
        </w:rPr>
        <w:t>фират намо ва мавриди ра</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 xml:space="preserve">мати хеш </w:t>
      </w:r>
      <w:r w:rsidR="00E643F7">
        <w:rPr>
          <w:rFonts w:ascii="Times New Roman Tj" w:eastAsiaTheme="minorHAnsi" w:hAnsi="Times New Roman Tj" w:cs="PetersburgTj,Bold"/>
          <w:b/>
          <w:bCs/>
          <w:sz w:val="28"/>
          <w:szCs w:val="28"/>
        </w:rPr>
        <w:t>қ</w:t>
      </w:r>
      <w:r w:rsidRPr="00292D35">
        <w:rPr>
          <w:rFonts w:ascii="Times New Roman Tj" w:eastAsiaTheme="minorHAnsi" w:hAnsi="Times New Roman Tj" w:cs="PetersburgTj,Bold"/>
          <w:b/>
          <w:bCs/>
          <w:sz w:val="28"/>
          <w:szCs w:val="28"/>
        </w:rPr>
        <w:t>арор де</w:t>
      </w:r>
      <w:r w:rsidR="00E643F7">
        <w:rPr>
          <w:rFonts w:ascii="Times New Roman Tj" w:eastAsiaTheme="minorHAnsi" w:hAnsi="Times New Roman Tj" w:cs="PetersburgTj,Bold"/>
          <w:b/>
          <w:bCs/>
          <w:sz w:val="28"/>
          <w:szCs w:val="28"/>
        </w:rPr>
        <w:t>ҳ</w:t>
      </w:r>
      <w:r w:rsidRPr="00292D35">
        <w:rPr>
          <w:rFonts w:ascii="Times New Roman Tj" w:eastAsiaTheme="minorHAnsi" w:hAnsi="Times New Roman Tj" w:cs="PetersburgTj,Bold"/>
          <w:b/>
          <w:bCs/>
          <w:sz w:val="28"/>
          <w:szCs w:val="28"/>
        </w:rPr>
        <w:t>! Рост</w:t>
      </w:r>
      <w:r w:rsidR="00E643F7">
        <w:rPr>
          <w:rFonts w:ascii="Times New Roman Tj" w:eastAsiaTheme="minorHAnsi" w:hAnsi="Times New Roman Tj" w:cs="PetersburgTj,Bold"/>
          <w:b/>
          <w:bCs/>
          <w:sz w:val="28"/>
          <w:szCs w:val="28"/>
        </w:rPr>
        <w:t>ӣ</w:t>
      </w:r>
      <w:r w:rsidRPr="00292D35">
        <w:rPr>
          <w:rFonts w:ascii="Times New Roman Tj" w:eastAsiaTheme="minorHAnsi" w:hAnsi="Times New Roman Tj" w:cs="PetersburgTj,Bold"/>
          <w:b/>
          <w:bCs/>
          <w:sz w:val="28"/>
          <w:szCs w:val="28"/>
        </w:rPr>
        <w:t>,</w:t>
      </w:r>
      <w:r>
        <w:rPr>
          <w:rFonts w:ascii="Times New Roman Tj" w:eastAsiaTheme="minorHAnsi" w:hAnsi="Times New Roman Tj" w:cs="PetersburgTj,Bold"/>
          <w:b/>
          <w:bCs/>
          <w:sz w:val="28"/>
          <w:szCs w:val="28"/>
        </w:rPr>
        <w:t xml:space="preserve"> </w:t>
      </w:r>
      <w:r w:rsidRPr="00292D35">
        <w:rPr>
          <w:rFonts w:ascii="Times New Roman Tj" w:eastAsiaTheme="minorHAnsi" w:hAnsi="Times New Roman Tj" w:cs="PetersburgTj,Bold"/>
          <w:b/>
          <w:bCs/>
          <w:sz w:val="28"/>
          <w:szCs w:val="28"/>
        </w:rPr>
        <w:t>Ту</w:t>
      </w:r>
      <w:r w:rsidR="00E643F7">
        <w:rPr>
          <w:rFonts w:ascii="Times New Roman Tj" w:eastAsiaTheme="minorHAnsi" w:hAnsi="Times New Roman Tj" w:cs="PetersburgTj,Bold"/>
          <w:b/>
          <w:bCs/>
          <w:sz w:val="28"/>
          <w:szCs w:val="28"/>
        </w:rPr>
        <w:t>ӣ</w:t>
      </w:r>
      <w:r w:rsidRPr="00292D35">
        <w:rPr>
          <w:rFonts w:ascii="Times New Roman Tj" w:eastAsiaTheme="minorHAnsi" w:hAnsi="Times New Roman Tj" w:cs="PetersburgTj,Bold"/>
          <w:b/>
          <w:bCs/>
          <w:sz w:val="28"/>
          <w:szCs w:val="28"/>
        </w:rPr>
        <w:t xml:space="preserve"> мавло </w:t>
      </w:r>
      <w:r w:rsidRPr="00292D35">
        <w:rPr>
          <w:rFonts w:ascii="Times New Roman Tj" w:eastAsiaTheme="minorHAnsi" w:hAnsi="Times New Roman Tj" w:cs="PetersburgTj,Bold"/>
          <w:sz w:val="28"/>
          <w:szCs w:val="28"/>
        </w:rPr>
        <w:t>(сарпарасту мададгор)-</w:t>
      </w:r>
      <w:r w:rsidRPr="00292D35">
        <w:rPr>
          <w:rFonts w:ascii="Times New Roman Tj" w:eastAsiaTheme="minorHAnsi" w:hAnsi="Times New Roman Tj" w:cs="PetersburgTj,Bold"/>
          <w:b/>
          <w:bCs/>
          <w:sz w:val="28"/>
          <w:szCs w:val="28"/>
        </w:rPr>
        <w:t>и мо. Пас моро бар гур</w:t>
      </w:r>
      <w:r w:rsidR="00E643F7">
        <w:rPr>
          <w:rFonts w:ascii="Times New Roman Tj" w:eastAsiaTheme="minorHAnsi" w:hAnsi="Times New Roman Tj" w:cs="PetersburgTj,Bold"/>
          <w:b/>
          <w:bCs/>
          <w:sz w:val="28"/>
          <w:szCs w:val="28"/>
        </w:rPr>
        <w:t>ӯҳ</w:t>
      </w:r>
      <w:r w:rsidRPr="00292D35">
        <w:rPr>
          <w:rFonts w:ascii="Times New Roman Tj" w:eastAsiaTheme="minorHAnsi" w:hAnsi="Times New Roman Tj" w:cs="PetersburgTj,Bold"/>
          <w:b/>
          <w:bCs/>
          <w:sz w:val="28"/>
          <w:szCs w:val="28"/>
        </w:rPr>
        <w:t>и кофирон пир</w:t>
      </w:r>
      <w:r w:rsidR="00E643F7">
        <w:rPr>
          <w:rFonts w:ascii="Times New Roman Tj" w:eastAsiaTheme="minorHAnsi" w:hAnsi="Times New Roman Tj" w:cs="PetersburgTj,Bold"/>
          <w:b/>
          <w:bCs/>
          <w:sz w:val="28"/>
          <w:szCs w:val="28"/>
        </w:rPr>
        <w:t>ӯ</w:t>
      </w:r>
      <w:r w:rsidRPr="00292D35">
        <w:rPr>
          <w:rFonts w:ascii="Times New Roman Tj" w:eastAsiaTheme="minorHAnsi" w:hAnsi="Times New Roman Tj" w:cs="PetersburgTj,Bold"/>
          <w:b/>
          <w:bCs/>
          <w:sz w:val="28"/>
          <w:szCs w:val="28"/>
        </w:rPr>
        <w:t>з гардон!»</w:t>
      </w:r>
      <w:r>
        <w:rPr>
          <w:rFonts w:ascii="Times New Roman Tj" w:eastAsiaTheme="minorHAnsi" w:hAnsi="Times New Roman Tj" w:cs="PetersburgTj,Bold"/>
          <w:b/>
          <w:bCs/>
          <w:sz w:val="28"/>
          <w:szCs w:val="28"/>
        </w:rPr>
        <w:t>.</w:t>
      </w:r>
      <w:r w:rsidRPr="00292D35">
        <w:rPr>
          <w:rFonts w:ascii="Times New Roman Tj" w:eastAsiaTheme="minorHAnsi" w:hAnsi="Times New Roman Tj" w:cs="PetersburgTj,Bold"/>
          <w:b/>
          <w:bCs/>
          <w:sz w:val="28"/>
          <w:szCs w:val="28"/>
        </w:rPr>
        <w:t xml:space="preserve"> </w:t>
      </w:r>
      <w:r w:rsidRPr="00292D35">
        <w:rPr>
          <w:rStyle w:val="a8"/>
          <w:rFonts w:ascii="Times New Roman Tj" w:hAnsi="Times New Roman Tj" w:cs="Arial"/>
          <w:b/>
          <w:bCs/>
          <w:color w:val="000000"/>
          <w:sz w:val="28"/>
          <w:szCs w:val="28"/>
        </w:rPr>
        <w:footnoteReference w:id="276"/>
      </w:r>
    </w:p>
    <w:p w:rsidR="005A5F25" w:rsidRDefault="005A5F25" w:rsidP="005A5F25">
      <w:pPr>
        <w:jc w:val="center"/>
        <w:rPr>
          <w:rFonts w:ascii="Times New Roman Tj" w:eastAsiaTheme="minorHAnsi" w:hAnsi="Times New Roman Tj" w:cs="PetersburgTj,Bold"/>
          <w:b/>
          <w:bCs/>
          <w:sz w:val="28"/>
          <w:szCs w:val="28"/>
        </w:rPr>
      </w:pPr>
      <w:r w:rsidRPr="00C16665">
        <w:rPr>
          <w:rFonts w:ascii="Times New Roman Tj" w:hAnsi="Times New Roman Tj"/>
          <w:b/>
          <w:bCs/>
          <w:color w:val="000000"/>
          <w:sz w:val="28"/>
          <w:szCs w:val="28"/>
        </w:rPr>
        <w:t xml:space="preserve">Хондани сураи </w:t>
      </w:r>
      <w:r>
        <w:rPr>
          <w:rFonts w:ascii="Times New Roman Tj" w:hAnsi="Times New Roman Tj"/>
          <w:b/>
          <w:bCs/>
          <w:color w:val="000000"/>
          <w:sz w:val="28"/>
          <w:szCs w:val="28"/>
        </w:rPr>
        <w:t>«</w:t>
      </w:r>
      <w:r w:rsidRPr="00C16665">
        <w:rPr>
          <w:rFonts w:ascii="Times New Roman Tj" w:hAnsi="Times New Roman Tj"/>
          <w:b/>
          <w:bCs/>
          <w:color w:val="000000"/>
          <w:sz w:val="28"/>
          <w:szCs w:val="28"/>
        </w:rPr>
        <w:t>Кофирун</w:t>
      </w:r>
      <w:r>
        <w:rPr>
          <w:rFonts w:ascii="Times New Roman Tj" w:hAnsi="Times New Roman Tj"/>
          <w:b/>
          <w:bCs/>
          <w:color w:val="000000"/>
          <w:sz w:val="28"/>
          <w:szCs w:val="28"/>
        </w:rPr>
        <w:t>»</w:t>
      </w:r>
    </w:p>
    <w:p w:rsidR="005A5F25" w:rsidRPr="001E5B5F" w:rsidRDefault="005A5F25" w:rsidP="005A5F25">
      <w:pPr>
        <w:spacing w:after="0"/>
        <w:ind w:firstLine="708"/>
        <w:jc w:val="both"/>
        <w:rPr>
          <w:rFonts w:ascii="Times New Roman Tj" w:eastAsiaTheme="minorHAnsi" w:hAnsi="Times New Roman Tj" w:cs="PetersburgTj,Bold"/>
          <w:b/>
          <w:bCs/>
          <w:sz w:val="28"/>
          <w:szCs w:val="28"/>
        </w:rPr>
      </w:pPr>
      <w:r w:rsidRPr="00C16665">
        <w:rPr>
          <w:rFonts w:ascii="Times New Roman Tj" w:hAnsi="Times New Roman Tj"/>
          <w:color w:val="000000"/>
          <w:sz w:val="28"/>
          <w:szCs w:val="28"/>
        </w:rPr>
        <w:t>Фарва ибни Навфал (р)</w:t>
      </w:r>
      <w:r>
        <w:rPr>
          <w:rFonts w:ascii="Times New Roman Tj" w:hAnsi="Times New Roman Tj"/>
          <w:color w:val="000000"/>
          <w:sz w:val="28"/>
          <w:szCs w:val="28"/>
        </w:rPr>
        <w:t xml:space="preserve"> </w:t>
      </w:r>
      <w:r w:rsidRPr="00C16665">
        <w:rPr>
          <w:rFonts w:ascii="Times New Roman Tj" w:hAnsi="Times New Roman Tj"/>
          <w:color w:val="000000"/>
          <w:sz w:val="28"/>
          <w:szCs w:val="28"/>
        </w:rPr>
        <w:t xml:space="preserve">аз падари худ ривоят мекунад, ки </w:t>
      </w:r>
      <w:r w:rsidR="00E643F7">
        <w:rPr>
          <w:rFonts w:ascii="Times New Roman Tj" w:hAnsi="Times New Roman Tj"/>
          <w:color w:val="000000"/>
          <w:sz w:val="28"/>
          <w:szCs w:val="28"/>
        </w:rPr>
        <w:t>ӯ</w:t>
      </w:r>
      <w:r w:rsidRPr="00C16665">
        <w:rPr>
          <w:rFonts w:ascii="Times New Roman Tj" w:hAnsi="Times New Roman Tj"/>
          <w:color w:val="000000"/>
          <w:sz w:val="28"/>
          <w:szCs w:val="28"/>
        </w:rPr>
        <w:t xml:space="preserve"> назди Паёмбар (с) омада гуфт: </w:t>
      </w:r>
      <w:r>
        <w:rPr>
          <w:rFonts w:ascii="Times New Roman Tj" w:hAnsi="Times New Roman Tj"/>
          <w:color w:val="000000"/>
          <w:sz w:val="28"/>
          <w:szCs w:val="28"/>
        </w:rPr>
        <w:t>«</w:t>
      </w:r>
      <w:r w:rsidRPr="00C16665">
        <w:rPr>
          <w:rFonts w:ascii="Times New Roman Tj" w:hAnsi="Times New Roman Tj"/>
          <w:color w:val="000000"/>
          <w:sz w:val="28"/>
          <w:szCs w:val="28"/>
        </w:rPr>
        <w:t>Эй Паёмбари Худо (с)</w:t>
      </w:r>
      <w:r>
        <w:rPr>
          <w:rFonts w:ascii="Times New Roman Tj" w:hAnsi="Times New Roman Tj"/>
          <w:color w:val="000000"/>
          <w:sz w:val="28"/>
          <w:szCs w:val="28"/>
        </w:rPr>
        <w:t>,</w:t>
      </w:r>
      <w:r w:rsidRPr="00C16665">
        <w:rPr>
          <w:rFonts w:ascii="Times New Roman Tj" w:hAnsi="Times New Roman Tj"/>
          <w:color w:val="000000"/>
          <w:sz w:val="28"/>
          <w:szCs w:val="28"/>
        </w:rPr>
        <w:t xml:space="preserve"> ба ман чизе ёд биде</w:t>
      </w:r>
      <w:r w:rsidR="00E643F7">
        <w:rPr>
          <w:rFonts w:ascii="Times New Roman Tj" w:hAnsi="Times New Roman Tj"/>
          <w:color w:val="000000"/>
          <w:sz w:val="28"/>
          <w:szCs w:val="28"/>
        </w:rPr>
        <w:t>ҳ</w:t>
      </w:r>
      <w:r w:rsidRPr="00C16665">
        <w:rPr>
          <w:rFonts w:ascii="Times New Roman Tj" w:hAnsi="Times New Roman Tj"/>
          <w:color w:val="000000"/>
          <w:sz w:val="28"/>
          <w:szCs w:val="28"/>
        </w:rPr>
        <w:t>, ки пеш аз хоб рафтан бихонам</w:t>
      </w:r>
      <w:r>
        <w:rPr>
          <w:rFonts w:ascii="Times New Roman Tj" w:hAnsi="Times New Roman Tj"/>
          <w:color w:val="000000"/>
          <w:sz w:val="28"/>
          <w:szCs w:val="28"/>
        </w:rPr>
        <w:t>»</w:t>
      </w:r>
      <w:r w:rsidRPr="00C16665">
        <w:rPr>
          <w:rFonts w:ascii="Times New Roman Tj" w:hAnsi="Times New Roman Tj"/>
          <w:color w:val="000000"/>
          <w:sz w:val="28"/>
          <w:szCs w:val="28"/>
        </w:rPr>
        <w:t>. Паёмбар (с) фармуд:</w:t>
      </w:r>
    </w:p>
    <w:p w:rsidR="005A5F25" w:rsidRDefault="005A5F25" w:rsidP="005A5F25">
      <w:pPr>
        <w:spacing w:after="0"/>
        <w:ind w:firstLine="708"/>
        <w:jc w:val="both"/>
        <w:rPr>
          <w:rFonts w:ascii="Times New Roman Tj" w:hAnsi="Times New Roman Tj"/>
          <w:color w:val="000000"/>
          <w:sz w:val="28"/>
          <w:szCs w:val="28"/>
        </w:rPr>
      </w:pPr>
      <w:r w:rsidRPr="0040246A">
        <w:rPr>
          <w:rFonts w:ascii="Times New Roman Tj" w:hAnsi="Times New Roman Tj"/>
          <w:b/>
          <w:bCs/>
          <w:i/>
          <w:iCs/>
          <w:color w:val="000000"/>
          <w:sz w:val="28"/>
          <w:szCs w:val="28"/>
        </w:rPr>
        <w:t>«Сураи «</w:t>
      </w:r>
      <w:r w:rsidR="00E643F7">
        <w:rPr>
          <w:rFonts w:ascii="Times New Roman Tj" w:hAnsi="Times New Roman Tj"/>
          <w:b/>
          <w:bCs/>
          <w:i/>
          <w:iCs/>
          <w:color w:val="000000"/>
          <w:sz w:val="28"/>
          <w:szCs w:val="28"/>
        </w:rPr>
        <w:t>Қ</w:t>
      </w:r>
      <w:r w:rsidRPr="0040246A">
        <w:rPr>
          <w:rFonts w:ascii="Times New Roman Tj" w:hAnsi="Times New Roman Tj"/>
          <w:b/>
          <w:bCs/>
          <w:i/>
          <w:iCs/>
          <w:color w:val="000000"/>
          <w:sz w:val="28"/>
          <w:szCs w:val="28"/>
        </w:rPr>
        <w:t>ул ё айю</w:t>
      </w:r>
      <w:r w:rsidR="00E643F7">
        <w:rPr>
          <w:rFonts w:ascii="Times New Roman Tj" w:hAnsi="Times New Roman Tj"/>
          <w:b/>
          <w:bCs/>
          <w:i/>
          <w:iCs/>
          <w:color w:val="000000"/>
          <w:sz w:val="28"/>
          <w:szCs w:val="28"/>
        </w:rPr>
        <w:t>ҳ</w:t>
      </w:r>
      <w:r w:rsidRPr="0040246A">
        <w:rPr>
          <w:rFonts w:ascii="Times New Roman Tj" w:hAnsi="Times New Roman Tj"/>
          <w:b/>
          <w:bCs/>
          <w:i/>
          <w:iCs/>
          <w:color w:val="000000"/>
          <w:sz w:val="28"/>
          <w:szCs w:val="28"/>
        </w:rPr>
        <w:t>а-л-кофирун»-ро бихон, с</w:t>
      </w:r>
      <w:r>
        <w:rPr>
          <w:rFonts w:ascii="Times New Roman Tj" w:hAnsi="Times New Roman Tj"/>
          <w:b/>
          <w:bCs/>
          <w:i/>
          <w:iCs/>
          <w:color w:val="000000"/>
          <w:sz w:val="28"/>
          <w:szCs w:val="28"/>
        </w:rPr>
        <w:t>и</w:t>
      </w:r>
      <w:r w:rsidRPr="0040246A">
        <w:rPr>
          <w:rFonts w:ascii="Times New Roman Tj" w:hAnsi="Times New Roman Tj"/>
          <w:b/>
          <w:bCs/>
          <w:i/>
          <w:iCs/>
          <w:color w:val="000000"/>
          <w:sz w:val="28"/>
          <w:szCs w:val="28"/>
        </w:rPr>
        <w:t>пас бихоб, зеро барои ту бароат аз ширк хо</w:t>
      </w:r>
      <w:r w:rsidR="00E643F7">
        <w:rPr>
          <w:rFonts w:ascii="Times New Roman Tj" w:hAnsi="Times New Roman Tj"/>
          <w:b/>
          <w:bCs/>
          <w:i/>
          <w:iCs/>
          <w:color w:val="000000"/>
          <w:sz w:val="28"/>
          <w:szCs w:val="28"/>
        </w:rPr>
        <w:t>ҳ</w:t>
      </w:r>
      <w:r w:rsidRPr="0040246A">
        <w:rPr>
          <w:rFonts w:ascii="Times New Roman Tj" w:hAnsi="Times New Roman Tj"/>
          <w:b/>
          <w:bCs/>
          <w:i/>
          <w:iCs/>
          <w:color w:val="000000"/>
          <w:sz w:val="28"/>
          <w:szCs w:val="28"/>
        </w:rPr>
        <w:t>ад буд».</w:t>
      </w:r>
      <w:r w:rsidRPr="0040246A">
        <w:rPr>
          <w:rStyle w:val="a8"/>
          <w:rFonts w:ascii="Times New Roman Tj" w:hAnsi="Times New Roman Tj" w:cs="Arial"/>
          <w:b/>
          <w:bCs/>
          <w:i/>
          <w:iCs/>
          <w:color w:val="000000"/>
          <w:sz w:val="28"/>
          <w:szCs w:val="28"/>
        </w:rPr>
        <w:footnoteReference w:id="277"/>
      </w:r>
      <w:r>
        <w:rPr>
          <w:rFonts w:ascii="Times New Roman Tj" w:hAnsi="Times New Roman Tj"/>
          <w:color w:val="000000"/>
          <w:sz w:val="28"/>
          <w:szCs w:val="28"/>
        </w:rPr>
        <w:t xml:space="preserve"> </w:t>
      </w:r>
    </w:p>
    <w:p w:rsidR="005A5F25" w:rsidRPr="0040246A" w:rsidRDefault="005A5F25" w:rsidP="005A5F25">
      <w:pPr>
        <w:ind w:firstLine="708"/>
        <w:jc w:val="both"/>
        <w:rPr>
          <w:rFonts w:ascii="Times New Roman Tj" w:hAnsi="Times New Roman Tj"/>
          <w:color w:val="000000"/>
          <w:sz w:val="28"/>
          <w:szCs w:val="28"/>
        </w:rPr>
      </w:pPr>
      <w:r w:rsidRPr="00C16665">
        <w:rPr>
          <w:rFonts w:ascii="Times New Roman Tj" w:hAnsi="Times New Roman Tj"/>
          <w:color w:val="000000"/>
          <w:sz w:val="28"/>
          <w:szCs w:val="28"/>
        </w:rPr>
        <w:lastRenderedPageBreak/>
        <w:t xml:space="preserve">Яъне </w:t>
      </w:r>
      <w:r>
        <w:rPr>
          <w:rFonts w:ascii="Times New Roman Tj" w:hAnsi="Times New Roman Tj"/>
          <w:color w:val="000000"/>
          <w:sz w:val="28"/>
          <w:szCs w:val="28"/>
        </w:rPr>
        <w:t>х</w:t>
      </w:r>
      <w:r w:rsidRPr="00C16665">
        <w:rPr>
          <w:rFonts w:ascii="Times New Roman Tj" w:hAnsi="Times New Roman Tj"/>
          <w:color w:val="000000"/>
          <w:sz w:val="28"/>
          <w:szCs w:val="28"/>
        </w:rPr>
        <w:t xml:space="preserve">ондани сураи </w:t>
      </w:r>
      <w:r>
        <w:rPr>
          <w:rFonts w:ascii="Times New Roman Tj" w:hAnsi="Times New Roman Tj"/>
          <w:color w:val="000000"/>
          <w:sz w:val="28"/>
          <w:szCs w:val="28"/>
        </w:rPr>
        <w:t>«</w:t>
      </w:r>
      <w:r w:rsidRPr="00C16665">
        <w:rPr>
          <w:rFonts w:ascii="Times New Roman Tj" w:hAnsi="Times New Roman Tj"/>
          <w:color w:val="000000"/>
          <w:sz w:val="28"/>
          <w:szCs w:val="28"/>
        </w:rPr>
        <w:t>Кофирун</w:t>
      </w:r>
      <w:r>
        <w:rPr>
          <w:rFonts w:ascii="Times New Roman Tj" w:hAnsi="Times New Roman Tj"/>
          <w:color w:val="000000"/>
          <w:sz w:val="28"/>
          <w:szCs w:val="28"/>
        </w:rPr>
        <w:t>»</w:t>
      </w:r>
      <w:r w:rsidRPr="00C16665">
        <w:rPr>
          <w:rFonts w:ascii="Times New Roman Tj" w:hAnsi="Times New Roman Tj"/>
          <w:color w:val="000000"/>
          <w:sz w:val="28"/>
          <w:szCs w:val="28"/>
        </w:rPr>
        <w:t xml:space="preserve"> бандаро аз </w:t>
      </w:r>
      <w:r w:rsidR="00E643F7">
        <w:rPr>
          <w:rFonts w:ascii="Times New Roman Tj" w:hAnsi="Times New Roman Tj"/>
          <w:color w:val="000000"/>
          <w:sz w:val="28"/>
          <w:szCs w:val="28"/>
        </w:rPr>
        <w:t>ҳ</w:t>
      </w:r>
      <w:r w:rsidRPr="00C16665">
        <w:rPr>
          <w:rFonts w:ascii="Times New Roman Tj" w:hAnsi="Times New Roman Tj"/>
          <w:color w:val="000000"/>
          <w:sz w:val="28"/>
          <w:szCs w:val="28"/>
        </w:rPr>
        <w:t>ар гуна ширк овардан ба Худованд ниго</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 медорад.</w:t>
      </w:r>
      <w:r>
        <w:rPr>
          <w:rFonts w:ascii="Times New Roman Tj" w:hAnsi="Times New Roman Tj"/>
          <w:color w:val="000000"/>
          <w:sz w:val="28"/>
          <w:szCs w:val="28"/>
        </w:rPr>
        <w:t xml:space="preserve"> </w:t>
      </w:r>
      <w:r w:rsidRPr="0040246A">
        <w:rPr>
          <w:rFonts w:ascii="Times New Roman Tj" w:hAnsi="Times New Roman Tj"/>
          <w:color w:val="000000"/>
          <w:sz w:val="28"/>
          <w:szCs w:val="28"/>
        </w:rPr>
        <w:t xml:space="preserve">Сураи </w:t>
      </w:r>
      <w:r>
        <w:rPr>
          <w:rFonts w:ascii="Times New Roman Tj" w:hAnsi="Times New Roman Tj"/>
          <w:color w:val="000000"/>
          <w:sz w:val="28"/>
          <w:szCs w:val="28"/>
        </w:rPr>
        <w:t>«</w:t>
      </w:r>
      <w:r w:rsidRPr="0040246A">
        <w:rPr>
          <w:rFonts w:ascii="Times New Roman Tj" w:hAnsi="Times New Roman Tj"/>
          <w:color w:val="000000"/>
          <w:sz w:val="28"/>
          <w:szCs w:val="28"/>
        </w:rPr>
        <w:t>Кофирун</w:t>
      </w:r>
      <w:r>
        <w:rPr>
          <w:rFonts w:ascii="Times New Roman Tj" w:hAnsi="Times New Roman Tj"/>
          <w:color w:val="000000"/>
          <w:sz w:val="28"/>
          <w:szCs w:val="28"/>
        </w:rPr>
        <w:t>»</w:t>
      </w:r>
      <w:r w:rsidRPr="0040246A">
        <w:rPr>
          <w:rFonts w:ascii="Times New Roman Tj" w:hAnsi="Times New Roman Tj"/>
          <w:color w:val="000000"/>
          <w:sz w:val="28"/>
          <w:szCs w:val="28"/>
        </w:rPr>
        <w:t xml:space="preserve"> ин аст:</w:t>
      </w:r>
    </w:p>
    <w:p w:rsidR="005A5F25" w:rsidRPr="008A6680" w:rsidRDefault="005A5F25" w:rsidP="005A5F25">
      <w:pPr>
        <w:bidi/>
        <w:ind w:firstLine="708"/>
        <w:jc w:val="both"/>
        <w:rPr>
          <w:rFonts w:ascii="Times New Roman Tj" w:hAnsi="Times New Roman Tj"/>
          <w:b/>
          <w:bCs/>
          <w:color w:val="000000"/>
          <w:sz w:val="28"/>
          <w:szCs w:val="28"/>
          <w:rtl/>
          <w:lang w:val="en-US"/>
        </w:rPr>
      </w:pP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854049">
        <w:rPr>
          <w:rFonts w:cs="Traditional Arabic" w:hint="cs"/>
          <w:sz w:val="36"/>
          <w:szCs w:val="36"/>
          <w:rtl/>
        </w:rPr>
        <w:t>قُلْ يَا أَيُّهَا الْكَافِرُونَ</w:t>
      </w:r>
      <w:r>
        <w:rPr>
          <w:rFonts w:cs="Traditional Arabic"/>
          <w:sz w:val="36"/>
          <w:szCs w:val="36"/>
          <w:rtl/>
        </w:rPr>
        <w:t xml:space="preserve"> </w:t>
      </w:r>
      <w:r w:rsidRPr="00854049">
        <w:rPr>
          <w:rFonts w:cs="Traditional Arabic" w:hint="cs"/>
          <w:sz w:val="36"/>
          <w:szCs w:val="36"/>
          <w:rtl/>
        </w:rPr>
        <w:t>لَا أَعْبُدُ مَا تَعْبُدُونَ</w:t>
      </w:r>
      <w:r w:rsidRPr="00854049">
        <w:rPr>
          <w:rFonts w:cs="Traditional Arabic"/>
          <w:sz w:val="36"/>
          <w:szCs w:val="36"/>
        </w:rPr>
        <w:t xml:space="preserve"> </w:t>
      </w:r>
      <w:r w:rsidRPr="00854049">
        <w:rPr>
          <w:rFonts w:cs="Traditional Arabic" w:hint="cs"/>
          <w:sz w:val="36"/>
          <w:szCs w:val="36"/>
          <w:rtl/>
        </w:rPr>
        <w:t>وَلَا أَنتُمْ عَابِدُونَ مَا أَعْبُدُ</w:t>
      </w:r>
      <w:r w:rsidRPr="00854049">
        <w:rPr>
          <w:rFonts w:cs="Traditional Arabic"/>
          <w:sz w:val="36"/>
          <w:szCs w:val="36"/>
        </w:rPr>
        <w:t xml:space="preserve"> </w:t>
      </w:r>
      <w:r w:rsidRPr="00854049">
        <w:rPr>
          <w:rFonts w:cs="Traditional Arabic" w:hint="cs"/>
          <w:sz w:val="36"/>
          <w:szCs w:val="36"/>
          <w:rtl/>
        </w:rPr>
        <w:t>وَلَا أَنَا عَابِدٌ مَّا عَبَدتُّمْ</w:t>
      </w:r>
      <w:r>
        <w:rPr>
          <w:rFonts w:cs="Traditional Arabic"/>
          <w:sz w:val="36"/>
          <w:szCs w:val="36"/>
          <w:rtl/>
        </w:rPr>
        <w:t xml:space="preserve"> </w:t>
      </w:r>
      <w:r w:rsidRPr="00854049">
        <w:rPr>
          <w:rFonts w:cs="Traditional Arabic" w:hint="cs"/>
          <w:sz w:val="36"/>
          <w:szCs w:val="36"/>
          <w:rtl/>
        </w:rPr>
        <w:t>وَلَا أَنتُمْ عَابِدُونَ مَا أَعْبُدُ</w:t>
      </w:r>
      <w:r>
        <w:rPr>
          <w:rFonts w:cs="Traditional Arabic" w:hint="cs"/>
          <w:sz w:val="36"/>
          <w:szCs w:val="36"/>
          <w:rtl/>
        </w:rPr>
        <w:t xml:space="preserve"> </w:t>
      </w:r>
      <w:r w:rsidRPr="00854049">
        <w:rPr>
          <w:rFonts w:cs="Traditional Arabic" w:hint="cs"/>
          <w:sz w:val="36"/>
          <w:szCs w:val="36"/>
          <w:rtl/>
        </w:rPr>
        <w:t>لَكُمْ دِينُكُمْ وَلِيَ دِينِ</w:t>
      </w:r>
      <w:r>
        <w:rPr>
          <w:rFonts w:cs="Traditional Arabic" w:hint="cs"/>
          <w:sz w:val="36"/>
          <w:szCs w:val="36"/>
          <w:rtl/>
        </w:rPr>
        <w:t xml:space="preserve"> </w:t>
      </w: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p>
    <w:p w:rsidR="005A5F25" w:rsidRDefault="005A5F25" w:rsidP="005A5F25">
      <w:pPr>
        <w:spacing w:after="0"/>
        <w:ind w:firstLine="708"/>
        <w:jc w:val="both"/>
        <w:rPr>
          <w:rFonts w:ascii="Times New Roman Tj" w:hAnsi="Times New Roman Tj"/>
          <w:b/>
          <w:bCs/>
          <w:color w:val="000000"/>
          <w:sz w:val="28"/>
          <w:szCs w:val="28"/>
        </w:rPr>
      </w:pPr>
      <w:r>
        <w:rPr>
          <w:rFonts w:ascii="Times New Roman Tj" w:hAnsi="Times New Roman Tj"/>
          <w:b/>
          <w:bCs/>
          <w:color w:val="000000"/>
          <w:sz w:val="28"/>
          <w:szCs w:val="28"/>
        </w:rPr>
        <w:t>«</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ул</w:t>
      </w:r>
      <w:r>
        <w:rPr>
          <w:rFonts w:ascii="Times New Roman Tj" w:hAnsi="Times New Roman Tj"/>
          <w:b/>
          <w:bCs/>
          <w:color w:val="000000"/>
          <w:sz w:val="28"/>
          <w:szCs w:val="28"/>
        </w:rPr>
        <w:t xml:space="preserve"> </w:t>
      </w:r>
      <w:r w:rsidRPr="00C16665">
        <w:rPr>
          <w:rFonts w:ascii="Times New Roman Tj" w:hAnsi="Times New Roman Tj"/>
          <w:b/>
          <w:bCs/>
          <w:color w:val="000000"/>
          <w:sz w:val="28"/>
          <w:szCs w:val="28"/>
        </w:rPr>
        <w:t>ё айю</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Pr="00C16665">
        <w:rPr>
          <w:rFonts w:ascii="Times New Roman Tj" w:hAnsi="Times New Roman Tj"/>
          <w:b/>
          <w:bCs/>
          <w:color w:val="000000"/>
          <w:sz w:val="28"/>
          <w:szCs w:val="28"/>
        </w:rPr>
        <w:t>кофирун</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ло</w:t>
      </w:r>
      <w:r w:rsidRPr="00C16665">
        <w:rPr>
          <w:rFonts w:ascii="Times New Roman Tj" w:hAnsi="Times New Roman Tj"/>
          <w:b/>
          <w:bCs/>
          <w:color w:val="000000"/>
          <w:sz w:val="28"/>
          <w:szCs w:val="28"/>
        </w:rPr>
        <w:t xml:space="preserve"> аъбуду мо таъбудун</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C16665">
        <w:rPr>
          <w:rFonts w:ascii="Times New Roman Tj" w:hAnsi="Times New Roman Tj"/>
          <w:b/>
          <w:bCs/>
          <w:color w:val="000000"/>
          <w:sz w:val="28"/>
          <w:szCs w:val="28"/>
        </w:rPr>
        <w:t>а л</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ан</w:t>
      </w:r>
      <w:r>
        <w:rPr>
          <w:rFonts w:ascii="Times New Roman Tj" w:hAnsi="Times New Roman Tj"/>
          <w:b/>
          <w:bCs/>
          <w:color w:val="000000"/>
          <w:sz w:val="28"/>
          <w:szCs w:val="28"/>
        </w:rPr>
        <w:t>ту</w:t>
      </w:r>
      <w:r w:rsidRPr="00C16665">
        <w:rPr>
          <w:rFonts w:ascii="Times New Roman Tj" w:hAnsi="Times New Roman Tj"/>
          <w:b/>
          <w:bCs/>
          <w:color w:val="000000"/>
          <w:sz w:val="28"/>
          <w:szCs w:val="28"/>
        </w:rPr>
        <w:t>м ъобидуна мо аъбуд</w:t>
      </w:r>
      <w:r>
        <w:rPr>
          <w:rFonts w:ascii="Times New Roman Tj" w:hAnsi="Times New Roman Tj"/>
          <w:b/>
          <w:bCs/>
          <w:color w:val="000000"/>
          <w:sz w:val="28"/>
          <w:szCs w:val="28"/>
        </w:rPr>
        <w:t>; в</w:t>
      </w:r>
      <w:r w:rsidRPr="00C16665">
        <w:rPr>
          <w:rFonts w:ascii="Times New Roman Tj" w:hAnsi="Times New Roman Tj"/>
          <w:b/>
          <w:bCs/>
          <w:color w:val="000000"/>
          <w:sz w:val="28"/>
          <w:szCs w:val="28"/>
        </w:rPr>
        <w:t>а л</w:t>
      </w:r>
      <w:r>
        <w:rPr>
          <w:rFonts w:ascii="Times New Roman Tj" w:hAnsi="Times New Roman Tj"/>
          <w:b/>
          <w:bCs/>
          <w:color w:val="000000"/>
          <w:sz w:val="28"/>
          <w:szCs w:val="28"/>
        </w:rPr>
        <w:t>о ан</w:t>
      </w:r>
      <w:r w:rsidRPr="00C16665">
        <w:rPr>
          <w:rFonts w:ascii="Times New Roman Tj" w:hAnsi="Times New Roman Tj"/>
          <w:b/>
          <w:bCs/>
          <w:color w:val="000000"/>
          <w:sz w:val="28"/>
          <w:szCs w:val="28"/>
        </w:rPr>
        <w:t>а ъобидум</w:t>
      </w:r>
      <w:r>
        <w:rPr>
          <w:rFonts w:ascii="Times New Roman Tj" w:hAnsi="Times New Roman Tj"/>
          <w:b/>
          <w:bCs/>
          <w:color w:val="000000"/>
          <w:sz w:val="28"/>
          <w:szCs w:val="28"/>
        </w:rPr>
        <w:t>-</w:t>
      </w:r>
      <w:r w:rsidRPr="00C16665">
        <w:rPr>
          <w:rFonts w:ascii="Times New Roman Tj" w:hAnsi="Times New Roman Tj"/>
          <w:b/>
          <w:bCs/>
          <w:color w:val="000000"/>
          <w:sz w:val="28"/>
          <w:szCs w:val="28"/>
        </w:rPr>
        <w:t>мо ъа</w:t>
      </w:r>
      <w:r>
        <w:rPr>
          <w:rFonts w:ascii="Times New Roman Tj" w:hAnsi="Times New Roman Tj"/>
          <w:b/>
          <w:bCs/>
          <w:color w:val="000000"/>
          <w:sz w:val="28"/>
          <w:szCs w:val="28"/>
        </w:rPr>
        <w:t>батту</w:t>
      </w:r>
      <w:r w:rsidRPr="00C16665">
        <w:rPr>
          <w:rFonts w:ascii="Times New Roman Tj" w:hAnsi="Times New Roman Tj"/>
          <w:b/>
          <w:bCs/>
          <w:color w:val="000000"/>
          <w:sz w:val="28"/>
          <w:szCs w:val="28"/>
        </w:rPr>
        <w:t>м</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C16665">
        <w:rPr>
          <w:rFonts w:ascii="Times New Roman Tj" w:hAnsi="Times New Roman Tj"/>
          <w:b/>
          <w:bCs/>
          <w:color w:val="000000"/>
          <w:sz w:val="28"/>
          <w:szCs w:val="28"/>
        </w:rPr>
        <w:t>а л</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ан</w:t>
      </w:r>
      <w:r>
        <w:rPr>
          <w:rFonts w:ascii="Times New Roman Tj" w:hAnsi="Times New Roman Tj"/>
          <w:b/>
          <w:bCs/>
          <w:color w:val="000000"/>
          <w:sz w:val="28"/>
          <w:szCs w:val="28"/>
        </w:rPr>
        <w:t>ту</w:t>
      </w:r>
      <w:r w:rsidRPr="00C16665">
        <w:rPr>
          <w:rFonts w:ascii="Times New Roman Tj" w:hAnsi="Times New Roman Tj"/>
          <w:b/>
          <w:bCs/>
          <w:color w:val="000000"/>
          <w:sz w:val="28"/>
          <w:szCs w:val="28"/>
        </w:rPr>
        <w:t>м ъобидуна мо аъбуд</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л</w:t>
      </w:r>
      <w:r w:rsidRPr="00C16665">
        <w:rPr>
          <w:rFonts w:ascii="Times New Roman Tj" w:hAnsi="Times New Roman Tj"/>
          <w:b/>
          <w:bCs/>
          <w:color w:val="000000"/>
          <w:sz w:val="28"/>
          <w:szCs w:val="28"/>
        </w:rPr>
        <w:t>акум динукум ва лия дин</w:t>
      </w:r>
      <w:r>
        <w:rPr>
          <w:rFonts w:ascii="Times New Roman Tj" w:hAnsi="Times New Roman Tj"/>
          <w:b/>
          <w:bCs/>
          <w:color w:val="000000"/>
          <w:sz w:val="28"/>
          <w:szCs w:val="28"/>
        </w:rPr>
        <w:t>»</w:t>
      </w:r>
      <w:r w:rsidRPr="00C16665">
        <w:rPr>
          <w:rFonts w:ascii="Times New Roman Tj" w:hAnsi="Times New Roman Tj"/>
          <w:b/>
          <w:bCs/>
          <w:color w:val="000000"/>
          <w:sz w:val="28"/>
          <w:szCs w:val="28"/>
        </w:rPr>
        <w:t>.</w:t>
      </w:r>
    </w:p>
    <w:p w:rsidR="005A5F25" w:rsidRDefault="005A5F25" w:rsidP="005A5F25">
      <w:pPr>
        <w:ind w:firstLine="708"/>
        <w:jc w:val="both"/>
        <w:rPr>
          <w:rFonts w:ascii="Times New Roman Tj" w:hAnsi="Times New Roman Tj"/>
          <w:b/>
          <w:bCs/>
          <w:color w:val="000000"/>
          <w:sz w:val="28"/>
          <w:szCs w:val="28"/>
        </w:rPr>
      </w:pPr>
      <w:r w:rsidRPr="0040246A">
        <w:rPr>
          <w:rFonts w:ascii="Times New Roman Tj" w:hAnsi="Times New Roman Tj"/>
          <w:b/>
          <w:bCs/>
          <w:color w:val="000000"/>
          <w:sz w:val="28"/>
          <w:szCs w:val="28"/>
        </w:rPr>
        <w:t>«Биг</w:t>
      </w:r>
      <w:r w:rsidR="00E643F7">
        <w:rPr>
          <w:rFonts w:ascii="Times New Roman Tj" w:hAnsi="Times New Roman Tj"/>
          <w:b/>
          <w:bCs/>
          <w:color w:val="000000"/>
          <w:sz w:val="28"/>
          <w:szCs w:val="28"/>
        </w:rPr>
        <w:t>ӯ</w:t>
      </w:r>
      <w:r w:rsidRPr="0040246A">
        <w:rPr>
          <w:rFonts w:ascii="Times New Roman Tj" w:hAnsi="Times New Roman Tj"/>
          <w:b/>
          <w:bCs/>
          <w:color w:val="000000"/>
          <w:sz w:val="28"/>
          <w:szCs w:val="28"/>
        </w:rPr>
        <w:t xml:space="preserve">: Ай кофирон, ман парастиш намекунам он чизеро, ки шумо парастиш мекунед; </w:t>
      </w:r>
      <w:r>
        <w:rPr>
          <w:rFonts w:ascii="Times New Roman Tj" w:hAnsi="Times New Roman Tj"/>
          <w:b/>
          <w:bCs/>
          <w:color w:val="000000"/>
          <w:sz w:val="28"/>
          <w:szCs w:val="28"/>
        </w:rPr>
        <w:t>в</w:t>
      </w:r>
      <w:r w:rsidRPr="0040246A">
        <w:rPr>
          <w:rFonts w:ascii="Times New Roman Tj" w:hAnsi="Times New Roman Tj"/>
          <w:b/>
          <w:bCs/>
          <w:color w:val="000000"/>
          <w:sz w:val="28"/>
          <w:szCs w:val="28"/>
        </w:rPr>
        <w:t xml:space="preserve">а на шумо парастишкунандаед Зотеро, ки ман парастиш мекунам; </w:t>
      </w:r>
      <w:r>
        <w:rPr>
          <w:rFonts w:ascii="Times New Roman Tj" w:hAnsi="Times New Roman Tj"/>
          <w:b/>
          <w:bCs/>
          <w:color w:val="000000"/>
          <w:sz w:val="28"/>
          <w:szCs w:val="28"/>
        </w:rPr>
        <w:t>в</w:t>
      </w:r>
      <w:r w:rsidRPr="0040246A">
        <w:rPr>
          <w:rFonts w:ascii="Times New Roman Tj" w:hAnsi="Times New Roman Tj"/>
          <w:b/>
          <w:bCs/>
          <w:color w:val="000000"/>
          <w:sz w:val="28"/>
          <w:szCs w:val="28"/>
        </w:rPr>
        <w:t xml:space="preserve">а на ман дар оянда парастишкунандаам он чиро, ки шумо парастиш мекунед; </w:t>
      </w:r>
      <w:r>
        <w:rPr>
          <w:rFonts w:ascii="Times New Roman Tj" w:hAnsi="Times New Roman Tj"/>
          <w:b/>
          <w:bCs/>
          <w:color w:val="000000"/>
          <w:sz w:val="28"/>
          <w:szCs w:val="28"/>
        </w:rPr>
        <w:t>в</w:t>
      </w:r>
      <w:r w:rsidRPr="0040246A">
        <w:rPr>
          <w:rFonts w:ascii="Times New Roman Tj" w:hAnsi="Times New Roman Tj"/>
          <w:b/>
          <w:bCs/>
          <w:color w:val="000000"/>
          <w:sz w:val="28"/>
          <w:szCs w:val="28"/>
        </w:rPr>
        <w:t xml:space="preserve">а на шумо дар оянда парастишкунандаед он Зотеро, ки ман парастиш мекунам; </w:t>
      </w:r>
      <w:r>
        <w:rPr>
          <w:rFonts w:ascii="Times New Roman Tj" w:hAnsi="Times New Roman Tj"/>
          <w:b/>
          <w:bCs/>
          <w:color w:val="000000"/>
          <w:sz w:val="28"/>
          <w:szCs w:val="28"/>
        </w:rPr>
        <w:t>д</w:t>
      </w:r>
      <w:r w:rsidRPr="0040246A">
        <w:rPr>
          <w:rFonts w:ascii="Times New Roman Tj" w:hAnsi="Times New Roman Tj"/>
          <w:b/>
          <w:bCs/>
          <w:color w:val="000000"/>
          <w:sz w:val="28"/>
          <w:szCs w:val="28"/>
        </w:rPr>
        <w:t>ини шумо барои шумо ва дини ман барои ман».</w:t>
      </w:r>
      <w:r w:rsidRPr="0040246A">
        <w:rPr>
          <w:rStyle w:val="a8"/>
          <w:rFonts w:ascii="Times New Roman Tj" w:hAnsi="Times New Roman Tj" w:cs="Arial"/>
          <w:b/>
          <w:bCs/>
          <w:color w:val="000000"/>
          <w:sz w:val="28"/>
          <w:szCs w:val="28"/>
        </w:rPr>
        <w:footnoteReference w:id="278"/>
      </w:r>
    </w:p>
    <w:p w:rsidR="005A5F25"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Хондани сура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ои </w:t>
      </w:r>
      <w:r>
        <w:rPr>
          <w:rFonts w:ascii="Times New Roman Tj" w:hAnsi="Times New Roman Tj"/>
          <w:b/>
          <w:bCs/>
          <w:color w:val="000000"/>
          <w:sz w:val="28"/>
          <w:szCs w:val="28"/>
        </w:rPr>
        <w:t>«</w:t>
      </w:r>
      <w:r w:rsidRPr="00C16665">
        <w:rPr>
          <w:rFonts w:ascii="Times New Roman Tj" w:hAnsi="Times New Roman Tj"/>
          <w:b/>
          <w:bCs/>
          <w:color w:val="000000"/>
          <w:sz w:val="28"/>
          <w:szCs w:val="28"/>
        </w:rPr>
        <w:t>Ихлос</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w:t>
      </w:r>
      <w:r w:rsidRPr="00C16665">
        <w:rPr>
          <w:rFonts w:ascii="Times New Roman Tj" w:hAnsi="Times New Roman Tj"/>
          <w:b/>
          <w:bCs/>
          <w:color w:val="000000"/>
          <w:sz w:val="28"/>
          <w:szCs w:val="28"/>
        </w:rPr>
        <w:t>Фала</w:t>
      </w:r>
      <w:r w:rsidR="00E643F7">
        <w:rPr>
          <w:rFonts w:ascii="Times New Roman Tj" w:hAnsi="Times New Roman Tj"/>
          <w:b/>
          <w:bCs/>
          <w:color w:val="000000"/>
          <w:sz w:val="28"/>
          <w:szCs w:val="28"/>
        </w:rPr>
        <w:t>қ</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ва </w:t>
      </w:r>
      <w:r>
        <w:rPr>
          <w:rFonts w:ascii="Times New Roman Tj" w:hAnsi="Times New Roman Tj"/>
          <w:b/>
          <w:bCs/>
          <w:color w:val="000000"/>
          <w:sz w:val="28"/>
          <w:szCs w:val="28"/>
        </w:rPr>
        <w:t>«</w:t>
      </w:r>
      <w:r w:rsidRPr="00C16665">
        <w:rPr>
          <w:rFonts w:ascii="Times New Roman Tj" w:hAnsi="Times New Roman Tj"/>
          <w:b/>
          <w:bCs/>
          <w:color w:val="000000"/>
          <w:sz w:val="28"/>
          <w:szCs w:val="28"/>
        </w:rPr>
        <w:t>Нос</w:t>
      </w:r>
      <w:r>
        <w:rPr>
          <w:rFonts w:ascii="Times New Roman Tj" w:hAnsi="Times New Roman Tj"/>
          <w:b/>
          <w:bCs/>
          <w:color w:val="000000"/>
          <w:sz w:val="28"/>
          <w:szCs w:val="28"/>
        </w:rPr>
        <w:t>»</w:t>
      </w:r>
    </w:p>
    <w:p w:rsidR="005A5F25" w:rsidRDefault="005A5F25" w:rsidP="005A5F25">
      <w:pPr>
        <w:spacing w:after="0"/>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 xml:space="preserve">Дар бораи </w:t>
      </w:r>
      <w:r>
        <w:rPr>
          <w:rFonts w:ascii="Times New Roman Tj" w:hAnsi="Times New Roman Tj"/>
          <w:color w:val="000000"/>
          <w:sz w:val="28"/>
          <w:szCs w:val="28"/>
        </w:rPr>
        <w:t>ф</w:t>
      </w:r>
      <w:r w:rsidRPr="00C16665">
        <w:rPr>
          <w:rFonts w:ascii="Times New Roman Tj" w:hAnsi="Times New Roman Tj"/>
          <w:color w:val="000000"/>
          <w:sz w:val="28"/>
          <w:szCs w:val="28"/>
        </w:rPr>
        <w:t>азилати сура</w:t>
      </w:r>
      <w:r w:rsidR="00E643F7">
        <w:rPr>
          <w:rFonts w:ascii="Times New Roman Tj" w:hAnsi="Times New Roman Tj"/>
          <w:color w:val="000000"/>
          <w:sz w:val="28"/>
          <w:szCs w:val="28"/>
        </w:rPr>
        <w:t>ҳ</w:t>
      </w:r>
      <w:r w:rsidRPr="00C16665">
        <w:rPr>
          <w:rFonts w:ascii="Times New Roman Tj" w:hAnsi="Times New Roman Tj"/>
          <w:color w:val="000000"/>
          <w:sz w:val="28"/>
          <w:szCs w:val="28"/>
        </w:rPr>
        <w:t>ои мазкур ривоят</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ои зиёде омадааст. Аз </w:t>
      </w:r>
      <w:r w:rsidR="00E643F7">
        <w:rPr>
          <w:rFonts w:ascii="Times New Roman Tj" w:hAnsi="Times New Roman Tj"/>
          <w:color w:val="000000"/>
          <w:sz w:val="28"/>
          <w:szCs w:val="28"/>
        </w:rPr>
        <w:t>ҷ</w:t>
      </w:r>
      <w:r w:rsidRPr="00C16665">
        <w:rPr>
          <w:rFonts w:ascii="Times New Roman Tj" w:hAnsi="Times New Roman Tj"/>
          <w:color w:val="000000"/>
          <w:sz w:val="28"/>
          <w:szCs w:val="28"/>
        </w:rPr>
        <w:t>умла:</w:t>
      </w:r>
    </w:p>
    <w:p w:rsidR="005A5F25" w:rsidRDefault="005A5F25" w:rsidP="005A5F25">
      <w:pPr>
        <w:spacing w:after="0"/>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 xml:space="preserve"> Сураи «Ихлос» б</w:t>
      </w:r>
      <w:r>
        <w:rPr>
          <w:rFonts w:ascii="Times New Roman Tj" w:hAnsi="Times New Roman Tj"/>
          <w:color w:val="000000"/>
          <w:sz w:val="28"/>
          <w:szCs w:val="28"/>
        </w:rPr>
        <w:t>а</w:t>
      </w:r>
      <w:r w:rsidRPr="00C16665">
        <w:rPr>
          <w:rFonts w:ascii="Times New Roman Tj" w:hAnsi="Times New Roman Tj"/>
          <w:color w:val="000000"/>
          <w:sz w:val="28"/>
          <w:szCs w:val="28"/>
        </w:rPr>
        <w:t xml:space="preserve"> тан</w:t>
      </w:r>
      <w:r w:rsidR="00E643F7">
        <w:rPr>
          <w:rFonts w:ascii="Times New Roman Tj" w:hAnsi="Times New Roman Tj"/>
          <w:color w:val="000000"/>
          <w:sz w:val="28"/>
          <w:szCs w:val="28"/>
        </w:rPr>
        <w:t>ҳ</w:t>
      </w:r>
      <w:r w:rsidRPr="00C16665">
        <w:rPr>
          <w:rFonts w:ascii="Times New Roman Tj" w:hAnsi="Times New Roman Tj"/>
          <w:color w:val="000000"/>
          <w:sz w:val="28"/>
          <w:szCs w:val="28"/>
        </w:rPr>
        <w:t>о</w:t>
      </w:r>
      <w:r w:rsidR="00E643F7">
        <w:rPr>
          <w:rFonts w:ascii="Times New Roman Tj" w:hAnsi="Times New Roman Tj"/>
          <w:color w:val="000000"/>
          <w:sz w:val="28"/>
          <w:szCs w:val="28"/>
        </w:rPr>
        <w:t>ӣ</w:t>
      </w:r>
      <w:r w:rsidRPr="00C16665">
        <w:rPr>
          <w:rFonts w:ascii="Times New Roman Tj" w:hAnsi="Times New Roman Tj"/>
          <w:color w:val="000000"/>
          <w:sz w:val="28"/>
          <w:szCs w:val="28"/>
        </w:rPr>
        <w:t xml:space="preserve"> баробар б</w:t>
      </w:r>
      <w:r>
        <w:rPr>
          <w:rFonts w:ascii="Times New Roman Tj" w:hAnsi="Times New Roman Tj"/>
          <w:color w:val="000000"/>
          <w:sz w:val="28"/>
          <w:szCs w:val="28"/>
        </w:rPr>
        <w:t>а</w:t>
      </w:r>
      <w:r w:rsidRPr="00C16665">
        <w:rPr>
          <w:rFonts w:ascii="Times New Roman Tj" w:hAnsi="Times New Roman Tj"/>
          <w:color w:val="000000"/>
          <w:sz w:val="28"/>
          <w:szCs w:val="28"/>
        </w:rPr>
        <w:t xml:space="preserve"> сеяки </w:t>
      </w:r>
      <w:r w:rsidR="00E643F7">
        <w:rPr>
          <w:rFonts w:ascii="Times New Roman Tj" w:hAnsi="Times New Roman Tj"/>
          <w:color w:val="000000"/>
          <w:sz w:val="28"/>
          <w:szCs w:val="28"/>
        </w:rPr>
        <w:t>Қ</w:t>
      </w:r>
      <w:r w:rsidRPr="00C16665">
        <w:rPr>
          <w:rFonts w:ascii="Times New Roman Tj" w:hAnsi="Times New Roman Tj"/>
          <w:color w:val="000000"/>
          <w:sz w:val="28"/>
          <w:szCs w:val="28"/>
        </w:rPr>
        <w:t>уръон</w:t>
      </w:r>
      <w:r>
        <w:rPr>
          <w:rFonts w:ascii="Times New Roman Tj" w:hAnsi="Times New Roman Tj"/>
          <w:color w:val="000000"/>
          <w:sz w:val="28"/>
          <w:szCs w:val="28"/>
        </w:rPr>
        <w:t xml:space="preserve"> </w:t>
      </w:r>
      <w:r w:rsidRPr="00C16665">
        <w:rPr>
          <w:rFonts w:ascii="Times New Roman Tj" w:hAnsi="Times New Roman Tj"/>
          <w:color w:val="000000"/>
          <w:sz w:val="28"/>
          <w:szCs w:val="28"/>
        </w:rPr>
        <w:t>аст.</w:t>
      </w:r>
      <w:r w:rsidRPr="00C16665">
        <w:rPr>
          <w:rStyle w:val="a8"/>
          <w:rFonts w:ascii="Times New Roman Tj" w:hAnsi="Times New Roman Tj" w:cs="Arial"/>
          <w:color w:val="000000"/>
          <w:sz w:val="28"/>
          <w:szCs w:val="28"/>
        </w:rPr>
        <w:footnoteReference w:id="279"/>
      </w:r>
      <w:r w:rsidRPr="00C16665">
        <w:rPr>
          <w:rFonts w:ascii="Times New Roman Tj" w:hAnsi="Times New Roman Tj"/>
          <w:color w:val="000000"/>
          <w:sz w:val="28"/>
          <w:szCs w:val="28"/>
        </w:rPr>
        <w:t xml:space="preserve"> </w:t>
      </w:r>
    </w:p>
    <w:p w:rsidR="005A5F25" w:rsidRDefault="005A5F25" w:rsidP="005A5F25">
      <w:pPr>
        <w:spacing w:after="0"/>
        <w:ind w:firstLine="708"/>
        <w:jc w:val="both"/>
        <w:rPr>
          <w:rFonts w:ascii="Times New Roman Tj" w:hAnsi="Times New Roman Tj"/>
          <w:color w:val="000000"/>
          <w:sz w:val="28"/>
          <w:szCs w:val="28"/>
        </w:rPr>
      </w:pPr>
      <w:r w:rsidRPr="00C16665">
        <w:rPr>
          <w:rFonts w:ascii="Times New Roman Tj" w:hAnsi="Times New Roman Tj"/>
          <w:color w:val="000000"/>
          <w:sz w:val="28"/>
          <w:szCs w:val="28"/>
        </w:rPr>
        <w:t>Паёмбар (с) бо тиловати сура</w:t>
      </w:r>
      <w:r w:rsidR="00E643F7">
        <w:rPr>
          <w:rFonts w:ascii="Times New Roman Tj" w:hAnsi="Times New Roman Tj"/>
          <w:color w:val="000000"/>
          <w:sz w:val="28"/>
          <w:szCs w:val="28"/>
        </w:rPr>
        <w:t>ҳ</w:t>
      </w:r>
      <w:r w:rsidRPr="00C16665">
        <w:rPr>
          <w:rFonts w:ascii="Times New Roman Tj" w:hAnsi="Times New Roman Tj"/>
          <w:color w:val="000000"/>
          <w:sz w:val="28"/>
          <w:szCs w:val="28"/>
        </w:rPr>
        <w:t>ои «Фала</w:t>
      </w:r>
      <w:r w:rsidR="00E643F7">
        <w:rPr>
          <w:rFonts w:ascii="Times New Roman Tj" w:hAnsi="Times New Roman Tj"/>
          <w:color w:val="000000"/>
          <w:sz w:val="28"/>
          <w:szCs w:val="28"/>
        </w:rPr>
        <w:t>қ</w:t>
      </w:r>
      <w:r w:rsidRPr="00C16665">
        <w:rPr>
          <w:rFonts w:ascii="Times New Roman Tj" w:hAnsi="Times New Roman Tj"/>
          <w:color w:val="000000"/>
          <w:sz w:val="28"/>
          <w:szCs w:val="28"/>
        </w:rPr>
        <w:t xml:space="preserve">» ва «Нос» аз </w:t>
      </w:r>
      <w:r w:rsidR="00E643F7">
        <w:rPr>
          <w:rFonts w:ascii="Times New Roman Tj" w:hAnsi="Times New Roman Tj"/>
          <w:color w:val="000000"/>
          <w:sz w:val="28"/>
          <w:szCs w:val="28"/>
        </w:rPr>
        <w:t>ҷ</w:t>
      </w:r>
      <w:r w:rsidRPr="00C16665">
        <w:rPr>
          <w:rFonts w:ascii="Times New Roman Tj" w:hAnsi="Times New Roman Tj"/>
          <w:color w:val="000000"/>
          <w:sz w:val="28"/>
          <w:szCs w:val="28"/>
        </w:rPr>
        <w:t>ин ва чашм ба Худованд пано</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 мебурд.</w:t>
      </w:r>
      <w:r w:rsidRPr="00C16665">
        <w:rPr>
          <w:rStyle w:val="a8"/>
          <w:rFonts w:ascii="Times New Roman Tj" w:hAnsi="Times New Roman Tj" w:cs="Arial"/>
          <w:color w:val="000000"/>
          <w:sz w:val="28"/>
          <w:szCs w:val="28"/>
        </w:rPr>
        <w:footnoteReference w:id="280"/>
      </w:r>
    </w:p>
    <w:p w:rsidR="005A5F25" w:rsidRDefault="005A5F25" w:rsidP="005A5F25">
      <w:pPr>
        <w:spacing w:after="0"/>
        <w:ind w:firstLine="708"/>
        <w:jc w:val="both"/>
        <w:rPr>
          <w:rFonts w:ascii="Times New Roman Tj" w:hAnsi="Times New Roman Tj"/>
          <w:b/>
          <w:bCs/>
          <w:color w:val="000000"/>
          <w:sz w:val="28"/>
          <w:szCs w:val="28"/>
        </w:rPr>
      </w:pPr>
      <w:r w:rsidRPr="00C16665">
        <w:rPr>
          <w:rFonts w:ascii="Times New Roman Tj" w:hAnsi="Times New Roman Tj"/>
          <w:color w:val="000000"/>
          <w:sz w:val="28"/>
          <w:szCs w:val="28"/>
        </w:rPr>
        <w:t>Пеш аз хоб ин сура</w:t>
      </w:r>
      <w:r w:rsidR="00E643F7">
        <w:rPr>
          <w:rFonts w:ascii="Times New Roman Tj" w:hAnsi="Times New Roman Tj"/>
          <w:color w:val="000000"/>
          <w:sz w:val="28"/>
          <w:szCs w:val="28"/>
        </w:rPr>
        <w:t>ҳ</w:t>
      </w:r>
      <w:r w:rsidRPr="00C16665">
        <w:rPr>
          <w:rFonts w:ascii="Times New Roman Tj" w:hAnsi="Times New Roman Tj"/>
          <w:color w:val="000000"/>
          <w:sz w:val="28"/>
          <w:szCs w:val="28"/>
        </w:rPr>
        <w:t>оро бихонед ва б</w:t>
      </w:r>
      <w:r>
        <w:rPr>
          <w:rFonts w:ascii="Times New Roman Tj" w:hAnsi="Times New Roman Tj"/>
          <w:color w:val="000000"/>
          <w:sz w:val="28"/>
          <w:szCs w:val="28"/>
        </w:rPr>
        <w:t>о</w:t>
      </w:r>
      <w:r w:rsidRPr="00C16665">
        <w:rPr>
          <w:rFonts w:ascii="Times New Roman Tj" w:hAnsi="Times New Roman Tj"/>
          <w:color w:val="000000"/>
          <w:sz w:val="28"/>
          <w:szCs w:val="28"/>
        </w:rPr>
        <w:t xml:space="preserve"> каф</w:t>
      </w:r>
      <w:r w:rsidR="00E643F7">
        <w:rPr>
          <w:rFonts w:ascii="Times New Roman Tj" w:hAnsi="Times New Roman Tj"/>
          <w:color w:val="000000"/>
          <w:sz w:val="28"/>
          <w:szCs w:val="28"/>
        </w:rPr>
        <w:t>ҳ</w:t>
      </w:r>
      <w:r w:rsidRPr="00C16665">
        <w:rPr>
          <w:rFonts w:ascii="Times New Roman Tj" w:hAnsi="Times New Roman Tj"/>
          <w:color w:val="000000"/>
          <w:sz w:val="28"/>
          <w:szCs w:val="28"/>
        </w:rPr>
        <w:t>ои дасти худ дам карда</w:t>
      </w:r>
      <w:r>
        <w:rPr>
          <w:rFonts w:ascii="Times New Roman Tj" w:hAnsi="Times New Roman Tj"/>
          <w:color w:val="000000"/>
          <w:sz w:val="28"/>
          <w:szCs w:val="28"/>
        </w:rPr>
        <w:t>,</w:t>
      </w:r>
      <w:r w:rsidRPr="00C16665">
        <w:rPr>
          <w:rFonts w:ascii="Times New Roman Tj" w:hAnsi="Times New Roman Tj"/>
          <w:color w:val="000000"/>
          <w:sz w:val="28"/>
          <w:szCs w:val="28"/>
        </w:rPr>
        <w:t xml:space="preserve"> то </w:t>
      </w:r>
      <w:r w:rsidR="00E643F7">
        <w:rPr>
          <w:rFonts w:ascii="Times New Roman Tj" w:hAnsi="Times New Roman Tj"/>
          <w:color w:val="000000"/>
          <w:sz w:val="28"/>
          <w:szCs w:val="28"/>
        </w:rPr>
        <w:t>ҷ</w:t>
      </w:r>
      <w:r w:rsidRPr="00C16665">
        <w:rPr>
          <w:rFonts w:ascii="Times New Roman Tj" w:hAnsi="Times New Roman Tj"/>
          <w:color w:val="000000"/>
          <w:sz w:val="28"/>
          <w:szCs w:val="28"/>
        </w:rPr>
        <w:t>ое, ки дастатон мерасад</w:t>
      </w:r>
      <w:r>
        <w:rPr>
          <w:rFonts w:ascii="Times New Roman Tj" w:hAnsi="Times New Roman Tj"/>
          <w:color w:val="000000"/>
          <w:sz w:val="28"/>
          <w:szCs w:val="28"/>
        </w:rPr>
        <w:t>,</w:t>
      </w:r>
      <w:r w:rsidRPr="00C16665">
        <w:rPr>
          <w:rFonts w:ascii="Times New Roman Tj" w:hAnsi="Times New Roman Tj"/>
          <w:color w:val="000000"/>
          <w:sz w:val="28"/>
          <w:szCs w:val="28"/>
        </w:rPr>
        <w:t xml:space="preserve"> аз сару сурат то </w:t>
      </w:r>
      <w:r w:rsidR="00E643F7">
        <w:rPr>
          <w:rFonts w:ascii="Times New Roman Tj" w:hAnsi="Times New Roman Tj"/>
          <w:color w:val="000000"/>
          <w:sz w:val="28"/>
          <w:szCs w:val="28"/>
        </w:rPr>
        <w:t>қ</w:t>
      </w:r>
      <w:r w:rsidRPr="00C16665">
        <w:rPr>
          <w:rFonts w:ascii="Times New Roman Tj" w:hAnsi="Times New Roman Tj"/>
          <w:color w:val="000000"/>
          <w:sz w:val="28"/>
          <w:szCs w:val="28"/>
        </w:rPr>
        <w:t xml:space="preserve">исмати поёнии бадани худ бимолед. Ин амалро се бор такрор кунед. </w:t>
      </w:r>
    </w:p>
    <w:p w:rsidR="005A5F25" w:rsidRDefault="005A5F25" w:rsidP="005A5F25">
      <w:pPr>
        <w:ind w:firstLine="708"/>
        <w:jc w:val="both"/>
        <w:rPr>
          <w:rFonts w:ascii="Times New Roman Tj" w:hAnsi="Times New Roman Tj"/>
          <w:b/>
          <w:bCs/>
          <w:color w:val="000000"/>
          <w:sz w:val="28"/>
          <w:szCs w:val="28"/>
        </w:rPr>
      </w:pPr>
      <w:r w:rsidRPr="00C16665">
        <w:rPr>
          <w:rFonts w:ascii="Times New Roman Tj" w:hAnsi="Times New Roman Tj"/>
          <w:color w:val="000000"/>
          <w:sz w:val="28"/>
          <w:szCs w:val="28"/>
        </w:rPr>
        <w:t>Дар хусусияти ин сура</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 пеш аз хоб аз </w:t>
      </w:r>
      <w:r>
        <w:rPr>
          <w:rFonts w:ascii="Times New Roman Tj" w:hAnsi="Times New Roman Tj"/>
          <w:color w:val="000000"/>
          <w:sz w:val="28"/>
          <w:szCs w:val="28"/>
        </w:rPr>
        <w:t>м</w:t>
      </w:r>
      <w:r w:rsidRPr="00C16665">
        <w:rPr>
          <w:rFonts w:ascii="Times New Roman Tj" w:hAnsi="Times New Roman Tj"/>
          <w:color w:val="000000"/>
          <w:sz w:val="28"/>
          <w:szCs w:val="28"/>
        </w:rPr>
        <w:t>одари м</w:t>
      </w:r>
      <w:r w:rsidR="00E643F7">
        <w:rPr>
          <w:rFonts w:ascii="Times New Roman Tj" w:hAnsi="Times New Roman Tj"/>
          <w:color w:val="000000"/>
          <w:sz w:val="28"/>
          <w:szCs w:val="28"/>
        </w:rPr>
        <w:t>ӯ</w:t>
      </w:r>
      <w:r>
        <w:rPr>
          <w:rFonts w:ascii="Times New Roman Tj" w:hAnsi="Times New Roman Tj"/>
          <w:color w:val="000000"/>
          <w:sz w:val="28"/>
          <w:szCs w:val="28"/>
        </w:rPr>
        <w:t>ъмино</w:t>
      </w:r>
      <w:r w:rsidRPr="00C16665">
        <w:rPr>
          <w:rFonts w:ascii="Times New Roman Tj" w:hAnsi="Times New Roman Tj"/>
          <w:color w:val="000000"/>
          <w:sz w:val="28"/>
          <w:szCs w:val="28"/>
        </w:rPr>
        <w:t xml:space="preserve">н </w:t>
      </w:r>
      <w:r w:rsidR="00E643F7">
        <w:rPr>
          <w:rFonts w:ascii="Times New Roman Tj" w:hAnsi="Times New Roman Tj"/>
          <w:color w:val="000000"/>
          <w:sz w:val="28"/>
          <w:szCs w:val="28"/>
        </w:rPr>
        <w:t>ҳ</w:t>
      </w:r>
      <w:r w:rsidRPr="00C16665">
        <w:rPr>
          <w:rFonts w:ascii="Times New Roman Tj" w:hAnsi="Times New Roman Tj"/>
          <w:color w:val="000000"/>
          <w:sz w:val="28"/>
          <w:szCs w:val="28"/>
        </w:rPr>
        <w:t>азра</w:t>
      </w:r>
      <w:r>
        <w:rPr>
          <w:rFonts w:ascii="Times New Roman Tj" w:hAnsi="Times New Roman Tj"/>
          <w:color w:val="000000"/>
          <w:sz w:val="28"/>
          <w:szCs w:val="28"/>
        </w:rPr>
        <w:t>т</w:t>
      </w:r>
      <w:r w:rsidRPr="00C16665">
        <w:rPr>
          <w:rFonts w:ascii="Times New Roman Tj" w:hAnsi="Times New Roman Tj"/>
          <w:color w:val="000000"/>
          <w:sz w:val="28"/>
          <w:szCs w:val="28"/>
        </w:rPr>
        <w:t>и Оиша (р) ривоят шудааст, чун Паёмбар (с) ба бистари худ хоб мерафт</w:t>
      </w:r>
      <w:r>
        <w:rPr>
          <w:rFonts w:ascii="Times New Roman Tj" w:hAnsi="Times New Roman Tj"/>
          <w:color w:val="000000"/>
          <w:sz w:val="28"/>
          <w:szCs w:val="28"/>
        </w:rPr>
        <w:t>,</w:t>
      </w:r>
      <w:r w:rsidRPr="00C16665">
        <w:rPr>
          <w:rFonts w:ascii="Times New Roman Tj" w:hAnsi="Times New Roman Tj"/>
          <w:color w:val="000000"/>
          <w:sz w:val="28"/>
          <w:szCs w:val="28"/>
        </w:rPr>
        <w:t xml:space="preserve"> кафи даст</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ои худро бо </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ам </w:t>
      </w:r>
      <w:r w:rsidR="00E643F7">
        <w:rPr>
          <w:rFonts w:ascii="Times New Roman Tj" w:hAnsi="Times New Roman Tj"/>
          <w:color w:val="000000"/>
          <w:sz w:val="28"/>
          <w:szCs w:val="28"/>
        </w:rPr>
        <w:t>ҷ</w:t>
      </w:r>
      <w:r w:rsidRPr="00C16665">
        <w:rPr>
          <w:rFonts w:ascii="Times New Roman Tj" w:hAnsi="Times New Roman Tj"/>
          <w:color w:val="000000"/>
          <w:sz w:val="28"/>
          <w:szCs w:val="28"/>
        </w:rPr>
        <w:t>амъ карда</w:t>
      </w:r>
      <w:r>
        <w:rPr>
          <w:rFonts w:ascii="Times New Roman Tj" w:hAnsi="Times New Roman Tj"/>
          <w:color w:val="000000"/>
          <w:sz w:val="28"/>
          <w:szCs w:val="28"/>
        </w:rPr>
        <w:t>,</w:t>
      </w:r>
      <w:r w:rsidRPr="00C16665">
        <w:rPr>
          <w:rFonts w:ascii="Times New Roman Tj" w:hAnsi="Times New Roman Tj"/>
          <w:color w:val="000000"/>
          <w:sz w:val="28"/>
          <w:szCs w:val="28"/>
        </w:rPr>
        <w:t xml:space="preserve"> дар он</w:t>
      </w:r>
      <w:r w:rsidR="00E643F7">
        <w:rPr>
          <w:rFonts w:ascii="Times New Roman Tj" w:hAnsi="Times New Roman Tj"/>
          <w:color w:val="000000"/>
          <w:sz w:val="28"/>
          <w:szCs w:val="28"/>
        </w:rPr>
        <w:t>ҳ</w:t>
      </w:r>
      <w:r w:rsidRPr="00C16665">
        <w:rPr>
          <w:rFonts w:ascii="Times New Roman Tj" w:hAnsi="Times New Roman Tj"/>
          <w:color w:val="000000"/>
          <w:sz w:val="28"/>
          <w:szCs w:val="28"/>
        </w:rPr>
        <w:t>о сура</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ои </w:t>
      </w:r>
      <w:r w:rsidRPr="00C16665">
        <w:rPr>
          <w:rFonts w:ascii="Times New Roman Tj" w:hAnsi="Times New Roman Tj"/>
          <w:b/>
          <w:bCs/>
          <w:color w:val="000000"/>
          <w:sz w:val="28"/>
          <w:szCs w:val="28"/>
        </w:rPr>
        <w:t>«</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 xml:space="preserve">ул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увалло</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у </w:t>
      </w:r>
      <w:r>
        <w:rPr>
          <w:rFonts w:ascii="Times New Roman Tj" w:hAnsi="Times New Roman Tj"/>
          <w:b/>
          <w:bCs/>
          <w:color w:val="000000"/>
          <w:sz w:val="28"/>
          <w:szCs w:val="28"/>
        </w:rPr>
        <w:t>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ад» </w:t>
      </w:r>
      <w:r w:rsidRPr="00C16665">
        <w:rPr>
          <w:rFonts w:ascii="Times New Roman Tj" w:hAnsi="Times New Roman Tj"/>
          <w:color w:val="000000"/>
          <w:sz w:val="28"/>
          <w:szCs w:val="28"/>
        </w:rPr>
        <w:t>ва</w:t>
      </w:r>
      <w:r w:rsidRPr="00C16665">
        <w:rPr>
          <w:rFonts w:ascii="Times New Roman Tj" w:hAnsi="Times New Roman Tj"/>
          <w:b/>
          <w:bCs/>
          <w:color w:val="000000"/>
          <w:sz w:val="28"/>
          <w:szCs w:val="28"/>
        </w:rPr>
        <w:t xml:space="preserve"> «</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ул а</w:t>
      </w:r>
      <w:r>
        <w:rPr>
          <w:rFonts w:ascii="Times New Roman Tj" w:hAnsi="Times New Roman Tj"/>
          <w:b/>
          <w:bCs/>
          <w:color w:val="000000"/>
          <w:sz w:val="28"/>
          <w:szCs w:val="28"/>
        </w:rPr>
        <w:t>ъ</w:t>
      </w:r>
      <w:r w:rsidRPr="00C16665">
        <w:rPr>
          <w:rFonts w:ascii="Times New Roman Tj" w:hAnsi="Times New Roman Tj"/>
          <w:b/>
          <w:bCs/>
          <w:color w:val="000000"/>
          <w:sz w:val="28"/>
          <w:szCs w:val="28"/>
        </w:rPr>
        <w:t>узу би</w:t>
      </w:r>
      <w:r>
        <w:rPr>
          <w:rFonts w:ascii="Times New Roman Tj" w:hAnsi="Times New Roman Tj"/>
          <w:b/>
          <w:bCs/>
          <w:color w:val="000000"/>
          <w:sz w:val="28"/>
          <w:szCs w:val="28"/>
        </w:rPr>
        <w:t>Р</w:t>
      </w:r>
      <w:r w:rsidRPr="00C16665">
        <w:rPr>
          <w:rFonts w:ascii="Times New Roman Tj" w:hAnsi="Times New Roman Tj"/>
          <w:b/>
          <w:bCs/>
          <w:color w:val="000000"/>
          <w:sz w:val="28"/>
          <w:szCs w:val="28"/>
        </w:rPr>
        <w:t>аб</w:t>
      </w:r>
      <w:r>
        <w:rPr>
          <w:rFonts w:ascii="Times New Roman Tj" w:hAnsi="Times New Roman Tj"/>
          <w:b/>
          <w:bCs/>
          <w:color w:val="000000"/>
          <w:sz w:val="28"/>
          <w:szCs w:val="28"/>
        </w:rPr>
        <w:t>б</w:t>
      </w:r>
      <w:r w:rsidRPr="00C16665">
        <w:rPr>
          <w:rFonts w:ascii="Times New Roman Tj" w:hAnsi="Times New Roman Tj"/>
          <w:b/>
          <w:bCs/>
          <w:color w:val="000000"/>
          <w:sz w:val="28"/>
          <w:szCs w:val="28"/>
        </w:rPr>
        <w:t>и</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Pr="00C16665">
        <w:rPr>
          <w:rFonts w:ascii="Times New Roman Tj" w:hAnsi="Times New Roman Tj"/>
          <w:b/>
          <w:bCs/>
          <w:color w:val="000000"/>
          <w:sz w:val="28"/>
          <w:szCs w:val="28"/>
        </w:rPr>
        <w:t>фала</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 xml:space="preserve">» </w:t>
      </w:r>
      <w:r w:rsidRPr="00C16665">
        <w:rPr>
          <w:rFonts w:ascii="Times New Roman Tj" w:hAnsi="Times New Roman Tj"/>
          <w:color w:val="000000"/>
          <w:sz w:val="28"/>
          <w:szCs w:val="28"/>
        </w:rPr>
        <w:t>ва</w:t>
      </w:r>
      <w:r w:rsidRPr="00C16665">
        <w:rPr>
          <w:rFonts w:ascii="Times New Roman Tj" w:hAnsi="Times New Roman Tj"/>
          <w:b/>
          <w:bCs/>
          <w:color w:val="000000"/>
          <w:sz w:val="28"/>
          <w:szCs w:val="28"/>
        </w:rPr>
        <w:t xml:space="preserve"> «</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ул а</w:t>
      </w:r>
      <w:r>
        <w:rPr>
          <w:rFonts w:ascii="Times New Roman Tj" w:hAnsi="Times New Roman Tj"/>
          <w:b/>
          <w:bCs/>
          <w:color w:val="000000"/>
          <w:sz w:val="28"/>
          <w:szCs w:val="28"/>
        </w:rPr>
        <w:t>ъ</w:t>
      </w:r>
      <w:r w:rsidRPr="00C16665">
        <w:rPr>
          <w:rFonts w:ascii="Times New Roman Tj" w:hAnsi="Times New Roman Tj"/>
          <w:b/>
          <w:bCs/>
          <w:color w:val="000000"/>
          <w:sz w:val="28"/>
          <w:szCs w:val="28"/>
        </w:rPr>
        <w:t>узу би</w:t>
      </w:r>
      <w:r>
        <w:rPr>
          <w:rFonts w:ascii="Times New Roman Tj" w:hAnsi="Times New Roman Tj"/>
          <w:b/>
          <w:bCs/>
          <w:color w:val="000000"/>
          <w:sz w:val="28"/>
          <w:szCs w:val="28"/>
        </w:rPr>
        <w:t>Р</w:t>
      </w:r>
      <w:r w:rsidRPr="00C16665">
        <w:rPr>
          <w:rFonts w:ascii="Times New Roman Tj" w:hAnsi="Times New Roman Tj"/>
          <w:b/>
          <w:bCs/>
          <w:color w:val="000000"/>
          <w:sz w:val="28"/>
          <w:szCs w:val="28"/>
        </w:rPr>
        <w:t>абби</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w:t>
      </w:r>
      <w:r w:rsidRPr="00C16665">
        <w:rPr>
          <w:rFonts w:ascii="Times New Roman Tj" w:hAnsi="Times New Roman Tj"/>
          <w:b/>
          <w:bCs/>
          <w:color w:val="000000"/>
          <w:sz w:val="28"/>
          <w:szCs w:val="28"/>
        </w:rPr>
        <w:t>нос»-</w:t>
      </w:r>
      <w:r w:rsidRPr="00C16665">
        <w:rPr>
          <w:rFonts w:ascii="Times New Roman Tj" w:hAnsi="Times New Roman Tj"/>
          <w:color w:val="000000"/>
          <w:sz w:val="28"/>
          <w:szCs w:val="28"/>
        </w:rPr>
        <w:t>ро хонда</w:t>
      </w:r>
      <w:r>
        <w:rPr>
          <w:rFonts w:ascii="Times New Roman Tj" w:hAnsi="Times New Roman Tj"/>
          <w:color w:val="000000"/>
          <w:sz w:val="28"/>
          <w:szCs w:val="28"/>
        </w:rPr>
        <w:t>,</w:t>
      </w:r>
      <w:r w:rsidRPr="00C16665">
        <w:rPr>
          <w:rFonts w:ascii="Times New Roman Tj" w:hAnsi="Times New Roman Tj"/>
          <w:color w:val="000000"/>
          <w:sz w:val="28"/>
          <w:szCs w:val="28"/>
        </w:rPr>
        <w:t xml:space="preserve"> даст</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ои худро ба сар ва </w:t>
      </w:r>
      <w:r w:rsidR="00E643F7">
        <w:rPr>
          <w:rFonts w:ascii="Times New Roman Tj" w:hAnsi="Times New Roman Tj"/>
          <w:color w:val="000000"/>
          <w:sz w:val="28"/>
          <w:szCs w:val="28"/>
        </w:rPr>
        <w:t>қ</w:t>
      </w:r>
      <w:r w:rsidRPr="00C16665">
        <w:rPr>
          <w:rFonts w:ascii="Times New Roman Tj" w:hAnsi="Times New Roman Tj"/>
          <w:color w:val="000000"/>
          <w:sz w:val="28"/>
          <w:szCs w:val="28"/>
        </w:rPr>
        <w:t>исмати пеши р</w:t>
      </w:r>
      <w:r w:rsidR="00E643F7">
        <w:rPr>
          <w:rFonts w:ascii="Times New Roman Tj" w:hAnsi="Times New Roman Tj"/>
          <w:color w:val="000000"/>
          <w:sz w:val="28"/>
          <w:szCs w:val="28"/>
        </w:rPr>
        <w:t>ӯ</w:t>
      </w:r>
      <w:r w:rsidRPr="00C16665">
        <w:rPr>
          <w:rFonts w:ascii="Times New Roman Tj" w:hAnsi="Times New Roman Tj"/>
          <w:color w:val="000000"/>
          <w:sz w:val="28"/>
          <w:szCs w:val="28"/>
        </w:rPr>
        <w:t>и худ ва баъд аз он ба тамоми бадани худ мас</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 мекард</w:t>
      </w:r>
      <w:r>
        <w:rPr>
          <w:rFonts w:ascii="Times New Roman Tj" w:hAnsi="Times New Roman Tj"/>
          <w:color w:val="000000"/>
          <w:sz w:val="28"/>
          <w:szCs w:val="28"/>
        </w:rPr>
        <w:t xml:space="preserve"> в</w:t>
      </w:r>
      <w:r w:rsidRPr="00C16665">
        <w:rPr>
          <w:rFonts w:ascii="Times New Roman Tj" w:hAnsi="Times New Roman Tj"/>
          <w:color w:val="000000"/>
          <w:sz w:val="28"/>
          <w:szCs w:val="28"/>
        </w:rPr>
        <w:t>а ин амалро се бор такрор мекард.</w:t>
      </w:r>
      <w:r>
        <w:rPr>
          <w:rFonts w:ascii="Times New Roman Tj" w:hAnsi="Times New Roman Tj"/>
          <w:color w:val="000000"/>
          <w:sz w:val="28"/>
          <w:szCs w:val="28"/>
        </w:rPr>
        <w:t xml:space="preserve"> </w:t>
      </w:r>
      <w:r w:rsidRPr="00C16665">
        <w:rPr>
          <w:rStyle w:val="a8"/>
          <w:rFonts w:ascii="Times New Roman Tj" w:hAnsi="Times New Roman Tj" w:cs="Arial"/>
          <w:color w:val="000000"/>
          <w:sz w:val="28"/>
          <w:szCs w:val="28"/>
        </w:rPr>
        <w:footnoteReference w:id="281"/>
      </w:r>
    </w:p>
    <w:p w:rsidR="005A5F25" w:rsidRPr="0095697E" w:rsidRDefault="005A5F25" w:rsidP="005A5F25">
      <w:pPr>
        <w:jc w:val="center"/>
        <w:rPr>
          <w:rFonts w:ascii="Times New Roman Tj" w:hAnsi="Times New Roman Tj"/>
          <w:b/>
          <w:bCs/>
          <w:color w:val="000000"/>
          <w:sz w:val="28"/>
          <w:szCs w:val="28"/>
        </w:rPr>
      </w:pPr>
      <w:r w:rsidRPr="0095697E">
        <w:rPr>
          <w:rFonts w:ascii="Times New Roman Tj" w:hAnsi="Times New Roman Tj"/>
          <w:b/>
          <w:bCs/>
          <w:color w:val="000000"/>
          <w:sz w:val="28"/>
          <w:szCs w:val="28"/>
        </w:rPr>
        <w:lastRenderedPageBreak/>
        <w:t>Сураи «Ихлос»:</w:t>
      </w:r>
    </w:p>
    <w:p w:rsidR="005A5F25" w:rsidRPr="005836E0" w:rsidRDefault="005A5F25" w:rsidP="005A5F25">
      <w:pPr>
        <w:bidi/>
        <w:ind w:firstLine="708"/>
        <w:jc w:val="center"/>
        <w:rPr>
          <w:rFonts w:cs="Traditional Arabic"/>
          <w:sz w:val="36"/>
          <w:szCs w:val="36"/>
        </w:rPr>
      </w:pPr>
      <w:r w:rsidRPr="005836E0">
        <w:rPr>
          <w:rFonts w:cs="Traditional Arabic" w:hint="cs"/>
          <w:sz w:val="36"/>
          <w:szCs w:val="36"/>
          <w:rtl/>
        </w:rPr>
        <w:t>بِسْمِ اللَّهِ الرَّحْمَٰنِ الرَّحِيمِ</w:t>
      </w:r>
    </w:p>
    <w:p w:rsidR="005A5F25" w:rsidRDefault="005A5F25" w:rsidP="005A5F25">
      <w:pPr>
        <w:bidi/>
        <w:spacing w:after="0"/>
        <w:jc w:val="center"/>
        <w:rPr>
          <w:rFonts w:cs="Traditional Arabic"/>
          <w:sz w:val="40"/>
          <w:szCs w:val="40"/>
        </w:rPr>
      </w:pPr>
      <w:r w:rsidRPr="00A9702E">
        <w:rPr>
          <w:rFonts w:ascii="Times New Roman Tj" w:hAnsi="Times New Roman Tj" w:cs="Traditional Arabic"/>
          <w:sz w:val="36"/>
          <w:szCs w:val="36"/>
          <w:rtl/>
        </w:rPr>
        <w:t>"</w:t>
      </w:r>
      <w:r>
        <w:rPr>
          <w:rFonts w:ascii="Times New Roman Tj" w:hAnsi="Times New Roman Tj" w:cs="Traditional Arabic"/>
          <w:sz w:val="36"/>
          <w:szCs w:val="36"/>
        </w:rPr>
        <w:t xml:space="preserve"> </w:t>
      </w:r>
      <w:r w:rsidRPr="005836E0">
        <w:rPr>
          <w:rFonts w:cs="Traditional Arabic" w:hint="cs"/>
          <w:sz w:val="36"/>
          <w:szCs w:val="36"/>
          <w:rtl/>
        </w:rPr>
        <w:t>قُلْ هُوَ اللَّهُ أَحَدٌ</w:t>
      </w:r>
      <w:r>
        <w:rPr>
          <w:rFonts w:cs="Traditional Arabic"/>
          <w:sz w:val="36"/>
          <w:szCs w:val="36"/>
          <w:rtl/>
        </w:rPr>
        <w:t xml:space="preserve"> </w:t>
      </w:r>
      <w:r w:rsidRPr="005836E0">
        <w:rPr>
          <w:rFonts w:cs="Traditional Arabic" w:hint="cs"/>
          <w:sz w:val="36"/>
          <w:szCs w:val="36"/>
          <w:rtl/>
        </w:rPr>
        <w:t>اللَّهُ الصَّمَدُ</w:t>
      </w:r>
      <w:r>
        <w:rPr>
          <w:rFonts w:cs="Traditional Arabic"/>
          <w:sz w:val="36"/>
          <w:szCs w:val="36"/>
          <w:rtl/>
        </w:rPr>
        <w:t xml:space="preserve"> </w:t>
      </w:r>
      <w:r w:rsidRPr="005836E0">
        <w:rPr>
          <w:rFonts w:cs="Traditional Arabic" w:hint="cs"/>
          <w:sz w:val="36"/>
          <w:szCs w:val="36"/>
          <w:rtl/>
        </w:rPr>
        <w:t>لَمْ يَلِدْ وَلَمْ يُولَدْ</w:t>
      </w:r>
      <w:r>
        <w:rPr>
          <w:rFonts w:cs="Traditional Arabic"/>
          <w:sz w:val="36"/>
          <w:szCs w:val="36"/>
          <w:rtl/>
        </w:rPr>
        <w:t xml:space="preserve"> </w:t>
      </w:r>
      <w:r w:rsidRPr="005836E0">
        <w:rPr>
          <w:rFonts w:cs="Traditional Arabic" w:hint="cs"/>
          <w:sz w:val="36"/>
          <w:szCs w:val="36"/>
          <w:rtl/>
        </w:rPr>
        <w:t>وَلَمْ يَكُن لَّهُ كُفُوًا أَحَدٌ</w:t>
      </w:r>
      <w:r>
        <w:rPr>
          <w:rFonts w:cs="Traditional Arabic"/>
          <w:sz w:val="36"/>
          <w:szCs w:val="36"/>
        </w:rPr>
        <w:t xml:space="preserve"> </w:t>
      </w: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p>
    <w:p w:rsidR="005A5F25" w:rsidRDefault="005A5F25" w:rsidP="005A5F25">
      <w:pPr>
        <w:ind w:firstLine="708"/>
        <w:jc w:val="center"/>
        <w:rPr>
          <w:rFonts w:ascii="Times New Roman Tj" w:hAnsi="Times New Roman Tj"/>
          <w:b/>
          <w:bCs/>
          <w:color w:val="000000"/>
          <w:sz w:val="28"/>
          <w:szCs w:val="28"/>
        </w:rPr>
      </w:pPr>
      <w:r>
        <w:rPr>
          <w:rFonts w:ascii="Times New Roman Tj" w:hAnsi="Times New Roman Tj"/>
          <w:b/>
          <w:bCs/>
          <w:color w:val="000000"/>
          <w:sz w:val="28"/>
          <w:szCs w:val="28"/>
        </w:rPr>
        <w:t>Бисмилло</w:t>
      </w:r>
      <w:r w:rsidR="00E643F7">
        <w:rPr>
          <w:rFonts w:ascii="Times New Roman Tj" w:hAnsi="Times New Roman Tj"/>
          <w:b/>
          <w:bCs/>
          <w:color w:val="000000"/>
          <w:sz w:val="28"/>
          <w:szCs w:val="28"/>
        </w:rPr>
        <w:t>ҳ</w:t>
      </w:r>
      <w:r>
        <w:rPr>
          <w:rFonts w:ascii="Times New Roman Tj" w:hAnsi="Times New Roman Tj"/>
          <w:b/>
          <w:bCs/>
          <w:color w:val="000000"/>
          <w:sz w:val="28"/>
          <w:szCs w:val="28"/>
        </w:rPr>
        <w:t>ир-Ра</w:t>
      </w:r>
      <w:r w:rsidR="00E643F7">
        <w:rPr>
          <w:rFonts w:ascii="Times New Roman Tj" w:hAnsi="Times New Roman Tj"/>
          <w:b/>
          <w:bCs/>
          <w:color w:val="000000"/>
          <w:sz w:val="28"/>
          <w:szCs w:val="28"/>
        </w:rPr>
        <w:t>ҳ</w:t>
      </w:r>
      <w:r>
        <w:rPr>
          <w:rFonts w:ascii="Times New Roman Tj" w:hAnsi="Times New Roman Tj"/>
          <w:b/>
          <w:bCs/>
          <w:color w:val="000000"/>
          <w:sz w:val="28"/>
          <w:szCs w:val="28"/>
        </w:rPr>
        <w:t>мони-р-Ра</w:t>
      </w:r>
      <w:r w:rsidR="00E643F7">
        <w:rPr>
          <w:rFonts w:ascii="Times New Roman Tj" w:hAnsi="Times New Roman Tj"/>
          <w:b/>
          <w:bCs/>
          <w:color w:val="000000"/>
          <w:sz w:val="28"/>
          <w:szCs w:val="28"/>
        </w:rPr>
        <w:t>ҳ</w:t>
      </w:r>
      <w:r>
        <w:rPr>
          <w:rFonts w:ascii="Times New Roman Tj" w:hAnsi="Times New Roman Tj"/>
          <w:b/>
          <w:bCs/>
          <w:color w:val="000000"/>
          <w:sz w:val="28"/>
          <w:szCs w:val="28"/>
        </w:rPr>
        <w:t>им</w:t>
      </w:r>
    </w:p>
    <w:p w:rsidR="005A5F25" w:rsidRDefault="005A5F25" w:rsidP="005A5F25">
      <w:pPr>
        <w:ind w:firstLine="708"/>
        <w:jc w:val="both"/>
        <w:rPr>
          <w:rFonts w:ascii="Times New Roman Tj" w:hAnsi="Times New Roman Tj"/>
          <w:b/>
          <w:bCs/>
          <w:color w:val="000000"/>
          <w:sz w:val="28"/>
          <w:szCs w:val="28"/>
        </w:rPr>
      </w:pPr>
      <w:r>
        <w:rPr>
          <w:rFonts w:ascii="Times New Roman Tj" w:hAnsi="Times New Roman Tj"/>
          <w:b/>
          <w:bCs/>
          <w:color w:val="000000"/>
          <w:sz w:val="28"/>
          <w:szCs w:val="28"/>
        </w:rPr>
        <w:t>«</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 xml:space="preserve">ул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увалло</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 xml:space="preserve">у </w:t>
      </w:r>
      <w:r>
        <w:rPr>
          <w:rFonts w:ascii="Times New Roman Tj" w:hAnsi="Times New Roman Tj"/>
          <w:b/>
          <w:bCs/>
          <w:color w:val="000000"/>
          <w:sz w:val="28"/>
          <w:szCs w:val="28"/>
        </w:rPr>
        <w:t>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ад</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Алло</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у-с</w:t>
      </w:r>
      <w:r>
        <w:rPr>
          <w:rFonts w:ascii="Times New Roman Tj" w:hAnsi="Times New Roman Tj"/>
          <w:b/>
          <w:bCs/>
          <w:color w:val="000000"/>
          <w:sz w:val="28"/>
          <w:szCs w:val="28"/>
        </w:rPr>
        <w:t>-С</w:t>
      </w:r>
      <w:r w:rsidRPr="00C16665">
        <w:rPr>
          <w:rFonts w:ascii="Times New Roman Tj" w:hAnsi="Times New Roman Tj"/>
          <w:b/>
          <w:bCs/>
          <w:color w:val="000000"/>
          <w:sz w:val="28"/>
          <w:szCs w:val="28"/>
        </w:rPr>
        <w:t>амад</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л</w:t>
      </w:r>
      <w:r w:rsidRPr="00C16665">
        <w:rPr>
          <w:rFonts w:ascii="Times New Roman Tj" w:hAnsi="Times New Roman Tj"/>
          <w:b/>
          <w:bCs/>
          <w:color w:val="000000"/>
          <w:sz w:val="28"/>
          <w:szCs w:val="28"/>
        </w:rPr>
        <w:t>ам ялид ва лам юлад</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C16665">
        <w:rPr>
          <w:rFonts w:ascii="Times New Roman Tj" w:hAnsi="Times New Roman Tj"/>
          <w:b/>
          <w:bCs/>
          <w:color w:val="000000"/>
          <w:sz w:val="28"/>
          <w:szCs w:val="28"/>
        </w:rPr>
        <w:t>а лам якулла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у куфуван а</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ад</w:t>
      </w:r>
      <w:r>
        <w:rPr>
          <w:rFonts w:ascii="Times New Roman Tj" w:hAnsi="Times New Roman Tj"/>
          <w:b/>
          <w:bCs/>
          <w:color w:val="000000"/>
          <w:sz w:val="28"/>
          <w:szCs w:val="28"/>
        </w:rPr>
        <w:t>».</w:t>
      </w:r>
    </w:p>
    <w:p w:rsidR="005A5F25" w:rsidRPr="00156626" w:rsidRDefault="005A5F25" w:rsidP="005A5F25">
      <w:pPr>
        <w:spacing w:line="340" w:lineRule="exact"/>
        <w:ind w:left="480" w:hanging="480"/>
        <w:jc w:val="center"/>
        <w:rPr>
          <w:rFonts w:ascii="Times New Roman Tj" w:hAnsi="Times New Roman Tj"/>
          <w:b/>
          <w:bCs/>
          <w:spacing w:val="6"/>
          <w:sz w:val="28"/>
          <w:szCs w:val="28"/>
        </w:rPr>
      </w:pPr>
      <w:r w:rsidRPr="00156626">
        <w:rPr>
          <w:rFonts w:ascii="Times New Roman Tj" w:hAnsi="Times New Roman Tj"/>
          <w:b/>
          <w:bCs/>
          <w:spacing w:val="6"/>
          <w:sz w:val="28"/>
          <w:szCs w:val="28"/>
        </w:rPr>
        <w:t>Ба номи Худои Бахшояндаи Ме</w:t>
      </w:r>
      <w:r w:rsidR="00E643F7">
        <w:rPr>
          <w:rFonts w:ascii="Times New Roman Tj" w:hAnsi="Times New Roman Tj"/>
          <w:b/>
          <w:bCs/>
          <w:spacing w:val="6"/>
          <w:sz w:val="28"/>
          <w:szCs w:val="28"/>
        </w:rPr>
        <w:t>ҳ</w:t>
      </w:r>
      <w:r w:rsidRPr="00156626">
        <w:rPr>
          <w:rFonts w:ascii="Times New Roman Tj" w:hAnsi="Times New Roman Tj"/>
          <w:b/>
          <w:bCs/>
          <w:spacing w:val="6"/>
          <w:sz w:val="28"/>
          <w:szCs w:val="28"/>
        </w:rPr>
        <w:t>рубон</w:t>
      </w:r>
    </w:p>
    <w:p w:rsidR="005A5F25" w:rsidRDefault="005A5F25" w:rsidP="005A5F25">
      <w:pPr>
        <w:ind w:firstLine="708"/>
        <w:jc w:val="both"/>
        <w:rPr>
          <w:rFonts w:ascii="Times New Roman Tj" w:hAnsi="Times New Roman Tj"/>
          <w:b/>
          <w:bCs/>
          <w:color w:val="000000"/>
          <w:sz w:val="28"/>
          <w:szCs w:val="28"/>
        </w:rPr>
      </w:pPr>
      <w:r w:rsidRPr="0096128E">
        <w:rPr>
          <w:rFonts w:ascii="Times New Roman Tj" w:hAnsi="Times New Roman Tj"/>
          <w:b/>
          <w:bCs/>
          <w:color w:val="000000"/>
          <w:sz w:val="28"/>
          <w:szCs w:val="28"/>
        </w:rPr>
        <w:t xml:space="preserve"> «Биг</w:t>
      </w:r>
      <w:r w:rsidR="00E643F7">
        <w:rPr>
          <w:rFonts w:ascii="Times New Roman Tj" w:hAnsi="Times New Roman Tj"/>
          <w:b/>
          <w:bCs/>
          <w:color w:val="000000"/>
          <w:sz w:val="28"/>
          <w:szCs w:val="28"/>
        </w:rPr>
        <w:t>ӯ</w:t>
      </w:r>
      <w:r w:rsidRPr="0096128E">
        <w:rPr>
          <w:rFonts w:ascii="Times New Roman Tj" w:hAnsi="Times New Roman Tj"/>
          <w:b/>
          <w:bCs/>
          <w:color w:val="000000"/>
          <w:sz w:val="28"/>
          <w:szCs w:val="28"/>
        </w:rPr>
        <w:t>: Худованд ягона аст</w:t>
      </w:r>
      <w:r>
        <w:rPr>
          <w:rFonts w:ascii="Times New Roman Tj" w:hAnsi="Times New Roman Tj"/>
          <w:b/>
          <w:bCs/>
          <w:color w:val="000000"/>
          <w:sz w:val="28"/>
          <w:szCs w:val="28"/>
        </w:rPr>
        <w:t>;</w:t>
      </w:r>
      <w:r w:rsidRPr="0096128E">
        <w:rPr>
          <w:rFonts w:ascii="Times New Roman Tj" w:hAnsi="Times New Roman Tj"/>
          <w:b/>
          <w:bCs/>
          <w:color w:val="000000"/>
          <w:sz w:val="28"/>
          <w:szCs w:val="28"/>
        </w:rPr>
        <w:t xml:space="preserve"> Худованд бениёз аст</w:t>
      </w:r>
      <w:r>
        <w:rPr>
          <w:rFonts w:ascii="Times New Roman Tj" w:hAnsi="Times New Roman Tj"/>
          <w:b/>
          <w:bCs/>
          <w:color w:val="000000"/>
          <w:sz w:val="28"/>
          <w:szCs w:val="28"/>
        </w:rPr>
        <w:t>;</w:t>
      </w:r>
      <w:r w:rsidRPr="0096128E">
        <w:rPr>
          <w:rFonts w:ascii="Times New Roman Tj" w:hAnsi="Times New Roman Tj"/>
          <w:b/>
          <w:bCs/>
          <w:color w:val="000000"/>
          <w:sz w:val="28"/>
          <w:szCs w:val="28"/>
        </w:rPr>
        <w:t xml:space="preserve"> </w:t>
      </w:r>
      <w:r>
        <w:rPr>
          <w:rFonts w:ascii="Times New Roman Tj" w:hAnsi="Times New Roman Tj"/>
          <w:b/>
          <w:bCs/>
          <w:color w:val="000000"/>
          <w:sz w:val="28"/>
          <w:szCs w:val="28"/>
        </w:rPr>
        <w:t>н</w:t>
      </w:r>
      <w:r w:rsidRPr="0096128E">
        <w:rPr>
          <w:rFonts w:ascii="Times New Roman Tj" w:hAnsi="Times New Roman Tj"/>
          <w:b/>
          <w:bCs/>
          <w:color w:val="000000"/>
          <w:sz w:val="28"/>
          <w:szCs w:val="28"/>
        </w:rPr>
        <w:t xml:space="preserve">а касеро зодааст ва на касе аз </w:t>
      </w:r>
      <w:r w:rsidR="00E643F7">
        <w:rPr>
          <w:rFonts w:ascii="Times New Roman Tj" w:hAnsi="Times New Roman Tj"/>
          <w:b/>
          <w:bCs/>
          <w:color w:val="000000"/>
          <w:sz w:val="28"/>
          <w:szCs w:val="28"/>
        </w:rPr>
        <w:t>Ӯ</w:t>
      </w:r>
      <w:r w:rsidRPr="0096128E">
        <w:rPr>
          <w:rFonts w:ascii="Times New Roman Tj" w:hAnsi="Times New Roman Tj"/>
          <w:b/>
          <w:bCs/>
          <w:color w:val="000000"/>
          <w:sz w:val="28"/>
          <w:szCs w:val="28"/>
        </w:rPr>
        <w:t xml:space="preserve"> зодааст</w:t>
      </w:r>
      <w:r>
        <w:rPr>
          <w:rFonts w:ascii="Times New Roman Tj" w:hAnsi="Times New Roman Tj"/>
          <w:b/>
          <w:bCs/>
          <w:color w:val="000000"/>
          <w:sz w:val="28"/>
          <w:szCs w:val="28"/>
        </w:rPr>
        <w:t>;</w:t>
      </w:r>
      <w:r w:rsidRPr="0096128E">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96128E">
        <w:rPr>
          <w:rFonts w:ascii="Times New Roman Tj" w:hAnsi="Times New Roman Tj"/>
          <w:b/>
          <w:bCs/>
          <w:color w:val="000000"/>
          <w:sz w:val="28"/>
          <w:szCs w:val="28"/>
        </w:rPr>
        <w:t xml:space="preserve">а </w:t>
      </w:r>
      <w:r w:rsidR="00E643F7">
        <w:rPr>
          <w:rFonts w:ascii="Times New Roman Tj" w:hAnsi="Times New Roman Tj"/>
          <w:b/>
          <w:bCs/>
          <w:color w:val="000000"/>
          <w:sz w:val="28"/>
          <w:szCs w:val="28"/>
        </w:rPr>
        <w:t>Ӯ</w:t>
      </w:r>
      <w:r w:rsidRPr="0096128E">
        <w:rPr>
          <w:rFonts w:ascii="Times New Roman Tj" w:hAnsi="Times New Roman Tj"/>
          <w:b/>
          <w:bCs/>
          <w:color w:val="000000"/>
          <w:sz w:val="28"/>
          <w:szCs w:val="28"/>
        </w:rPr>
        <w:t xml:space="preserve">ро </w:t>
      </w:r>
      <w:r w:rsidR="00E643F7">
        <w:rPr>
          <w:rFonts w:ascii="Times New Roman Tj" w:hAnsi="Times New Roman Tj"/>
          <w:b/>
          <w:bCs/>
          <w:color w:val="000000"/>
          <w:sz w:val="28"/>
          <w:szCs w:val="28"/>
        </w:rPr>
        <w:t>ҳ</w:t>
      </w:r>
      <w:r w:rsidRPr="0096128E">
        <w:rPr>
          <w:rFonts w:ascii="Times New Roman Tj" w:hAnsi="Times New Roman Tj"/>
          <w:b/>
          <w:bCs/>
          <w:color w:val="000000"/>
          <w:sz w:val="28"/>
          <w:szCs w:val="28"/>
        </w:rPr>
        <w:t>аммонанду баробаре нест».</w:t>
      </w:r>
    </w:p>
    <w:p w:rsidR="005A5F25" w:rsidRPr="00A40844"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 xml:space="preserve">Сураи </w:t>
      </w:r>
      <w:r>
        <w:rPr>
          <w:rFonts w:ascii="Times New Roman Tj" w:hAnsi="Times New Roman Tj"/>
          <w:b/>
          <w:bCs/>
          <w:color w:val="000000"/>
          <w:sz w:val="28"/>
          <w:szCs w:val="28"/>
        </w:rPr>
        <w:t>«</w:t>
      </w:r>
      <w:r w:rsidRPr="00C16665">
        <w:rPr>
          <w:rFonts w:ascii="Times New Roman Tj" w:hAnsi="Times New Roman Tj"/>
          <w:b/>
          <w:bCs/>
          <w:color w:val="000000"/>
          <w:sz w:val="28"/>
          <w:szCs w:val="28"/>
        </w:rPr>
        <w:t>Фала</w:t>
      </w:r>
      <w:r w:rsidR="00E643F7">
        <w:rPr>
          <w:rFonts w:ascii="Times New Roman Tj" w:hAnsi="Times New Roman Tj"/>
          <w:b/>
          <w:bCs/>
          <w:color w:val="000000"/>
          <w:sz w:val="28"/>
          <w:szCs w:val="28"/>
        </w:rPr>
        <w:t>қ</w:t>
      </w:r>
      <w:r>
        <w:rPr>
          <w:rFonts w:ascii="Times New Roman Tj" w:hAnsi="Times New Roman Tj"/>
          <w:b/>
          <w:bCs/>
          <w:color w:val="000000"/>
          <w:sz w:val="28"/>
          <w:szCs w:val="28"/>
        </w:rPr>
        <w:t>»</w:t>
      </w:r>
      <w:r w:rsidRPr="00C16665">
        <w:rPr>
          <w:rFonts w:ascii="Times New Roman Tj" w:hAnsi="Times New Roman Tj"/>
          <w:b/>
          <w:bCs/>
          <w:color w:val="000000"/>
          <w:sz w:val="28"/>
          <w:szCs w:val="28"/>
        </w:rPr>
        <w:t>:</w:t>
      </w:r>
    </w:p>
    <w:p w:rsidR="005A5F25" w:rsidRPr="00DD305C" w:rsidRDefault="005A5F25" w:rsidP="005A5F25">
      <w:pPr>
        <w:spacing w:after="0"/>
        <w:jc w:val="center"/>
        <w:rPr>
          <w:rFonts w:ascii="Arial" w:eastAsiaTheme="minorHAnsi" w:hAnsi="Arial"/>
          <w:color w:val="9DAB0C"/>
          <w:sz w:val="24"/>
          <w:szCs w:val="24"/>
        </w:rPr>
      </w:pPr>
      <w:r w:rsidRPr="00DD305C">
        <w:rPr>
          <w:rFonts w:cs="Traditional Arabic" w:hint="cs"/>
          <w:sz w:val="36"/>
          <w:szCs w:val="36"/>
          <w:rtl/>
        </w:rPr>
        <w:t>بِسْمِ اللَّهِ الرَّحْمَٰنِ الرَّحِيمِ</w:t>
      </w:r>
    </w:p>
    <w:p w:rsidR="005A5F25" w:rsidRPr="00DD305C" w:rsidRDefault="005A5F25" w:rsidP="005A5F25">
      <w:pPr>
        <w:bidi/>
        <w:spacing w:after="0"/>
        <w:ind w:firstLine="708"/>
        <w:jc w:val="both"/>
        <w:rPr>
          <w:rFonts w:ascii="Times New Roman Tj" w:hAnsi="Times New Roman Tj"/>
          <w:b/>
          <w:bCs/>
          <w:color w:val="000000"/>
          <w:sz w:val="24"/>
          <w:szCs w:val="24"/>
        </w:rPr>
      </w:pP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DD305C">
        <w:rPr>
          <w:rFonts w:cs="Traditional Arabic" w:hint="cs"/>
          <w:sz w:val="36"/>
          <w:szCs w:val="36"/>
          <w:rtl/>
        </w:rPr>
        <w:t>قُلْ أَعُوذُ بِرَبِّ الْفَلَقِ</w:t>
      </w:r>
      <w:r>
        <w:rPr>
          <w:rFonts w:cs="Traditional Arabic"/>
          <w:sz w:val="36"/>
          <w:szCs w:val="36"/>
          <w:rtl/>
        </w:rPr>
        <w:t xml:space="preserve"> </w:t>
      </w:r>
      <w:r w:rsidRPr="00DD305C">
        <w:rPr>
          <w:rFonts w:cs="Traditional Arabic" w:hint="cs"/>
          <w:sz w:val="36"/>
          <w:szCs w:val="36"/>
          <w:rtl/>
        </w:rPr>
        <w:t>مِن شَرِّ مَا خَلَقَ</w:t>
      </w:r>
      <w:r>
        <w:rPr>
          <w:rFonts w:cs="Traditional Arabic"/>
          <w:sz w:val="36"/>
          <w:szCs w:val="36"/>
          <w:rtl/>
        </w:rPr>
        <w:t xml:space="preserve"> </w:t>
      </w:r>
      <w:r w:rsidRPr="00DD305C">
        <w:rPr>
          <w:rFonts w:cs="Traditional Arabic" w:hint="cs"/>
          <w:sz w:val="36"/>
          <w:szCs w:val="36"/>
          <w:rtl/>
        </w:rPr>
        <w:t>وَمِن شَرِّ غَاسِقٍ إِذَا وَقَبَ</w:t>
      </w:r>
      <w:r>
        <w:rPr>
          <w:rFonts w:cs="Traditional Arabic"/>
          <w:sz w:val="36"/>
          <w:szCs w:val="36"/>
          <w:rtl/>
        </w:rPr>
        <w:t xml:space="preserve"> </w:t>
      </w:r>
      <w:r w:rsidRPr="00DD305C">
        <w:rPr>
          <w:rFonts w:cs="Traditional Arabic" w:hint="cs"/>
          <w:sz w:val="36"/>
          <w:szCs w:val="36"/>
          <w:rtl/>
        </w:rPr>
        <w:t>وَمِن شَرِّ النَّفَّاثَاتِ فِي الْعُقَدِ</w:t>
      </w:r>
      <w:r>
        <w:rPr>
          <w:rFonts w:cs="Traditional Arabic"/>
          <w:sz w:val="36"/>
          <w:szCs w:val="36"/>
          <w:rtl/>
        </w:rPr>
        <w:t xml:space="preserve"> </w:t>
      </w:r>
      <w:r w:rsidRPr="00DD305C">
        <w:rPr>
          <w:rFonts w:cs="Traditional Arabic" w:hint="cs"/>
          <w:sz w:val="36"/>
          <w:szCs w:val="36"/>
          <w:rtl/>
        </w:rPr>
        <w:t>وَمِن شَرِّ حَاسِدٍ إِذَا حَسَدَ</w:t>
      </w:r>
      <w:r>
        <w:rPr>
          <w:rFonts w:cs="Traditional Arabic"/>
          <w:sz w:val="36"/>
          <w:szCs w:val="36"/>
        </w:rPr>
        <w:t xml:space="preserve"> </w:t>
      </w: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p>
    <w:p w:rsidR="005A5F25" w:rsidRDefault="005A5F25" w:rsidP="005A5F25">
      <w:pPr>
        <w:ind w:firstLine="708"/>
        <w:jc w:val="center"/>
        <w:rPr>
          <w:rFonts w:ascii="Times New Roman Tj" w:hAnsi="Times New Roman Tj"/>
          <w:b/>
          <w:bCs/>
          <w:color w:val="000000"/>
          <w:sz w:val="28"/>
          <w:szCs w:val="28"/>
        </w:rPr>
      </w:pPr>
      <w:r>
        <w:rPr>
          <w:rFonts w:ascii="Times New Roman Tj" w:hAnsi="Times New Roman Tj"/>
          <w:b/>
          <w:bCs/>
          <w:color w:val="000000"/>
          <w:sz w:val="28"/>
          <w:szCs w:val="28"/>
        </w:rPr>
        <w:t>Бисмилло</w:t>
      </w:r>
      <w:r w:rsidR="00E643F7">
        <w:rPr>
          <w:rFonts w:ascii="Times New Roman Tj" w:hAnsi="Times New Roman Tj"/>
          <w:b/>
          <w:bCs/>
          <w:color w:val="000000"/>
          <w:sz w:val="28"/>
          <w:szCs w:val="28"/>
        </w:rPr>
        <w:t>ҳ</w:t>
      </w:r>
      <w:r>
        <w:rPr>
          <w:rFonts w:ascii="Times New Roman Tj" w:hAnsi="Times New Roman Tj"/>
          <w:b/>
          <w:bCs/>
          <w:color w:val="000000"/>
          <w:sz w:val="28"/>
          <w:szCs w:val="28"/>
        </w:rPr>
        <w:t>ир-Ра</w:t>
      </w:r>
      <w:r w:rsidR="00E643F7">
        <w:rPr>
          <w:rFonts w:ascii="Times New Roman Tj" w:hAnsi="Times New Roman Tj"/>
          <w:b/>
          <w:bCs/>
          <w:color w:val="000000"/>
          <w:sz w:val="28"/>
          <w:szCs w:val="28"/>
        </w:rPr>
        <w:t>ҳ</w:t>
      </w:r>
      <w:r>
        <w:rPr>
          <w:rFonts w:ascii="Times New Roman Tj" w:hAnsi="Times New Roman Tj"/>
          <w:b/>
          <w:bCs/>
          <w:color w:val="000000"/>
          <w:sz w:val="28"/>
          <w:szCs w:val="28"/>
        </w:rPr>
        <w:t>мони-р-Ра</w:t>
      </w:r>
      <w:r w:rsidR="00E643F7">
        <w:rPr>
          <w:rFonts w:ascii="Times New Roman Tj" w:hAnsi="Times New Roman Tj"/>
          <w:b/>
          <w:bCs/>
          <w:color w:val="000000"/>
          <w:sz w:val="28"/>
          <w:szCs w:val="28"/>
        </w:rPr>
        <w:t>ҳ</w:t>
      </w:r>
      <w:r>
        <w:rPr>
          <w:rFonts w:ascii="Times New Roman Tj" w:hAnsi="Times New Roman Tj"/>
          <w:b/>
          <w:bCs/>
          <w:color w:val="000000"/>
          <w:sz w:val="28"/>
          <w:szCs w:val="28"/>
        </w:rPr>
        <w:t>им</w:t>
      </w:r>
    </w:p>
    <w:p w:rsidR="005A5F25" w:rsidRDefault="005A5F25" w:rsidP="005A5F25">
      <w:pPr>
        <w:spacing w:after="0"/>
        <w:ind w:firstLine="708"/>
        <w:jc w:val="both"/>
        <w:rPr>
          <w:rFonts w:ascii="Times New Roman Tj" w:hAnsi="Times New Roman Tj"/>
          <w:b/>
          <w:bCs/>
          <w:color w:val="000000"/>
          <w:sz w:val="28"/>
          <w:szCs w:val="28"/>
        </w:rPr>
      </w:pPr>
      <w:r>
        <w:rPr>
          <w:rFonts w:ascii="Times New Roman Tj" w:hAnsi="Times New Roman Tj"/>
          <w:b/>
          <w:bCs/>
          <w:color w:val="000000"/>
          <w:sz w:val="28"/>
          <w:szCs w:val="28"/>
        </w:rPr>
        <w:t>«</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ул а</w:t>
      </w:r>
      <w:r>
        <w:rPr>
          <w:rFonts w:ascii="Times New Roman Tj" w:hAnsi="Times New Roman Tj"/>
          <w:b/>
          <w:bCs/>
          <w:color w:val="000000"/>
          <w:sz w:val="28"/>
          <w:szCs w:val="28"/>
        </w:rPr>
        <w:t>ъ</w:t>
      </w:r>
      <w:r w:rsidRPr="00C16665">
        <w:rPr>
          <w:rFonts w:ascii="Times New Roman Tj" w:hAnsi="Times New Roman Tj"/>
          <w:b/>
          <w:bCs/>
          <w:color w:val="000000"/>
          <w:sz w:val="28"/>
          <w:szCs w:val="28"/>
        </w:rPr>
        <w:t>узу би</w:t>
      </w:r>
      <w:r>
        <w:rPr>
          <w:rFonts w:ascii="Times New Roman Tj" w:hAnsi="Times New Roman Tj"/>
          <w:b/>
          <w:bCs/>
          <w:color w:val="000000"/>
          <w:sz w:val="28"/>
          <w:szCs w:val="28"/>
        </w:rPr>
        <w:t>Р</w:t>
      </w:r>
      <w:r w:rsidRPr="00C16665">
        <w:rPr>
          <w:rFonts w:ascii="Times New Roman Tj" w:hAnsi="Times New Roman Tj"/>
          <w:b/>
          <w:bCs/>
          <w:color w:val="000000"/>
          <w:sz w:val="28"/>
          <w:szCs w:val="28"/>
        </w:rPr>
        <w:t>абби</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Pr="00C16665">
        <w:rPr>
          <w:rFonts w:ascii="Times New Roman Tj" w:hAnsi="Times New Roman Tj"/>
          <w:b/>
          <w:bCs/>
          <w:color w:val="000000"/>
          <w:sz w:val="28"/>
          <w:szCs w:val="28"/>
        </w:rPr>
        <w:t>фала</w:t>
      </w:r>
      <w:r w:rsidR="00E643F7">
        <w:rPr>
          <w:rFonts w:ascii="Times New Roman Tj" w:hAnsi="Times New Roman Tj"/>
          <w:b/>
          <w:bCs/>
          <w:color w:val="000000"/>
          <w:sz w:val="28"/>
          <w:szCs w:val="28"/>
        </w:rPr>
        <w:t>қ</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м</w:t>
      </w:r>
      <w:r w:rsidRPr="00C16665">
        <w:rPr>
          <w:rFonts w:ascii="Times New Roman Tj" w:hAnsi="Times New Roman Tj"/>
          <w:b/>
          <w:bCs/>
          <w:color w:val="000000"/>
          <w:sz w:val="28"/>
          <w:szCs w:val="28"/>
        </w:rPr>
        <w:t>ин шарри мо хала</w:t>
      </w:r>
      <w:r w:rsidR="00E643F7">
        <w:rPr>
          <w:rFonts w:ascii="Times New Roman Tj" w:hAnsi="Times New Roman Tj"/>
          <w:b/>
          <w:bCs/>
          <w:color w:val="000000"/>
          <w:sz w:val="28"/>
          <w:szCs w:val="28"/>
        </w:rPr>
        <w:t>қ</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C16665">
        <w:rPr>
          <w:rFonts w:ascii="Times New Roman Tj" w:hAnsi="Times New Roman Tj"/>
          <w:b/>
          <w:bCs/>
          <w:color w:val="000000"/>
          <w:sz w:val="28"/>
          <w:szCs w:val="28"/>
        </w:rPr>
        <w:t xml:space="preserve">а мин шарри </w:t>
      </w:r>
      <w:r w:rsidR="00D918CE">
        <w:rPr>
          <w:rFonts w:ascii="Times New Roman Tj" w:hAnsi="Times New Roman Tj"/>
          <w:b/>
          <w:bCs/>
          <w:color w:val="000000"/>
          <w:sz w:val="28"/>
          <w:szCs w:val="28"/>
        </w:rPr>
        <w:t>ғ</w:t>
      </w:r>
      <w:r w:rsidRPr="00C16665">
        <w:rPr>
          <w:rFonts w:ascii="Times New Roman Tj" w:hAnsi="Times New Roman Tj"/>
          <w:b/>
          <w:bCs/>
          <w:color w:val="000000"/>
          <w:sz w:val="28"/>
          <w:szCs w:val="28"/>
        </w:rPr>
        <w:t>оси</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ин из</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ва</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аб</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C16665">
        <w:rPr>
          <w:rFonts w:ascii="Times New Roman Tj" w:hAnsi="Times New Roman Tj"/>
          <w:b/>
          <w:bCs/>
          <w:color w:val="000000"/>
          <w:sz w:val="28"/>
          <w:szCs w:val="28"/>
        </w:rPr>
        <w:t>а мин шарри</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w:t>
      </w:r>
      <w:r w:rsidRPr="00C16665">
        <w:rPr>
          <w:rFonts w:ascii="Times New Roman Tj" w:hAnsi="Times New Roman Tj"/>
          <w:b/>
          <w:bCs/>
          <w:color w:val="000000"/>
          <w:sz w:val="28"/>
          <w:szCs w:val="28"/>
        </w:rPr>
        <w:t>наф</w:t>
      </w:r>
      <w:r>
        <w:rPr>
          <w:rFonts w:ascii="Times New Roman Tj" w:hAnsi="Times New Roman Tj"/>
          <w:b/>
          <w:bCs/>
          <w:color w:val="000000"/>
          <w:sz w:val="28"/>
          <w:szCs w:val="28"/>
        </w:rPr>
        <w:t>фо</w:t>
      </w:r>
      <w:r w:rsidRPr="00C16665">
        <w:rPr>
          <w:rFonts w:ascii="Times New Roman Tj" w:hAnsi="Times New Roman Tj"/>
          <w:b/>
          <w:bCs/>
          <w:color w:val="000000"/>
          <w:sz w:val="28"/>
          <w:szCs w:val="28"/>
        </w:rPr>
        <w:t>с</w:t>
      </w:r>
      <w:r>
        <w:rPr>
          <w:rFonts w:ascii="Times New Roman Tj" w:hAnsi="Times New Roman Tj"/>
          <w:b/>
          <w:bCs/>
          <w:color w:val="000000"/>
          <w:sz w:val="28"/>
          <w:szCs w:val="28"/>
        </w:rPr>
        <w:t>о</w:t>
      </w:r>
      <w:r w:rsidRPr="00C16665">
        <w:rPr>
          <w:rFonts w:ascii="Times New Roman Tj" w:hAnsi="Times New Roman Tj"/>
          <w:b/>
          <w:bCs/>
          <w:color w:val="000000"/>
          <w:sz w:val="28"/>
          <w:szCs w:val="28"/>
        </w:rPr>
        <w:t>ти фи</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-ъ</w:t>
      </w:r>
      <w:r w:rsidRPr="00C16665">
        <w:rPr>
          <w:rFonts w:ascii="Times New Roman Tj" w:hAnsi="Times New Roman Tj"/>
          <w:b/>
          <w:bCs/>
          <w:color w:val="000000"/>
          <w:sz w:val="28"/>
          <w:szCs w:val="28"/>
        </w:rPr>
        <w:t>у</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ад</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в</w:t>
      </w:r>
      <w:r w:rsidRPr="00C16665">
        <w:rPr>
          <w:rFonts w:ascii="Times New Roman Tj" w:hAnsi="Times New Roman Tj"/>
          <w:b/>
          <w:bCs/>
          <w:color w:val="000000"/>
          <w:sz w:val="28"/>
          <w:szCs w:val="28"/>
        </w:rPr>
        <w:t xml:space="preserve">а мин шарри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осидин из</w:t>
      </w:r>
      <w:r>
        <w:rPr>
          <w:rFonts w:ascii="Times New Roman Tj" w:hAnsi="Times New Roman Tj"/>
          <w:b/>
          <w:bCs/>
          <w:color w:val="000000"/>
          <w:sz w:val="28"/>
          <w:szCs w:val="28"/>
        </w:rPr>
        <w:t>о</w:t>
      </w:r>
      <w:r w:rsidRPr="00C16665">
        <w:rPr>
          <w:rFonts w:ascii="Times New Roman Tj" w:hAnsi="Times New Roman Tj"/>
          <w:b/>
          <w:bCs/>
          <w:color w:val="000000"/>
          <w:sz w:val="28"/>
          <w:szCs w:val="28"/>
        </w:rPr>
        <w:t xml:space="preserve"> </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асад</w:t>
      </w:r>
      <w:r>
        <w:rPr>
          <w:rFonts w:ascii="Times New Roman Tj" w:hAnsi="Times New Roman Tj"/>
          <w:b/>
          <w:bCs/>
          <w:color w:val="000000"/>
          <w:sz w:val="28"/>
          <w:szCs w:val="28"/>
        </w:rPr>
        <w:t>».</w:t>
      </w:r>
    </w:p>
    <w:p w:rsidR="005A5F25" w:rsidRPr="00176F08" w:rsidRDefault="005A5F25" w:rsidP="005A5F25">
      <w:pPr>
        <w:spacing w:line="340" w:lineRule="exact"/>
        <w:ind w:left="480" w:hanging="480"/>
        <w:jc w:val="center"/>
        <w:rPr>
          <w:rFonts w:ascii="Times New Roman Tj" w:hAnsi="Times New Roman Tj"/>
          <w:b/>
          <w:bCs/>
          <w:spacing w:val="6"/>
          <w:sz w:val="28"/>
          <w:szCs w:val="28"/>
        </w:rPr>
      </w:pPr>
      <w:r w:rsidRPr="00176F08">
        <w:rPr>
          <w:rFonts w:ascii="Times New Roman Tj" w:hAnsi="Times New Roman Tj"/>
          <w:b/>
          <w:bCs/>
          <w:spacing w:val="6"/>
          <w:sz w:val="28"/>
          <w:szCs w:val="28"/>
        </w:rPr>
        <w:t>Ба номи Худои Бахшояндаи Ме</w:t>
      </w:r>
      <w:r w:rsidR="00E643F7">
        <w:rPr>
          <w:rFonts w:ascii="Times New Roman Tj" w:hAnsi="Times New Roman Tj"/>
          <w:b/>
          <w:bCs/>
          <w:spacing w:val="6"/>
          <w:sz w:val="28"/>
          <w:szCs w:val="28"/>
        </w:rPr>
        <w:t>ҳ</w:t>
      </w:r>
      <w:r w:rsidRPr="00176F08">
        <w:rPr>
          <w:rFonts w:ascii="Times New Roman Tj" w:hAnsi="Times New Roman Tj"/>
          <w:b/>
          <w:bCs/>
          <w:spacing w:val="6"/>
          <w:sz w:val="28"/>
          <w:szCs w:val="28"/>
        </w:rPr>
        <w:t>рубон</w:t>
      </w:r>
    </w:p>
    <w:p w:rsidR="005A5F25" w:rsidRPr="007E06A3" w:rsidRDefault="005A5F25" w:rsidP="005A5F25">
      <w:pPr>
        <w:ind w:firstLine="708"/>
        <w:jc w:val="both"/>
        <w:rPr>
          <w:rFonts w:ascii="Times New Roman Tj" w:hAnsi="Times New Roman Tj"/>
          <w:b/>
          <w:bCs/>
          <w:color w:val="000000"/>
          <w:sz w:val="28"/>
          <w:szCs w:val="28"/>
        </w:rPr>
      </w:pPr>
      <w:r w:rsidRPr="0096128E">
        <w:rPr>
          <w:rFonts w:ascii="Times New Roman Tj" w:hAnsi="Times New Roman Tj"/>
          <w:b/>
          <w:bCs/>
          <w:color w:val="000000"/>
          <w:sz w:val="28"/>
          <w:szCs w:val="28"/>
        </w:rPr>
        <w:t>«Биг</w:t>
      </w:r>
      <w:r w:rsidR="00E643F7">
        <w:rPr>
          <w:rFonts w:ascii="Times New Roman Tj" w:hAnsi="Times New Roman Tj"/>
          <w:b/>
          <w:bCs/>
          <w:color w:val="000000"/>
          <w:sz w:val="28"/>
          <w:szCs w:val="28"/>
        </w:rPr>
        <w:t>ӯ</w:t>
      </w:r>
      <w:r w:rsidRPr="0096128E">
        <w:rPr>
          <w:rFonts w:ascii="Times New Roman Tj" w:hAnsi="Times New Roman Tj"/>
          <w:b/>
          <w:bCs/>
          <w:color w:val="000000"/>
          <w:sz w:val="28"/>
          <w:szCs w:val="28"/>
        </w:rPr>
        <w:t>: Пано</w:t>
      </w:r>
      <w:r w:rsidR="00E643F7">
        <w:rPr>
          <w:rFonts w:ascii="Times New Roman Tj" w:hAnsi="Times New Roman Tj"/>
          <w:b/>
          <w:bCs/>
          <w:color w:val="000000"/>
          <w:sz w:val="28"/>
          <w:szCs w:val="28"/>
        </w:rPr>
        <w:t>ҳ</w:t>
      </w:r>
      <w:r w:rsidRPr="0096128E">
        <w:rPr>
          <w:rFonts w:ascii="Times New Roman Tj" w:hAnsi="Times New Roman Tj"/>
          <w:b/>
          <w:bCs/>
          <w:color w:val="000000"/>
          <w:sz w:val="28"/>
          <w:szCs w:val="28"/>
        </w:rPr>
        <w:t xml:space="preserve"> мебарам ба Парвардигори суб</w:t>
      </w:r>
      <w:r w:rsidR="00E643F7">
        <w:rPr>
          <w:rFonts w:ascii="Times New Roman Tj" w:hAnsi="Times New Roman Tj"/>
          <w:b/>
          <w:bCs/>
          <w:color w:val="000000"/>
          <w:sz w:val="28"/>
          <w:szCs w:val="28"/>
        </w:rPr>
        <w:t>ҳ</w:t>
      </w:r>
      <w:r w:rsidRPr="0096128E">
        <w:rPr>
          <w:rFonts w:ascii="Times New Roman Tj" w:hAnsi="Times New Roman Tj"/>
          <w:b/>
          <w:bCs/>
          <w:color w:val="000000"/>
          <w:sz w:val="28"/>
          <w:szCs w:val="28"/>
        </w:rPr>
        <w:t>; аз бад</w:t>
      </w:r>
      <w:r w:rsidR="00E643F7">
        <w:rPr>
          <w:rFonts w:ascii="Times New Roman Tj" w:hAnsi="Times New Roman Tj"/>
          <w:b/>
          <w:bCs/>
          <w:color w:val="000000"/>
          <w:sz w:val="28"/>
          <w:szCs w:val="28"/>
        </w:rPr>
        <w:t>ӣ</w:t>
      </w:r>
      <w:r w:rsidRPr="0096128E">
        <w:rPr>
          <w:rFonts w:ascii="Times New Roman Tj" w:hAnsi="Times New Roman Tj"/>
          <w:b/>
          <w:bCs/>
          <w:color w:val="000000"/>
          <w:sz w:val="28"/>
          <w:szCs w:val="28"/>
        </w:rPr>
        <w:t xml:space="preserve"> ва зарари </w:t>
      </w:r>
      <w:r w:rsidR="00E643F7">
        <w:rPr>
          <w:rFonts w:ascii="Times New Roman Tj" w:hAnsi="Times New Roman Tj"/>
          <w:b/>
          <w:bCs/>
          <w:color w:val="000000"/>
          <w:sz w:val="28"/>
          <w:szCs w:val="28"/>
        </w:rPr>
        <w:t>ҳ</w:t>
      </w:r>
      <w:r w:rsidRPr="0096128E">
        <w:rPr>
          <w:rFonts w:ascii="Times New Roman Tj" w:hAnsi="Times New Roman Tj"/>
          <w:b/>
          <w:bCs/>
          <w:color w:val="000000"/>
          <w:sz w:val="28"/>
          <w:szCs w:val="28"/>
        </w:rPr>
        <w:t xml:space="preserve">ар чи ки </w:t>
      </w:r>
      <w:r w:rsidR="00E643F7">
        <w:rPr>
          <w:rFonts w:ascii="Times New Roman Tj" w:hAnsi="Times New Roman Tj"/>
          <w:b/>
          <w:bCs/>
          <w:color w:val="000000"/>
          <w:sz w:val="28"/>
          <w:szCs w:val="28"/>
        </w:rPr>
        <w:t>Ӯ</w:t>
      </w:r>
      <w:r w:rsidRPr="0096128E">
        <w:rPr>
          <w:rFonts w:ascii="Times New Roman Tj" w:hAnsi="Times New Roman Tj"/>
          <w:b/>
          <w:bCs/>
          <w:color w:val="000000"/>
          <w:sz w:val="28"/>
          <w:szCs w:val="28"/>
        </w:rPr>
        <w:t xml:space="preserve"> офаридааст; ва аз шарру зарари шаби торик, ва</w:t>
      </w:r>
      <w:r w:rsidR="00E643F7">
        <w:rPr>
          <w:rFonts w:ascii="Times New Roman Tj" w:hAnsi="Times New Roman Tj"/>
          <w:b/>
          <w:bCs/>
          <w:color w:val="000000"/>
          <w:sz w:val="28"/>
          <w:szCs w:val="28"/>
        </w:rPr>
        <w:t>қ</w:t>
      </w:r>
      <w:r w:rsidRPr="0096128E">
        <w:rPr>
          <w:rFonts w:ascii="Times New Roman Tj" w:hAnsi="Times New Roman Tj"/>
          <w:b/>
          <w:bCs/>
          <w:color w:val="000000"/>
          <w:sz w:val="28"/>
          <w:szCs w:val="28"/>
        </w:rPr>
        <w:t xml:space="preserve">те торикии он зиёд шавад; ва аз зарари занони </w:t>
      </w:r>
      <w:r w:rsidR="00E643F7">
        <w:rPr>
          <w:rFonts w:ascii="Times New Roman Tj" w:hAnsi="Times New Roman Tj"/>
          <w:b/>
          <w:bCs/>
          <w:color w:val="000000"/>
          <w:sz w:val="28"/>
          <w:szCs w:val="28"/>
        </w:rPr>
        <w:t>ҷ</w:t>
      </w:r>
      <w:r w:rsidRPr="0096128E">
        <w:rPr>
          <w:rFonts w:ascii="Times New Roman Tj" w:hAnsi="Times New Roman Tj"/>
          <w:b/>
          <w:bCs/>
          <w:color w:val="000000"/>
          <w:sz w:val="28"/>
          <w:szCs w:val="28"/>
        </w:rPr>
        <w:t>одугар, ки дар гире</w:t>
      </w:r>
      <w:r w:rsidR="00E643F7">
        <w:rPr>
          <w:rFonts w:ascii="Times New Roman Tj" w:hAnsi="Times New Roman Tj"/>
          <w:b/>
          <w:bCs/>
          <w:color w:val="000000"/>
          <w:sz w:val="28"/>
          <w:szCs w:val="28"/>
        </w:rPr>
        <w:t>ҳҳ</w:t>
      </w:r>
      <w:r w:rsidRPr="0096128E">
        <w:rPr>
          <w:rFonts w:ascii="Times New Roman Tj" w:hAnsi="Times New Roman Tj"/>
          <w:b/>
          <w:bCs/>
          <w:color w:val="000000"/>
          <w:sz w:val="28"/>
          <w:szCs w:val="28"/>
        </w:rPr>
        <w:t xml:space="preserve">о дам меандозанд; ва аз зарари </w:t>
      </w:r>
      <w:r w:rsidR="00E643F7">
        <w:rPr>
          <w:rFonts w:ascii="Times New Roman Tj" w:hAnsi="Times New Roman Tj"/>
          <w:b/>
          <w:bCs/>
          <w:color w:val="000000"/>
          <w:sz w:val="28"/>
          <w:szCs w:val="28"/>
        </w:rPr>
        <w:t>ҳ</w:t>
      </w:r>
      <w:r w:rsidRPr="0096128E">
        <w:rPr>
          <w:rFonts w:ascii="Times New Roman Tj" w:hAnsi="Times New Roman Tj"/>
          <w:b/>
          <w:bCs/>
          <w:color w:val="000000"/>
          <w:sz w:val="28"/>
          <w:szCs w:val="28"/>
        </w:rPr>
        <w:t>асуд, ва</w:t>
      </w:r>
      <w:r w:rsidR="00E643F7">
        <w:rPr>
          <w:rFonts w:ascii="Times New Roman Tj" w:hAnsi="Times New Roman Tj"/>
          <w:b/>
          <w:bCs/>
          <w:color w:val="000000"/>
          <w:sz w:val="28"/>
          <w:szCs w:val="28"/>
        </w:rPr>
        <w:t>қ</w:t>
      </w:r>
      <w:r w:rsidRPr="0096128E">
        <w:rPr>
          <w:rFonts w:ascii="Times New Roman Tj" w:hAnsi="Times New Roman Tj"/>
          <w:b/>
          <w:bCs/>
          <w:color w:val="000000"/>
          <w:sz w:val="28"/>
          <w:szCs w:val="28"/>
        </w:rPr>
        <w:t xml:space="preserve">те ки </w:t>
      </w:r>
      <w:r w:rsidR="00E643F7">
        <w:rPr>
          <w:rFonts w:ascii="Times New Roman Tj" w:hAnsi="Times New Roman Tj"/>
          <w:b/>
          <w:bCs/>
          <w:color w:val="000000"/>
          <w:sz w:val="28"/>
          <w:szCs w:val="28"/>
        </w:rPr>
        <w:t>ҳ</w:t>
      </w:r>
      <w:r w:rsidRPr="0096128E">
        <w:rPr>
          <w:rFonts w:ascii="Times New Roman Tj" w:hAnsi="Times New Roman Tj"/>
          <w:b/>
          <w:bCs/>
          <w:color w:val="000000"/>
          <w:sz w:val="28"/>
          <w:szCs w:val="28"/>
        </w:rPr>
        <w:t>асад варзад».</w:t>
      </w:r>
    </w:p>
    <w:p w:rsidR="005A5F25" w:rsidRDefault="005A5F25" w:rsidP="005A5F25">
      <w:pPr>
        <w:jc w:val="center"/>
        <w:rPr>
          <w:rFonts w:ascii="Times New Roman Tj" w:hAnsi="Times New Roman Tj"/>
          <w:b/>
          <w:bCs/>
          <w:color w:val="000000"/>
          <w:sz w:val="28"/>
          <w:szCs w:val="28"/>
        </w:rPr>
      </w:pPr>
      <w:r w:rsidRPr="00C16665">
        <w:rPr>
          <w:rFonts w:ascii="Times New Roman Tj" w:hAnsi="Times New Roman Tj"/>
          <w:b/>
          <w:bCs/>
          <w:color w:val="000000"/>
          <w:sz w:val="28"/>
          <w:szCs w:val="28"/>
        </w:rPr>
        <w:t xml:space="preserve">Сураи </w:t>
      </w:r>
      <w:r>
        <w:rPr>
          <w:rFonts w:ascii="Times New Roman Tj" w:hAnsi="Times New Roman Tj"/>
          <w:b/>
          <w:bCs/>
          <w:color w:val="000000"/>
          <w:sz w:val="28"/>
          <w:szCs w:val="28"/>
        </w:rPr>
        <w:t>«</w:t>
      </w:r>
      <w:r w:rsidRPr="00C16665">
        <w:rPr>
          <w:rFonts w:ascii="Times New Roman Tj" w:hAnsi="Times New Roman Tj"/>
          <w:b/>
          <w:bCs/>
          <w:color w:val="000000"/>
          <w:sz w:val="28"/>
          <w:szCs w:val="28"/>
        </w:rPr>
        <w:t>Нос</w:t>
      </w:r>
      <w:r>
        <w:rPr>
          <w:rFonts w:ascii="Times New Roman Tj" w:hAnsi="Times New Roman Tj"/>
          <w:b/>
          <w:bCs/>
          <w:color w:val="000000"/>
          <w:sz w:val="28"/>
          <w:szCs w:val="28"/>
        </w:rPr>
        <w:t>»:</w:t>
      </w:r>
    </w:p>
    <w:p w:rsidR="005A5F25" w:rsidRPr="00E368B2" w:rsidRDefault="005A5F25" w:rsidP="005A5F25">
      <w:pPr>
        <w:bidi/>
        <w:ind w:firstLine="708"/>
        <w:jc w:val="center"/>
        <w:rPr>
          <w:rFonts w:ascii="Times New Roman Tj" w:hAnsi="Times New Roman Tj"/>
          <w:b/>
          <w:bCs/>
          <w:color w:val="000000"/>
          <w:sz w:val="24"/>
          <w:szCs w:val="24"/>
        </w:rPr>
      </w:pPr>
      <w:r w:rsidRPr="00E368B2">
        <w:rPr>
          <w:rFonts w:cs="Traditional Arabic" w:hint="cs"/>
          <w:sz w:val="36"/>
          <w:szCs w:val="36"/>
          <w:rtl/>
        </w:rPr>
        <w:t>بِسْمِ اللَّهِ الرَّحْمَٰنِ الرَّحِيمِ</w:t>
      </w:r>
    </w:p>
    <w:p w:rsidR="005A5F25" w:rsidRPr="00B51FFB" w:rsidRDefault="005A5F25" w:rsidP="005A5F25">
      <w:pPr>
        <w:bidi/>
        <w:spacing w:after="0"/>
        <w:ind w:firstLine="708"/>
        <w:jc w:val="both"/>
        <w:rPr>
          <w:rFonts w:cs="Traditional Arabic"/>
          <w:sz w:val="36"/>
          <w:szCs w:val="36"/>
        </w:rPr>
      </w:pP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B51FFB">
        <w:rPr>
          <w:rFonts w:cs="Traditional Arabic" w:hint="cs"/>
          <w:sz w:val="36"/>
          <w:szCs w:val="36"/>
          <w:rtl/>
        </w:rPr>
        <w:t>قُلْ أَعُوذُ بِرَبِّ النَّاسِ</w:t>
      </w:r>
      <w:r>
        <w:rPr>
          <w:rFonts w:cs="Traditional Arabic" w:hint="cs"/>
          <w:sz w:val="36"/>
          <w:szCs w:val="36"/>
          <w:rtl/>
        </w:rPr>
        <w:t xml:space="preserve"> </w:t>
      </w:r>
      <w:r w:rsidRPr="00B51FFB">
        <w:rPr>
          <w:rFonts w:cs="Traditional Arabic" w:hint="cs"/>
          <w:sz w:val="36"/>
          <w:szCs w:val="36"/>
          <w:rtl/>
        </w:rPr>
        <w:t>مَلِكِ النَّاسِ</w:t>
      </w:r>
      <w:r>
        <w:rPr>
          <w:rFonts w:cs="Traditional Arabic"/>
          <w:sz w:val="36"/>
          <w:szCs w:val="36"/>
          <w:rtl/>
        </w:rPr>
        <w:t xml:space="preserve"> </w:t>
      </w:r>
      <w:r w:rsidRPr="00B51FFB">
        <w:rPr>
          <w:rFonts w:cs="Traditional Arabic" w:hint="cs"/>
          <w:sz w:val="36"/>
          <w:szCs w:val="36"/>
          <w:rtl/>
        </w:rPr>
        <w:t>إِلَٰهِ النَّاسِ</w:t>
      </w:r>
      <w:r>
        <w:rPr>
          <w:rFonts w:cs="Traditional Arabic" w:hint="cs"/>
          <w:sz w:val="36"/>
          <w:szCs w:val="36"/>
          <w:rtl/>
        </w:rPr>
        <w:t xml:space="preserve"> </w:t>
      </w:r>
      <w:r w:rsidRPr="00B51FFB">
        <w:rPr>
          <w:rFonts w:cs="Traditional Arabic" w:hint="cs"/>
          <w:sz w:val="36"/>
          <w:szCs w:val="36"/>
          <w:rtl/>
        </w:rPr>
        <w:t>مِن شَرِّ الْوَسْوَاسِ الْخَنَّاسِ</w:t>
      </w:r>
      <w:r>
        <w:rPr>
          <w:rFonts w:cs="Traditional Arabic" w:hint="cs"/>
          <w:sz w:val="36"/>
          <w:szCs w:val="36"/>
          <w:rtl/>
        </w:rPr>
        <w:t xml:space="preserve"> </w:t>
      </w:r>
      <w:r w:rsidRPr="00B51FFB">
        <w:rPr>
          <w:rFonts w:cs="Traditional Arabic" w:hint="cs"/>
          <w:sz w:val="36"/>
          <w:szCs w:val="36"/>
          <w:rtl/>
        </w:rPr>
        <w:t>الَّذِي يُوَسْوِسُ فِي صُدُورِ النَّاسِ</w:t>
      </w:r>
      <w:r>
        <w:rPr>
          <w:rFonts w:cs="Traditional Arabic" w:hint="cs"/>
          <w:sz w:val="36"/>
          <w:szCs w:val="36"/>
          <w:rtl/>
        </w:rPr>
        <w:t xml:space="preserve"> </w:t>
      </w:r>
      <w:r w:rsidRPr="00B51FFB">
        <w:rPr>
          <w:rFonts w:cs="Traditional Arabic"/>
          <w:sz w:val="36"/>
          <w:szCs w:val="36"/>
        </w:rPr>
        <w:t xml:space="preserve"> </w:t>
      </w:r>
      <w:r w:rsidRPr="00B51FFB">
        <w:rPr>
          <w:rFonts w:cs="Traditional Arabic" w:hint="cs"/>
          <w:sz w:val="36"/>
          <w:szCs w:val="36"/>
          <w:rtl/>
        </w:rPr>
        <w:t>مِنَ الْجِنَّةِ وَالنَّاسِ</w:t>
      </w:r>
      <w:r>
        <w:rPr>
          <w:rFonts w:cs="Traditional Arabic"/>
          <w:sz w:val="36"/>
          <w:szCs w:val="36"/>
        </w:rPr>
        <w:t xml:space="preserve"> </w:t>
      </w:r>
      <w:r w:rsidRPr="00A9702E">
        <w:rPr>
          <w:rFonts w:ascii="Times New Roman Tj" w:hAnsi="Times New Roman Tj" w:cs="Traditional Arabic"/>
          <w:sz w:val="36"/>
          <w:szCs w:val="36"/>
          <w:rtl/>
        </w:rPr>
        <w:t>"</w:t>
      </w:r>
      <w:r w:rsidRPr="00A9702E">
        <w:rPr>
          <w:rFonts w:ascii="Times New Roman Tj" w:hAnsi="Times New Roman Tj" w:cs="Traditional Arabic"/>
          <w:sz w:val="36"/>
          <w:szCs w:val="36"/>
        </w:rPr>
        <w:t xml:space="preserve"> </w:t>
      </w:r>
      <w:r w:rsidRPr="00A9702E">
        <w:rPr>
          <w:rFonts w:ascii="Times New Roman Tj" w:hAnsi="Times New Roman Tj" w:cs="Traditional Arabic"/>
          <w:sz w:val="36"/>
          <w:szCs w:val="36"/>
          <w:rtl/>
        </w:rPr>
        <w:t>.</w:t>
      </w:r>
    </w:p>
    <w:p w:rsidR="005A5F25" w:rsidRDefault="005A5F25" w:rsidP="005A5F25">
      <w:pPr>
        <w:ind w:firstLine="708"/>
        <w:jc w:val="center"/>
        <w:rPr>
          <w:rFonts w:ascii="Times New Roman Tj" w:hAnsi="Times New Roman Tj"/>
          <w:b/>
          <w:bCs/>
          <w:color w:val="000000"/>
          <w:sz w:val="28"/>
          <w:szCs w:val="28"/>
        </w:rPr>
      </w:pPr>
      <w:r>
        <w:rPr>
          <w:rFonts w:ascii="Times New Roman Tj" w:hAnsi="Times New Roman Tj"/>
          <w:b/>
          <w:bCs/>
          <w:color w:val="000000"/>
          <w:sz w:val="28"/>
          <w:szCs w:val="28"/>
        </w:rPr>
        <w:t>Бисмилло</w:t>
      </w:r>
      <w:r w:rsidR="00E643F7">
        <w:rPr>
          <w:rFonts w:ascii="Times New Roman Tj" w:hAnsi="Times New Roman Tj"/>
          <w:b/>
          <w:bCs/>
          <w:color w:val="000000"/>
          <w:sz w:val="28"/>
          <w:szCs w:val="28"/>
        </w:rPr>
        <w:t>ҳ</w:t>
      </w:r>
      <w:r>
        <w:rPr>
          <w:rFonts w:ascii="Times New Roman Tj" w:hAnsi="Times New Roman Tj"/>
          <w:b/>
          <w:bCs/>
          <w:color w:val="000000"/>
          <w:sz w:val="28"/>
          <w:szCs w:val="28"/>
        </w:rPr>
        <w:t>ир-Ра</w:t>
      </w:r>
      <w:r w:rsidR="00E643F7">
        <w:rPr>
          <w:rFonts w:ascii="Times New Roman Tj" w:hAnsi="Times New Roman Tj"/>
          <w:b/>
          <w:bCs/>
          <w:color w:val="000000"/>
          <w:sz w:val="28"/>
          <w:szCs w:val="28"/>
        </w:rPr>
        <w:t>ҳ</w:t>
      </w:r>
      <w:r>
        <w:rPr>
          <w:rFonts w:ascii="Times New Roman Tj" w:hAnsi="Times New Roman Tj"/>
          <w:b/>
          <w:bCs/>
          <w:color w:val="000000"/>
          <w:sz w:val="28"/>
          <w:szCs w:val="28"/>
        </w:rPr>
        <w:t>мони-р-Ра</w:t>
      </w:r>
      <w:r w:rsidR="00E643F7">
        <w:rPr>
          <w:rFonts w:ascii="Times New Roman Tj" w:hAnsi="Times New Roman Tj"/>
          <w:b/>
          <w:bCs/>
          <w:color w:val="000000"/>
          <w:sz w:val="28"/>
          <w:szCs w:val="28"/>
        </w:rPr>
        <w:t>ҳ</w:t>
      </w:r>
      <w:r>
        <w:rPr>
          <w:rFonts w:ascii="Times New Roman Tj" w:hAnsi="Times New Roman Tj"/>
          <w:b/>
          <w:bCs/>
          <w:color w:val="000000"/>
          <w:sz w:val="28"/>
          <w:szCs w:val="28"/>
        </w:rPr>
        <w:t>им</w:t>
      </w:r>
    </w:p>
    <w:p w:rsidR="005A5F25" w:rsidRDefault="005A5F25" w:rsidP="005A5F25">
      <w:pPr>
        <w:spacing w:after="0"/>
        <w:ind w:firstLine="708"/>
        <w:jc w:val="both"/>
        <w:rPr>
          <w:rFonts w:ascii="Times New Roman Tj" w:hAnsi="Times New Roman Tj"/>
          <w:b/>
          <w:bCs/>
          <w:color w:val="000000"/>
          <w:sz w:val="28"/>
          <w:szCs w:val="28"/>
        </w:rPr>
      </w:pPr>
      <w:r>
        <w:rPr>
          <w:rFonts w:ascii="Times New Roman Tj" w:hAnsi="Times New Roman Tj"/>
          <w:b/>
          <w:bCs/>
          <w:color w:val="000000"/>
          <w:sz w:val="28"/>
          <w:szCs w:val="28"/>
        </w:rPr>
        <w:lastRenderedPageBreak/>
        <w:t>«</w:t>
      </w:r>
      <w:r w:rsidR="00E643F7">
        <w:rPr>
          <w:rFonts w:ascii="Times New Roman Tj" w:hAnsi="Times New Roman Tj"/>
          <w:b/>
          <w:bCs/>
          <w:color w:val="000000"/>
          <w:sz w:val="28"/>
          <w:szCs w:val="28"/>
        </w:rPr>
        <w:t>Қ</w:t>
      </w:r>
      <w:r w:rsidRPr="00C16665">
        <w:rPr>
          <w:rFonts w:ascii="Times New Roman Tj" w:hAnsi="Times New Roman Tj"/>
          <w:b/>
          <w:bCs/>
          <w:color w:val="000000"/>
          <w:sz w:val="28"/>
          <w:szCs w:val="28"/>
        </w:rPr>
        <w:t>ул а</w:t>
      </w:r>
      <w:r>
        <w:rPr>
          <w:rFonts w:ascii="Times New Roman Tj" w:hAnsi="Times New Roman Tj"/>
          <w:b/>
          <w:bCs/>
          <w:color w:val="000000"/>
          <w:sz w:val="28"/>
          <w:szCs w:val="28"/>
        </w:rPr>
        <w:t>ъузу биР</w:t>
      </w:r>
      <w:r w:rsidRPr="00C16665">
        <w:rPr>
          <w:rFonts w:ascii="Times New Roman Tj" w:hAnsi="Times New Roman Tj"/>
          <w:b/>
          <w:bCs/>
          <w:color w:val="000000"/>
          <w:sz w:val="28"/>
          <w:szCs w:val="28"/>
        </w:rPr>
        <w:t>а</w:t>
      </w:r>
      <w:r>
        <w:rPr>
          <w:rFonts w:ascii="Times New Roman Tj" w:hAnsi="Times New Roman Tj"/>
          <w:b/>
          <w:bCs/>
          <w:color w:val="000000"/>
          <w:sz w:val="28"/>
          <w:szCs w:val="28"/>
        </w:rPr>
        <w:t>б</w:t>
      </w:r>
      <w:r w:rsidRPr="00C16665">
        <w:rPr>
          <w:rFonts w:ascii="Times New Roman Tj" w:hAnsi="Times New Roman Tj"/>
          <w:b/>
          <w:bCs/>
          <w:color w:val="000000"/>
          <w:sz w:val="28"/>
          <w:szCs w:val="28"/>
        </w:rPr>
        <w:t>би</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о</w:t>
      </w:r>
      <w:r w:rsidRPr="00C16665">
        <w:rPr>
          <w:rFonts w:ascii="Times New Roman Tj" w:hAnsi="Times New Roman Tj"/>
          <w:b/>
          <w:bCs/>
          <w:color w:val="000000"/>
          <w:sz w:val="28"/>
          <w:szCs w:val="28"/>
        </w:rPr>
        <w:t>с</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Малики</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о</w:t>
      </w:r>
      <w:r w:rsidRPr="00C16665">
        <w:rPr>
          <w:rFonts w:ascii="Times New Roman Tj" w:hAnsi="Times New Roman Tj"/>
          <w:b/>
          <w:bCs/>
          <w:color w:val="000000"/>
          <w:sz w:val="28"/>
          <w:szCs w:val="28"/>
        </w:rPr>
        <w:t>с</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Ил</w:t>
      </w:r>
      <w:r>
        <w:rPr>
          <w:rFonts w:ascii="Times New Roman Tj" w:hAnsi="Times New Roman Tj"/>
          <w:b/>
          <w:bCs/>
          <w:color w:val="000000"/>
          <w:sz w:val="28"/>
          <w:szCs w:val="28"/>
        </w:rPr>
        <w:t>о</w:t>
      </w:r>
      <w:r w:rsidR="00E643F7">
        <w:rPr>
          <w:rFonts w:ascii="Times New Roman Tj" w:hAnsi="Times New Roman Tj"/>
          <w:b/>
          <w:bCs/>
          <w:color w:val="000000"/>
          <w:sz w:val="28"/>
          <w:szCs w:val="28"/>
        </w:rPr>
        <w:t>ҳ</w:t>
      </w:r>
      <w:r w:rsidRPr="00C16665">
        <w:rPr>
          <w:rFonts w:ascii="Times New Roman Tj" w:hAnsi="Times New Roman Tj"/>
          <w:b/>
          <w:bCs/>
          <w:color w:val="000000"/>
          <w:sz w:val="28"/>
          <w:szCs w:val="28"/>
        </w:rPr>
        <w:t>и</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о</w:t>
      </w:r>
      <w:r w:rsidRPr="00C16665">
        <w:rPr>
          <w:rFonts w:ascii="Times New Roman Tj" w:hAnsi="Times New Roman Tj"/>
          <w:b/>
          <w:bCs/>
          <w:color w:val="000000"/>
          <w:sz w:val="28"/>
          <w:szCs w:val="28"/>
        </w:rPr>
        <w:t>с</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м</w:t>
      </w:r>
      <w:r w:rsidRPr="00C16665">
        <w:rPr>
          <w:rFonts w:ascii="Times New Roman Tj" w:hAnsi="Times New Roman Tj"/>
          <w:b/>
          <w:bCs/>
          <w:color w:val="000000"/>
          <w:sz w:val="28"/>
          <w:szCs w:val="28"/>
        </w:rPr>
        <w:t>ин шар</w:t>
      </w:r>
      <w:r>
        <w:rPr>
          <w:rFonts w:ascii="Times New Roman Tj" w:hAnsi="Times New Roman Tj"/>
          <w:b/>
          <w:bCs/>
          <w:color w:val="000000"/>
          <w:sz w:val="28"/>
          <w:szCs w:val="28"/>
        </w:rPr>
        <w:t>р</w:t>
      </w:r>
      <w:r w:rsidRPr="00C16665">
        <w:rPr>
          <w:rFonts w:ascii="Times New Roman Tj" w:hAnsi="Times New Roman Tj"/>
          <w:b/>
          <w:bCs/>
          <w:color w:val="000000"/>
          <w:sz w:val="28"/>
          <w:szCs w:val="28"/>
        </w:rPr>
        <w:t>и</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Pr="00C16665">
        <w:rPr>
          <w:rFonts w:ascii="Times New Roman Tj" w:hAnsi="Times New Roman Tj"/>
          <w:b/>
          <w:bCs/>
          <w:color w:val="000000"/>
          <w:sz w:val="28"/>
          <w:szCs w:val="28"/>
        </w:rPr>
        <w:t>васв</w:t>
      </w:r>
      <w:r>
        <w:rPr>
          <w:rFonts w:ascii="Times New Roman Tj" w:hAnsi="Times New Roman Tj"/>
          <w:b/>
          <w:bCs/>
          <w:color w:val="000000"/>
          <w:sz w:val="28"/>
          <w:szCs w:val="28"/>
        </w:rPr>
        <w:t>о</w:t>
      </w:r>
      <w:r w:rsidRPr="00C16665">
        <w:rPr>
          <w:rFonts w:ascii="Times New Roman Tj" w:hAnsi="Times New Roman Tj"/>
          <w:b/>
          <w:bCs/>
          <w:color w:val="000000"/>
          <w:sz w:val="28"/>
          <w:szCs w:val="28"/>
        </w:rPr>
        <w:t>си</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Pr="00C16665">
        <w:rPr>
          <w:rFonts w:ascii="Times New Roman Tj" w:hAnsi="Times New Roman Tj"/>
          <w:b/>
          <w:bCs/>
          <w:color w:val="000000"/>
          <w:sz w:val="28"/>
          <w:szCs w:val="28"/>
        </w:rPr>
        <w:t>ханн</w:t>
      </w:r>
      <w:r>
        <w:rPr>
          <w:rFonts w:ascii="Times New Roman Tj" w:hAnsi="Times New Roman Tj"/>
          <w:b/>
          <w:bCs/>
          <w:color w:val="000000"/>
          <w:sz w:val="28"/>
          <w:szCs w:val="28"/>
        </w:rPr>
        <w:t>о</w:t>
      </w:r>
      <w:r w:rsidRPr="00C16665">
        <w:rPr>
          <w:rFonts w:ascii="Times New Roman Tj" w:hAnsi="Times New Roman Tj"/>
          <w:b/>
          <w:bCs/>
          <w:color w:val="000000"/>
          <w:sz w:val="28"/>
          <w:szCs w:val="28"/>
        </w:rPr>
        <w:t>с</w:t>
      </w:r>
      <w:r>
        <w:rPr>
          <w:rFonts w:ascii="Times New Roman Tj" w:hAnsi="Times New Roman Tj"/>
          <w:b/>
          <w:bCs/>
          <w:color w:val="000000"/>
          <w:sz w:val="28"/>
          <w:szCs w:val="28"/>
        </w:rPr>
        <w:t>; а</w:t>
      </w:r>
      <w:r w:rsidRPr="00C16665">
        <w:rPr>
          <w:rFonts w:ascii="Times New Roman Tj" w:hAnsi="Times New Roman Tj"/>
          <w:b/>
          <w:bCs/>
          <w:color w:val="000000"/>
          <w:sz w:val="28"/>
          <w:szCs w:val="28"/>
        </w:rPr>
        <w:t>ллаз</w:t>
      </w:r>
      <w:r w:rsidR="00E643F7">
        <w:rPr>
          <w:rFonts w:ascii="Times New Roman Tj" w:hAnsi="Times New Roman Tj"/>
          <w:b/>
          <w:bCs/>
          <w:color w:val="000000"/>
          <w:sz w:val="28"/>
          <w:szCs w:val="28"/>
        </w:rPr>
        <w:t>ӣ</w:t>
      </w:r>
      <w:r w:rsidRPr="00C16665">
        <w:rPr>
          <w:rFonts w:ascii="Times New Roman Tj" w:hAnsi="Times New Roman Tj"/>
          <w:b/>
          <w:bCs/>
          <w:color w:val="000000"/>
          <w:sz w:val="28"/>
          <w:szCs w:val="28"/>
        </w:rPr>
        <w:t xml:space="preserve"> ювасвису ф</w:t>
      </w:r>
      <w:r w:rsidR="00E643F7">
        <w:rPr>
          <w:rFonts w:ascii="Times New Roman Tj" w:hAnsi="Times New Roman Tj"/>
          <w:b/>
          <w:bCs/>
          <w:color w:val="000000"/>
          <w:sz w:val="28"/>
          <w:szCs w:val="28"/>
        </w:rPr>
        <w:t>ӣ</w:t>
      </w:r>
      <w:r w:rsidRPr="00C16665">
        <w:rPr>
          <w:rFonts w:ascii="Times New Roman Tj" w:hAnsi="Times New Roman Tj"/>
          <w:b/>
          <w:bCs/>
          <w:color w:val="000000"/>
          <w:sz w:val="28"/>
          <w:szCs w:val="28"/>
        </w:rPr>
        <w:t xml:space="preserve"> судури</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о</w:t>
      </w:r>
      <w:r w:rsidRPr="00C16665">
        <w:rPr>
          <w:rFonts w:ascii="Times New Roman Tj" w:hAnsi="Times New Roman Tj"/>
          <w:b/>
          <w:bCs/>
          <w:color w:val="000000"/>
          <w:sz w:val="28"/>
          <w:szCs w:val="28"/>
        </w:rPr>
        <w:t>с</w:t>
      </w:r>
      <w:r>
        <w:rPr>
          <w:rFonts w:ascii="Times New Roman Tj" w:hAnsi="Times New Roman Tj"/>
          <w:b/>
          <w:bCs/>
          <w:color w:val="000000"/>
          <w:sz w:val="28"/>
          <w:szCs w:val="28"/>
        </w:rPr>
        <w:t>;</w:t>
      </w:r>
      <w:r w:rsidRPr="00C16665">
        <w:rPr>
          <w:rFonts w:ascii="Times New Roman Tj" w:hAnsi="Times New Roman Tj"/>
          <w:b/>
          <w:bCs/>
          <w:color w:val="000000"/>
          <w:sz w:val="28"/>
          <w:szCs w:val="28"/>
        </w:rPr>
        <w:t xml:space="preserve"> </w:t>
      </w:r>
      <w:r>
        <w:rPr>
          <w:rFonts w:ascii="Times New Roman Tj" w:hAnsi="Times New Roman Tj"/>
          <w:b/>
          <w:bCs/>
          <w:color w:val="000000"/>
          <w:sz w:val="28"/>
          <w:szCs w:val="28"/>
        </w:rPr>
        <w:t>м</w:t>
      </w:r>
      <w:r w:rsidRPr="00C16665">
        <w:rPr>
          <w:rFonts w:ascii="Times New Roman Tj" w:hAnsi="Times New Roman Tj"/>
          <w:b/>
          <w:bCs/>
          <w:color w:val="000000"/>
          <w:sz w:val="28"/>
          <w:szCs w:val="28"/>
        </w:rPr>
        <w:t>ина</w:t>
      </w:r>
      <w:r>
        <w:rPr>
          <w:rFonts w:ascii="Times New Roman Tj" w:hAnsi="Times New Roman Tj"/>
          <w:b/>
          <w:bCs/>
          <w:color w:val="000000"/>
          <w:sz w:val="28"/>
          <w:szCs w:val="28"/>
        </w:rPr>
        <w:t>-</w:t>
      </w:r>
      <w:r w:rsidRPr="00C16665">
        <w:rPr>
          <w:rFonts w:ascii="Times New Roman Tj" w:hAnsi="Times New Roman Tj"/>
          <w:b/>
          <w:bCs/>
          <w:color w:val="000000"/>
          <w:sz w:val="28"/>
          <w:szCs w:val="28"/>
        </w:rPr>
        <w:t>л</w:t>
      </w:r>
      <w:r>
        <w:rPr>
          <w:rFonts w:ascii="Times New Roman Tj" w:hAnsi="Times New Roman Tj"/>
          <w:b/>
          <w:bCs/>
          <w:color w:val="000000"/>
          <w:sz w:val="28"/>
          <w:szCs w:val="28"/>
        </w:rPr>
        <w:t>-</w:t>
      </w:r>
      <w:r w:rsidR="00E643F7">
        <w:rPr>
          <w:rFonts w:ascii="Times New Roman Tj" w:hAnsi="Times New Roman Tj"/>
          <w:b/>
          <w:bCs/>
          <w:color w:val="000000"/>
          <w:sz w:val="28"/>
          <w:szCs w:val="28"/>
        </w:rPr>
        <w:t>ҷ</w:t>
      </w:r>
      <w:r w:rsidRPr="00C16665">
        <w:rPr>
          <w:rFonts w:ascii="Times New Roman Tj" w:hAnsi="Times New Roman Tj"/>
          <w:b/>
          <w:bCs/>
          <w:color w:val="000000"/>
          <w:sz w:val="28"/>
          <w:szCs w:val="28"/>
        </w:rPr>
        <w:t>иннати ва</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w:t>
      </w:r>
      <w:r w:rsidRPr="00C16665">
        <w:rPr>
          <w:rFonts w:ascii="Times New Roman Tj" w:hAnsi="Times New Roman Tj"/>
          <w:b/>
          <w:bCs/>
          <w:color w:val="000000"/>
          <w:sz w:val="28"/>
          <w:szCs w:val="28"/>
        </w:rPr>
        <w:t>н</w:t>
      </w:r>
      <w:r>
        <w:rPr>
          <w:rFonts w:ascii="Times New Roman Tj" w:hAnsi="Times New Roman Tj"/>
          <w:b/>
          <w:bCs/>
          <w:color w:val="000000"/>
          <w:sz w:val="28"/>
          <w:szCs w:val="28"/>
        </w:rPr>
        <w:t>о</w:t>
      </w:r>
      <w:r w:rsidRPr="00C16665">
        <w:rPr>
          <w:rFonts w:ascii="Times New Roman Tj" w:hAnsi="Times New Roman Tj"/>
          <w:b/>
          <w:bCs/>
          <w:color w:val="000000"/>
          <w:sz w:val="28"/>
          <w:szCs w:val="28"/>
        </w:rPr>
        <w:t>с</w:t>
      </w:r>
      <w:r>
        <w:rPr>
          <w:rFonts w:ascii="Times New Roman Tj" w:hAnsi="Times New Roman Tj"/>
          <w:b/>
          <w:bCs/>
          <w:color w:val="000000"/>
          <w:sz w:val="28"/>
          <w:szCs w:val="28"/>
        </w:rPr>
        <w:t>»</w:t>
      </w:r>
      <w:r w:rsidRPr="00C16665">
        <w:rPr>
          <w:rFonts w:ascii="Times New Roman Tj" w:hAnsi="Times New Roman Tj"/>
          <w:b/>
          <w:bCs/>
          <w:color w:val="000000"/>
          <w:sz w:val="28"/>
          <w:szCs w:val="28"/>
        </w:rPr>
        <w:t>.</w:t>
      </w:r>
    </w:p>
    <w:p w:rsidR="005A5F25" w:rsidRPr="00176F08" w:rsidRDefault="005A5F25" w:rsidP="005A5F25">
      <w:pPr>
        <w:spacing w:line="340" w:lineRule="exact"/>
        <w:ind w:left="480" w:hanging="480"/>
        <w:jc w:val="center"/>
        <w:rPr>
          <w:rFonts w:ascii="Times New Roman Tj" w:hAnsi="Times New Roman Tj"/>
          <w:b/>
          <w:bCs/>
          <w:spacing w:val="6"/>
          <w:sz w:val="28"/>
          <w:szCs w:val="28"/>
        </w:rPr>
      </w:pPr>
      <w:r w:rsidRPr="00176F08">
        <w:rPr>
          <w:rFonts w:ascii="Times New Roman Tj" w:hAnsi="Times New Roman Tj"/>
          <w:b/>
          <w:bCs/>
          <w:spacing w:val="6"/>
          <w:sz w:val="28"/>
          <w:szCs w:val="28"/>
        </w:rPr>
        <w:t>Ба номи Худои Бахшояндаи Ме</w:t>
      </w:r>
      <w:r w:rsidR="00E643F7">
        <w:rPr>
          <w:rFonts w:ascii="Times New Roman Tj" w:hAnsi="Times New Roman Tj"/>
          <w:b/>
          <w:bCs/>
          <w:spacing w:val="6"/>
          <w:sz w:val="28"/>
          <w:szCs w:val="28"/>
        </w:rPr>
        <w:t>ҳ</w:t>
      </w:r>
      <w:r w:rsidRPr="00176F08">
        <w:rPr>
          <w:rFonts w:ascii="Times New Roman Tj" w:hAnsi="Times New Roman Tj"/>
          <w:b/>
          <w:bCs/>
          <w:spacing w:val="6"/>
          <w:sz w:val="28"/>
          <w:szCs w:val="28"/>
        </w:rPr>
        <w:t>рубон</w:t>
      </w:r>
    </w:p>
    <w:p w:rsidR="005A5F25" w:rsidRDefault="005A5F25" w:rsidP="005A5F25">
      <w:pPr>
        <w:ind w:firstLine="708"/>
        <w:jc w:val="both"/>
        <w:rPr>
          <w:rFonts w:ascii="Times New Roman Tj" w:hAnsi="Times New Roman Tj"/>
          <w:b/>
          <w:bCs/>
          <w:color w:val="000000"/>
          <w:sz w:val="28"/>
          <w:szCs w:val="28"/>
        </w:rPr>
      </w:pPr>
      <w:r w:rsidRPr="002C58D6">
        <w:rPr>
          <w:rFonts w:ascii="Times New Roman Tj" w:hAnsi="Times New Roman Tj"/>
          <w:b/>
          <w:bCs/>
          <w:color w:val="000000"/>
          <w:sz w:val="28"/>
          <w:szCs w:val="28"/>
        </w:rPr>
        <w:t>«Биг</w:t>
      </w:r>
      <w:r w:rsidR="00E643F7">
        <w:rPr>
          <w:rFonts w:ascii="Times New Roman Tj" w:hAnsi="Times New Roman Tj"/>
          <w:b/>
          <w:bCs/>
          <w:color w:val="000000"/>
          <w:sz w:val="28"/>
          <w:szCs w:val="28"/>
        </w:rPr>
        <w:t>ӯ</w:t>
      </w:r>
      <w:r w:rsidRPr="002C58D6">
        <w:rPr>
          <w:rFonts w:ascii="Times New Roman Tj" w:hAnsi="Times New Roman Tj"/>
          <w:b/>
          <w:bCs/>
          <w:color w:val="000000"/>
          <w:sz w:val="28"/>
          <w:szCs w:val="28"/>
        </w:rPr>
        <w:t>: Пано</w:t>
      </w:r>
      <w:r w:rsidR="00E643F7">
        <w:rPr>
          <w:rFonts w:ascii="Times New Roman Tj" w:hAnsi="Times New Roman Tj"/>
          <w:b/>
          <w:bCs/>
          <w:color w:val="000000"/>
          <w:sz w:val="28"/>
          <w:szCs w:val="28"/>
        </w:rPr>
        <w:t>ҳ</w:t>
      </w:r>
      <w:r w:rsidRPr="002C58D6">
        <w:rPr>
          <w:rFonts w:ascii="Times New Roman Tj" w:hAnsi="Times New Roman Tj"/>
          <w:b/>
          <w:bCs/>
          <w:color w:val="000000"/>
          <w:sz w:val="28"/>
          <w:szCs w:val="28"/>
        </w:rPr>
        <w:t xml:space="preserve"> мебарам ба Парвардигори мардум, Подшо</w:t>
      </w:r>
      <w:r w:rsidR="00E643F7">
        <w:rPr>
          <w:rFonts w:ascii="Times New Roman Tj" w:hAnsi="Times New Roman Tj"/>
          <w:b/>
          <w:bCs/>
          <w:color w:val="000000"/>
          <w:sz w:val="28"/>
          <w:szCs w:val="28"/>
        </w:rPr>
        <w:t>ҳ</w:t>
      </w:r>
      <w:r w:rsidRPr="002C58D6">
        <w:rPr>
          <w:rFonts w:ascii="Times New Roman Tj" w:hAnsi="Times New Roman Tj"/>
          <w:b/>
          <w:bCs/>
          <w:color w:val="000000"/>
          <w:sz w:val="28"/>
          <w:szCs w:val="28"/>
        </w:rPr>
        <w:t>и мардум, Маъбуди мардум, аз бадии васвасакунандаи бозпасгарданда</w:t>
      </w:r>
      <w:r>
        <w:rPr>
          <w:rFonts w:ascii="Times New Roman Tj" w:hAnsi="Times New Roman Tj"/>
          <w:b/>
          <w:bCs/>
          <w:color w:val="000000"/>
          <w:sz w:val="28"/>
          <w:szCs w:val="28"/>
        </w:rPr>
        <w:t xml:space="preserve">; </w:t>
      </w:r>
      <w:r w:rsidRPr="002C58D6">
        <w:rPr>
          <w:rFonts w:ascii="Times New Roman Tj" w:hAnsi="Times New Roman Tj"/>
          <w:b/>
          <w:bCs/>
          <w:color w:val="000000"/>
          <w:sz w:val="28"/>
          <w:szCs w:val="28"/>
        </w:rPr>
        <w:t>он ки дар дил</w:t>
      </w:r>
      <w:r w:rsidR="00E643F7">
        <w:rPr>
          <w:rFonts w:ascii="Times New Roman Tj" w:hAnsi="Times New Roman Tj"/>
          <w:b/>
          <w:bCs/>
          <w:color w:val="000000"/>
          <w:sz w:val="28"/>
          <w:szCs w:val="28"/>
        </w:rPr>
        <w:t>ҳ</w:t>
      </w:r>
      <w:r w:rsidRPr="002C58D6">
        <w:rPr>
          <w:rFonts w:ascii="Times New Roman Tj" w:hAnsi="Times New Roman Tj"/>
          <w:b/>
          <w:bCs/>
          <w:color w:val="000000"/>
          <w:sz w:val="28"/>
          <w:szCs w:val="28"/>
        </w:rPr>
        <w:t>ои мардум васваса меандозад</w:t>
      </w:r>
      <w:r>
        <w:rPr>
          <w:rFonts w:ascii="Times New Roman Tj" w:hAnsi="Times New Roman Tj"/>
          <w:b/>
          <w:bCs/>
          <w:color w:val="000000"/>
          <w:sz w:val="28"/>
          <w:szCs w:val="28"/>
        </w:rPr>
        <w:t>;</w:t>
      </w:r>
      <w:r w:rsidRPr="002C58D6">
        <w:rPr>
          <w:rFonts w:ascii="Times New Roman Tj" w:hAnsi="Times New Roman Tj"/>
          <w:b/>
          <w:bCs/>
          <w:color w:val="000000"/>
          <w:sz w:val="28"/>
          <w:szCs w:val="28"/>
        </w:rPr>
        <w:t xml:space="preserve"> </w:t>
      </w:r>
      <w:r w:rsidRPr="002C58D6">
        <w:rPr>
          <w:rFonts w:ascii="Times New Roman Tj" w:hAnsi="Times New Roman Tj"/>
          <w:color w:val="000000"/>
          <w:sz w:val="28"/>
          <w:szCs w:val="28"/>
        </w:rPr>
        <w:t>(го</w:t>
      </w:r>
      <w:r w:rsidR="00E643F7">
        <w:rPr>
          <w:rFonts w:ascii="Times New Roman Tj" w:hAnsi="Times New Roman Tj"/>
          <w:color w:val="000000"/>
          <w:sz w:val="28"/>
          <w:szCs w:val="28"/>
        </w:rPr>
        <w:t>ҳ</w:t>
      </w:r>
      <w:r w:rsidRPr="002C58D6">
        <w:rPr>
          <w:rFonts w:ascii="Times New Roman Tj" w:hAnsi="Times New Roman Tj"/>
          <w:color w:val="000000"/>
          <w:sz w:val="28"/>
          <w:szCs w:val="28"/>
        </w:rPr>
        <w:t>е)</w:t>
      </w:r>
      <w:r w:rsidRPr="002C58D6">
        <w:rPr>
          <w:rFonts w:ascii="Times New Roman Tj" w:hAnsi="Times New Roman Tj"/>
          <w:b/>
          <w:bCs/>
          <w:color w:val="000000"/>
          <w:sz w:val="28"/>
          <w:szCs w:val="28"/>
        </w:rPr>
        <w:t xml:space="preserve"> аз </w:t>
      </w:r>
      <w:r w:rsidRPr="002C58D6">
        <w:rPr>
          <w:rFonts w:ascii="Times New Roman Tj" w:hAnsi="Times New Roman Tj"/>
          <w:color w:val="000000"/>
          <w:sz w:val="28"/>
          <w:szCs w:val="28"/>
        </w:rPr>
        <w:t>(</w:t>
      </w:r>
      <w:r w:rsidR="00E643F7">
        <w:rPr>
          <w:rFonts w:ascii="Times New Roman Tj" w:hAnsi="Times New Roman Tj"/>
          <w:color w:val="000000"/>
          <w:sz w:val="28"/>
          <w:szCs w:val="28"/>
        </w:rPr>
        <w:t>қ</w:t>
      </w:r>
      <w:r w:rsidRPr="002C58D6">
        <w:rPr>
          <w:rFonts w:ascii="Times New Roman Tj" w:hAnsi="Times New Roman Tj"/>
          <w:color w:val="000000"/>
          <w:sz w:val="28"/>
          <w:szCs w:val="28"/>
        </w:rPr>
        <w:t>исми)</w:t>
      </w:r>
      <w:r>
        <w:rPr>
          <w:rFonts w:ascii="Times New Roman Tj" w:hAnsi="Times New Roman Tj"/>
          <w:b/>
          <w:bCs/>
          <w:color w:val="000000"/>
          <w:sz w:val="28"/>
          <w:szCs w:val="28"/>
        </w:rPr>
        <w:t xml:space="preserve"> </w:t>
      </w:r>
      <w:r w:rsidR="00E643F7">
        <w:rPr>
          <w:rFonts w:ascii="Times New Roman Tj" w:hAnsi="Times New Roman Tj"/>
          <w:b/>
          <w:bCs/>
          <w:color w:val="000000"/>
          <w:sz w:val="28"/>
          <w:szCs w:val="28"/>
        </w:rPr>
        <w:t>ҷ</w:t>
      </w:r>
      <w:r>
        <w:rPr>
          <w:rFonts w:ascii="Times New Roman Tj" w:hAnsi="Times New Roman Tj"/>
          <w:b/>
          <w:bCs/>
          <w:color w:val="000000"/>
          <w:sz w:val="28"/>
          <w:szCs w:val="28"/>
        </w:rPr>
        <w:t>ин</w:t>
      </w:r>
      <w:r w:rsidRPr="002C58D6">
        <w:rPr>
          <w:rFonts w:ascii="Times New Roman Tj" w:hAnsi="Times New Roman Tj"/>
          <w:b/>
          <w:bCs/>
          <w:color w:val="000000"/>
          <w:sz w:val="28"/>
          <w:szCs w:val="28"/>
        </w:rPr>
        <w:t xml:space="preserve"> мебошад ва </w:t>
      </w:r>
      <w:r w:rsidRPr="002C58D6">
        <w:rPr>
          <w:rFonts w:ascii="Times New Roman Tj" w:hAnsi="Times New Roman Tj"/>
          <w:color w:val="000000"/>
          <w:sz w:val="28"/>
          <w:szCs w:val="28"/>
        </w:rPr>
        <w:t>(го</w:t>
      </w:r>
      <w:r w:rsidR="00E643F7">
        <w:rPr>
          <w:rFonts w:ascii="Times New Roman Tj" w:hAnsi="Times New Roman Tj"/>
          <w:color w:val="000000"/>
          <w:sz w:val="28"/>
          <w:szCs w:val="28"/>
        </w:rPr>
        <w:t>ҳ</w:t>
      </w:r>
      <w:r w:rsidRPr="002C58D6">
        <w:rPr>
          <w:rFonts w:ascii="Times New Roman Tj" w:hAnsi="Times New Roman Tj"/>
          <w:color w:val="000000"/>
          <w:sz w:val="28"/>
          <w:szCs w:val="28"/>
        </w:rPr>
        <w:t xml:space="preserve">е аз </w:t>
      </w:r>
      <w:r w:rsidR="00E643F7">
        <w:rPr>
          <w:rFonts w:ascii="Times New Roman Tj" w:hAnsi="Times New Roman Tj"/>
          <w:color w:val="000000"/>
          <w:sz w:val="28"/>
          <w:szCs w:val="28"/>
        </w:rPr>
        <w:t>қ</w:t>
      </w:r>
      <w:r w:rsidRPr="002C58D6">
        <w:rPr>
          <w:rFonts w:ascii="Times New Roman Tj" w:hAnsi="Times New Roman Tj"/>
          <w:color w:val="000000"/>
          <w:sz w:val="28"/>
          <w:szCs w:val="28"/>
        </w:rPr>
        <w:t>исми)</w:t>
      </w:r>
      <w:r>
        <w:rPr>
          <w:rFonts w:ascii="Times New Roman Tj" w:hAnsi="Times New Roman Tj"/>
          <w:b/>
          <w:bCs/>
          <w:color w:val="000000"/>
          <w:sz w:val="28"/>
          <w:szCs w:val="28"/>
        </w:rPr>
        <w:t xml:space="preserve"> </w:t>
      </w:r>
      <w:r w:rsidRPr="002C58D6">
        <w:rPr>
          <w:rFonts w:ascii="Times New Roman Tj" w:hAnsi="Times New Roman Tj"/>
          <w:b/>
          <w:bCs/>
          <w:color w:val="000000"/>
          <w:sz w:val="28"/>
          <w:szCs w:val="28"/>
        </w:rPr>
        <w:t>инсон».</w:t>
      </w:r>
    </w:p>
    <w:p w:rsidR="005A5F25" w:rsidRDefault="005A5F25" w:rsidP="005A5F25">
      <w:pPr>
        <w:jc w:val="center"/>
        <w:rPr>
          <w:rFonts w:ascii="Times New Roman Tj" w:hAnsi="Times New Roman Tj"/>
          <w:b/>
          <w:bCs/>
          <w:color w:val="000000"/>
          <w:sz w:val="28"/>
          <w:szCs w:val="28"/>
        </w:rPr>
      </w:pPr>
      <w:r>
        <w:rPr>
          <w:rFonts w:ascii="Times New Roman Tj" w:hAnsi="Times New Roman Tj"/>
          <w:b/>
          <w:bCs/>
          <w:color w:val="000000"/>
          <w:sz w:val="28"/>
          <w:szCs w:val="28"/>
        </w:rPr>
        <w:t>Хондани тасбе</w:t>
      </w:r>
      <w:r w:rsidR="00E643F7">
        <w:rPr>
          <w:rFonts w:ascii="Times New Roman Tj" w:hAnsi="Times New Roman Tj"/>
          <w:b/>
          <w:bCs/>
          <w:color w:val="000000"/>
          <w:sz w:val="28"/>
          <w:szCs w:val="28"/>
        </w:rPr>
        <w:t>ҳ</w:t>
      </w:r>
      <w:r>
        <w:rPr>
          <w:rFonts w:ascii="Times New Roman Tj" w:hAnsi="Times New Roman Tj"/>
          <w:b/>
          <w:bCs/>
          <w:color w:val="000000"/>
          <w:sz w:val="28"/>
          <w:szCs w:val="28"/>
        </w:rPr>
        <w:t>от ва дуо</w:t>
      </w:r>
      <w:r w:rsidR="00E643F7">
        <w:rPr>
          <w:rFonts w:ascii="Times New Roman Tj" w:hAnsi="Times New Roman Tj"/>
          <w:b/>
          <w:bCs/>
          <w:color w:val="000000"/>
          <w:sz w:val="28"/>
          <w:szCs w:val="28"/>
        </w:rPr>
        <w:t>ҳ</w:t>
      </w:r>
      <w:r>
        <w:rPr>
          <w:rFonts w:ascii="Times New Roman Tj" w:hAnsi="Times New Roman Tj"/>
          <w:b/>
          <w:bCs/>
          <w:color w:val="000000"/>
          <w:sz w:val="28"/>
          <w:szCs w:val="28"/>
        </w:rPr>
        <w:t>о</w:t>
      </w:r>
    </w:p>
    <w:p w:rsidR="005A5F25" w:rsidRPr="00BE3130" w:rsidRDefault="005A5F25" w:rsidP="005A5F25">
      <w:pPr>
        <w:spacing w:after="0"/>
        <w:ind w:firstLine="708"/>
        <w:jc w:val="both"/>
        <w:rPr>
          <w:rFonts w:ascii="Times New Roman Tj" w:hAnsi="Times New Roman Tj"/>
          <w:color w:val="000000"/>
          <w:sz w:val="28"/>
          <w:szCs w:val="28"/>
        </w:rPr>
      </w:pPr>
      <w:r w:rsidRPr="00BE3130">
        <w:rPr>
          <w:rFonts w:ascii="Times New Roman Tj" w:hAnsi="Times New Roman Tj"/>
          <w:color w:val="000000"/>
          <w:sz w:val="28"/>
          <w:szCs w:val="28"/>
        </w:rPr>
        <w:t xml:space="preserve">Сию се бор </w:t>
      </w:r>
      <w:r w:rsidRPr="00BE3130">
        <w:rPr>
          <w:rFonts w:ascii="Times New Roman Tj" w:hAnsi="Times New Roman Tj"/>
          <w:i/>
          <w:iCs/>
          <w:color w:val="000000"/>
          <w:sz w:val="28"/>
          <w:szCs w:val="28"/>
        </w:rPr>
        <w:t>«Ал</w:t>
      </w:r>
      <w:r w:rsidR="00E643F7">
        <w:rPr>
          <w:rFonts w:ascii="Times New Roman Tj" w:hAnsi="Times New Roman Tj"/>
          <w:i/>
          <w:iCs/>
          <w:color w:val="000000"/>
          <w:sz w:val="28"/>
          <w:szCs w:val="28"/>
        </w:rPr>
        <w:t>ҳ</w:t>
      </w:r>
      <w:r w:rsidRPr="00BE3130">
        <w:rPr>
          <w:rFonts w:ascii="Times New Roman Tj" w:hAnsi="Times New Roman Tj"/>
          <w:i/>
          <w:iCs/>
          <w:color w:val="000000"/>
          <w:sz w:val="28"/>
          <w:szCs w:val="28"/>
        </w:rPr>
        <w:t>амдуллило</w:t>
      </w:r>
      <w:r w:rsidR="00E643F7">
        <w:rPr>
          <w:rFonts w:ascii="Times New Roman Tj" w:hAnsi="Times New Roman Tj"/>
          <w:i/>
          <w:iCs/>
          <w:color w:val="000000"/>
          <w:sz w:val="28"/>
          <w:szCs w:val="28"/>
        </w:rPr>
        <w:t>ҳ</w:t>
      </w:r>
      <w:r w:rsidRPr="00BE3130">
        <w:rPr>
          <w:rFonts w:ascii="Times New Roman Tj" w:hAnsi="Times New Roman Tj"/>
          <w:i/>
          <w:iCs/>
          <w:color w:val="000000"/>
          <w:sz w:val="28"/>
          <w:szCs w:val="28"/>
        </w:rPr>
        <w:t>»</w:t>
      </w:r>
      <w:r w:rsidRPr="00BE3130">
        <w:rPr>
          <w:rFonts w:ascii="Times New Roman Tj" w:hAnsi="Times New Roman Tj"/>
          <w:color w:val="000000"/>
          <w:sz w:val="28"/>
          <w:szCs w:val="28"/>
        </w:rPr>
        <w:t xml:space="preserve">, сию се бор </w:t>
      </w:r>
      <w:r w:rsidRPr="00BE3130">
        <w:rPr>
          <w:rFonts w:ascii="Times New Roman Tj" w:hAnsi="Times New Roman Tj"/>
          <w:i/>
          <w:iCs/>
          <w:color w:val="000000"/>
          <w:sz w:val="28"/>
          <w:szCs w:val="28"/>
        </w:rPr>
        <w:t>«Суб</w:t>
      </w:r>
      <w:r w:rsidR="00E643F7">
        <w:rPr>
          <w:rFonts w:ascii="Times New Roman Tj" w:hAnsi="Times New Roman Tj"/>
          <w:i/>
          <w:iCs/>
          <w:color w:val="000000"/>
          <w:sz w:val="28"/>
          <w:szCs w:val="28"/>
        </w:rPr>
        <w:t>ҳ</w:t>
      </w:r>
      <w:r w:rsidRPr="00BE3130">
        <w:rPr>
          <w:rFonts w:ascii="Times New Roman Tj" w:hAnsi="Times New Roman Tj"/>
          <w:i/>
          <w:iCs/>
          <w:color w:val="000000"/>
          <w:sz w:val="28"/>
          <w:szCs w:val="28"/>
        </w:rPr>
        <w:t>оналло</w:t>
      </w:r>
      <w:r w:rsidR="00E643F7">
        <w:rPr>
          <w:rFonts w:ascii="Times New Roman Tj" w:hAnsi="Times New Roman Tj"/>
          <w:i/>
          <w:iCs/>
          <w:color w:val="000000"/>
          <w:sz w:val="28"/>
          <w:szCs w:val="28"/>
        </w:rPr>
        <w:t>ҳ</w:t>
      </w:r>
      <w:r w:rsidRPr="00BE3130">
        <w:rPr>
          <w:rFonts w:ascii="Times New Roman Tj" w:hAnsi="Times New Roman Tj"/>
          <w:i/>
          <w:iCs/>
          <w:color w:val="000000"/>
          <w:sz w:val="28"/>
          <w:szCs w:val="28"/>
        </w:rPr>
        <w:t xml:space="preserve">» ва </w:t>
      </w:r>
      <w:r w:rsidRPr="00BE3130">
        <w:rPr>
          <w:rFonts w:ascii="Times New Roman Tj" w:hAnsi="Times New Roman Tj"/>
          <w:color w:val="000000"/>
          <w:sz w:val="28"/>
          <w:szCs w:val="28"/>
        </w:rPr>
        <w:t xml:space="preserve">сию чор бор </w:t>
      </w:r>
      <w:r w:rsidRPr="00BE3130">
        <w:rPr>
          <w:rFonts w:ascii="Times New Roman Tj" w:hAnsi="Times New Roman Tj"/>
          <w:i/>
          <w:iCs/>
          <w:color w:val="000000"/>
          <w:sz w:val="28"/>
          <w:szCs w:val="28"/>
        </w:rPr>
        <w:t>«Алло</w:t>
      </w:r>
      <w:r w:rsidR="00E643F7">
        <w:rPr>
          <w:rFonts w:ascii="Times New Roman Tj" w:hAnsi="Times New Roman Tj"/>
          <w:i/>
          <w:iCs/>
          <w:color w:val="000000"/>
          <w:sz w:val="28"/>
          <w:szCs w:val="28"/>
        </w:rPr>
        <w:t>ҳ</w:t>
      </w:r>
      <w:r w:rsidRPr="00BE3130">
        <w:rPr>
          <w:rFonts w:ascii="Times New Roman Tj" w:hAnsi="Times New Roman Tj"/>
          <w:i/>
          <w:iCs/>
          <w:color w:val="000000"/>
          <w:sz w:val="28"/>
          <w:szCs w:val="28"/>
        </w:rPr>
        <w:t xml:space="preserve">у Акбар» </w:t>
      </w:r>
      <w:r w:rsidRPr="00BE3130">
        <w:rPr>
          <w:rFonts w:ascii="Times New Roman Tj" w:hAnsi="Times New Roman Tj"/>
          <w:color w:val="000000"/>
          <w:sz w:val="28"/>
          <w:szCs w:val="28"/>
        </w:rPr>
        <w:t>г</w:t>
      </w:r>
      <w:r w:rsidR="00E643F7">
        <w:rPr>
          <w:rFonts w:ascii="Times New Roman Tj" w:hAnsi="Times New Roman Tj"/>
          <w:color w:val="000000"/>
          <w:sz w:val="28"/>
          <w:szCs w:val="28"/>
        </w:rPr>
        <w:t>ӯ</w:t>
      </w:r>
      <w:r w:rsidRPr="00BE3130">
        <w:rPr>
          <w:rFonts w:ascii="Times New Roman Tj" w:hAnsi="Times New Roman Tj"/>
          <w:color w:val="000000"/>
          <w:sz w:val="28"/>
          <w:szCs w:val="28"/>
        </w:rPr>
        <w:t xml:space="preserve">яд. </w:t>
      </w:r>
      <w:r w:rsidRPr="00BE3130">
        <w:rPr>
          <w:rStyle w:val="a8"/>
          <w:rFonts w:ascii="Times New Roman Tj" w:hAnsi="Times New Roman Tj" w:cs="Arial"/>
          <w:color w:val="000000"/>
          <w:sz w:val="28"/>
          <w:szCs w:val="28"/>
        </w:rPr>
        <w:footnoteReference w:id="282"/>
      </w:r>
    </w:p>
    <w:p w:rsidR="005A5F25" w:rsidRPr="00604825" w:rsidRDefault="005A5F25" w:rsidP="005A5F25">
      <w:pPr>
        <w:ind w:firstLine="708"/>
        <w:jc w:val="both"/>
        <w:rPr>
          <w:rFonts w:ascii="Times New Roman Tj" w:hAnsi="Times New Roman Tj"/>
          <w:b/>
          <w:bCs/>
          <w:color w:val="000000"/>
          <w:sz w:val="28"/>
          <w:szCs w:val="28"/>
        </w:rPr>
      </w:pPr>
      <w:r w:rsidRPr="00C16665">
        <w:rPr>
          <w:rFonts w:ascii="Times New Roman Tj" w:hAnsi="Times New Roman Tj"/>
          <w:color w:val="000000"/>
          <w:sz w:val="28"/>
          <w:szCs w:val="28"/>
        </w:rPr>
        <w:t xml:space="preserve">Аз </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азрати </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узайфа ибни Ямон (р) ривоят шудааст, ки </w:t>
      </w:r>
      <w:r w:rsidR="00E643F7">
        <w:rPr>
          <w:rFonts w:ascii="Times New Roman Tj" w:hAnsi="Times New Roman Tj"/>
          <w:color w:val="000000"/>
          <w:sz w:val="28"/>
          <w:szCs w:val="28"/>
        </w:rPr>
        <w:t>ҳ</w:t>
      </w:r>
      <w:r w:rsidRPr="00C16665">
        <w:rPr>
          <w:rFonts w:ascii="Times New Roman Tj" w:hAnsi="Times New Roman Tj"/>
          <w:color w:val="000000"/>
          <w:sz w:val="28"/>
          <w:szCs w:val="28"/>
        </w:rPr>
        <w:t>ар го</w:t>
      </w:r>
      <w:r w:rsidR="00E643F7">
        <w:rPr>
          <w:rFonts w:ascii="Times New Roman Tj" w:hAnsi="Times New Roman Tj"/>
          <w:color w:val="000000"/>
          <w:sz w:val="28"/>
          <w:szCs w:val="28"/>
        </w:rPr>
        <w:t>ҳ</w:t>
      </w:r>
      <w:r w:rsidRPr="00C16665">
        <w:rPr>
          <w:rFonts w:ascii="Times New Roman Tj" w:hAnsi="Times New Roman Tj"/>
          <w:color w:val="000000"/>
          <w:sz w:val="28"/>
          <w:szCs w:val="28"/>
        </w:rPr>
        <w:t xml:space="preserve"> Паёмбар (с) ба бистари хоб мерафт</w:t>
      </w:r>
      <w:r>
        <w:rPr>
          <w:rFonts w:ascii="Times New Roman Tj" w:hAnsi="Times New Roman Tj"/>
          <w:color w:val="000000"/>
          <w:sz w:val="28"/>
          <w:szCs w:val="28"/>
        </w:rPr>
        <w:t>,</w:t>
      </w:r>
      <w:r w:rsidRPr="00C16665">
        <w:rPr>
          <w:rFonts w:ascii="Times New Roman Tj" w:hAnsi="Times New Roman Tj"/>
          <w:color w:val="000000"/>
          <w:sz w:val="28"/>
          <w:szCs w:val="28"/>
        </w:rPr>
        <w:t xml:space="preserve"> ин </w:t>
      </w:r>
      <w:r>
        <w:rPr>
          <w:rFonts w:ascii="Times New Roman Tj" w:hAnsi="Times New Roman Tj"/>
          <w:color w:val="000000"/>
          <w:sz w:val="28"/>
          <w:szCs w:val="28"/>
        </w:rPr>
        <w:t>дуо</w:t>
      </w:r>
      <w:r w:rsidRPr="00C16665">
        <w:rPr>
          <w:rFonts w:ascii="Times New Roman Tj" w:hAnsi="Times New Roman Tj"/>
          <w:color w:val="000000"/>
          <w:sz w:val="28"/>
          <w:szCs w:val="28"/>
        </w:rPr>
        <w:t>ро мехонд:</w:t>
      </w:r>
    </w:p>
    <w:p w:rsidR="005A5F25" w:rsidRPr="001F7D7C" w:rsidRDefault="005A5F25" w:rsidP="005A5F25">
      <w:pPr>
        <w:bidi/>
        <w:spacing w:after="0"/>
        <w:ind w:firstLine="708"/>
        <w:jc w:val="both"/>
        <w:rPr>
          <w:rFonts w:ascii="Times New Roman Tj" w:hAnsi="Times New Roman Tj" w:cs="Traditional Arabic"/>
          <w:color w:val="000000"/>
          <w:sz w:val="36"/>
          <w:szCs w:val="36"/>
          <w:rtl/>
        </w:rPr>
      </w:pPr>
      <w:r w:rsidRPr="001F7D7C">
        <w:rPr>
          <w:rFonts w:ascii="Times New Roman Tj" w:hAnsi="Times New Roman Tj" w:cs="Traditional Arabic"/>
          <w:color w:val="000000"/>
          <w:sz w:val="36"/>
          <w:szCs w:val="36"/>
          <w:rtl/>
        </w:rPr>
        <w:t>" بِاسْمِكَ أَمُوتُ وَ أَحْيَا</w:t>
      </w:r>
      <w:r w:rsidRPr="001F7D7C">
        <w:rPr>
          <w:rFonts w:ascii="Times New Roman Tj" w:hAnsi="Times New Roman Tj" w:cs="Traditional Arabic"/>
          <w:color w:val="000000"/>
          <w:sz w:val="36"/>
          <w:szCs w:val="36"/>
        </w:rPr>
        <w:t xml:space="preserve"> </w:t>
      </w:r>
      <w:r w:rsidRPr="001F7D7C">
        <w:rPr>
          <w:rFonts w:ascii="Times New Roman Tj" w:hAnsi="Times New Roman Tj" w:cs="Traditional Arabic"/>
          <w:color w:val="000000"/>
          <w:sz w:val="36"/>
          <w:szCs w:val="36"/>
          <w:rtl/>
        </w:rPr>
        <w:t>".</w:t>
      </w:r>
    </w:p>
    <w:p w:rsidR="005A5F25" w:rsidRPr="00604825" w:rsidRDefault="005A5F25" w:rsidP="005A5F25">
      <w:pPr>
        <w:spacing w:after="0"/>
        <w:ind w:firstLine="708"/>
        <w:jc w:val="both"/>
        <w:rPr>
          <w:rFonts w:ascii="Times New Roman Tj" w:eastAsia="MS Mincho" w:hAnsi="Times New Roman Tj"/>
          <w:b/>
          <w:bCs/>
          <w:i/>
          <w:iCs/>
          <w:color w:val="000000"/>
          <w:sz w:val="28"/>
          <w:szCs w:val="28"/>
        </w:rPr>
      </w:pPr>
      <w:r w:rsidRPr="00604825">
        <w:rPr>
          <w:rFonts w:ascii="Times New Roman Tj" w:eastAsia="MS Mincho" w:hAnsi="Times New Roman Tj"/>
          <w:b/>
          <w:bCs/>
          <w:i/>
          <w:iCs/>
          <w:color w:val="000000"/>
          <w:sz w:val="28"/>
          <w:szCs w:val="28"/>
        </w:rPr>
        <w:t>«Бисмика амуту ва а</w:t>
      </w:r>
      <w:r w:rsidR="00E643F7">
        <w:rPr>
          <w:rFonts w:ascii="Times New Roman Tj" w:eastAsia="MS Mincho" w:hAnsi="Times New Roman Tj"/>
          <w:b/>
          <w:bCs/>
          <w:i/>
          <w:iCs/>
          <w:color w:val="000000"/>
          <w:sz w:val="28"/>
          <w:szCs w:val="28"/>
        </w:rPr>
        <w:t>ҳ</w:t>
      </w:r>
      <w:r w:rsidRPr="00604825">
        <w:rPr>
          <w:rFonts w:ascii="Times New Roman Tj" w:eastAsia="MS Mincho" w:hAnsi="Times New Roman Tj"/>
          <w:b/>
          <w:bCs/>
          <w:i/>
          <w:iCs/>
          <w:color w:val="000000"/>
          <w:sz w:val="28"/>
          <w:szCs w:val="28"/>
        </w:rPr>
        <w:t>ё».</w:t>
      </w:r>
    </w:p>
    <w:p w:rsidR="005A5F25" w:rsidRDefault="005A5F25" w:rsidP="005A5F25">
      <w:pPr>
        <w:spacing w:after="0"/>
        <w:ind w:firstLine="708"/>
        <w:jc w:val="both"/>
        <w:rPr>
          <w:rFonts w:ascii="Times New Roman Tj" w:eastAsia="MS Mincho" w:hAnsi="Times New Roman Tj"/>
          <w:b/>
          <w:bCs/>
          <w:color w:val="000000"/>
          <w:sz w:val="28"/>
          <w:szCs w:val="28"/>
        </w:rPr>
      </w:pPr>
      <w:r w:rsidRPr="00604825">
        <w:rPr>
          <w:rFonts w:ascii="Times New Roman Tj" w:eastAsia="MS Mincho" w:hAnsi="Times New Roman Tj"/>
          <w:b/>
          <w:bCs/>
          <w:i/>
          <w:iCs/>
          <w:color w:val="000000"/>
          <w:sz w:val="28"/>
          <w:szCs w:val="28"/>
        </w:rPr>
        <w:t>«Ба номат эй Худо мемираму зинда мешавам».</w:t>
      </w:r>
      <w:r w:rsidRPr="00604825">
        <w:rPr>
          <w:rStyle w:val="a8"/>
          <w:rFonts w:ascii="Times New Roman Tj" w:eastAsia="MS Mincho" w:hAnsi="Times New Roman Tj" w:cs="Arial"/>
          <w:b/>
          <w:bCs/>
          <w:i/>
          <w:iCs/>
          <w:color w:val="000000"/>
          <w:sz w:val="28"/>
          <w:szCs w:val="28"/>
        </w:rPr>
        <w:footnoteReference w:id="283"/>
      </w:r>
    </w:p>
    <w:p w:rsidR="005A5F25" w:rsidRPr="00604825" w:rsidRDefault="005A5F25" w:rsidP="005A5F25">
      <w:pPr>
        <w:ind w:firstLine="708"/>
        <w:jc w:val="both"/>
        <w:rPr>
          <w:rFonts w:ascii="Times New Roman Tj" w:eastAsia="MS Mincho" w:hAnsi="Times New Roman Tj"/>
          <w:b/>
          <w:bCs/>
          <w:color w:val="000000"/>
          <w:sz w:val="28"/>
          <w:szCs w:val="28"/>
        </w:rPr>
      </w:pPr>
      <w:r w:rsidRPr="00C16665">
        <w:rPr>
          <w:rFonts w:ascii="Times New Roman Tj" w:eastAsia="MS Mincho" w:hAnsi="Times New Roman Tj"/>
          <w:color w:val="000000"/>
          <w:sz w:val="28"/>
          <w:szCs w:val="28"/>
        </w:rPr>
        <w:t xml:space="preserve">Аз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азрати Баро ибни Озиб </w:t>
      </w:r>
      <w:r>
        <w:rPr>
          <w:rFonts w:ascii="Times New Roman Tj" w:eastAsia="MS Mincho" w:hAnsi="Times New Roman Tj"/>
          <w:color w:val="000000"/>
          <w:sz w:val="28"/>
          <w:szCs w:val="28"/>
        </w:rPr>
        <w:t xml:space="preserve">(р) </w:t>
      </w:r>
      <w:r w:rsidRPr="00C16665">
        <w:rPr>
          <w:rFonts w:ascii="Times New Roman Tj" w:eastAsia="MS Mincho" w:hAnsi="Times New Roman Tj"/>
          <w:color w:val="000000"/>
          <w:sz w:val="28"/>
          <w:szCs w:val="28"/>
        </w:rPr>
        <w:t>чунин ривоят шудааст:</w:t>
      </w:r>
    </w:p>
    <w:p w:rsidR="005A5F25" w:rsidRPr="001F7D7C" w:rsidRDefault="005A5F25" w:rsidP="005A5F25">
      <w:pPr>
        <w:bidi/>
        <w:spacing w:after="0"/>
        <w:ind w:firstLine="708"/>
        <w:jc w:val="both"/>
        <w:rPr>
          <w:rFonts w:ascii="Times New Roman Tj" w:hAnsi="Times New Roman Tj" w:cs="Traditional Arabic"/>
          <w:color w:val="000000"/>
          <w:sz w:val="36"/>
          <w:szCs w:val="36"/>
          <w:rtl/>
        </w:rPr>
      </w:pPr>
      <w:r w:rsidRPr="001F7D7C">
        <w:rPr>
          <w:rFonts w:ascii="Times New Roman Tj" w:hAnsi="Times New Roman Tj" w:cs="Traditional Arabic"/>
          <w:color w:val="000000"/>
          <w:sz w:val="36"/>
          <w:szCs w:val="36"/>
          <w:rtl/>
        </w:rPr>
        <w:t>" اللَّهُمَّ بِاسْمِكَ أَحْيَا، وَبِاسْمِكَ أَمُوتُ</w:t>
      </w:r>
      <w:r w:rsidRPr="001F7D7C">
        <w:rPr>
          <w:rFonts w:ascii="Times New Roman Tj" w:hAnsi="Times New Roman Tj" w:cs="Traditional Arabic"/>
          <w:color w:val="000000"/>
          <w:sz w:val="36"/>
          <w:szCs w:val="36"/>
        </w:rPr>
        <w:t xml:space="preserve"> </w:t>
      </w:r>
      <w:r w:rsidRPr="001F7D7C">
        <w:rPr>
          <w:rFonts w:ascii="Times New Roman Tj" w:hAnsi="Times New Roman Tj" w:cs="Traditional Arabic"/>
          <w:color w:val="000000"/>
          <w:sz w:val="36"/>
          <w:szCs w:val="36"/>
          <w:rtl/>
        </w:rPr>
        <w:t>".</w:t>
      </w:r>
    </w:p>
    <w:p w:rsidR="005A5F25" w:rsidRPr="00604825" w:rsidRDefault="005A5F25" w:rsidP="005A5F25">
      <w:pPr>
        <w:spacing w:after="0"/>
        <w:ind w:firstLine="708"/>
        <w:jc w:val="both"/>
        <w:rPr>
          <w:rFonts w:ascii="Times New Roman Tj" w:eastAsia="MS Mincho" w:hAnsi="Times New Roman Tj"/>
          <w:b/>
          <w:bCs/>
          <w:i/>
          <w:iCs/>
          <w:color w:val="000000"/>
          <w:sz w:val="28"/>
          <w:szCs w:val="28"/>
        </w:rPr>
      </w:pPr>
      <w:r w:rsidRPr="00604825">
        <w:rPr>
          <w:rFonts w:ascii="Times New Roman Tj" w:eastAsia="MS Mincho" w:hAnsi="Times New Roman Tj"/>
          <w:b/>
          <w:bCs/>
          <w:i/>
          <w:iCs/>
          <w:color w:val="000000"/>
          <w:sz w:val="28"/>
          <w:szCs w:val="28"/>
        </w:rPr>
        <w:t>«Алло</w:t>
      </w:r>
      <w:r w:rsidR="00E643F7">
        <w:rPr>
          <w:rFonts w:ascii="Times New Roman Tj" w:eastAsia="MS Mincho" w:hAnsi="Times New Roman Tj"/>
          <w:b/>
          <w:bCs/>
          <w:i/>
          <w:iCs/>
          <w:color w:val="000000"/>
          <w:sz w:val="28"/>
          <w:szCs w:val="28"/>
        </w:rPr>
        <w:t>ҳ</w:t>
      </w:r>
      <w:r w:rsidRPr="00604825">
        <w:rPr>
          <w:rFonts w:ascii="Times New Roman Tj" w:eastAsia="MS Mincho" w:hAnsi="Times New Roman Tj"/>
          <w:b/>
          <w:bCs/>
          <w:i/>
          <w:iCs/>
          <w:color w:val="000000"/>
          <w:sz w:val="28"/>
          <w:szCs w:val="28"/>
        </w:rPr>
        <w:t>умма биисмика а</w:t>
      </w:r>
      <w:r w:rsidR="00E643F7">
        <w:rPr>
          <w:rFonts w:ascii="Times New Roman Tj" w:eastAsia="MS Mincho" w:hAnsi="Times New Roman Tj"/>
          <w:b/>
          <w:bCs/>
          <w:i/>
          <w:iCs/>
          <w:color w:val="000000"/>
          <w:sz w:val="28"/>
          <w:szCs w:val="28"/>
        </w:rPr>
        <w:t>ҳ</w:t>
      </w:r>
      <w:r w:rsidRPr="00604825">
        <w:rPr>
          <w:rFonts w:ascii="Times New Roman Tj" w:eastAsia="MS Mincho" w:hAnsi="Times New Roman Tj"/>
          <w:b/>
          <w:bCs/>
          <w:i/>
          <w:iCs/>
          <w:color w:val="000000"/>
          <w:sz w:val="28"/>
          <w:szCs w:val="28"/>
        </w:rPr>
        <w:t>ё ва амуту».</w:t>
      </w:r>
    </w:p>
    <w:p w:rsidR="005A5F25" w:rsidRDefault="005A5F25" w:rsidP="005A5F25">
      <w:pPr>
        <w:spacing w:after="0"/>
        <w:ind w:firstLine="708"/>
        <w:jc w:val="both"/>
        <w:rPr>
          <w:rFonts w:ascii="Times New Roman Tj" w:eastAsia="MS Mincho" w:hAnsi="Times New Roman Tj"/>
          <w:b/>
          <w:bCs/>
          <w:i/>
          <w:iCs/>
          <w:color w:val="000000"/>
          <w:sz w:val="28"/>
          <w:szCs w:val="28"/>
        </w:rPr>
      </w:pPr>
      <w:r w:rsidRPr="00604825">
        <w:rPr>
          <w:rFonts w:ascii="Times New Roman Tj" w:eastAsia="MS Mincho" w:hAnsi="Times New Roman Tj"/>
          <w:b/>
          <w:bCs/>
          <w:i/>
          <w:iCs/>
          <w:color w:val="000000"/>
          <w:sz w:val="28"/>
          <w:szCs w:val="28"/>
        </w:rPr>
        <w:t>«Худовандо! Ба номи Ту зинда мешавам ва ба номи Ту мемирам».</w:t>
      </w:r>
      <w:r w:rsidRPr="00604825">
        <w:rPr>
          <w:rStyle w:val="a8"/>
          <w:rFonts w:ascii="Times New Roman Tj" w:eastAsia="MS Mincho" w:hAnsi="Times New Roman Tj" w:cs="Arial"/>
          <w:b/>
          <w:bCs/>
          <w:i/>
          <w:iCs/>
          <w:color w:val="000000"/>
          <w:sz w:val="28"/>
          <w:szCs w:val="28"/>
        </w:rPr>
        <w:footnoteReference w:id="284"/>
      </w:r>
    </w:p>
    <w:p w:rsidR="005A5F25" w:rsidRPr="00CE2151" w:rsidRDefault="00E643F7" w:rsidP="005A5F25">
      <w:pPr>
        <w:spacing w:after="0"/>
        <w:ind w:firstLine="426"/>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Ҳ</w:t>
      </w:r>
      <w:r w:rsidR="005A5F25" w:rsidRPr="00CE2151">
        <w:rPr>
          <w:rFonts w:ascii="Times New Roman Tj" w:eastAsia="MS Mincho" w:hAnsi="Times New Roman Tj"/>
          <w:color w:val="000000"/>
          <w:sz w:val="28"/>
          <w:szCs w:val="28"/>
        </w:rPr>
        <w:t>азрати Аб</w:t>
      </w:r>
      <w:r>
        <w:rPr>
          <w:rFonts w:ascii="Times New Roman Tj" w:eastAsia="MS Mincho" w:hAnsi="Times New Roman Tj"/>
          <w:color w:val="000000"/>
          <w:sz w:val="28"/>
          <w:szCs w:val="28"/>
        </w:rPr>
        <w:t>ӯҳ</w:t>
      </w:r>
      <w:r w:rsidR="005A5F25" w:rsidRPr="00CE2151">
        <w:rPr>
          <w:rFonts w:ascii="Times New Roman Tj" w:eastAsia="MS Mincho" w:hAnsi="Times New Roman Tj"/>
          <w:color w:val="000000"/>
          <w:sz w:val="28"/>
          <w:szCs w:val="28"/>
        </w:rPr>
        <w:t>урайра (р) аз Паёмбар (с) ривоят мекунад, ки фармуд:</w:t>
      </w:r>
    </w:p>
    <w:p w:rsidR="005A5F25" w:rsidRPr="00E80755" w:rsidRDefault="005A5F25" w:rsidP="005A5F25">
      <w:pPr>
        <w:ind w:firstLine="426"/>
        <w:jc w:val="both"/>
        <w:rPr>
          <w:rFonts w:ascii="Times New Roman Tj" w:eastAsia="MS Mincho" w:hAnsi="Times New Roman Tj"/>
          <w:b/>
          <w:bCs/>
          <w:i/>
          <w:iCs/>
          <w:color w:val="000000"/>
          <w:sz w:val="28"/>
          <w:szCs w:val="28"/>
        </w:rPr>
      </w:pPr>
      <w:r w:rsidRPr="00E80755">
        <w:rPr>
          <w:rFonts w:ascii="Times New Roman Tj" w:eastAsia="MS Mincho" w:hAnsi="Times New Roman Tj"/>
          <w:b/>
          <w:bCs/>
          <w:i/>
          <w:iCs/>
          <w:color w:val="000000"/>
          <w:sz w:val="28"/>
          <w:szCs w:val="28"/>
        </w:rPr>
        <w:t>«Ва</w:t>
      </w:r>
      <w:r w:rsidR="00E643F7">
        <w:rPr>
          <w:rFonts w:ascii="Times New Roman Tj" w:eastAsia="MS Mincho" w:hAnsi="Times New Roman Tj"/>
          <w:b/>
          <w:bCs/>
          <w:i/>
          <w:iCs/>
          <w:color w:val="000000"/>
          <w:sz w:val="28"/>
          <w:szCs w:val="28"/>
        </w:rPr>
        <w:t>қ</w:t>
      </w:r>
      <w:r w:rsidRPr="00E80755">
        <w:rPr>
          <w:rFonts w:ascii="Times New Roman Tj" w:eastAsia="MS Mincho" w:hAnsi="Times New Roman Tj"/>
          <w:b/>
          <w:bCs/>
          <w:i/>
          <w:iCs/>
          <w:color w:val="000000"/>
          <w:sz w:val="28"/>
          <w:szCs w:val="28"/>
        </w:rPr>
        <w:t>те яке аз шумо ба бистари хоб рафтед, онро битаконед, зеро намедонед, ки ч</w:t>
      </w:r>
      <w:r w:rsidR="00E643F7">
        <w:rPr>
          <w:rFonts w:ascii="Times New Roman Tj" w:eastAsia="MS Mincho" w:hAnsi="Times New Roman Tj"/>
          <w:b/>
          <w:bCs/>
          <w:i/>
          <w:iCs/>
          <w:color w:val="000000"/>
          <w:sz w:val="28"/>
          <w:szCs w:val="28"/>
        </w:rPr>
        <w:t>ӣ</w:t>
      </w:r>
      <w:r w:rsidRPr="00E80755">
        <w:rPr>
          <w:rFonts w:ascii="Times New Roman Tj" w:eastAsia="MS Mincho" w:hAnsi="Times New Roman Tj"/>
          <w:b/>
          <w:bCs/>
          <w:i/>
          <w:iCs/>
          <w:color w:val="000000"/>
          <w:sz w:val="28"/>
          <w:szCs w:val="28"/>
        </w:rPr>
        <w:t xml:space="preserve"> бар он омада ё ворид шудааст, сипас биг</w:t>
      </w:r>
      <w:r w:rsidR="00E643F7">
        <w:rPr>
          <w:rFonts w:ascii="Times New Roman Tj" w:eastAsia="MS Mincho" w:hAnsi="Times New Roman Tj"/>
          <w:b/>
          <w:bCs/>
          <w:i/>
          <w:iCs/>
          <w:color w:val="000000"/>
          <w:sz w:val="28"/>
          <w:szCs w:val="28"/>
        </w:rPr>
        <w:t>ӯ</w:t>
      </w:r>
      <w:r w:rsidRPr="00E80755">
        <w:rPr>
          <w:rFonts w:ascii="Times New Roman Tj" w:eastAsia="MS Mincho" w:hAnsi="Times New Roman Tj"/>
          <w:b/>
          <w:bCs/>
          <w:i/>
          <w:iCs/>
          <w:color w:val="000000"/>
          <w:sz w:val="28"/>
          <w:szCs w:val="28"/>
        </w:rPr>
        <w:t>ед:</w:t>
      </w:r>
    </w:p>
    <w:p w:rsidR="005A5F25" w:rsidRPr="00E80755" w:rsidRDefault="005A5F25" w:rsidP="005A5F25">
      <w:pPr>
        <w:bidi/>
        <w:spacing w:after="0"/>
        <w:ind w:firstLine="708"/>
        <w:jc w:val="both"/>
        <w:rPr>
          <w:rFonts w:ascii="Times New Roman Tj" w:hAnsi="Times New Roman Tj" w:cs="Traditional Arabic"/>
          <w:color w:val="000000"/>
          <w:sz w:val="36"/>
          <w:szCs w:val="36"/>
          <w:rtl/>
        </w:rPr>
      </w:pPr>
      <w:r w:rsidRPr="00E80755">
        <w:rPr>
          <w:rFonts w:ascii="Times New Roman Tj" w:hAnsi="Times New Roman Tj" w:cs="Traditional Arabic"/>
          <w:color w:val="000000"/>
          <w:sz w:val="36"/>
          <w:szCs w:val="36"/>
          <w:rtl/>
        </w:rPr>
        <w:t>" باسمكَ رَبِّي وَضَعْتُ جَنْبِي وَبِكَ أَرْفَعُهُ، إِنْ أَمْسَكْتَ نَفْسِي فَارْحَمْهَا، وَإِنْ أَرْسَلْتَهَا فَاحْفَظْهَا بِمَا تَحْفَظُ بِهِ عِبَادَكَ الصَّالِحِينَ</w:t>
      </w:r>
      <w:r w:rsidRPr="00E80755">
        <w:rPr>
          <w:rFonts w:ascii="Times New Roman Tj" w:hAnsi="Times New Roman Tj" w:cs="Traditional Arabic"/>
          <w:color w:val="000000"/>
          <w:sz w:val="36"/>
          <w:szCs w:val="36"/>
        </w:rPr>
        <w:t xml:space="preserve"> </w:t>
      </w:r>
      <w:r w:rsidRPr="00E80755">
        <w:rPr>
          <w:rFonts w:ascii="Times New Roman Tj" w:hAnsi="Times New Roman Tj" w:cs="Traditional Arabic"/>
          <w:color w:val="000000"/>
          <w:sz w:val="36"/>
          <w:szCs w:val="36"/>
          <w:rtl/>
        </w:rPr>
        <w:t>"</w:t>
      </w:r>
      <w:r w:rsidRPr="00E80755">
        <w:rPr>
          <w:rFonts w:ascii="Times New Roman Tj" w:hAnsi="Times New Roman Tj" w:cs="Traditional Arabic"/>
          <w:color w:val="000000"/>
          <w:sz w:val="36"/>
          <w:szCs w:val="36"/>
        </w:rPr>
        <w:t xml:space="preserve"> </w:t>
      </w:r>
      <w:r w:rsidRPr="00E80755">
        <w:rPr>
          <w:rFonts w:ascii="Times New Roman Tj" w:hAnsi="Times New Roman Tj" w:cs="Traditional Arabic"/>
          <w:color w:val="000000"/>
          <w:sz w:val="36"/>
          <w:szCs w:val="36"/>
          <w:rtl/>
        </w:rPr>
        <w:t>.</w:t>
      </w:r>
    </w:p>
    <w:p w:rsidR="005A5F25" w:rsidRPr="00B7105A" w:rsidRDefault="005A5F25" w:rsidP="005A5F25">
      <w:pPr>
        <w:spacing w:after="0"/>
        <w:ind w:firstLine="708"/>
        <w:jc w:val="both"/>
        <w:rPr>
          <w:rFonts w:ascii="Times New Roman Tj" w:eastAsia="MS Mincho" w:hAnsi="Times New Roman Tj"/>
          <w:b/>
          <w:bCs/>
          <w:i/>
          <w:iCs/>
          <w:color w:val="000000"/>
          <w:sz w:val="28"/>
          <w:szCs w:val="28"/>
        </w:rPr>
      </w:pPr>
      <w:r w:rsidRPr="00B7105A">
        <w:rPr>
          <w:rFonts w:ascii="Times New Roman Tj" w:eastAsia="MS Mincho" w:hAnsi="Times New Roman Tj"/>
          <w:b/>
          <w:bCs/>
          <w:i/>
          <w:iCs/>
          <w:color w:val="000000"/>
          <w:sz w:val="28"/>
          <w:szCs w:val="28"/>
        </w:rPr>
        <w:t>«Бисмика Рабб</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вазаъту </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анб</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ва бика арфаъу</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у ин амсакта нафс</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фар</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ам</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о ва ин арсалта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о, фа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фаз</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о бимо та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фазу би</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и ъибодака-с-соли</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ин».</w:t>
      </w:r>
    </w:p>
    <w:p w:rsidR="005A5F25" w:rsidRDefault="005A5F25" w:rsidP="005A5F25">
      <w:pPr>
        <w:spacing w:after="0"/>
        <w:ind w:firstLine="708"/>
        <w:jc w:val="both"/>
        <w:rPr>
          <w:rFonts w:ascii="Times New Roman Tj" w:eastAsia="MS Mincho" w:hAnsi="Times New Roman Tj"/>
          <w:b/>
          <w:bCs/>
          <w:i/>
          <w:iCs/>
          <w:color w:val="000000"/>
          <w:sz w:val="28"/>
          <w:szCs w:val="28"/>
        </w:rPr>
      </w:pPr>
      <w:r w:rsidRPr="00B7105A">
        <w:rPr>
          <w:rFonts w:ascii="Times New Roman Tj" w:eastAsia="MS Mincho" w:hAnsi="Times New Roman Tj"/>
          <w:b/>
          <w:bCs/>
          <w:i/>
          <w:iCs/>
          <w:color w:val="000000"/>
          <w:sz w:val="28"/>
          <w:szCs w:val="28"/>
        </w:rPr>
        <w:t>«Парвардигоро! Ба номи Ту па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л</w:t>
      </w:r>
      <w:r w:rsidR="00E643F7">
        <w:rPr>
          <w:rFonts w:ascii="Times New Roman Tj" w:eastAsia="MS Mincho" w:hAnsi="Times New Roman Tj"/>
          <w:b/>
          <w:bCs/>
          <w:i/>
          <w:iCs/>
          <w:color w:val="000000"/>
          <w:sz w:val="28"/>
          <w:szCs w:val="28"/>
        </w:rPr>
        <w:t>ӯ</w:t>
      </w:r>
      <w:r w:rsidRPr="00B7105A">
        <w:rPr>
          <w:rFonts w:ascii="Times New Roman Tj" w:eastAsia="MS Mincho" w:hAnsi="Times New Roman Tj"/>
          <w:b/>
          <w:bCs/>
          <w:i/>
          <w:iCs/>
          <w:color w:val="000000"/>
          <w:sz w:val="28"/>
          <w:szCs w:val="28"/>
        </w:rPr>
        <w:t xml:space="preserve">ямро ба бистар гузоштам ва ба номи Ту онро баланд мекунам, агар </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онамро гирифт</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ба он ра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 xml:space="preserve">м кун ва </w:t>
      </w:r>
      <w:r w:rsidRPr="00B7105A">
        <w:rPr>
          <w:rFonts w:ascii="Times New Roman Tj" w:eastAsia="MS Mincho" w:hAnsi="Times New Roman Tj"/>
          <w:b/>
          <w:bCs/>
          <w:i/>
          <w:iCs/>
          <w:color w:val="000000"/>
          <w:sz w:val="28"/>
          <w:szCs w:val="28"/>
        </w:rPr>
        <w:lastRenderedPageBreak/>
        <w:t>агар онро нига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 xml:space="preserve"> дошт</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пас ба он чи бандагони некатро ниго</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 xml:space="preserve"> медор</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ниго</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аш бидор».</w:t>
      </w:r>
      <w:r w:rsidRPr="00B7105A">
        <w:rPr>
          <w:rStyle w:val="a8"/>
          <w:rFonts w:ascii="Times New Roman Tj" w:eastAsia="MS Mincho" w:hAnsi="Times New Roman Tj" w:cs="Arial"/>
          <w:b/>
          <w:bCs/>
          <w:i/>
          <w:iCs/>
          <w:color w:val="000000"/>
          <w:sz w:val="28"/>
          <w:szCs w:val="28"/>
        </w:rPr>
        <w:footnoteReference w:id="285"/>
      </w:r>
    </w:p>
    <w:p w:rsidR="005A5F25" w:rsidRPr="00CE2151" w:rsidRDefault="005A5F25" w:rsidP="005A5F25">
      <w:pPr>
        <w:spacing w:after="0"/>
        <w:ind w:firstLine="708"/>
        <w:jc w:val="both"/>
        <w:rPr>
          <w:rFonts w:ascii="Times New Roman Tj" w:eastAsia="MS Mincho" w:hAnsi="Times New Roman Tj"/>
          <w:b/>
          <w:bCs/>
          <w:i/>
          <w:iCs/>
          <w:color w:val="000000"/>
          <w:sz w:val="28"/>
          <w:szCs w:val="28"/>
        </w:rPr>
      </w:pPr>
      <w:r w:rsidRPr="00F9224E">
        <w:rPr>
          <w:rFonts w:ascii="Times New Roman Tj" w:eastAsia="MS Mincho" w:hAnsi="Times New Roman Tj"/>
          <w:color w:val="000000"/>
          <w:sz w:val="28"/>
          <w:szCs w:val="28"/>
        </w:rPr>
        <w:t xml:space="preserve">Аз </w:t>
      </w:r>
      <w:r w:rsidR="00E643F7">
        <w:rPr>
          <w:rFonts w:ascii="Times New Roman Tj" w:eastAsia="MS Mincho" w:hAnsi="Times New Roman Tj"/>
          <w:color w:val="000000"/>
          <w:sz w:val="28"/>
          <w:szCs w:val="28"/>
        </w:rPr>
        <w:t>ҳ</w:t>
      </w:r>
      <w:r w:rsidRPr="00F9224E">
        <w:rPr>
          <w:rFonts w:ascii="Times New Roman Tj" w:eastAsia="MS Mincho" w:hAnsi="Times New Roman Tj"/>
          <w:color w:val="000000"/>
          <w:sz w:val="28"/>
          <w:szCs w:val="28"/>
        </w:rPr>
        <w:t>азрати Баро ибни Озиб (р) ривоят шудааст, ки Паёмбар (с) мардеро чунин наси</w:t>
      </w:r>
      <w:r w:rsidR="00E643F7">
        <w:rPr>
          <w:rFonts w:ascii="Times New Roman Tj" w:eastAsia="MS Mincho" w:hAnsi="Times New Roman Tj"/>
          <w:color w:val="000000"/>
          <w:sz w:val="28"/>
          <w:szCs w:val="28"/>
        </w:rPr>
        <w:t>ҳ</w:t>
      </w:r>
      <w:r w:rsidRPr="00F9224E">
        <w:rPr>
          <w:rFonts w:ascii="Times New Roman Tj" w:eastAsia="MS Mincho" w:hAnsi="Times New Roman Tj"/>
          <w:color w:val="000000"/>
          <w:sz w:val="28"/>
          <w:szCs w:val="28"/>
        </w:rPr>
        <w:t xml:space="preserve">ат кард: </w:t>
      </w:r>
    </w:p>
    <w:p w:rsidR="005A5F25" w:rsidRPr="00B7105A" w:rsidRDefault="005A5F25" w:rsidP="005A5F25">
      <w:pPr>
        <w:ind w:firstLine="708"/>
        <w:jc w:val="both"/>
        <w:rPr>
          <w:rFonts w:ascii="Times New Roman Tj" w:eastAsia="MS Mincho" w:hAnsi="Times New Roman Tj"/>
          <w:b/>
          <w:bCs/>
          <w:i/>
          <w:iCs/>
          <w:color w:val="000000"/>
          <w:sz w:val="28"/>
          <w:szCs w:val="28"/>
        </w:rPr>
      </w:pPr>
      <w:r w:rsidRPr="00B7105A">
        <w:rPr>
          <w:rFonts w:ascii="Times New Roman Tj" w:eastAsia="MS Mincho" w:hAnsi="Times New Roman Tj"/>
          <w:b/>
          <w:bCs/>
          <w:i/>
          <w:iCs/>
          <w:color w:val="000000"/>
          <w:sz w:val="28"/>
          <w:szCs w:val="28"/>
        </w:rPr>
        <w:t>«</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ангоме ба бистар мерав</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та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 xml:space="preserve">орат кун, </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амчунон ки барои намоз та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орат мекун</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сипас ба тарафи рост бихоб ва биг</w:t>
      </w:r>
      <w:r w:rsidR="00E643F7">
        <w:rPr>
          <w:rFonts w:ascii="Times New Roman Tj" w:eastAsia="MS Mincho" w:hAnsi="Times New Roman Tj"/>
          <w:b/>
          <w:bCs/>
          <w:i/>
          <w:iCs/>
          <w:color w:val="000000"/>
          <w:sz w:val="28"/>
          <w:szCs w:val="28"/>
        </w:rPr>
        <w:t>ӯ</w:t>
      </w:r>
      <w:r w:rsidRPr="00B7105A">
        <w:rPr>
          <w:rFonts w:ascii="Times New Roman Tj" w:eastAsia="MS Mincho" w:hAnsi="Times New Roman Tj"/>
          <w:b/>
          <w:bCs/>
          <w:i/>
          <w:iCs/>
          <w:color w:val="000000"/>
          <w:sz w:val="28"/>
          <w:szCs w:val="28"/>
        </w:rPr>
        <w:t>:</w:t>
      </w:r>
    </w:p>
    <w:p w:rsidR="005A5F25" w:rsidRPr="004E7F21" w:rsidRDefault="005A5F25" w:rsidP="005A5F25">
      <w:pPr>
        <w:bidi/>
        <w:spacing w:after="0"/>
        <w:ind w:firstLine="708"/>
        <w:jc w:val="both"/>
        <w:rPr>
          <w:rFonts w:ascii="Times New Roman Tj" w:hAnsi="Times New Roman Tj" w:cs="Traditional Arabic"/>
          <w:color w:val="000000"/>
          <w:sz w:val="36"/>
          <w:szCs w:val="36"/>
          <w:rtl/>
        </w:rPr>
      </w:pPr>
      <w:r w:rsidRPr="004E7F21">
        <w:rPr>
          <w:rFonts w:ascii="Times New Roman Tj" w:hAnsi="Times New Roman Tj" w:cs="Traditional Arabic"/>
          <w:color w:val="000000"/>
          <w:sz w:val="36"/>
          <w:szCs w:val="36"/>
          <w:rtl/>
        </w:rPr>
        <w:t>"</w:t>
      </w:r>
      <w:r w:rsidRPr="004E7F21">
        <w:rPr>
          <w:rFonts w:ascii="Times New Roman Tj" w:hAnsi="Times New Roman Tj" w:cs="Traditional Arabic"/>
          <w:color w:val="000000"/>
          <w:sz w:val="36"/>
          <w:szCs w:val="36"/>
        </w:rPr>
        <w:t xml:space="preserve"> </w:t>
      </w:r>
      <w:r w:rsidRPr="004E7F21">
        <w:rPr>
          <w:rFonts w:ascii="Times New Roman Tj" w:hAnsi="Times New Roman Tj" w:cs="Traditional Arabic"/>
          <w:color w:val="000000"/>
          <w:sz w:val="36"/>
          <w:szCs w:val="36"/>
          <w:rtl/>
        </w:rPr>
        <w:t>اللهمَّ أَسْلَمْتُ نَفْسِي إِلَيْكَ، وَفَوَّضْتُ أَمْرِي إِلَيْكَ، وَوَجَّهْتُ وَجْهِي إِلَيْكَ، وَأَلْجَأْتُ ظَهْرِي إِلَيْكَ، رَغْبَةً وَرَهْبَةً إِلَيْكَ، لاَ مَلْجَأ وَلاَ مَنْجَا مِنْكَ إِلاَّ إِلَيْك، آمَنْتُ بِكِتَابِكَ الَّذِي أَنْزَلْتَ، وَبِنَبِيِّكَ الَّذِي أَرْسَلْتَ</w:t>
      </w:r>
      <w:r w:rsidRPr="004E7F21">
        <w:rPr>
          <w:rFonts w:ascii="Times New Roman Tj" w:hAnsi="Times New Roman Tj" w:cs="Traditional Arabic"/>
          <w:color w:val="000000"/>
          <w:sz w:val="36"/>
          <w:szCs w:val="36"/>
        </w:rPr>
        <w:t xml:space="preserve"> </w:t>
      </w:r>
      <w:r w:rsidRPr="004E7F21">
        <w:rPr>
          <w:rFonts w:ascii="Times New Roman Tj" w:hAnsi="Times New Roman Tj" w:cs="Traditional Arabic"/>
          <w:color w:val="000000"/>
          <w:sz w:val="36"/>
          <w:szCs w:val="36"/>
          <w:rtl/>
        </w:rPr>
        <w:t>"</w:t>
      </w:r>
      <w:r w:rsidRPr="004E7F21">
        <w:rPr>
          <w:rFonts w:ascii="Times New Roman Tj" w:hAnsi="Times New Roman Tj" w:cs="Traditional Arabic"/>
          <w:color w:val="000000"/>
          <w:sz w:val="36"/>
          <w:szCs w:val="36"/>
        </w:rPr>
        <w:t xml:space="preserve"> </w:t>
      </w:r>
      <w:r w:rsidRPr="004E7F21">
        <w:rPr>
          <w:rFonts w:ascii="Times New Roman Tj" w:hAnsi="Times New Roman Tj" w:cs="Traditional Arabic"/>
          <w:color w:val="000000"/>
          <w:sz w:val="36"/>
          <w:szCs w:val="36"/>
          <w:rtl/>
        </w:rPr>
        <w:t>.</w:t>
      </w:r>
    </w:p>
    <w:p w:rsidR="005A5F25" w:rsidRPr="00B7105A" w:rsidRDefault="005A5F25" w:rsidP="005A5F25">
      <w:pPr>
        <w:spacing w:after="0"/>
        <w:ind w:firstLine="708"/>
        <w:jc w:val="both"/>
        <w:rPr>
          <w:rFonts w:ascii="Times New Roman Tj" w:eastAsia="MS Mincho" w:hAnsi="Times New Roman Tj"/>
          <w:b/>
          <w:bCs/>
          <w:i/>
          <w:iCs/>
          <w:color w:val="000000"/>
          <w:sz w:val="28"/>
          <w:szCs w:val="28"/>
        </w:rPr>
      </w:pPr>
      <w:r w:rsidRPr="00B7105A">
        <w:rPr>
          <w:rFonts w:ascii="Times New Roman Tj" w:eastAsia="MS Mincho" w:hAnsi="Times New Roman Tj"/>
          <w:b/>
          <w:bCs/>
          <w:i/>
          <w:iCs/>
          <w:color w:val="000000"/>
          <w:sz w:val="28"/>
          <w:szCs w:val="28"/>
        </w:rPr>
        <w:t>«Алло</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умма асламту нафс</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илайка ва вазаъту амр</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илайка ва ва</w:t>
      </w:r>
      <w:r w:rsidR="00E643F7">
        <w:rPr>
          <w:rFonts w:ascii="Times New Roman Tj" w:eastAsia="MS Mincho" w:hAnsi="Times New Roman Tj"/>
          <w:b/>
          <w:bCs/>
          <w:i/>
          <w:iCs/>
          <w:color w:val="000000"/>
          <w:sz w:val="28"/>
          <w:szCs w:val="28"/>
        </w:rPr>
        <w:t>ҷҷ</w:t>
      </w:r>
      <w:r w:rsidRPr="00B7105A">
        <w:rPr>
          <w:rFonts w:ascii="Times New Roman Tj" w:eastAsia="MS Mincho" w:hAnsi="Times New Roman Tj"/>
          <w:b/>
          <w:bCs/>
          <w:i/>
          <w:iCs/>
          <w:color w:val="000000"/>
          <w:sz w:val="28"/>
          <w:szCs w:val="28"/>
        </w:rPr>
        <w:t>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ту ва</w:t>
      </w:r>
      <w:r w:rsidR="00E643F7">
        <w:rPr>
          <w:rFonts w:ascii="Times New Roman Tj" w:eastAsia="MS Mincho" w:hAnsi="Times New Roman Tj"/>
          <w:b/>
          <w:bCs/>
          <w:i/>
          <w:iCs/>
          <w:color w:val="000000"/>
          <w:sz w:val="28"/>
          <w:szCs w:val="28"/>
        </w:rPr>
        <w:t>ҷҳӣ</w:t>
      </w:r>
      <w:r w:rsidRPr="00B7105A">
        <w:rPr>
          <w:rFonts w:ascii="Times New Roman Tj" w:eastAsia="MS Mincho" w:hAnsi="Times New Roman Tj"/>
          <w:b/>
          <w:bCs/>
          <w:i/>
          <w:iCs/>
          <w:color w:val="000000"/>
          <w:sz w:val="28"/>
          <w:szCs w:val="28"/>
        </w:rPr>
        <w:t xml:space="preserve"> илайка ва ал</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аъту за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р</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илайка ра</w:t>
      </w:r>
      <w:r w:rsidR="00D918CE">
        <w:rPr>
          <w:rFonts w:ascii="Times New Roman Tj" w:eastAsia="MS Mincho" w:hAnsi="Times New Roman Tj"/>
          <w:b/>
          <w:bCs/>
          <w:i/>
          <w:iCs/>
          <w:color w:val="000000"/>
          <w:sz w:val="28"/>
          <w:szCs w:val="28"/>
        </w:rPr>
        <w:t>ғ</w:t>
      </w:r>
      <w:r w:rsidRPr="00B7105A">
        <w:rPr>
          <w:rFonts w:ascii="Times New Roman Tj" w:eastAsia="MS Mincho" w:hAnsi="Times New Roman Tj"/>
          <w:b/>
          <w:bCs/>
          <w:i/>
          <w:iCs/>
          <w:color w:val="000000"/>
          <w:sz w:val="28"/>
          <w:szCs w:val="28"/>
        </w:rPr>
        <w:t>батан ва ра</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батан илайка ло мал</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аа ва ло ман</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о минка илло илайка оманту биКитобикаллаз</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анзалта ва биНабиййикаллаз</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арсалта».</w:t>
      </w:r>
    </w:p>
    <w:p w:rsidR="005A5F25" w:rsidRDefault="005A5F25" w:rsidP="005A5F25">
      <w:pPr>
        <w:spacing w:after="0"/>
        <w:ind w:firstLine="708"/>
        <w:jc w:val="both"/>
        <w:rPr>
          <w:rFonts w:ascii="Times New Roman Tj" w:eastAsia="MS Mincho" w:hAnsi="Times New Roman Tj"/>
          <w:b/>
          <w:bCs/>
          <w:i/>
          <w:iCs/>
          <w:color w:val="000000"/>
          <w:sz w:val="28"/>
          <w:szCs w:val="28"/>
        </w:rPr>
      </w:pPr>
      <w:r w:rsidRPr="00B7105A">
        <w:rPr>
          <w:rFonts w:ascii="Times New Roman Tj" w:eastAsia="MS Mincho" w:hAnsi="Times New Roman Tj"/>
          <w:b/>
          <w:bCs/>
          <w:i/>
          <w:iCs/>
          <w:color w:val="000000"/>
          <w:sz w:val="28"/>
          <w:szCs w:val="28"/>
        </w:rPr>
        <w:t xml:space="preserve">«Худовандо! </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онамро ба Ту супоридам ва корамро ба Ту вогузоштам ва р</w:t>
      </w:r>
      <w:r w:rsidR="00E643F7">
        <w:rPr>
          <w:rFonts w:ascii="Times New Roman Tj" w:eastAsia="MS Mincho" w:hAnsi="Times New Roman Tj"/>
          <w:b/>
          <w:bCs/>
          <w:i/>
          <w:iCs/>
          <w:color w:val="000000"/>
          <w:sz w:val="28"/>
          <w:szCs w:val="28"/>
        </w:rPr>
        <w:t>ӯ</w:t>
      </w:r>
      <w:r w:rsidRPr="00B7105A">
        <w:rPr>
          <w:rFonts w:ascii="Times New Roman Tj" w:eastAsia="MS Mincho" w:hAnsi="Times New Roman Tj"/>
          <w:b/>
          <w:bCs/>
          <w:i/>
          <w:iCs/>
          <w:color w:val="000000"/>
          <w:sz w:val="28"/>
          <w:szCs w:val="28"/>
        </w:rPr>
        <w:t>ямро ба с</w:t>
      </w:r>
      <w:r w:rsidR="00E643F7">
        <w:rPr>
          <w:rFonts w:ascii="Times New Roman Tj" w:eastAsia="MS Mincho" w:hAnsi="Times New Roman Tj"/>
          <w:b/>
          <w:bCs/>
          <w:i/>
          <w:iCs/>
          <w:color w:val="000000"/>
          <w:sz w:val="28"/>
          <w:szCs w:val="28"/>
        </w:rPr>
        <w:t>ӯ</w:t>
      </w:r>
      <w:r w:rsidRPr="00B7105A">
        <w:rPr>
          <w:rFonts w:ascii="Times New Roman Tj" w:eastAsia="MS Mincho" w:hAnsi="Times New Roman Tj"/>
          <w:b/>
          <w:bCs/>
          <w:i/>
          <w:iCs/>
          <w:color w:val="000000"/>
          <w:sz w:val="28"/>
          <w:szCs w:val="28"/>
        </w:rPr>
        <w:t xml:space="preserve">и Ту гардонидам, дар </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оли умед ба савоб ва тарс аз азоб. Пано</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го</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е ва ро</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и на</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 xml:space="preserve">оте аз азоби Ту </w:t>
      </w:r>
      <w:r w:rsidR="00E643F7">
        <w:rPr>
          <w:rFonts w:ascii="Times New Roman Tj" w:eastAsia="MS Mincho" w:hAnsi="Times New Roman Tj"/>
          <w:b/>
          <w:bCs/>
          <w:i/>
          <w:iCs/>
          <w:color w:val="000000"/>
          <w:sz w:val="28"/>
          <w:szCs w:val="28"/>
        </w:rPr>
        <w:t>ҷ</w:t>
      </w:r>
      <w:r w:rsidRPr="00B7105A">
        <w:rPr>
          <w:rFonts w:ascii="Times New Roman Tj" w:eastAsia="MS Mincho" w:hAnsi="Times New Roman Tj"/>
          <w:b/>
          <w:bCs/>
          <w:i/>
          <w:iCs/>
          <w:color w:val="000000"/>
          <w:sz w:val="28"/>
          <w:szCs w:val="28"/>
        </w:rPr>
        <w:t>уз ба с</w:t>
      </w:r>
      <w:r w:rsidR="00E643F7">
        <w:rPr>
          <w:rFonts w:ascii="Times New Roman Tj" w:eastAsia="MS Mincho" w:hAnsi="Times New Roman Tj"/>
          <w:b/>
          <w:bCs/>
          <w:i/>
          <w:iCs/>
          <w:color w:val="000000"/>
          <w:sz w:val="28"/>
          <w:szCs w:val="28"/>
        </w:rPr>
        <w:t>ӯ</w:t>
      </w:r>
      <w:r w:rsidRPr="00B7105A">
        <w:rPr>
          <w:rFonts w:ascii="Times New Roman Tj" w:eastAsia="MS Mincho" w:hAnsi="Times New Roman Tj"/>
          <w:b/>
          <w:bCs/>
          <w:i/>
          <w:iCs/>
          <w:color w:val="000000"/>
          <w:sz w:val="28"/>
          <w:szCs w:val="28"/>
        </w:rPr>
        <w:t>и Ту нест, ба Китобе, ки нозил намуд</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ва Паёмбаре, ки фиристод</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имон овардам».</w:t>
      </w:r>
    </w:p>
    <w:p w:rsidR="005A5F25" w:rsidRDefault="005A5F25" w:rsidP="005A5F25">
      <w:pPr>
        <w:spacing w:after="0"/>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 xml:space="preserve">Дар давоми </w:t>
      </w:r>
      <w:r w:rsidR="00E643F7">
        <w:rPr>
          <w:rFonts w:ascii="Times New Roman Tj" w:eastAsia="MS Mincho" w:hAnsi="Times New Roman Tj"/>
          <w:color w:val="000000"/>
          <w:sz w:val="28"/>
          <w:szCs w:val="28"/>
        </w:rPr>
        <w:t>ҳ</w:t>
      </w:r>
      <w:r w:rsidRPr="00C16665">
        <w:rPr>
          <w:rFonts w:ascii="Times New Roman Tj" w:eastAsia="MS Mincho" w:hAnsi="Times New Roman Tj"/>
          <w:color w:val="000000"/>
          <w:sz w:val="28"/>
          <w:szCs w:val="28"/>
        </w:rPr>
        <w:t xml:space="preserve">адис Паёмбар (с) мефармояд: </w:t>
      </w:r>
    </w:p>
    <w:p w:rsidR="005A5F25" w:rsidRPr="00B7105A" w:rsidRDefault="005A5F25" w:rsidP="005A5F25">
      <w:pPr>
        <w:spacing w:after="0"/>
        <w:ind w:firstLine="708"/>
        <w:jc w:val="both"/>
        <w:rPr>
          <w:rFonts w:ascii="Times New Roman Tj" w:eastAsia="MS Mincho" w:hAnsi="Times New Roman Tj"/>
          <w:b/>
          <w:bCs/>
          <w:i/>
          <w:iCs/>
          <w:color w:val="000000"/>
          <w:sz w:val="28"/>
          <w:szCs w:val="28"/>
        </w:rPr>
      </w:pPr>
      <w:r w:rsidRPr="00B7105A">
        <w:rPr>
          <w:rFonts w:ascii="Times New Roman Tj" w:eastAsia="MS Mincho" w:hAnsi="Times New Roman Tj"/>
          <w:b/>
          <w:bCs/>
          <w:color w:val="000000"/>
          <w:sz w:val="28"/>
          <w:szCs w:val="28"/>
        </w:rPr>
        <w:t>«</w:t>
      </w:r>
      <w:r w:rsidRPr="00B7105A">
        <w:rPr>
          <w:rFonts w:ascii="Times New Roman Tj" w:eastAsia="MS Mincho" w:hAnsi="Times New Roman Tj"/>
          <w:b/>
          <w:bCs/>
          <w:i/>
          <w:iCs/>
          <w:color w:val="000000"/>
          <w:sz w:val="28"/>
          <w:szCs w:val="28"/>
        </w:rPr>
        <w:t xml:space="preserve">Пас агар </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 xml:space="preserve">амон шаб дар </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 xml:space="preserve">амон </w:t>
      </w:r>
      <w:r w:rsidR="00E643F7">
        <w:rPr>
          <w:rFonts w:ascii="Times New Roman Tj" w:eastAsia="MS Mincho" w:hAnsi="Times New Roman Tj"/>
          <w:b/>
          <w:bCs/>
          <w:i/>
          <w:iCs/>
          <w:color w:val="000000"/>
          <w:sz w:val="28"/>
          <w:szCs w:val="28"/>
        </w:rPr>
        <w:t>ҳ</w:t>
      </w:r>
      <w:r w:rsidRPr="00B7105A">
        <w:rPr>
          <w:rFonts w:ascii="Times New Roman Tj" w:eastAsia="MS Mincho" w:hAnsi="Times New Roman Tj"/>
          <w:b/>
          <w:bCs/>
          <w:i/>
          <w:iCs/>
          <w:color w:val="000000"/>
          <w:sz w:val="28"/>
          <w:szCs w:val="28"/>
        </w:rPr>
        <w:t>олат бимир</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бар фитрати мусулмон</w:t>
      </w:r>
      <w:r w:rsidR="00E643F7">
        <w:rPr>
          <w:rFonts w:ascii="Times New Roman Tj" w:eastAsia="MS Mincho" w:hAnsi="Times New Roman Tj"/>
          <w:b/>
          <w:bCs/>
          <w:i/>
          <w:iCs/>
          <w:color w:val="000000"/>
          <w:sz w:val="28"/>
          <w:szCs w:val="28"/>
        </w:rPr>
        <w:t>ӣ</w:t>
      </w:r>
      <w:r w:rsidRPr="00B7105A">
        <w:rPr>
          <w:rFonts w:ascii="Times New Roman Tj" w:eastAsia="MS Mincho" w:hAnsi="Times New Roman Tj"/>
          <w:b/>
          <w:bCs/>
          <w:i/>
          <w:iCs/>
          <w:color w:val="000000"/>
          <w:sz w:val="28"/>
          <w:szCs w:val="28"/>
        </w:rPr>
        <w:t xml:space="preserve"> хо</w:t>
      </w:r>
      <w:r w:rsidR="00E643F7">
        <w:rPr>
          <w:rFonts w:ascii="Times New Roman Tj" w:eastAsia="MS Mincho" w:hAnsi="Times New Roman Tj"/>
          <w:b/>
          <w:bCs/>
          <w:i/>
          <w:iCs/>
          <w:color w:val="000000"/>
          <w:sz w:val="28"/>
          <w:szCs w:val="28"/>
        </w:rPr>
        <w:t>ҳӣ</w:t>
      </w:r>
      <w:r w:rsidRPr="00B7105A">
        <w:rPr>
          <w:rFonts w:ascii="Times New Roman Tj" w:eastAsia="MS Mincho" w:hAnsi="Times New Roman Tj"/>
          <w:b/>
          <w:bCs/>
          <w:i/>
          <w:iCs/>
          <w:color w:val="000000"/>
          <w:sz w:val="28"/>
          <w:szCs w:val="28"/>
        </w:rPr>
        <w:t xml:space="preserve"> мурд ва онро охирин каломат бигардон».</w:t>
      </w:r>
      <w:r w:rsidRPr="00B7105A">
        <w:rPr>
          <w:rStyle w:val="a8"/>
          <w:rFonts w:ascii="Times New Roman Tj" w:eastAsia="MS Mincho" w:hAnsi="Times New Roman Tj" w:cs="Arial"/>
          <w:b/>
          <w:bCs/>
          <w:i/>
          <w:iCs/>
          <w:color w:val="000000"/>
          <w:sz w:val="28"/>
          <w:szCs w:val="28"/>
        </w:rPr>
        <w:footnoteReference w:id="286"/>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 xml:space="preserve">азрати Анас (р) ривоят шудааст, ки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го</w:t>
      </w:r>
      <w:r w:rsidR="00E643F7">
        <w:rPr>
          <w:rFonts w:ascii="Times New Roman Tj" w:hAnsi="Times New Roman Tj"/>
          <w:sz w:val="28"/>
          <w:szCs w:val="28"/>
        </w:rPr>
        <w:t>ҳ</w:t>
      </w:r>
      <w:r w:rsidRPr="00C16665">
        <w:rPr>
          <w:rFonts w:ascii="Times New Roman Tj" w:hAnsi="Times New Roman Tj"/>
          <w:sz w:val="28"/>
          <w:szCs w:val="28"/>
        </w:rPr>
        <w:t xml:space="preserve"> Паёмбар (с) ба бистари худ хоб мекард</w:t>
      </w:r>
      <w:r>
        <w:rPr>
          <w:rFonts w:ascii="Times New Roman Tj" w:hAnsi="Times New Roman Tj"/>
          <w:sz w:val="28"/>
          <w:szCs w:val="28"/>
        </w:rPr>
        <w:t>,</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ро мехонд:</w:t>
      </w:r>
    </w:p>
    <w:p w:rsidR="005A5F25" w:rsidRPr="00DD7812" w:rsidRDefault="005A5F25" w:rsidP="005A5F25">
      <w:pPr>
        <w:bidi/>
        <w:ind w:firstLine="708"/>
        <w:jc w:val="both"/>
        <w:rPr>
          <w:rFonts w:ascii="Times New Roman Tj" w:hAnsi="Times New Roman Tj" w:cs="Traditional Arabic"/>
          <w:sz w:val="36"/>
          <w:szCs w:val="36"/>
          <w:rtl/>
        </w:rPr>
      </w:pPr>
      <w:r w:rsidRPr="00DD7812">
        <w:rPr>
          <w:rFonts w:ascii="Times New Roman Tj" w:hAnsi="Times New Roman Tj" w:cs="Traditional Arabic"/>
          <w:sz w:val="36"/>
          <w:szCs w:val="36"/>
          <w:rtl/>
        </w:rPr>
        <w:t>" الْحَمْدُ لِلَّهِ الَّذِى أَطْعَمَنَا وَسَقَانَا وَكَفَانَا وَآوَانَا فَكَمْ مِمَّنْ لاَ كَافِىَ لَهُ وَلاَ مُئْوِىَ</w:t>
      </w:r>
      <w:r w:rsidRPr="00DD7812">
        <w:rPr>
          <w:rFonts w:ascii="Times New Roman Tj" w:hAnsi="Times New Roman Tj" w:cs="Traditional Arabic"/>
          <w:sz w:val="36"/>
          <w:szCs w:val="36"/>
        </w:rPr>
        <w:t xml:space="preserve"> </w:t>
      </w:r>
      <w:r w:rsidRPr="00DD7812">
        <w:rPr>
          <w:rFonts w:ascii="Times New Roman Tj" w:hAnsi="Times New Roman Tj" w:cs="Traditional Arabic"/>
          <w:sz w:val="36"/>
          <w:szCs w:val="36"/>
          <w:rtl/>
        </w:rPr>
        <w:t>"</w:t>
      </w:r>
      <w:r w:rsidRPr="00DD7812">
        <w:rPr>
          <w:rFonts w:ascii="Times New Roman Tj" w:hAnsi="Times New Roman Tj" w:cs="Traditional Arabic"/>
          <w:sz w:val="36"/>
          <w:szCs w:val="36"/>
        </w:rPr>
        <w:t xml:space="preserve"> </w:t>
      </w:r>
      <w:r w:rsidRPr="00DD7812">
        <w:rPr>
          <w:rFonts w:ascii="Times New Roman Tj" w:hAnsi="Times New Roman Tj" w:cs="Traditional Arabic"/>
          <w:sz w:val="36"/>
          <w:szCs w:val="36"/>
          <w:rtl/>
        </w:rPr>
        <w:t>.</w:t>
      </w:r>
    </w:p>
    <w:p w:rsidR="005A5F25" w:rsidRPr="00DD4675" w:rsidRDefault="005A5F25" w:rsidP="005A5F25">
      <w:pPr>
        <w:spacing w:after="0"/>
        <w:ind w:firstLine="708"/>
        <w:jc w:val="both"/>
        <w:rPr>
          <w:rFonts w:ascii="Times New Roman Tj" w:hAnsi="Times New Roman Tj"/>
          <w:b/>
          <w:bCs/>
          <w:i/>
          <w:iCs/>
          <w:sz w:val="28"/>
          <w:szCs w:val="28"/>
        </w:rPr>
      </w:pPr>
      <w:r w:rsidRPr="00DD4675">
        <w:rPr>
          <w:rFonts w:ascii="Times New Roman Tj" w:hAnsi="Times New Roman Tj"/>
          <w:b/>
          <w:bCs/>
          <w:i/>
          <w:iCs/>
          <w:sz w:val="28"/>
          <w:szCs w:val="28"/>
        </w:rPr>
        <w:t>«Ал</w:t>
      </w:r>
      <w:r w:rsidR="00E643F7">
        <w:rPr>
          <w:rFonts w:ascii="Times New Roman Tj" w:hAnsi="Times New Roman Tj"/>
          <w:b/>
          <w:bCs/>
          <w:i/>
          <w:iCs/>
          <w:sz w:val="28"/>
          <w:szCs w:val="28"/>
        </w:rPr>
        <w:t>ҳ</w:t>
      </w:r>
      <w:r w:rsidRPr="00DD4675">
        <w:rPr>
          <w:rFonts w:ascii="Times New Roman Tj" w:hAnsi="Times New Roman Tj"/>
          <w:b/>
          <w:bCs/>
          <w:i/>
          <w:iCs/>
          <w:sz w:val="28"/>
          <w:szCs w:val="28"/>
        </w:rPr>
        <w:t>амду лилло</w:t>
      </w:r>
      <w:r w:rsidR="00E643F7">
        <w:rPr>
          <w:rFonts w:ascii="Times New Roman Tj" w:hAnsi="Times New Roman Tj"/>
          <w:b/>
          <w:bCs/>
          <w:i/>
          <w:iCs/>
          <w:sz w:val="28"/>
          <w:szCs w:val="28"/>
        </w:rPr>
        <w:t>ҳ</w:t>
      </w:r>
      <w:r w:rsidRPr="00DD4675">
        <w:rPr>
          <w:rFonts w:ascii="Times New Roman Tj" w:hAnsi="Times New Roman Tj"/>
          <w:b/>
          <w:bCs/>
          <w:i/>
          <w:iCs/>
          <w:sz w:val="28"/>
          <w:szCs w:val="28"/>
        </w:rPr>
        <w:t>иллаз</w:t>
      </w:r>
      <w:r w:rsidR="00E643F7">
        <w:rPr>
          <w:rFonts w:ascii="Times New Roman Tj" w:hAnsi="Times New Roman Tj"/>
          <w:b/>
          <w:bCs/>
          <w:i/>
          <w:iCs/>
          <w:sz w:val="28"/>
          <w:szCs w:val="28"/>
        </w:rPr>
        <w:t>ӣ</w:t>
      </w:r>
      <w:r w:rsidRPr="00DD4675">
        <w:rPr>
          <w:rFonts w:ascii="Times New Roman Tj" w:hAnsi="Times New Roman Tj"/>
          <w:b/>
          <w:bCs/>
          <w:i/>
          <w:iCs/>
          <w:sz w:val="28"/>
          <w:szCs w:val="28"/>
        </w:rPr>
        <w:t xml:space="preserve"> атъамано ва са</w:t>
      </w:r>
      <w:r w:rsidR="00E643F7">
        <w:rPr>
          <w:rFonts w:ascii="Times New Roman Tj" w:hAnsi="Times New Roman Tj"/>
          <w:b/>
          <w:bCs/>
          <w:i/>
          <w:iCs/>
          <w:sz w:val="28"/>
          <w:szCs w:val="28"/>
        </w:rPr>
        <w:t>қ</w:t>
      </w:r>
      <w:r w:rsidRPr="00DD4675">
        <w:rPr>
          <w:rFonts w:ascii="Times New Roman Tj" w:hAnsi="Times New Roman Tj"/>
          <w:b/>
          <w:bCs/>
          <w:i/>
          <w:iCs/>
          <w:sz w:val="28"/>
          <w:szCs w:val="28"/>
        </w:rPr>
        <w:t>оно ва кафоно ва овоно</w:t>
      </w:r>
      <w:r>
        <w:rPr>
          <w:rFonts w:ascii="Times New Roman Tj" w:hAnsi="Times New Roman Tj"/>
          <w:b/>
          <w:bCs/>
          <w:i/>
          <w:iCs/>
          <w:sz w:val="28"/>
          <w:szCs w:val="28"/>
        </w:rPr>
        <w:t xml:space="preserve"> </w:t>
      </w:r>
      <w:r w:rsidRPr="00DD4675">
        <w:rPr>
          <w:rFonts w:ascii="Times New Roman Tj" w:hAnsi="Times New Roman Tj"/>
          <w:b/>
          <w:bCs/>
          <w:i/>
          <w:iCs/>
          <w:sz w:val="28"/>
          <w:szCs w:val="28"/>
        </w:rPr>
        <w:t>факам мимман ло кофия ла</w:t>
      </w:r>
      <w:r w:rsidR="00E643F7">
        <w:rPr>
          <w:rFonts w:ascii="Times New Roman Tj" w:hAnsi="Times New Roman Tj"/>
          <w:b/>
          <w:bCs/>
          <w:i/>
          <w:iCs/>
          <w:sz w:val="28"/>
          <w:szCs w:val="28"/>
        </w:rPr>
        <w:t>ҳ</w:t>
      </w:r>
      <w:r w:rsidRPr="00DD4675">
        <w:rPr>
          <w:rFonts w:ascii="Times New Roman Tj" w:hAnsi="Times New Roman Tj"/>
          <w:b/>
          <w:bCs/>
          <w:i/>
          <w:iCs/>
          <w:sz w:val="28"/>
          <w:szCs w:val="28"/>
        </w:rPr>
        <w:t>у ва ло муъв</w:t>
      </w:r>
      <w:r w:rsidR="00E643F7">
        <w:rPr>
          <w:rFonts w:ascii="Times New Roman Tj" w:hAnsi="Times New Roman Tj"/>
          <w:b/>
          <w:bCs/>
          <w:i/>
          <w:iCs/>
          <w:sz w:val="28"/>
          <w:szCs w:val="28"/>
        </w:rPr>
        <w:t>ӣ</w:t>
      </w:r>
      <w:r w:rsidRPr="00DD4675">
        <w:rPr>
          <w:rFonts w:ascii="Times New Roman Tj" w:hAnsi="Times New Roman Tj"/>
          <w:b/>
          <w:bCs/>
          <w:i/>
          <w:iCs/>
          <w:sz w:val="28"/>
          <w:szCs w:val="28"/>
        </w:rPr>
        <w:t>».</w:t>
      </w:r>
    </w:p>
    <w:p w:rsidR="005A5F25" w:rsidRPr="00DD4675" w:rsidRDefault="005A5F25" w:rsidP="005A5F25">
      <w:pPr>
        <w:spacing w:after="0"/>
        <w:ind w:firstLine="708"/>
        <w:jc w:val="both"/>
        <w:rPr>
          <w:rFonts w:ascii="Times New Roman Tj" w:hAnsi="Times New Roman Tj"/>
          <w:b/>
          <w:bCs/>
          <w:i/>
          <w:iCs/>
          <w:sz w:val="28"/>
          <w:szCs w:val="28"/>
        </w:rPr>
      </w:pPr>
      <w:r w:rsidRPr="00DD4675">
        <w:rPr>
          <w:rFonts w:ascii="Times New Roman Tj" w:hAnsi="Times New Roman Tj"/>
          <w:b/>
          <w:bCs/>
          <w:i/>
          <w:iCs/>
          <w:sz w:val="28"/>
          <w:szCs w:val="28"/>
        </w:rPr>
        <w:t>«</w:t>
      </w:r>
      <w:r w:rsidR="00E643F7">
        <w:rPr>
          <w:rFonts w:ascii="Times New Roman Tj" w:hAnsi="Times New Roman Tj"/>
          <w:b/>
          <w:bCs/>
          <w:i/>
          <w:iCs/>
          <w:sz w:val="28"/>
          <w:szCs w:val="28"/>
        </w:rPr>
        <w:t>Ҳ</w:t>
      </w:r>
      <w:r w:rsidRPr="00DD4675">
        <w:rPr>
          <w:rFonts w:ascii="Times New Roman Tj" w:hAnsi="Times New Roman Tj"/>
          <w:b/>
          <w:bCs/>
          <w:i/>
          <w:iCs/>
          <w:sz w:val="28"/>
          <w:szCs w:val="28"/>
        </w:rPr>
        <w:t>амду ситоиш Худои якторо, ки ба мо х</w:t>
      </w:r>
      <w:r w:rsidR="00E643F7">
        <w:rPr>
          <w:rFonts w:ascii="Times New Roman Tj" w:hAnsi="Times New Roman Tj"/>
          <w:b/>
          <w:bCs/>
          <w:i/>
          <w:iCs/>
          <w:sz w:val="28"/>
          <w:szCs w:val="28"/>
        </w:rPr>
        <w:t>ӯ</w:t>
      </w:r>
      <w:r w:rsidRPr="00DD4675">
        <w:rPr>
          <w:rFonts w:ascii="Times New Roman Tj" w:hAnsi="Times New Roman Tj"/>
          <w:b/>
          <w:bCs/>
          <w:i/>
          <w:iCs/>
          <w:sz w:val="28"/>
          <w:szCs w:val="28"/>
        </w:rPr>
        <w:t xml:space="preserve">рок дод ва моро сероб кард, моро </w:t>
      </w:r>
      <w:r w:rsidR="00E643F7">
        <w:rPr>
          <w:rFonts w:ascii="Times New Roman Tj" w:hAnsi="Times New Roman Tj"/>
          <w:b/>
          <w:bCs/>
          <w:i/>
          <w:iCs/>
          <w:sz w:val="28"/>
          <w:szCs w:val="28"/>
        </w:rPr>
        <w:t>Ӯ</w:t>
      </w:r>
      <w:r w:rsidRPr="00DD4675">
        <w:rPr>
          <w:rFonts w:ascii="Times New Roman Tj" w:hAnsi="Times New Roman Tj"/>
          <w:b/>
          <w:bCs/>
          <w:i/>
          <w:iCs/>
          <w:sz w:val="28"/>
          <w:szCs w:val="28"/>
        </w:rPr>
        <w:t xml:space="preserve"> кофист дар х</w:t>
      </w:r>
      <w:r w:rsidR="00E643F7">
        <w:rPr>
          <w:rFonts w:ascii="Times New Roman Tj" w:hAnsi="Times New Roman Tj"/>
          <w:b/>
          <w:bCs/>
          <w:i/>
          <w:iCs/>
          <w:sz w:val="28"/>
          <w:szCs w:val="28"/>
        </w:rPr>
        <w:t>ӯ</w:t>
      </w:r>
      <w:r w:rsidRPr="00DD4675">
        <w:rPr>
          <w:rFonts w:ascii="Times New Roman Tj" w:hAnsi="Times New Roman Tj"/>
          <w:b/>
          <w:bCs/>
          <w:i/>
          <w:iCs/>
          <w:sz w:val="28"/>
          <w:szCs w:val="28"/>
        </w:rPr>
        <w:t>року либос ва пано</w:t>
      </w:r>
      <w:r w:rsidR="00E643F7">
        <w:rPr>
          <w:rFonts w:ascii="Times New Roman Tj" w:hAnsi="Times New Roman Tj"/>
          <w:b/>
          <w:bCs/>
          <w:i/>
          <w:iCs/>
          <w:sz w:val="28"/>
          <w:szCs w:val="28"/>
        </w:rPr>
        <w:t>ҳ</w:t>
      </w:r>
      <w:r w:rsidRPr="00DD4675">
        <w:rPr>
          <w:rFonts w:ascii="Times New Roman Tj" w:hAnsi="Times New Roman Tj"/>
          <w:b/>
          <w:bCs/>
          <w:i/>
          <w:iCs/>
          <w:sz w:val="28"/>
          <w:szCs w:val="28"/>
        </w:rPr>
        <w:t>го</w:t>
      </w:r>
      <w:r w:rsidR="00E643F7">
        <w:rPr>
          <w:rFonts w:ascii="Times New Roman Tj" w:hAnsi="Times New Roman Tj"/>
          <w:b/>
          <w:bCs/>
          <w:i/>
          <w:iCs/>
          <w:sz w:val="28"/>
          <w:szCs w:val="28"/>
        </w:rPr>
        <w:t>ҳ</w:t>
      </w:r>
      <w:r w:rsidRPr="00DD4675">
        <w:rPr>
          <w:rFonts w:ascii="Times New Roman Tj" w:hAnsi="Times New Roman Tj"/>
          <w:b/>
          <w:bCs/>
          <w:i/>
          <w:iCs/>
          <w:sz w:val="28"/>
          <w:szCs w:val="28"/>
        </w:rPr>
        <w:t>, ч</w:t>
      </w:r>
      <w:r w:rsidR="00E643F7">
        <w:rPr>
          <w:rFonts w:ascii="Times New Roman Tj" w:hAnsi="Times New Roman Tj"/>
          <w:b/>
          <w:bCs/>
          <w:i/>
          <w:iCs/>
          <w:sz w:val="28"/>
          <w:szCs w:val="28"/>
        </w:rPr>
        <w:t>ӣ</w:t>
      </w:r>
      <w:r w:rsidRPr="00DD4675">
        <w:rPr>
          <w:rFonts w:ascii="Times New Roman Tj" w:hAnsi="Times New Roman Tj"/>
          <w:b/>
          <w:bCs/>
          <w:i/>
          <w:iCs/>
          <w:sz w:val="28"/>
          <w:szCs w:val="28"/>
        </w:rPr>
        <w:t xml:space="preserve"> бисёранд он</w:t>
      </w:r>
      <w:r w:rsidR="00E643F7">
        <w:rPr>
          <w:rFonts w:ascii="Times New Roman Tj" w:hAnsi="Times New Roman Tj"/>
          <w:b/>
          <w:bCs/>
          <w:i/>
          <w:iCs/>
          <w:sz w:val="28"/>
          <w:szCs w:val="28"/>
        </w:rPr>
        <w:t>ҳ</w:t>
      </w:r>
      <w:r w:rsidRPr="00DD4675">
        <w:rPr>
          <w:rFonts w:ascii="Times New Roman Tj" w:hAnsi="Times New Roman Tj"/>
          <w:b/>
          <w:bCs/>
          <w:i/>
          <w:iCs/>
          <w:sz w:val="28"/>
          <w:szCs w:val="28"/>
        </w:rPr>
        <w:t xml:space="preserve">ое, ки чунин </w:t>
      </w:r>
      <w:r w:rsidR="00D918CE">
        <w:rPr>
          <w:rFonts w:ascii="Times New Roman Tj" w:hAnsi="Times New Roman Tj"/>
          <w:b/>
          <w:bCs/>
          <w:i/>
          <w:iCs/>
          <w:sz w:val="28"/>
          <w:szCs w:val="28"/>
        </w:rPr>
        <w:t>ғ</w:t>
      </w:r>
      <w:r w:rsidRPr="00DD4675">
        <w:rPr>
          <w:rFonts w:ascii="Times New Roman Tj" w:hAnsi="Times New Roman Tj"/>
          <w:b/>
          <w:bCs/>
          <w:i/>
          <w:iCs/>
          <w:sz w:val="28"/>
          <w:szCs w:val="28"/>
        </w:rPr>
        <w:t>амхори коф</w:t>
      </w:r>
      <w:r w:rsidR="00E643F7">
        <w:rPr>
          <w:rFonts w:ascii="Times New Roman Tj" w:hAnsi="Times New Roman Tj"/>
          <w:b/>
          <w:bCs/>
          <w:i/>
          <w:iCs/>
          <w:sz w:val="28"/>
          <w:szCs w:val="28"/>
        </w:rPr>
        <w:t>ӣ</w:t>
      </w:r>
      <w:r w:rsidRPr="00DD4675">
        <w:rPr>
          <w:rFonts w:ascii="Times New Roman Tj" w:hAnsi="Times New Roman Tj"/>
          <w:b/>
          <w:bCs/>
          <w:i/>
          <w:iCs/>
          <w:sz w:val="28"/>
          <w:szCs w:val="28"/>
        </w:rPr>
        <w:t xml:space="preserve"> ва пано</w:t>
      </w:r>
      <w:r w:rsidR="00E643F7">
        <w:rPr>
          <w:rFonts w:ascii="Times New Roman Tj" w:hAnsi="Times New Roman Tj"/>
          <w:b/>
          <w:bCs/>
          <w:i/>
          <w:iCs/>
          <w:sz w:val="28"/>
          <w:szCs w:val="28"/>
        </w:rPr>
        <w:t>ҳ</w:t>
      </w:r>
      <w:r w:rsidRPr="00DD4675">
        <w:rPr>
          <w:rFonts w:ascii="Times New Roman Tj" w:hAnsi="Times New Roman Tj"/>
          <w:b/>
          <w:bCs/>
          <w:i/>
          <w:iCs/>
          <w:sz w:val="28"/>
          <w:szCs w:val="28"/>
        </w:rPr>
        <w:t>ди</w:t>
      </w:r>
      <w:r w:rsidR="00E643F7">
        <w:rPr>
          <w:rFonts w:ascii="Times New Roman Tj" w:hAnsi="Times New Roman Tj"/>
          <w:b/>
          <w:bCs/>
          <w:i/>
          <w:iCs/>
          <w:sz w:val="28"/>
          <w:szCs w:val="28"/>
        </w:rPr>
        <w:t>ҳ</w:t>
      </w:r>
      <w:r w:rsidRPr="00DD4675">
        <w:rPr>
          <w:rFonts w:ascii="Times New Roman Tj" w:hAnsi="Times New Roman Tj"/>
          <w:b/>
          <w:bCs/>
          <w:i/>
          <w:iCs/>
          <w:sz w:val="28"/>
          <w:szCs w:val="28"/>
        </w:rPr>
        <w:t>анда надоранд».</w:t>
      </w:r>
      <w:r w:rsidRPr="00DD4675">
        <w:rPr>
          <w:rStyle w:val="a8"/>
          <w:rFonts w:ascii="Times New Roman Tj" w:hAnsi="Times New Roman Tj" w:cs="Arial"/>
          <w:b/>
          <w:bCs/>
          <w:i/>
          <w:iCs/>
          <w:sz w:val="28"/>
          <w:szCs w:val="28"/>
        </w:rPr>
        <w:footnoteReference w:id="287"/>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 xml:space="preserve">азрати </w:t>
      </w:r>
      <w:r w:rsidR="00E643F7">
        <w:rPr>
          <w:rFonts w:ascii="Times New Roman Tj" w:hAnsi="Times New Roman Tj"/>
          <w:sz w:val="28"/>
          <w:szCs w:val="28"/>
        </w:rPr>
        <w:t>Ҳ</w:t>
      </w:r>
      <w:r w:rsidRPr="00C16665">
        <w:rPr>
          <w:rFonts w:ascii="Times New Roman Tj" w:hAnsi="Times New Roman Tj"/>
          <w:sz w:val="28"/>
          <w:szCs w:val="28"/>
        </w:rPr>
        <w:t xml:space="preserve">афса (р) ривоят шудааст, ки </w:t>
      </w:r>
      <w:r w:rsidR="00E643F7">
        <w:rPr>
          <w:rFonts w:ascii="Times New Roman Tj" w:hAnsi="Times New Roman Tj"/>
          <w:sz w:val="28"/>
          <w:szCs w:val="28"/>
        </w:rPr>
        <w:t>ҳ</w:t>
      </w:r>
      <w:r w:rsidRPr="00C16665">
        <w:rPr>
          <w:rFonts w:ascii="Times New Roman Tj" w:hAnsi="Times New Roman Tj"/>
          <w:sz w:val="28"/>
          <w:szCs w:val="28"/>
        </w:rPr>
        <w:t>ар го</w:t>
      </w:r>
      <w:r w:rsidR="00E643F7">
        <w:rPr>
          <w:rFonts w:ascii="Times New Roman Tj" w:hAnsi="Times New Roman Tj"/>
          <w:sz w:val="28"/>
          <w:szCs w:val="28"/>
        </w:rPr>
        <w:t>ҳ</w:t>
      </w:r>
      <w:r w:rsidRPr="00C16665">
        <w:rPr>
          <w:rFonts w:ascii="Times New Roman Tj" w:hAnsi="Times New Roman Tj"/>
          <w:sz w:val="28"/>
          <w:szCs w:val="28"/>
        </w:rPr>
        <w:t xml:space="preserve"> Паёмбар (с) </w:t>
      </w:r>
      <w:r w:rsidR="00E643F7">
        <w:rPr>
          <w:rFonts w:ascii="Times New Roman Tj" w:hAnsi="Times New Roman Tj"/>
          <w:sz w:val="28"/>
          <w:szCs w:val="28"/>
        </w:rPr>
        <w:t>қ</w:t>
      </w:r>
      <w:r w:rsidRPr="00C16665">
        <w:rPr>
          <w:rFonts w:ascii="Times New Roman Tj" w:hAnsi="Times New Roman Tj"/>
          <w:sz w:val="28"/>
          <w:szCs w:val="28"/>
        </w:rPr>
        <w:t>асди хоб мекард</w:t>
      </w:r>
      <w:r>
        <w:rPr>
          <w:rFonts w:ascii="Times New Roman Tj" w:hAnsi="Times New Roman Tj"/>
          <w:sz w:val="28"/>
          <w:szCs w:val="28"/>
        </w:rPr>
        <w:t>,</w:t>
      </w:r>
      <w:r w:rsidRPr="00C16665">
        <w:rPr>
          <w:rFonts w:ascii="Times New Roman Tj" w:hAnsi="Times New Roman Tj"/>
          <w:sz w:val="28"/>
          <w:szCs w:val="28"/>
        </w:rPr>
        <w:t xml:space="preserve"> дасти росташро зери рухсораш мени</w:t>
      </w:r>
      <w:r w:rsidR="00E643F7">
        <w:rPr>
          <w:rFonts w:ascii="Times New Roman Tj" w:hAnsi="Times New Roman Tj"/>
          <w:sz w:val="28"/>
          <w:szCs w:val="28"/>
        </w:rPr>
        <w:t>ҳ</w:t>
      </w:r>
      <w:r w:rsidRPr="00C16665">
        <w:rPr>
          <w:rFonts w:ascii="Times New Roman Tj" w:hAnsi="Times New Roman Tj"/>
          <w:sz w:val="28"/>
          <w:szCs w:val="28"/>
        </w:rPr>
        <w:t xml:space="preserve">од ва се бор ин </w:t>
      </w:r>
      <w:r>
        <w:rPr>
          <w:rFonts w:ascii="Times New Roman Tj" w:hAnsi="Times New Roman Tj"/>
          <w:sz w:val="28"/>
          <w:szCs w:val="28"/>
        </w:rPr>
        <w:t>дуо</w:t>
      </w:r>
      <w:r w:rsidRPr="00C16665">
        <w:rPr>
          <w:rFonts w:ascii="Times New Roman Tj" w:hAnsi="Times New Roman Tj"/>
          <w:sz w:val="28"/>
          <w:szCs w:val="28"/>
        </w:rPr>
        <w:t>ро мехонд:</w:t>
      </w:r>
    </w:p>
    <w:p w:rsidR="005A5F25" w:rsidRPr="00DD7812" w:rsidRDefault="005A5F25" w:rsidP="005A5F25">
      <w:pPr>
        <w:bidi/>
        <w:spacing w:after="0"/>
        <w:ind w:firstLine="708"/>
        <w:jc w:val="both"/>
        <w:rPr>
          <w:rFonts w:ascii="Times New Roman Tj" w:hAnsi="Times New Roman Tj" w:cs="Traditional Arabic"/>
          <w:sz w:val="36"/>
          <w:szCs w:val="36"/>
          <w:rtl/>
        </w:rPr>
      </w:pPr>
      <w:r w:rsidRPr="00DD7812">
        <w:rPr>
          <w:rFonts w:ascii="Times New Roman Tj" w:hAnsi="Times New Roman Tj" w:cs="Traditional Arabic"/>
          <w:sz w:val="36"/>
          <w:szCs w:val="36"/>
          <w:rtl/>
        </w:rPr>
        <w:t>" اللَّهُمَّ قِنِى عَذَابَكَ يَوْمَ تَبْعَثُ عِبَادَكَ</w:t>
      </w:r>
      <w:r w:rsidRPr="00DD7812">
        <w:rPr>
          <w:rFonts w:ascii="Times New Roman Tj" w:hAnsi="Times New Roman Tj" w:cs="Traditional Arabic"/>
          <w:sz w:val="36"/>
          <w:szCs w:val="36"/>
        </w:rPr>
        <w:t xml:space="preserve"> </w:t>
      </w:r>
      <w:r w:rsidRPr="00DD7812">
        <w:rPr>
          <w:rFonts w:ascii="Times New Roman Tj" w:hAnsi="Times New Roman Tj" w:cs="Traditional Arabic"/>
          <w:sz w:val="36"/>
          <w:szCs w:val="36"/>
          <w:rtl/>
        </w:rPr>
        <w:t>"</w:t>
      </w:r>
      <w:r w:rsidRPr="00DD7812">
        <w:rPr>
          <w:rFonts w:ascii="Times New Roman Tj" w:hAnsi="Times New Roman Tj" w:cs="Traditional Arabic"/>
          <w:sz w:val="36"/>
          <w:szCs w:val="36"/>
        </w:rPr>
        <w:t xml:space="preserve"> </w:t>
      </w:r>
      <w:r w:rsidRPr="00DD7812">
        <w:rPr>
          <w:rFonts w:ascii="Times New Roman Tj" w:hAnsi="Times New Roman Tj" w:cs="Traditional Arabic"/>
          <w:sz w:val="36"/>
          <w:szCs w:val="36"/>
          <w:rtl/>
        </w:rPr>
        <w:t>.</w:t>
      </w:r>
    </w:p>
    <w:p w:rsidR="005A5F25" w:rsidRPr="00DD4675" w:rsidRDefault="005A5F25" w:rsidP="005A5F25">
      <w:pPr>
        <w:spacing w:after="0"/>
        <w:ind w:firstLine="708"/>
        <w:jc w:val="both"/>
        <w:rPr>
          <w:rFonts w:ascii="Times New Roman Tj" w:hAnsi="Times New Roman Tj"/>
          <w:b/>
          <w:bCs/>
          <w:i/>
          <w:iCs/>
          <w:sz w:val="28"/>
          <w:szCs w:val="28"/>
        </w:rPr>
      </w:pPr>
      <w:r w:rsidRPr="00DD4675">
        <w:rPr>
          <w:rFonts w:ascii="Times New Roman Tj" w:hAnsi="Times New Roman Tj"/>
          <w:b/>
          <w:bCs/>
          <w:i/>
          <w:iCs/>
          <w:sz w:val="28"/>
          <w:szCs w:val="28"/>
        </w:rPr>
        <w:lastRenderedPageBreak/>
        <w:t>«Алло</w:t>
      </w:r>
      <w:r w:rsidR="00E643F7">
        <w:rPr>
          <w:rFonts w:ascii="Times New Roman Tj" w:hAnsi="Times New Roman Tj"/>
          <w:b/>
          <w:bCs/>
          <w:i/>
          <w:iCs/>
          <w:sz w:val="28"/>
          <w:szCs w:val="28"/>
        </w:rPr>
        <w:t>ҳ</w:t>
      </w:r>
      <w:r w:rsidRPr="00DD4675">
        <w:rPr>
          <w:rFonts w:ascii="Times New Roman Tj" w:hAnsi="Times New Roman Tj"/>
          <w:b/>
          <w:bCs/>
          <w:i/>
          <w:iCs/>
          <w:sz w:val="28"/>
          <w:szCs w:val="28"/>
        </w:rPr>
        <w:t xml:space="preserve">умма </w:t>
      </w:r>
      <w:r w:rsidR="00E643F7">
        <w:rPr>
          <w:rFonts w:ascii="Times New Roman Tj" w:hAnsi="Times New Roman Tj"/>
          <w:b/>
          <w:bCs/>
          <w:i/>
          <w:iCs/>
          <w:sz w:val="28"/>
          <w:szCs w:val="28"/>
        </w:rPr>
        <w:t>қ</w:t>
      </w:r>
      <w:r w:rsidRPr="00DD4675">
        <w:rPr>
          <w:rFonts w:ascii="Times New Roman Tj" w:hAnsi="Times New Roman Tj"/>
          <w:b/>
          <w:bCs/>
          <w:i/>
          <w:iCs/>
          <w:sz w:val="28"/>
          <w:szCs w:val="28"/>
        </w:rPr>
        <w:t>ин</w:t>
      </w:r>
      <w:r w:rsidR="00E643F7">
        <w:rPr>
          <w:rFonts w:ascii="Times New Roman Tj" w:hAnsi="Times New Roman Tj"/>
          <w:b/>
          <w:bCs/>
          <w:i/>
          <w:iCs/>
          <w:sz w:val="28"/>
          <w:szCs w:val="28"/>
        </w:rPr>
        <w:t>ӣ</w:t>
      </w:r>
      <w:r w:rsidRPr="00DD4675">
        <w:rPr>
          <w:rFonts w:ascii="Times New Roman Tj" w:hAnsi="Times New Roman Tj"/>
          <w:b/>
          <w:bCs/>
          <w:i/>
          <w:iCs/>
          <w:sz w:val="28"/>
          <w:szCs w:val="28"/>
        </w:rPr>
        <w:t xml:space="preserve"> ъибодака явма табъасу ъибодак».</w:t>
      </w:r>
    </w:p>
    <w:p w:rsidR="005A5F25" w:rsidRDefault="005A5F25" w:rsidP="005A5F25">
      <w:pPr>
        <w:spacing w:after="0"/>
        <w:ind w:firstLine="708"/>
        <w:jc w:val="both"/>
        <w:rPr>
          <w:rFonts w:ascii="Times New Roman Tj" w:hAnsi="Times New Roman Tj"/>
          <w:b/>
          <w:bCs/>
          <w:i/>
          <w:iCs/>
          <w:sz w:val="28"/>
          <w:szCs w:val="28"/>
        </w:rPr>
      </w:pPr>
      <w:r w:rsidRPr="00DD4675">
        <w:rPr>
          <w:rFonts w:ascii="Times New Roman Tj" w:hAnsi="Times New Roman Tj"/>
          <w:b/>
          <w:bCs/>
          <w:i/>
          <w:iCs/>
          <w:sz w:val="28"/>
          <w:szCs w:val="28"/>
        </w:rPr>
        <w:t>«Худовандо! Дар р</w:t>
      </w:r>
      <w:r w:rsidR="00E643F7">
        <w:rPr>
          <w:rFonts w:ascii="Times New Roman Tj" w:hAnsi="Times New Roman Tj"/>
          <w:b/>
          <w:bCs/>
          <w:i/>
          <w:iCs/>
          <w:sz w:val="28"/>
          <w:szCs w:val="28"/>
        </w:rPr>
        <w:t>ӯ</w:t>
      </w:r>
      <w:r w:rsidRPr="00DD4675">
        <w:rPr>
          <w:rFonts w:ascii="Times New Roman Tj" w:hAnsi="Times New Roman Tj"/>
          <w:b/>
          <w:bCs/>
          <w:i/>
          <w:iCs/>
          <w:sz w:val="28"/>
          <w:szCs w:val="28"/>
        </w:rPr>
        <w:t>зе, ки бандагонатро зинда мегардон</w:t>
      </w:r>
      <w:r w:rsidR="00E643F7">
        <w:rPr>
          <w:rFonts w:ascii="Times New Roman Tj" w:hAnsi="Times New Roman Tj"/>
          <w:b/>
          <w:bCs/>
          <w:i/>
          <w:iCs/>
          <w:sz w:val="28"/>
          <w:szCs w:val="28"/>
        </w:rPr>
        <w:t>ӣ</w:t>
      </w:r>
      <w:r w:rsidRPr="00DD4675">
        <w:rPr>
          <w:rFonts w:ascii="Times New Roman Tj" w:hAnsi="Times New Roman Tj"/>
          <w:b/>
          <w:bCs/>
          <w:i/>
          <w:iCs/>
          <w:sz w:val="28"/>
          <w:szCs w:val="28"/>
        </w:rPr>
        <w:t>, маро аз азобат нига</w:t>
      </w:r>
      <w:r w:rsidR="00E643F7">
        <w:rPr>
          <w:rFonts w:ascii="Times New Roman Tj" w:hAnsi="Times New Roman Tj"/>
          <w:b/>
          <w:bCs/>
          <w:i/>
          <w:iCs/>
          <w:sz w:val="28"/>
          <w:szCs w:val="28"/>
        </w:rPr>
        <w:t>ҳ</w:t>
      </w:r>
      <w:r w:rsidRPr="00DD4675">
        <w:rPr>
          <w:rFonts w:ascii="Times New Roman Tj" w:hAnsi="Times New Roman Tj"/>
          <w:b/>
          <w:bCs/>
          <w:i/>
          <w:iCs/>
          <w:sz w:val="28"/>
          <w:szCs w:val="28"/>
        </w:rPr>
        <w:t xml:space="preserve"> дор».</w:t>
      </w:r>
      <w:r w:rsidRPr="00DD4675">
        <w:rPr>
          <w:rStyle w:val="a8"/>
          <w:rFonts w:ascii="Times New Roman Tj" w:hAnsi="Times New Roman Tj" w:cs="Arial"/>
          <w:b/>
          <w:bCs/>
          <w:i/>
          <w:iCs/>
          <w:sz w:val="28"/>
          <w:szCs w:val="28"/>
        </w:rPr>
        <w:footnoteReference w:id="288"/>
      </w:r>
    </w:p>
    <w:p w:rsidR="005A5F25" w:rsidRPr="00DD4675" w:rsidRDefault="005A5F25" w:rsidP="005A5F25">
      <w:pPr>
        <w:ind w:firstLine="708"/>
        <w:jc w:val="both"/>
        <w:rPr>
          <w:rFonts w:ascii="Times New Roman Tj" w:hAnsi="Times New Roman Tj"/>
          <w:b/>
          <w:bCs/>
          <w:i/>
          <w:iCs/>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Аб</w:t>
      </w:r>
      <w:r w:rsidR="00E643F7">
        <w:rPr>
          <w:rFonts w:ascii="Times New Roman Tj" w:hAnsi="Times New Roman Tj"/>
          <w:sz w:val="28"/>
          <w:szCs w:val="28"/>
        </w:rPr>
        <w:t>ӯҳ</w:t>
      </w:r>
      <w:r w:rsidRPr="00C16665">
        <w:rPr>
          <w:rFonts w:ascii="Times New Roman Tj" w:hAnsi="Times New Roman Tj"/>
          <w:sz w:val="28"/>
          <w:szCs w:val="28"/>
        </w:rPr>
        <w:t xml:space="preserve">урайра (р) ривоят шудааст, ки </w:t>
      </w:r>
      <w:r w:rsidR="00E643F7">
        <w:rPr>
          <w:rFonts w:ascii="Times New Roman Tj" w:hAnsi="Times New Roman Tj"/>
          <w:sz w:val="28"/>
          <w:szCs w:val="28"/>
        </w:rPr>
        <w:t>ҳ</w:t>
      </w:r>
      <w:r w:rsidRPr="00C16665">
        <w:rPr>
          <w:rFonts w:ascii="Times New Roman Tj" w:hAnsi="Times New Roman Tj"/>
          <w:sz w:val="28"/>
          <w:szCs w:val="28"/>
        </w:rPr>
        <w:t>ар</w:t>
      </w:r>
      <w:r>
        <w:rPr>
          <w:rFonts w:ascii="Times New Roman Tj" w:hAnsi="Times New Roman Tj"/>
          <w:sz w:val="28"/>
          <w:szCs w:val="28"/>
        </w:rPr>
        <w:t xml:space="preserve"> </w:t>
      </w:r>
      <w:r w:rsidRPr="00C16665">
        <w:rPr>
          <w:rFonts w:ascii="Times New Roman Tj" w:hAnsi="Times New Roman Tj"/>
          <w:sz w:val="28"/>
          <w:szCs w:val="28"/>
        </w:rPr>
        <w:t>го</w:t>
      </w:r>
      <w:r w:rsidR="00E643F7">
        <w:rPr>
          <w:rFonts w:ascii="Times New Roman Tj" w:hAnsi="Times New Roman Tj"/>
          <w:sz w:val="28"/>
          <w:szCs w:val="28"/>
        </w:rPr>
        <w:t>ҳ</w:t>
      </w:r>
      <w:r w:rsidRPr="00C16665">
        <w:rPr>
          <w:rFonts w:ascii="Times New Roman Tj" w:hAnsi="Times New Roman Tj"/>
          <w:sz w:val="28"/>
          <w:szCs w:val="28"/>
        </w:rPr>
        <w:t xml:space="preserve"> Паёмбар (с) ба бистари худ хоб мерафт</w:t>
      </w:r>
      <w:r>
        <w:rPr>
          <w:rFonts w:ascii="Times New Roman Tj" w:hAnsi="Times New Roman Tj"/>
          <w:sz w:val="28"/>
          <w:szCs w:val="28"/>
        </w:rPr>
        <w:t>,</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ро мехонд:</w:t>
      </w:r>
    </w:p>
    <w:p w:rsidR="005A5F25" w:rsidRPr="0031251A" w:rsidRDefault="005A5F25" w:rsidP="005A5F25">
      <w:pPr>
        <w:bidi/>
        <w:spacing w:after="0"/>
        <w:ind w:firstLine="708"/>
        <w:jc w:val="both"/>
        <w:rPr>
          <w:rFonts w:ascii="Times New Roman Tj" w:hAnsi="Times New Roman Tj" w:cs="Traditional Arabic"/>
          <w:sz w:val="36"/>
          <w:szCs w:val="36"/>
          <w:rtl/>
          <w:lang w:bidi="fa-IR"/>
        </w:rPr>
      </w:pPr>
      <w:r w:rsidRPr="0031251A">
        <w:rPr>
          <w:rFonts w:ascii="Times New Roman Tj" w:hAnsi="Times New Roman Tj" w:cs="Traditional Arabic"/>
          <w:sz w:val="36"/>
          <w:szCs w:val="36"/>
          <w:rtl/>
        </w:rPr>
        <w:t>"</w:t>
      </w:r>
      <w:r w:rsidRPr="0031251A">
        <w:rPr>
          <w:rFonts w:ascii="Times New Roman Tj" w:hAnsi="Times New Roman Tj" w:cs="Traditional Arabic"/>
          <w:sz w:val="36"/>
          <w:szCs w:val="36"/>
        </w:rPr>
        <w:t xml:space="preserve"> </w:t>
      </w:r>
      <w:r w:rsidRPr="0031251A">
        <w:rPr>
          <w:rFonts w:ascii="Times New Roman Tj" w:hAnsi="Times New Roman Tj" w:cs="Traditional Arabic"/>
          <w:sz w:val="36"/>
          <w:szCs w:val="36"/>
          <w:rtl/>
        </w:rPr>
        <w:t>اللَّهُمَّ رَبَّ السَّمَوَاتِ وَرَبَّ الأَرْضِ وَرَبَّ كُلِّ شَىْءٍ فَالِقَ الْحَبِّ وَالنَّوَى مُنَزِّلَ التَّوْرَاةِ وَالإِنْجِيلِ وَالْقُرْآنِ أَعُوذُ بِكَ مِنْ شَرِّ كُلِّ ذِى شَرٍّ أَنْتَ آخِذٌ بِنَاصِيَتِهِ أَنْتَ الأَوَّلُ فَلَيْسَ قَبْلَكَ شَىْءٌ وَأَنْتَ الآخِرُ فَلَيْسَ بَعْدَكَ شَىْءٌ وَأَنْتَ الظَّاهِرُ فَلَيْسَ فَوْقَكَ شَىْءٌ وَأَنْتَ الْبَاطِنُ فَلَيْسَ دُونَكَ شَىْءٌ، اِقْضِ عَنَّا الدَّيْنَ وأَغْنِنَا مِنَ الْفَقْرِ</w:t>
      </w:r>
      <w:r w:rsidRPr="0031251A">
        <w:rPr>
          <w:rFonts w:ascii="Times New Roman Tj" w:hAnsi="Times New Roman Tj" w:cs="Traditional Arabic"/>
          <w:sz w:val="36"/>
          <w:szCs w:val="36"/>
        </w:rPr>
        <w:t xml:space="preserve"> </w:t>
      </w:r>
      <w:r w:rsidRPr="0031251A">
        <w:rPr>
          <w:rFonts w:ascii="Times New Roman Tj" w:hAnsi="Times New Roman Tj" w:cs="Traditional Arabic"/>
          <w:sz w:val="36"/>
          <w:szCs w:val="36"/>
          <w:rtl/>
        </w:rPr>
        <w:t>"</w:t>
      </w:r>
      <w:r w:rsidRPr="0031251A">
        <w:rPr>
          <w:rFonts w:ascii="Times New Roman Tj" w:hAnsi="Times New Roman Tj" w:cs="Traditional Arabic"/>
          <w:sz w:val="36"/>
          <w:szCs w:val="36"/>
        </w:rPr>
        <w:t xml:space="preserve"> </w:t>
      </w:r>
      <w:r w:rsidRPr="0031251A">
        <w:rPr>
          <w:rFonts w:ascii="Times New Roman Tj" w:hAnsi="Times New Roman Tj" w:cs="Traditional Arabic"/>
          <w:sz w:val="36"/>
          <w:szCs w:val="36"/>
          <w:rtl/>
          <w:lang w:bidi="fa-IR"/>
        </w:rPr>
        <w:t>.</w:t>
      </w:r>
    </w:p>
    <w:p w:rsidR="005A5F25" w:rsidRPr="00AD5012" w:rsidRDefault="005A5F25" w:rsidP="005A5F25">
      <w:pPr>
        <w:spacing w:after="0"/>
        <w:ind w:firstLine="708"/>
        <w:jc w:val="both"/>
        <w:rPr>
          <w:rFonts w:ascii="Times New Roman Tj" w:hAnsi="Times New Roman Tj"/>
          <w:b/>
          <w:bCs/>
          <w:i/>
          <w:iCs/>
          <w:sz w:val="28"/>
          <w:szCs w:val="28"/>
          <w:lang w:bidi="fa-IR"/>
        </w:rPr>
      </w:pPr>
      <w:r w:rsidRPr="00AD5012">
        <w:rPr>
          <w:rFonts w:ascii="Times New Roman Tj" w:hAnsi="Times New Roman Tj"/>
          <w:b/>
          <w:bCs/>
          <w:i/>
          <w:iCs/>
          <w:sz w:val="28"/>
          <w:szCs w:val="28"/>
          <w:lang w:bidi="fa-IR"/>
        </w:rPr>
        <w:t>«Алло</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умма Рабба-с-самовоти ва Раба-л-арзи ва Рабба кулли шайъин Фоли</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а-л-</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абби ва-н-наво, Мунзила-т-Тавроти ва-л-Ин</w:t>
      </w:r>
      <w:r w:rsidR="00E643F7">
        <w:rPr>
          <w:rFonts w:ascii="Times New Roman Tj" w:hAnsi="Times New Roman Tj"/>
          <w:b/>
          <w:bCs/>
          <w:i/>
          <w:iCs/>
          <w:sz w:val="28"/>
          <w:szCs w:val="28"/>
          <w:lang w:bidi="fa-IR"/>
        </w:rPr>
        <w:t>ҷ</w:t>
      </w:r>
      <w:r w:rsidRPr="00AD5012">
        <w:rPr>
          <w:rFonts w:ascii="Times New Roman Tj" w:hAnsi="Times New Roman Tj"/>
          <w:b/>
          <w:bCs/>
          <w:i/>
          <w:iCs/>
          <w:sz w:val="28"/>
          <w:szCs w:val="28"/>
          <w:lang w:bidi="fa-IR"/>
        </w:rPr>
        <w:t>или ва-л-</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уръон, аъаузу бика мин кулли зи шаррин Анта охизун биносияти</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и Анта-л-Аввалу фалайса </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аблака шайъун ва Анта-л-Охиру фалайса баъдака шайъун ва Анта-з-Зо</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иру фалайса фав</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ака шайъун ва Анта-л-Ботину фалайса дунака шайъун</w:t>
      </w:r>
      <w:r>
        <w:rPr>
          <w:rFonts w:ascii="Times New Roman Tj" w:hAnsi="Times New Roman Tj"/>
          <w:b/>
          <w:bCs/>
          <w:i/>
          <w:iCs/>
          <w:sz w:val="28"/>
          <w:szCs w:val="28"/>
          <w:lang w:bidi="fa-IR"/>
        </w:rPr>
        <w:t>,</w:t>
      </w:r>
      <w:r w:rsidRPr="00AD5012">
        <w:rPr>
          <w:rFonts w:ascii="Times New Roman Tj" w:hAnsi="Times New Roman Tj"/>
          <w:b/>
          <w:bCs/>
          <w:i/>
          <w:iCs/>
          <w:sz w:val="28"/>
          <w:szCs w:val="28"/>
          <w:lang w:bidi="fa-IR"/>
        </w:rPr>
        <w:t xml:space="preserve"> и</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зи ъанна-д-дайна ва а</w:t>
      </w:r>
      <w:r w:rsidR="00D918CE">
        <w:rPr>
          <w:rFonts w:ascii="Times New Roman Tj" w:hAnsi="Times New Roman Tj"/>
          <w:b/>
          <w:bCs/>
          <w:i/>
          <w:iCs/>
          <w:sz w:val="28"/>
          <w:szCs w:val="28"/>
          <w:lang w:bidi="fa-IR"/>
        </w:rPr>
        <w:t>ғ</w:t>
      </w:r>
      <w:r w:rsidRPr="00AD5012">
        <w:rPr>
          <w:rFonts w:ascii="Times New Roman Tj" w:hAnsi="Times New Roman Tj"/>
          <w:b/>
          <w:bCs/>
          <w:i/>
          <w:iCs/>
          <w:sz w:val="28"/>
          <w:szCs w:val="28"/>
          <w:lang w:bidi="fa-IR"/>
        </w:rPr>
        <w:t>нино мина-л-фа</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р».</w:t>
      </w:r>
    </w:p>
    <w:p w:rsidR="005A5F25" w:rsidRDefault="005A5F25" w:rsidP="005A5F25">
      <w:pPr>
        <w:spacing w:after="0"/>
        <w:ind w:firstLine="708"/>
        <w:jc w:val="both"/>
        <w:rPr>
          <w:rFonts w:ascii="Times New Roman Tj" w:hAnsi="Times New Roman Tj"/>
          <w:b/>
          <w:bCs/>
          <w:i/>
          <w:iCs/>
          <w:sz w:val="28"/>
          <w:szCs w:val="28"/>
          <w:lang w:bidi="fa-IR"/>
        </w:rPr>
      </w:pPr>
      <w:r w:rsidRPr="00AD5012">
        <w:rPr>
          <w:rFonts w:ascii="Times New Roman Tj" w:hAnsi="Times New Roman Tj"/>
          <w:b/>
          <w:bCs/>
          <w:i/>
          <w:iCs/>
          <w:sz w:val="28"/>
          <w:szCs w:val="28"/>
          <w:lang w:bidi="fa-IR"/>
        </w:rPr>
        <w:t>«Худовандо! Ай Парвардигори осмон</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о ва замин, Парвардигори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ама чиз, ай шикофкунандаи дона</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о ва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аста</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о барои сабзидани он</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о, ай Фурудоварандаи Таврот ва Ин</w:t>
      </w:r>
      <w:r w:rsidR="00E643F7">
        <w:rPr>
          <w:rFonts w:ascii="Times New Roman Tj" w:hAnsi="Times New Roman Tj"/>
          <w:b/>
          <w:bCs/>
          <w:i/>
          <w:iCs/>
          <w:sz w:val="28"/>
          <w:szCs w:val="28"/>
          <w:lang w:bidi="fa-IR"/>
        </w:rPr>
        <w:t>ҷ</w:t>
      </w:r>
      <w:r w:rsidRPr="00AD5012">
        <w:rPr>
          <w:rFonts w:ascii="Times New Roman Tj" w:hAnsi="Times New Roman Tj"/>
          <w:b/>
          <w:bCs/>
          <w:i/>
          <w:iCs/>
          <w:sz w:val="28"/>
          <w:szCs w:val="28"/>
          <w:lang w:bidi="fa-IR"/>
        </w:rPr>
        <w:t xml:space="preserve">ил ва </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уръон, пано</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 мебарам ба Ту аз бадии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ар со</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иби бад, ки пешониаш дар дасти Туст (яъне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ама фармонбардори </w:t>
      </w:r>
      <w:r w:rsidR="00E643F7">
        <w:rPr>
          <w:rFonts w:ascii="Times New Roman Tj" w:hAnsi="Times New Roman Tj"/>
          <w:b/>
          <w:bCs/>
          <w:i/>
          <w:iCs/>
          <w:sz w:val="28"/>
          <w:szCs w:val="28"/>
          <w:lang w:bidi="fa-IR"/>
        </w:rPr>
        <w:t>Ӯ</w:t>
      </w:r>
      <w:r w:rsidRPr="00AD5012">
        <w:rPr>
          <w:rFonts w:ascii="Times New Roman Tj" w:hAnsi="Times New Roman Tj"/>
          <w:b/>
          <w:bCs/>
          <w:i/>
          <w:iCs/>
          <w:sz w:val="28"/>
          <w:szCs w:val="28"/>
          <w:lang w:bidi="fa-IR"/>
        </w:rPr>
        <w:t xml:space="preserve"> ва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ама пешонии худро таслими фармони </w:t>
      </w:r>
      <w:r w:rsidR="00E643F7">
        <w:rPr>
          <w:rFonts w:ascii="Times New Roman Tj" w:hAnsi="Times New Roman Tj"/>
          <w:b/>
          <w:bCs/>
          <w:i/>
          <w:iCs/>
          <w:sz w:val="28"/>
          <w:szCs w:val="28"/>
          <w:lang w:bidi="fa-IR"/>
        </w:rPr>
        <w:t>Ӯ</w:t>
      </w:r>
      <w:r w:rsidRPr="00AD5012">
        <w:rPr>
          <w:rFonts w:ascii="Times New Roman Tj" w:hAnsi="Times New Roman Tj"/>
          <w:b/>
          <w:bCs/>
          <w:i/>
          <w:iCs/>
          <w:sz w:val="28"/>
          <w:szCs w:val="28"/>
          <w:lang w:bidi="fa-IR"/>
        </w:rPr>
        <w:t xml:space="preserve"> намудааст). Эй Худо!</w:t>
      </w:r>
      <w:r>
        <w:rPr>
          <w:rFonts w:ascii="Times New Roman Tj" w:hAnsi="Times New Roman Tj"/>
          <w:b/>
          <w:bCs/>
          <w:i/>
          <w:iCs/>
          <w:sz w:val="28"/>
          <w:szCs w:val="28"/>
          <w:lang w:bidi="fa-IR"/>
        </w:rPr>
        <w:t xml:space="preserve"> </w:t>
      </w:r>
      <w:r w:rsidRPr="00AD5012">
        <w:rPr>
          <w:rFonts w:ascii="Times New Roman Tj" w:hAnsi="Times New Roman Tj"/>
          <w:b/>
          <w:bCs/>
          <w:i/>
          <w:iCs/>
          <w:sz w:val="28"/>
          <w:szCs w:val="28"/>
          <w:lang w:bidi="fa-IR"/>
        </w:rPr>
        <w:t xml:space="preserve">Ту Аввал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ва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амеша Аввал буда</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ва хо</w:t>
      </w:r>
      <w:r w:rsidR="00E643F7">
        <w:rPr>
          <w:rFonts w:ascii="Times New Roman Tj" w:hAnsi="Times New Roman Tj"/>
          <w:b/>
          <w:bCs/>
          <w:i/>
          <w:iCs/>
          <w:sz w:val="28"/>
          <w:szCs w:val="28"/>
          <w:lang w:bidi="fa-IR"/>
        </w:rPr>
        <w:t>ҳӣ</w:t>
      </w:r>
      <w:r w:rsidRPr="00AD5012">
        <w:rPr>
          <w:rFonts w:ascii="Times New Roman Tj" w:hAnsi="Times New Roman Tj"/>
          <w:b/>
          <w:bCs/>
          <w:i/>
          <w:iCs/>
          <w:sz w:val="28"/>
          <w:szCs w:val="28"/>
          <w:lang w:bidi="fa-IR"/>
        </w:rPr>
        <w:t xml:space="preserve"> буд, пеш аз Ту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е</w:t>
      </w:r>
      <w:r w:rsidR="00E643F7">
        <w:rPr>
          <w:rFonts w:ascii="Times New Roman Tj" w:hAnsi="Times New Roman Tj"/>
          <w:b/>
          <w:bCs/>
          <w:i/>
          <w:iCs/>
          <w:sz w:val="28"/>
          <w:szCs w:val="28"/>
          <w:lang w:bidi="fa-IR"/>
        </w:rPr>
        <w:t>ҷ</w:t>
      </w:r>
      <w:r w:rsidRPr="00AD5012">
        <w:rPr>
          <w:rFonts w:ascii="Times New Roman Tj" w:hAnsi="Times New Roman Tj"/>
          <w:b/>
          <w:bCs/>
          <w:i/>
          <w:iCs/>
          <w:sz w:val="28"/>
          <w:szCs w:val="28"/>
          <w:lang w:bidi="fa-IR"/>
        </w:rPr>
        <w:t xml:space="preserve"> чиз набудааст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ар чи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аст,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ама ба </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 xml:space="preserve">удрати Ту ба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омадааст) ва Ту Охир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ама мемиранд, аммо Ту зиндаву бо</w:t>
      </w:r>
      <w:r w:rsidR="00E643F7">
        <w:rPr>
          <w:rFonts w:ascii="Times New Roman Tj" w:hAnsi="Times New Roman Tj"/>
          <w:b/>
          <w:bCs/>
          <w:i/>
          <w:iCs/>
          <w:sz w:val="28"/>
          <w:szCs w:val="28"/>
          <w:lang w:bidi="fa-IR"/>
        </w:rPr>
        <w:t>қӣ</w:t>
      </w:r>
      <w:r w:rsidRPr="00AD5012">
        <w:rPr>
          <w:rFonts w:ascii="Times New Roman Tj" w:hAnsi="Times New Roman Tj"/>
          <w:b/>
          <w:bCs/>
          <w:i/>
          <w:iCs/>
          <w:sz w:val="28"/>
          <w:szCs w:val="28"/>
          <w:lang w:bidi="fa-IR"/>
        </w:rPr>
        <w:t xml:space="preserve"> мемон</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Ту Зо</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ир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(дар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ама чиз ошкор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зеро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астии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ама чиз аз они Туст),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е</w:t>
      </w:r>
      <w:r w:rsidR="00E643F7">
        <w:rPr>
          <w:rFonts w:ascii="Times New Roman Tj" w:hAnsi="Times New Roman Tj"/>
          <w:b/>
          <w:bCs/>
          <w:i/>
          <w:iCs/>
          <w:sz w:val="28"/>
          <w:szCs w:val="28"/>
          <w:lang w:bidi="fa-IR"/>
        </w:rPr>
        <w:t>ҷ</w:t>
      </w:r>
      <w:r w:rsidRPr="00AD5012">
        <w:rPr>
          <w:rFonts w:ascii="Times New Roman Tj" w:hAnsi="Times New Roman Tj"/>
          <w:b/>
          <w:bCs/>
          <w:i/>
          <w:iCs/>
          <w:sz w:val="28"/>
          <w:szCs w:val="28"/>
          <w:lang w:bidi="fa-IR"/>
        </w:rPr>
        <w:t xml:space="preserve"> го</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 болои Ту касе нахо</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ад буд. Ту Ботин (пин</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он)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бинобар ин, </w:t>
      </w:r>
      <w:r w:rsidR="00D918CE">
        <w:rPr>
          <w:rFonts w:ascii="Times New Roman Tj" w:hAnsi="Times New Roman Tj"/>
          <w:b/>
          <w:bCs/>
          <w:i/>
          <w:iCs/>
          <w:sz w:val="28"/>
          <w:szCs w:val="28"/>
          <w:lang w:bidi="fa-IR"/>
        </w:rPr>
        <w:t>ғ</w:t>
      </w:r>
      <w:r w:rsidRPr="00AD5012">
        <w:rPr>
          <w:rFonts w:ascii="Times New Roman Tj" w:hAnsi="Times New Roman Tj"/>
          <w:b/>
          <w:bCs/>
          <w:i/>
          <w:iCs/>
          <w:sz w:val="28"/>
          <w:szCs w:val="28"/>
          <w:lang w:bidi="fa-IR"/>
        </w:rPr>
        <w:t xml:space="preserve">айри Ту </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е</w:t>
      </w:r>
      <w:r w:rsidR="00E643F7">
        <w:rPr>
          <w:rFonts w:ascii="Times New Roman Tj" w:hAnsi="Times New Roman Tj"/>
          <w:b/>
          <w:bCs/>
          <w:i/>
          <w:iCs/>
          <w:sz w:val="28"/>
          <w:szCs w:val="28"/>
          <w:lang w:bidi="fa-IR"/>
        </w:rPr>
        <w:t>ҷ</w:t>
      </w:r>
      <w:r w:rsidRPr="00AD5012">
        <w:rPr>
          <w:rFonts w:ascii="Times New Roman Tj" w:hAnsi="Times New Roman Tj"/>
          <w:b/>
          <w:bCs/>
          <w:i/>
          <w:iCs/>
          <w:sz w:val="28"/>
          <w:szCs w:val="28"/>
          <w:lang w:bidi="fa-IR"/>
        </w:rPr>
        <w:t xml:space="preserve"> нест. Худовандо! Бори </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арзро аз мо дур кун ва аз фа</w:t>
      </w:r>
      <w:r w:rsidR="00E643F7">
        <w:rPr>
          <w:rFonts w:ascii="Times New Roman Tj" w:hAnsi="Times New Roman Tj"/>
          <w:b/>
          <w:bCs/>
          <w:i/>
          <w:iCs/>
          <w:sz w:val="28"/>
          <w:szCs w:val="28"/>
          <w:lang w:bidi="fa-IR"/>
        </w:rPr>
        <w:t>қ</w:t>
      </w:r>
      <w:r w:rsidRPr="00AD5012">
        <w:rPr>
          <w:rFonts w:ascii="Times New Roman Tj" w:hAnsi="Times New Roman Tj"/>
          <w:b/>
          <w:bCs/>
          <w:i/>
          <w:iCs/>
          <w:sz w:val="28"/>
          <w:szCs w:val="28"/>
          <w:lang w:bidi="fa-IR"/>
        </w:rPr>
        <w:t>ру нодор</w:t>
      </w:r>
      <w:r w:rsidR="00E643F7">
        <w:rPr>
          <w:rFonts w:ascii="Times New Roman Tj" w:hAnsi="Times New Roman Tj"/>
          <w:b/>
          <w:bCs/>
          <w:i/>
          <w:iCs/>
          <w:sz w:val="28"/>
          <w:szCs w:val="28"/>
          <w:lang w:bidi="fa-IR"/>
        </w:rPr>
        <w:t>ӣ</w:t>
      </w:r>
      <w:r w:rsidRPr="00AD5012">
        <w:rPr>
          <w:rFonts w:ascii="Times New Roman Tj" w:hAnsi="Times New Roman Tj"/>
          <w:b/>
          <w:bCs/>
          <w:i/>
          <w:iCs/>
          <w:sz w:val="28"/>
          <w:szCs w:val="28"/>
          <w:lang w:bidi="fa-IR"/>
        </w:rPr>
        <w:t xml:space="preserve"> моро нига</w:t>
      </w:r>
      <w:r w:rsidR="00E643F7">
        <w:rPr>
          <w:rFonts w:ascii="Times New Roman Tj" w:hAnsi="Times New Roman Tj"/>
          <w:b/>
          <w:bCs/>
          <w:i/>
          <w:iCs/>
          <w:sz w:val="28"/>
          <w:szCs w:val="28"/>
          <w:lang w:bidi="fa-IR"/>
        </w:rPr>
        <w:t>ҳ</w:t>
      </w:r>
      <w:r w:rsidRPr="00AD5012">
        <w:rPr>
          <w:rFonts w:ascii="Times New Roman Tj" w:hAnsi="Times New Roman Tj"/>
          <w:b/>
          <w:bCs/>
          <w:i/>
          <w:iCs/>
          <w:sz w:val="28"/>
          <w:szCs w:val="28"/>
          <w:lang w:bidi="fa-IR"/>
        </w:rPr>
        <w:t xml:space="preserve"> дор».</w:t>
      </w:r>
      <w:r w:rsidRPr="00AD5012">
        <w:rPr>
          <w:rStyle w:val="a8"/>
          <w:rFonts w:ascii="Times New Roman Tj" w:hAnsi="Times New Roman Tj" w:cs="Arial"/>
          <w:b/>
          <w:bCs/>
          <w:i/>
          <w:iCs/>
          <w:sz w:val="28"/>
          <w:szCs w:val="28"/>
          <w:lang w:bidi="fa-IR"/>
        </w:rPr>
        <w:footnoteReference w:id="289"/>
      </w:r>
    </w:p>
    <w:p w:rsidR="005A5F25" w:rsidRPr="00430F8A" w:rsidRDefault="005A5F25" w:rsidP="005A5F25">
      <w:pPr>
        <w:ind w:firstLine="708"/>
        <w:jc w:val="both"/>
        <w:rPr>
          <w:rFonts w:ascii="Times New Roman Tj" w:hAnsi="Times New Roman Tj"/>
          <w:i/>
          <w:iCs/>
          <w:sz w:val="28"/>
          <w:szCs w:val="28"/>
          <w:lang w:bidi="fa-IR"/>
        </w:rPr>
      </w:pPr>
      <w:r w:rsidRPr="00430F8A">
        <w:rPr>
          <w:rFonts w:ascii="Times New Roman Tj" w:eastAsia="MS Mincho" w:hAnsi="Times New Roman Tj"/>
          <w:color w:val="000000"/>
          <w:sz w:val="28"/>
          <w:szCs w:val="28"/>
        </w:rPr>
        <w:t>Агар дар нимаи шаб бедор шуд ин дуоро бихонад:</w:t>
      </w:r>
    </w:p>
    <w:p w:rsidR="005A5F25" w:rsidRPr="00E57655" w:rsidRDefault="005A5F25" w:rsidP="005A5F25">
      <w:pPr>
        <w:bidi/>
        <w:ind w:firstLine="708"/>
        <w:jc w:val="both"/>
        <w:rPr>
          <w:rFonts w:ascii="Times New Roman Tj" w:hAnsi="Times New Roman Tj" w:cs="Traditional Arabic"/>
          <w:i/>
          <w:iCs/>
          <w:sz w:val="36"/>
          <w:szCs w:val="36"/>
          <w:lang w:bidi="fa-IR"/>
        </w:rPr>
      </w:pPr>
      <w:r w:rsidRPr="00E57655">
        <w:rPr>
          <w:rFonts w:ascii="Times New Roman Tj" w:hAnsi="Times New Roman Tj" w:cs="Traditional Arabic"/>
          <w:color w:val="000000"/>
          <w:sz w:val="36"/>
          <w:szCs w:val="36"/>
          <w:rtl/>
        </w:rPr>
        <w:lastRenderedPageBreak/>
        <w:t>"</w:t>
      </w:r>
      <w:r w:rsidRPr="00E57655">
        <w:rPr>
          <w:rFonts w:ascii="Times New Roman Tj" w:hAnsi="Times New Roman Tj" w:cs="Traditional Arabic"/>
          <w:color w:val="000000"/>
          <w:sz w:val="36"/>
          <w:szCs w:val="36"/>
        </w:rPr>
        <w:t xml:space="preserve"> </w:t>
      </w:r>
      <w:r w:rsidRPr="00E57655">
        <w:rPr>
          <w:rFonts w:ascii="Times New Roman Tj" w:hAnsi="Times New Roman Tj" w:cs="Traditional Arabic"/>
          <w:color w:val="000000"/>
          <w:sz w:val="36"/>
          <w:szCs w:val="36"/>
          <w:rtl/>
        </w:rPr>
        <w:t>لاَ إِلَه إِلاَّ اللهُ وَحْدَهُ، لاَ شَرِيكَ لَهُ، لَهُ المُلكُ، وَلهُ الْحَمْدُ، وَهُوَ عَلَى كُلِّ شَيْءٍ قَدٍيرٌ، وَالْحَمْدُ للهِ، وَسُبْحانَ اللهِ، وَلاَ إِلَه إلاَّ الله، وَاللهُ أَكْبَرُ، وَلاَ حَوْلَ وَلاَ قُوَّةَ إلاَّ بِاللهِ</w:t>
      </w:r>
      <w:r w:rsidRPr="00E57655">
        <w:rPr>
          <w:rFonts w:ascii="Times New Roman Tj" w:hAnsi="Times New Roman Tj" w:cs="Traditional Arabic"/>
          <w:color w:val="000000"/>
          <w:sz w:val="36"/>
          <w:szCs w:val="36"/>
        </w:rPr>
        <w:t xml:space="preserve"> </w:t>
      </w:r>
      <w:r w:rsidRPr="00E57655">
        <w:rPr>
          <w:rFonts w:ascii="Times New Roman Tj" w:hAnsi="Times New Roman Tj" w:cs="Traditional Arabic"/>
          <w:color w:val="000000"/>
          <w:sz w:val="36"/>
          <w:szCs w:val="36"/>
          <w:rtl/>
        </w:rPr>
        <w:t>"</w:t>
      </w:r>
      <w:r w:rsidRPr="00E57655">
        <w:rPr>
          <w:rFonts w:ascii="Times New Roman Tj" w:hAnsi="Times New Roman Tj" w:cs="Traditional Arabic"/>
          <w:color w:val="000000"/>
          <w:sz w:val="36"/>
          <w:szCs w:val="36"/>
        </w:rPr>
        <w:t xml:space="preserve"> </w:t>
      </w:r>
      <w:r w:rsidRPr="00E57655">
        <w:rPr>
          <w:rFonts w:ascii="Times New Roman Tj" w:hAnsi="Times New Roman Tj" w:cs="Traditional Arabic"/>
          <w:color w:val="000000"/>
          <w:sz w:val="36"/>
          <w:szCs w:val="36"/>
          <w:rtl/>
        </w:rPr>
        <w:t>.</w:t>
      </w:r>
    </w:p>
    <w:p w:rsidR="005A5F25" w:rsidRPr="00AD5012" w:rsidRDefault="005A5F25" w:rsidP="005A5F25">
      <w:pPr>
        <w:spacing w:after="0"/>
        <w:ind w:firstLine="708"/>
        <w:jc w:val="both"/>
        <w:rPr>
          <w:rFonts w:ascii="Times New Roman Tj" w:eastAsia="MS Mincho" w:hAnsi="Times New Roman Tj"/>
          <w:b/>
          <w:bCs/>
          <w:i/>
          <w:iCs/>
          <w:color w:val="000000"/>
          <w:sz w:val="28"/>
          <w:szCs w:val="28"/>
        </w:rPr>
      </w:pPr>
      <w:r>
        <w:rPr>
          <w:rFonts w:ascii="Times New Roman Tj" w:eastAsia="MS Mincho" w:hAnsi="Times New Roman Tj"/>
          <w:b/>
          <w:bCs/>
          <w:i/>
          <w:iCs/>
          <w:color w:val="000000"/>
          <w:sz w:val="28"/>
          <w:szCs w:val="28"/>
        </w:rPr>
        <w:t>«</w:t>
      </w:r>
      <w:r w:rsidRPr="00AD5012">
        <w:rPr>
          <w:rFonts w:ascii="Times New Roman Tj" w:eastAsia="MS Mincho" w:hAnsi="Times New Roman Tj"/>
          <w:b/>
          <w:bCs/>
          <w:i/>
          <w:iCs/>
          <w:color w:val="000000"/>
          <w:sz w:val="28"/>
          <w:szCs w:val="28"/>
        </w:rPr>
        <w:t>Ло ило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а иллалло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у ва</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да</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у ло шарика ла</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у, ла</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у-л-мулку ва ла</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у-л-</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 xml:space="preserve">амду ва </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 xml:space="preserve">ува ъало кулли шайъин </w:t>
      </w:r>
      <w:r w:rsidR="00E643F7">
        <w:rPr>
          <w:rFonts w:ascii="Times New Roman Tj" w:eastAsia="MS Mincho" w:hAnsi="Times New Roman Tj"/>
          <w:b/>
          <w:bCs/>
          <w:i/>
          <w:iCs/>
          <w:color w:val="000000"/>
          <w:sz w:val="28"/>
          <w:szCs w:val="28"/>
        </w:rPr>
        <w:t>Қ</w:t>
      </w:r>
      <w:r w:rsidRPr="00AD5012">
        <w:rPr>
          <w:rFonts w:ascii="Times New Roman Tj" w:eastAsia="MS Mincho" w:hAnsi="Times New Roman Tj"/>
          <w:b/>
          <w:bCs/>
          <w:i/>
          <w:iCs/>
          <w:color w:val="000000"/>
          <w:sz w:val="28"/>
          <w:szCs w:val="28"/>
        </w:rPr>
        <w:t>адир, ва-л-</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амду лилло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и ва суб</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оналло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и ва ло ило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а иллало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у валло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 xml:space="preserve">у Акбар ва ло </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 xml:space="preserve">авла ва ло </w:t>
      </w:r>
      <w:r w:rsidR="00E643F7">
        <w:rPr>
          <w:rFonts w:ascii="Times New Roman Tj" w:eastAsia="MS Mincho" w:hAnsi="Times New Roman Tj"/>
          <w:b/>
          <w:bCs/>
          <w:i/>
          <w:iCs/>
          <w:color w:val="000000"/>
          <w:sz w:val="28"/>
          <w:szCs w:val="28"/>
        </w:rPr>
        <w:t>қ</w:t>
      </w:r>
      <w:r w:rsidRPr="00AD5012">
        <w:rPr>
          <w:rFonts w:ascii="Times New Roman Tj" w:eastAsia="MS Mincho" w:hAnsi="Times New Roman Tj"/>
          <w:b/>
          <w:bCs/>
          <w:i/>
          <w:iCs/>
          <w:color w:val="000000"/>
          <w:sz w:val="28"/>
          <w:szCs w:val="28"/>
        </w:rPr>
        <w:t>уввата илло билло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w:t>
      </w:r>
    </w:p>
    <w:p w:rsidR="005A5F25" w:rsidRPr="00AD5012" w:rsidRDefault="005A5F25" w:rsidP="005A5F25">
      <w:pPr>
        <w:spacing w:after="0"/>
        <w:ind w:firstLine="708"/>
        <w:jc w:val="both"/>
        <w:rPr>
          <w:rFonts w:ascii="Times New Roman Tj" w:eastAsia="MS Mincho" w:hAnsi="Times New Roman Tj"/>
          <w:b/>
          <w:bCs/>
          <w:i/>
          <w:iCs/>
          <w:color w:val="000000"/>
          <w:sz w:val="28"/>
          <w:szCs w:val="28"/>
        </w:rPr>
      </w:pPr>
      <w:r w:rsidRPr="00AD5012">
        <w:rPr>
          <w:rFonts w:ascii="Times New Roman Tj" w:eastAsia="MS Mincho" w:hAnsi="Times New Roman Tj"/>
          <w:b/>
          <w:bCs/>
          <w:i/>
          <w:iCs/>
          <w:color w:val="000000"/>
          <w:sz w:val="28"/>
          <w:szCs w:val="28"/>
        </w:rPr>
        <w:t xml:space="preserve">«Нест маъбуде ба </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а</w:t>
      </w:r>
      <w:r w:rsidR="00E643F7">
        <w:rPr>
          <w:rFonts w:ascii="Times New Roman Tj" w:eastAsia="MS Mincho" w:hAnsi="Times New Roman Tj"/>
          <w:b/>
          <w:bCs/>
          <w:i/>
          <w:iCs/>
          <w:color w:val="000000"/>
          <w:sz w:val="28"/>
          <w:szCs w:val="28"/>
        </w:rPr>
        <w:t>қ</w:t>
      </w:r>
      <w:r w:rsidRPr="00AD5012">
        <w:rPr>
          <w:rFonts w:ascii="Times New Roman Tj" w:eastAsia="MS Mincho" w:hAnsi="Times New Roman Tj"/>
          <w:b/>
          <w:bCs/>
          <w:i/>
          <w:iCs/>
          <w:color w:val="000000"/>
          <w:sz w:val="28"/>
          <w:szCs w:val="28"/>
        </w:rPr>
        <w:t xml:space="preserve"> ба </w:t>
      </w:r>
      <w:r w:rsidR="00E643F7">
        <w:rPr>
          <w:rFonts w:ascii="Times New Roman Tj" w:eastAsia="MS Mincho" w:hAnsi="Times New Roman Tj"/>
          <w:b/>
          <w:bCs/>
          <w:i/>
          <w:iCs/>
          <w:color w:val="000000"/>
          <w:sz w:val="28"/>
          <w:szCs w:val="28"/>
        </w:rPr>
        <w:t>ҷ</w:t>
      </w:r>
      <w:r w:rsidRPr="00AD5012">
        <w:rPr>
          <w:rFonts w:ascii="Times New Roman Tj" w:eastAsia="MS Mincho" w:hAnsi="Times New Roman Tj"/>
          <w:b/>
          <w:bCs/>
          <w:i/>
          <w:iCs/>
          <w:color w:val="000000"/>
          <w:sz w:val="28"/>
          <w:szCs w:val="28"/>
        </w:rPr>
        <w:t xml:space="preserve">уз Худои якто, шарике надорад, </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 xml:space="preserve">ама мулк ва </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аст</w:t>
      </w:r>
      <w:r w:rsidR="00E643F7">
        <w:rPr>
          <w:rFonts w:ascii="Times New Roman Tj" w:eastAsia="MS Mincho" w:hAnsi="Times New Roman Tj"/>
          <w:b/>
          <w:bCs/>
          <w:i/>
          <w:iCs/>
          <w:color w:val="000000"/>
          <w:sz w:val="28"/>
          <w:szCs w:val="28"/>
        </w:rPr>
        <w:t>ӣ</w:t>
      </w:r>
      <w:r w:rsidRPr="00AD5012">
        <w:rPr>
          <w:rFonts w:ascii="Times New Roman Tj" w:eastAsia="MS Mincho" w:hAnsi="Times New Roman Tj"/>
          <w:b/>
          <w:bCs/>
          <w:i/>
          <w:iCs/>
          <w:color w:val="000000"/>
          <w:sz w:val="28"/>
          <w:szCs w:val="28"/>
        </w:rPr>
        <w:t xml:space="preserve"> аз они </w:t>
      </w:r>
      <w:r w:rsidR="00E643F7">
        <w:rPr>
          <w:rFonts w:ascii="Times New Roman Tj" w:eastAsia="MS Mincho" w:hAnsi="Times New Roman Tj"/>
          <w:b/>
          <w:bCs/>
          <w:i/>
          <w:iCs/>
          <w:color w:val="000000"/>
          <w:sz w:val="28"/>
          <w:szCs w:val="28"/>
        </w:rPr>
        <w:t>Ӯ</w:t>
      </w:r>
      <w:r w:rsidRPr="00AD5012">
        <w:rPr>
          <w:rFonts w:ascii="Times New Roman Tj" w:eastAsia="MS Mincho" w:hAnsi="Times New Roman Tj"/>
          <w:b/>
          <w:bCs/>
          <w:i/>
          <w:iCs/>
          <w:color w:val="000000"/>
          <w:sz w:val="28"/>
          <w:szCs w:val="28"/>
        </w:rPr>
        <w:t xml:space="preserve">ст ва ситоиш аз они </w:t>
      </w:r>
      <w:r w:rsidR="00E643F7">
        <w:rPr>
          <w:rFonts w:ascii="Times New Roman Tj" w:eastAsia="MS Mincho" w:hAnsi="Times New Roman Tj"/>
          <w:b/>
          <w:bCs/>
          <w:i/>
          <w:iCs/>
          <w:color w:val="000000"/>
          <w:sz w:val="28"/>
          <w:szCs w:val="28"/>
        </w:rPr>
        <w:t>Ӯ</w:t>
      </w:r>
      <w:r w:rsidRPr="00AD5012">
        <w:rPr>
          <w:rFonts w:ascii="Times New Roman Tj" w:eastAsia="MS Mincho" w:hAnsi="Times New Roman Tj"/>
          <w:b/>
          <w:bCs/>
          <w:i/>
          <w:iCs/>
          <w:color w:val="000000"/>
          <w:sz w:val="28"/>
          <w:szCs w:val="28"/>
        </w:rPr>
        <w:t xml:space="preserve">ст ва </w:t>
      </w:r>
      <w:r w:rsidR="00E643F7">
        <w:rPr>
          <w:rFonts w:ascii="Times New Roman Tj" w:eastAsia="MS Mincho" w:hAnsi="Times New Roman Tj"/>
          <w:b/>
          <w:bCs/>
          <w:i/>
          <w:iCs/>
          <w:color w:val="000000"/>
          <w:sz w:val="28"/>
          <w:szCs w:val="28"/>
        </w:rPr>
        <w:t>Ӯ</w:t>
      </w:r>
      <w:r w:rsidRPr="00AD5012">
        <w:rPr>
          <w:rFonts w:ascii="Times New Roman Tj" w:eastAsia="MS Mincho" w:hAnsi="Times New Roman Tj"/>
          <w:b/>
          <w:bCs/>
          <w:i/>
          <w:iCs/>
          <w:color w:val="000000"/>
          <w:sz w:val="28"/>
          <w:szCs w:val="28"/>
        </w:rPr>
        <w:t xml:space="preserve"> бар </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 xml:space="preserve">ар коре </w:t>
      </w:r>
      <w:r w:rsidR="00E643F7">
        <w:rPr>
          <w:rFonts w:ascii="Times New Roman Tj" w:eastAsia="MS Mincho" w:hAnsi="Times New Roman Tj"/>
          <w:b/>
          <w:bCs/>
          <w:i/>
          <w:iCs/>
          <w:color w:val="000000"/>
          <w:sz w:val="28"/>
          <w:szCs w:val="28"/>
        </w:rPr>
        <w:t>Қ</w:t>
      </w:r>
      <w:r w:rsidRPr="00AD5012">
        <w:rPr>
          <w:rFonts w:ascii="Times New Roman Tj" w:eastAsia="MS Mincho" w:hAnsi="Times New Roman Tj"/>
          <w:b/>
          <w:bCs/>
          <w:i/>
          <w:iCs/>
          <w:color w:val="000000"/>
          <w:sz w:val="28"/>
          <w:szCs w:val="28"/>
        </w:rPr>
        <w:t>одиру Тавоно аст. Ситоиш аз они Худост ва Худованд пок аст. Тавоно</w:t>
      </w:r>
      <w:r w:rsidR="00E643F7">
        <w:rPr>
          <w:rFonts w:ascii="Times New Roman Tj" w:eastAsia="MS Mincho" w:hAnsi="Times New Roman Tj"/>
          <w:b/>
          <w:bCs/>
          <w:i/>
          <w:iCs/>
          <w:color w:val="000000"/>
          <w:sz w:val="28"/>
          <w:szCs w:val="28"/>
        </w:rPr>
        <w:t>ӣ</w:t>
      </w:r>
      <w:r w:rsidRPr="00AD5012">
        <w:rPr>
          <w:rFonts w:ascii="Times New Roman Tj" w:eastAsia="MS Mincho" w:hAnsi="Times New Roman Tj"/>
          <w:b/>
          <w:bCs/>
          <w:i/>
          <w:iCs/>
          <w:color w:val="000000"/>
          <w:sz w:val="28"/>
          <w:szCs w:val="28"/>
        </w:rPr>
        <w:t xml:space="preserve"> ва </w:t>
      </w:r>
      <w:r w:rsidR="00E643F7">
        <w:rPr>
          <w:rFonts w:ascii="Times New Roman Tj" w:eastAsia="MS Mincho" w:hAnsi="Times New Roman Tj"/>
          <w:b/>
          <w:bCs/>
          <w:i/>
          <w:iCs/>
          <w:color w:val="000000"/>
          <w:sz w:val="28"/>
          <w:szCs w:val="28"/>
        </w:rPr>
        <w:t>қ</w:t>
      </w:r>
      <w:r w:rsidRPr="00AD5012">
        <w:rPr>
          <w:rFonts w:ascii="Times New Roman Tj" w:eastAsia="MS Mincho" w:hAnsi="Times New Roman Tj"/>
          <w:b/>
          <w:bCs/>
          <w:i/>
          <w:iCs/>
          <w:color w:val="000000"/>
          <w:sz w:val="28"/>
          <w:szCs w:val="28"/>
        </w:rPr>
        <w:t>удрат (дар дур</w:t>
      </w:r>
      <w:r w:rsidR="00E643F7">
        <w:rPr>
          <w:rFonts w:ascii="Times New Roman Tj" w:eastAsia="MS Mincho" w:hAnsi="Times New Roman Tj"/>
          <w:b/>
          <w:bCs/>
          <w:i/>
          <w:iCs/>
          <w:color w:val="000000"/>
          <w:sz w:val="28"/>
          <w:szCs w:val="28"/>
        </w:rPr>
        <w:t>ӣ</w:t>
      </w:r>
      <w:r w:rsidRPr="00AD5012">
        <w:rPr>
          <w:rFonts w:ascii="Times New Roman Tj" w:eastAsia="MS Mincho" w:hAnsi="Times New Roman Tj"/>
          <w:b/>
          <w:bCs/>
          <w:i/>
          <w:iCs/>
          <w:color w:val="000000"/>
          <w:sz w:val="28"/>
          <w:szCs w:val="28"/>
        </w:rPr>
        <w:t xml:space="preserve"> </w:t>
      </w:r>
      <w:r w:rsidR="00E643F7">
        <w:rPr>
          <w:rFonts w:ascii="Times New Roman Tj" w:eastAsia="MS Mincho" w:hAnsi="Times New Roman Tj"/>
          <w:b/>
          <w:bCs/>
          <w:i/>
          <w:iCs/>
          <w:color w:val="000000"/>
          <w:sz w:val="28"/>
          <w:szCs w:val="28"/>
        </w:rPr>
        <w:t>ҷ</w:t>
      </w:r>
      <w:r w:rsidRPr="00AD5012">
        <w:rPr>
          <w:rFonts w:ascii="Times New Roman Tj" w:eastAsia="MS Mincho" w:hAnsi="Times New Roman Tj"/>
          <w:b/>
          <w:bCs/>
          <w:i/>
          <w:iCs/>
          <w:color w:val="000000"/>
          <w:sz w:val="28"/>
          <w:szCs w:val="28"/>
        </w:rPr>
        <w:t>устан аз гуно</w:t>
      </w:r>
      <w:r w:rsidR="00E643F7">
        <w:rPr>
          <w:rFonts w:ascii="Times New Roman Tj" w:eastAsia="MS Mincho" w:hAnsi="Times New Roman Tj"/>
          <w:b/>
          <w:bCs/>
          <w:i/>
          <w:iCs/>
          <w:color w:val="000000"/>
          <w:sz w:val="28"/>
          <w:szCs w:val="28"/>
        </w:rPr>
        <w:t>ҳ</w:t>
      </w:r>
      <w:r w:rsidRPr="00AD5012">
        <w:rPr>
          <w:rFonts w:ascii="Times New Roman Tj" w:eastAsia="MS Mincho" w:hAnsi="Times New Roman Tj"/>
          <w:b/>
          <w:bCs/>
          <w:i/>
          <w:iCs/>
          <w:color w:val="000000"/>
          <w:sz w:val="28"/>
          <w:szCs w:val="28"/>
        </w:rPr>
        <w:t xml:space="preserve"> ва пойдор</w:t>
      </w:r>
      <w:r w:rsidR="00E643F7">
        <w:rPr>
          <w:rFonts w:ascii="Times New Roman Tj" w:eastAsia="MS Mincho" w:hAnsi="Times New Roman Tj"/>
          <w:b/>
          <w:bCs/>
          <w:i/>
          <w:iCs/>
          <w:color w:val="000000"/>
          <w:sz w:val="28"/>
          <w:szCs w:val="28"/>
        </w:rPr>
        <w:t>ӣ</w:t>
      </w:r>
      <w:r w:rsidRPr="00AD5012">
        <w:rPr>
          <w:rFonts w:ascii="Times New Roman Tj" w:eastAsia="MS Mincho" w:hAnsi="Times New Roman Tj"/>
          <w:b/>
          <w:bCs/>
          <w:i/>
          <w:iCs/>
          <w:color w:val="000000"/>
          <w:sz w:val="28"/>
          <w:szCs w:val="28"/>
        </w:rPr>
        <w:t xml:space="preserve"> бар тоъат) нест, магар бо к</w:t>
      </w:r>
      <w:r w:rsidR="00E643F7">
        <w:rPr>
          <w:rFonts w:ascii="Times New Roman Tj" w:eastAsia="MS Mincho" w:hAnsi="Times New Roman Tj"/>
          <w:b/>
          <w:bCs/>
          <w:i/>
          <w:iCs/>
          <w:color w:val="000000"/>
          <w:sz w:val="28"/>
          <w:szCs w:val="28"/>
        </w:rPr>
        <w:t>ӯ</w:t>
      </w:r>
      <w:r w:rsidRPr="00AD5012">
        <w:rPr>
          <w:rFonts w:ascii="Times New Roman Tj" w:eastAsia="MS Mincho" w:hAnsi="Times New Roman Tj"/>
          <w:b/>
          <w:bCs/>
          <w:i/>
          <w:iCs/>
          <w:color w:val="000000"/>
          <w:sz w:val="28"/>
          <w:szCs w:val="28"/>
        </w:rPr>
        <w:t>мак ва ёрии Худованд».</w:t>
      </w:r>
    </w:p>
    <w:p w:rsidR="005A5F25" w:rsidRDefault="005A5F25" w:rsidP="005A5F25">
      <w:pPr>
        <w:spacing w:after="0" w:line="240" w:lineRule="auto"/>
        <w:jc w:val="center"/>
        <w:rPr>
          <w:rFonts w:ascii="Times New Roman Tj" w:hAnsi="Times New Roman Tj"/>
          <w:b/>
          <w:bCs/>
          <w:sz w:val="28"/>
          <w:szCs w:val="28"/>
        </w:rPr>
      </w:pPr>
    </w:p>
    <w:p w:rsidR="005A5F25" w:rsidRDefault="005A5F25" w:rsidP="005A5F25">
      <w:pPr>
        <w:jc w:val="center"/>
        <w:rPr>
          <w:rFonts w:ascii="Times New Roman Tj" w:hAnsi="Times New Roman Tj"/>
          <w:b/>
          <w:bCs/>
          <w:sz w:val="28"/>
          <w:szCs w:val="28"/>
        </w:rPr>
      </w:pPr>
      <w:r w:rsidRPr="00C16665">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ангоми тарс дар хоб</w:t>
      </w:r>
    </w:p>
    <w:p w:rsidR="005A5F25" w:rsidRDefault="005A5F25" w:rsidP="005A5F25">
      <w:pPr>
        <w:spacing w:after="0"/>
        <w:ind w:firstLine="708"/>
        <w:jc w:val="both"/>
        <w:rPr>
          <w:rFonts w:ascii="Times New Roman Tj" w:hAnsi="Times New Roman Tj"/>
          <w:sz w:val="28"/>
          <w:szCs w:val="28"/>
        </w:rPr>
      </w:pPr>
      <w:r w:rsidRPr="00C16665">
        <w:rPr>
          <w:rFonts w:ascii="Times New Roman Tj" w:hAnsi="Times New Roman Tj"/>
          <w:sz w:val="28"/>
          <w:szCs w:val="28"/>
        </w:rPr>
        <w:t xml:space="preserve">Амр ибни Шуайб </w:t>
      </w:r>
      <w:r>
        <w:rPr>
          <w:rFonts w:ascii="Times New Roman Tj" w:hAnsi="Times New Roman Tj"/>
          <w:sz w:val="28"/>
          <w:szCs w:val="28"/>
        </w:rPr>
        <w:t xml:space="preserve">(р) </w:t>
      </w:r>
      <w:r w:rsidRPr="00C16665">
        <w:rPr>
          <w:rFonts w:ascii="Times New Roman Tj" w:hAnsi="Times New Roman Tj"/>
          <w:sz w:val="28"/>
          <w:szCs w:val="28"/>
        </w:rPr>
        <w:t>аз падари худ</w:t>
      </w:r>
      <w:r>
        <w:rPr>
          <w:rFonts w:ascii="Times New Roman Tj" w:hAnsi="Times New Roman Tj"/>
          <w:sz w:val="28"/>
          <w:szCs w:val="28"/>
        </w:rPr>
        <w:t>,</w:t>
      </w:r>
      <w:r w:rsidRPr="00C16665">
        <w:rPr>
          <w:rFonts w:ascii="Times New Roman Tj" w:hAnsi="Times New Roman Tj"/>
          <w:sz w:val="28"/>
          <w:szCs w:val="28"/>
        </w:rPr>
        <w:t xml:space="preserve"> аз бобояш ривоят мекунад, ки Паёмбар (с) фармуданд: </w:t>
      </w:r>
    </w:p>
    <w:p w:rsidR="005A5F25" w:rsidRPr="0068047A" w:rsidRDefault="005A5F25" w:rsidP="005A5F25">
      <w:pPr>
        <w:ind w:firstLine="708"/>
        <w:jc w:val="both"/>
        <w:rPr>
          <w:rFonts w:ascii="Times New Roman Tj" w:hAnsi="Times New Roman Tj"/>
          <w:b/>
          <w:bCs/>
          <w:sz w:val="28"/>
          <w:szCs w:val="28"/>
        </w:rPr>
      </w:pPr>
      <w:r w:rsidRPr="0068047A">
        <w:rPr>
          <w:rFonts w:ascii="Times New Roman Tj" w:hAnsi="Times New Roman Tj"/>
          <w:b/>
          <w:bCs/>
          <w:i/>
          <w:iCs/>
          <w:sz w:val="28"/>
          <w:szCs w:val="28"/>
        </w:rPr>
        <w:t>«</w:t>
      </w:r>
      <w:r w:rsidR="00E643F7">
        <w:rPr>
          <w:rFonts w:ascii="Times New Roman Tj" w:hAnsi="Times New Roman Tj"/>
          <w:b/>
          <w:bCs/>
          <w:i/>
          <w:iCs/>
          <w:sz w:val="28"/>
          <w:szCs w:val="28"/>
        </w:rPr>
        <w:t>Ҳ</w:t>
      </w:r>
      <w:r w:rsidRPr="0068047A">
        <w:rPr>
          <w:rFonts w:ascii="Times New Roman Tj" w:hAnsi="Times New Roman Tj"/>
          <w:b/>
          <w:bCs/>
          <w:i/>
          <w:iCs/>
          <w:sz w:val="28"/>
          <w:szCs w:val="28"/>
        </w:rPr>
        <w:t>ар го</w:t>
      </w:r>
      <w:r w:rsidR="00E643F7">
        <w:rPr>
          <w:rFonts w:ascii="Times New Roman Tj" w:hAnsi="Times New Roman Tj"/>
          <w:b/>
          <w:bCs/>
          <w:i/>
          <w:iCs/>
          <w:sz w:val="28"/>
          <w:szCs w:val="28"/>
        </w:rPr>
        <w:t>ҳ</w:t>
      </w:r>
      <w:r w:rsidRPr="0068047A">
        <w:rPr>
          <w:rFonts w:ascii="Times New Roman Tj" w:hAnsi="Times New Roman Tj"/>
          <w:b/>
          <w:bCs/>
          <w:i/>
          <w:iCs/>
          <w:sz w:val="28"/>
          <w:szCs w:val="28"/>
        </w:rPr>
        <w:t xml:space="preserve"> яке аз шумо </w:t>
      </w:r>
      <w:r w:rsidR="00E643F7">
        <w:rPr>
          <w:rFonts w:ascii="Times New Roman Tj" w:hAnsi="Times New Roman Tj"/>
          <w:b/>
          <w:bCs/>
          <w:i/>
          <w:iCs/>
          <w:sz w:val="28"/>
          <w:szCs w:val="28"/>
        </w:rPr>
        <w:t>ҳ</w:t>
      </w:r>
      <w:r w:rsidRPr="0068047A">
        <w:rPr>
          <w:rFonts w:ascii="Times New Roman Tj" w:hAnsi="Times New Roman Tj"/>
          <w:b/>
          <w:bCs/>
          <w:i/>
          <w:iCs/>
          <w:sz w:val="28"/>
          <w:szCs w:val="28"/>
        </w:rPr>
        <w:t>ангоми хоб тарсид, ин дуоро бихонад:</w:t>
      </w:r>
    </w:p>
    <w:p w:rsidR="005A5F25" w:rsidRPr="005C4DE1" w:rsidRDefault="005A5F25" w:rsidP="005A5F25">
      <w:pPr>
        <w:bidi/>
        <w:ind w:firstLine="708"/>
        <w:jc w:val="both"/>
        <w:rPr>
          <w:rFonts w:ascii="Times New Roman Tj" w:hAnsi="Times New Roman Tj" w:cs="Traditional Arabic"/>
          <w:sz w:val="36"/>
          <w:szCs w:val="36"/>
          <w:rtl/>
        </w:rPr>
      </w:pPr>
      <w:r w:rsidRPr="005C4DE1">
        <w:rPr>
          <w:rFonts w:ascii="Times New Roman Tj" w:hAnsi="Times New Roman Tj" w:cs="Traditional Arabic"/>
          <w:sz w:val="36"/>
          <w:szCs w:val="36"/>
          <w:rtl/>
        </w:rPr>
        <w:t>" أعُوذُ بِكَلِمَاتِ الله التّامات مِنْ غَضَبِهِ وَعِقَابِهِ وشَرّ عِبَادِهِ، ومِنْ هَمَزَاتِ الشّيَاطِينِ وأَنْ يَحْضُرُونِ</w:t>
      </w:r>
      <w:r w:rsidRPr="005C4DE1">
        <w:rPr>
          <w:rFonts w:ascii="Times New Roman Tj" w:hAnsi="Times New Roman Tj" w:cs="Traditional Arabic"/>
          <w:sz w:val="36"/>
          <w:szCs w:val="36"/>
        </w:rPr>
        <w:t xml:space="preserve"> </w:t>
      </w:r>
      <w:r w:rsidRPr="005C4DE1">
        <w:rPr>
          <w:rFonts w:ascii="Times New Roman Tj" w:hAnsi="Times New Roman Tj" w:cs="Traditional Arabic"/>
          <w:sz w:val="36"/>
          <w:szCs w:val="36"/>
          <w:rtl/>
        </w:rPr>
        <w:t>"</w:t>
      </w:r>
      <w:r w:rsidRPr="005C4DE1">
        <w:rPr>
          <w:rFonts w:ascii="Times New Roman Tj" w:hAnsi="Times New Roman Tj" w:cs="Traditional Arabic"/>
          <w:sz w:val="36"/>
          <w:szCs w:val="36"/>
        </w:rPr>
        <w:t xml:space="preserve"> </w:t>
      </w:r>
      <w:r w:rsidRPr="005C4DE1">
        <w:rPr>
          <w:rFonts w:ascii="Times New Roman Tj" w:hAnsi="Times New Roman Tj" w:cs="Traditional Arabic"/>
          <w:sz w:val="36"/>
          <w:szCs w:val="36"/>
          <w:rtl/>
        </w:rPr>
        <w:t xml:space="preserve">. </w:t>
      </w:r>
    </w:p>
    <w:p w:rsidR="005A5F25" w:rsidRPr="0068047A" w:rsidRDefault="005A5F25" w:rsidP="005A5F25">
      <w:pPr>
        <w:spacing w:after="0"/>
        <w:ind w:firstLine="708"/>
        <w:jc w:val="both"/>
        <w:rPr>
          <w:rFonts w:ascii="Times New Roman Tj" w:hAnsi="Times New Roman Tj"/>
          <w:b/>
          <w:bCs/>
          <w:i/>
          <w:iCs/>
          <w:sz w:val="28"/>
          <w:szCs w:val="28"/>
        </w:rPr>
      </w:pPr>
      <w:r w:rsidRPr="0068047A">
        <w:rPr>
          <w:rFonts w:ascii="Times New Roman Tj" w:hAnsi="Times New Roman Tj"/>
          <w:b/>
          <w:bCs/>
          <w:i/>
          <w:iCs/>
          <w:sz w:val="28"/>
          <w:szCs w:val="28"/>
        </w:rPr>
        <w:t>«Аъузу бикалимотилло</w:t>
      </w:r>
      <w:r w:rsidR="00E643F7">
        <w:rPr>
          <w:rFonts w:ascii="Times New Roman Tj" w:hAnsi="Times New Roman Tj"/>
          <w:b/>
          <w:bCs/>
          <w:i/>
          <w:iCs/>
          <w:sz w:val="28"/>
          <w:szCs w:val="28"/>
        </w:rPr>
        <w:t>ҳ</w:t>
      </w:r>
      <w:r w:rsidRPr="0068047A">
        <w:rPr>
          <w:rFonts w:ascii="Times New Roman Tj" w:hAnsi="Times New Roman Tj"/>
          <w:b/>
          <w:bCs/>
          <w:i/>
          <w:iCs/>
          <w:sz w:val="28"/>
          <w:szCs w:val="28"/>
        </w:rPr>
        <w:t xml:space="preserve">и-т-томмоти мин </w:t>
      </w:r>
      <w:r w:rsidR="00D918CE">
        <w:rPr>
          <w:rFonts w:ascii="Times New Roman Tj" w:hAnsi="Times New Roman Tj"/>
          <w:b/>
          <w:bCs/>
          <w:i/>
          <w:iCs/>
          <w:sz w:val="28"/>
          <w:szCs w:val="28"/>
        </w:rPr>
        <w:t>ғ</w:t>
      </w:r>
      <w:r w:rsidRPr="0068047A">
        <w:rPr>
          <w:rFonts w:ascii="Times New Roman Tj" w:hAnsi="Times New Roman Tj"/>
          <w:b/>
          <w:bCs/>
          <w:i/>
          <w:iCs/>
          <w:sz w:val="28"/>
          <w:szCs w:val="28"/>
        </w:rPr>
        <w:t>азаби</w:t>
      </w:r>
      <w:r w:rsidR="00E643F7">
        <w:rPr>
          <w:rFonts w:ascii="Times New Roman Tj" w:hAnsi="Times New Roman Tj"/>
          <w:b/>
          <w:bCs/>
          <w:i/>
          <w:iCs/>
          <w:sz w:val="28"/>
          <w:szCs w:val="28"/>
        </w:rPr>
        <w:t>ҳ</w:t>
      </w:r>
      <w:r w:rsidRPr="0068047A">
        <w:rPr>
          <w:rFonts w:ascii="Times New Roman Tj" w:hAnsi="Times New Roman Tj"/>
          <w:b/>
          <w:bCs/>
          <w:i/>
          <w:iCs/>
          <w:sz w:val="28"/>
          <w:szCs w:val="28"/>
        </w:rPr>
        <w:t>и ва ъи</w:t>
      </w:r>
      <w:r w:rsidR="00E643F7">
        <w:rPr>
          <w:rFonts w:ascii="Times New Roman Tj" w:hAnsi="Times New Roman Tj"/>
          <w:b/>
          <w:bCs/>
          <w:i/>
          <w:iCs/>
          <w:sz w:val="28"/>
          <w:szCs w:val="28"/>
        </w:rPr>
        <w:t>қ</w:t>
      </w:r>
      <w:r w:rsidRPr="0068047A">
        <w:rPr>
          <w:rFonts w:ascii="Times New Roman Tj" w:hAnsi="Times New Roman Tj"/>
          <w:b/>
          <w:bCs/>
          <w:i/>
          <w:iCs/>
          <w:sz w:val="28"/>
          <w:szCs w:val="28"/>
        </w:rPr>
        <w:t>оби</w:t>
      </w:r>
      <w:r w:rsidR="00E643F7">
        <w:rPr>
          <w:rFonts w:ascii="Times New Roman Tj" w:hAnsi="Times New Roman Tj"/>
          <w:b/>
          <w:bCs/>
          <w:i/>
          <w:iCs/>
          <w:sz w:val="28"/>
          <w:szCs w:val="28"/>
        </w:rPr>
        <w:t>ҳ</w:t>
      </w:r>
      <w:r w:rsidRPr="0068047A">
        <w:rPr>
          <w:rFonts w:ascii="Times New Roman Tj" w:hAnsi="Times New Roman Tj"/>
          <w:b/>
          <w:bCs/>
          <w:i/>
          <w:iCs/>
          <w:sz w:val="28"/>
          <w:szCs w:val="28"/>
        </w:rPr>
        <w:t>и ва шарри ъибоди</w:t>
      </w:r>
      <w:r w:rsidR="00E643F7">
        <w:rPr>
          <w:rFonts w:ascii="Times New Roman Tj" w:hAnsi="Times New Roman Tj"/>
          <w:b/>
          <w:bCs/>
          <w:i/>
          <w:iCs/>
          <w:sz w:val="28"/>
          <w:szCs w:val="28"/>
        </w:rPr>
        <w:t>ҳ</w:t>
      </w:r>
      <w:r w:rsidRPr="0068047A">
        <w:rPr>
          <w:rFonts w:ascii="Times New Roman Tj" w:hAnsi="Times New Roman Tj"/>
          <w:b/>
          <w:bCs/>
          <w:i/>
          <w:iCs/>
          <w:sz w:val="28"/>
          <w:szCs w:val="28"/>
        </w:rPr>
        <w:t xml:space="preserve">и ва мин </w:t>
      </w:r>
      <w:r w:rsidR="00E643F7">
        <w:rPr>
          <w:rFonts w:ascii="Times New Roman Tj" w:hAnsi="Times New Roman Tj"/>
          <w:b/>
          <w:bCs/>
          <w:i/>
          <w:iCs/>
          <w:sz w:val="28"/>
          <w:szCs w:val="28"/>
        </w:rPr>
        <w:t>ҳ</w:t>
      </w:r>
      <w:r w:rsidRPr="0068047A">
        <w:rPr>
          <w:rFonts w:ascii="Times New Roman Tj" w:hAnsi="Times New Roman Tj"/>
          <w:b/>
          <w:bCs/>
          <w:i/>
          <w:iCs/>
          <w:sz w:val="28"/>
          <w:szCs w:val="28"/>
        </w:rPr>
        <w:t>амазоти-ш-шаётини ва ан я</w:t>
      </w:r>
      <w:r w:rsidR="00E643F7">
        <w:rPr>
          <w:rFonts w:ascii="Times New Roman Tj" w:hAnsi="Times New Roman Tj"/>
          <w:b/>
          <w:bCs/>
          <w:i/>
          <w:iCs/>
          <w:sz w:val="28"/>
          <w:szCs w:val="28"/>
        </w:rPr>
        <w:t>ҳ</w:t>
      </w:r>
      <w:r w:rsidRPr="0068047A">
        <w:rPr>
          <w:rFonts w:ascii="Times New Roman Tj" w:hAnsi="Times New Roman Tj"/>
          <w:b/>
          <w:bCs/>
          <w:i/>
          <w:iCs/>
          <w:sz w:val="28"/>
          <w:szCs w:val="28"/>
        </w:rPr>
        <w:t>зурун».</w:t>
      </w:r>
    </w:p>
    <w:p w:rsidR="005A5F25" w:rsidRPr="0068047A" w:rsidRDefault="005A5F25" w:rsidP="005A5F25">
      <w:pPr>
        <w:spacing w:after="0"/>
        <w:ind w:firstLine="708"/>
        <w:jc w:val="both"/>
        <w:rPr>
          <w:rFonts w:ascii="Times New Roman Tj" w:hAnsi="Times New Roman Tj"/>
          <w:b/>
          <w:bCs/>
          <w:i/>
          <w:iCs/>
          <w:sz w:val="28"/>
          <w:szCs w:val="28"/>
        </w:rPr>
      </w:pPr>
      <w:r w:rsidRPr="0068047A">
        <w:rPr>
          <w:rFonts w:ascii="Times New Roman Tj" w:hAnsi="Times New Roman Tj"/>
          <w:b/>
          <w:bCs/>
          <w:i/>
          <w:iCs/>
          <w:sz w:val="28"/>
          <w:szCs w:val="28"/>
        </w:rPr>
        <w:t>«Пано</w:t>
      </w:r>
      <w:r w:rsidR="00E643F7">
        <w:rPr>
          <w:rFonts w:ascii="Times New Roman Tj" w:hAnsi="Times New Roman Tj"/>
          <w:b/>
          <w:bCs/>
          <w:i/>
          <w:iCs/>
          <w:sz w:val="28"/>
          <w:szCs w:val="28"/>
        </w:rPr>
        <w:t>ҳ</w:t>
      </w:r>
      <w:r w:rsidRPr="0068047A">
        <w:rPr>
          <w:rFonts w:ascii="Times New Roman Tj" w:hAnsi="Times New Roman Tj"/>
          <w:b/>
          <w:bCs/>
          <w:i/>
          <w:iCs/>
          <w:sz w:val="28"/>
          <w:szCs w:val="28"/>
        </w:rPr>
        <w:t xml:space="preserve"> мебарам ба калимоти пурраи Худованд аз хашму </w:t>
      </w:r>
      <w:r w:rsidR="00D918CE">
        <w:rPr>
          <w:rFonts w:ascii="Times New Roman Tj" w:hAnsi="Times New Roman Tj"/>
          <w:b/>
          <w:bCs/>
          <w:i/>
          <w:iCs/>
          <w:sz w:val="28"/>
          <w:szCs w:val="28"/>
        </w:rPr>
        <w:t>ғ</w:t>
      </w:r>
      <w:r w:rsidRPr="0068047A">
        <w:rPr>
          <w:rFonts w:ascii="Times New Roman Tj" w:hAnsi="Times New Roman Tj"/>
          <w:b/>
          <w:bCs/>
          <w:i/>
          <w:iCs/>
          <w:sz w:val="28"/>
          <w:szCs w:val="28"/>
        </w:rPr>
        <w:t xml:space="preserve">азаб ва </w:t>
      </w:r>
      <w:r w:rsidRPr="00C3591D">
        <w:rPr>
          <w:rFonts w:ascii="Times New Roman Tj" w:hAnsi="Times New Roman Tj"/>
          <w:b/>
          <w:bCs/>
          <w:i/>
          <w:iCs/>
          <w:sz w:val="28"/>
          <w:szCs w:val="28"/>
        </w:rPr>
        <w:t>и</w:t>
      </w:r>
      <w:r w:rsidR="00E643F7">
        <w:rPr>
          <w:rFonts w:ascii="Times New Roman Tj" w:hAnsi="Times New Roman Tj"/>
          <w:b/>
          <w:bCs/>
          <w:i/>
          <w:iCs/>
          <w:sz w:val="28"/>
          <w:szCs w:val="28"/>
        </w:rPr>
        <w:t>қ</w:t>
      </w:r>
      <w:r w:rsidRPr="00C3591D">
        <w:rPr>
          <w:rFonts w:ascii="Times New Roman Tj" w:hAnsi="Times New Roman Tj"/>
          <w:b/>
          <w:bCs/>
          <w:i/>
          <w:iCs/>
          <w:sz w:val="28"/>
          <w:szCs w:val="28"/>
        </w:rPr>
        <w:t>оби</w:t>
      </w:r>
      <w:r w:rsidRPr="0068047A">
        <w:rPr>
          <w:rFonts w:ascii="Times New Roman Tj" w:hAnsi="Times New Roman Tj"/>
          <w:b/>
          <w:bCs/>
          <w:i/>
          <w:iCs/>
          <w:sz w:val="28"/>
          <w:szCs w:val="28"/>
        </w:rPr>
        <w:t xml:space="preserve"> </w:t>
      </w:r>
      <w:r w:rsidR="00E643F7">
        <w:rPr>
          <w:rFonts w:ascii="Times New Roman Tj" w:hAnsi="Times New Roman Tj"/>
          <w:b/>
          <w:bCs/>
          <w:i/>
          <w:iCs/>
          <w:sz w:val="28"/>
          <w:szCs w:val="28"/>
        </w:rPr>
        <w:t>Ӯ</w:t>
      </w:r>
      <w:r w:rsidRPr="0068047A">
        <w:rPr>
          <w:rFonts w:ascii="Times New Roman Tj" w:hAnsi="Times New Roman Tj"/>
          <w:b/>
          <w:bCs/>
          <w:i/>
          <w:iCs/>
          <w:sz w:val="28"/>
          <w:szCs w:val="28"/>
        </w:rPr>
        <w:t xml:space="preserve"> ва аз бадии бандагонаш ва васваса</w:t>
      </w:r>
      <w:r w:rsidR="00E643F7">
        <w:rPr>
          <w:rFonts w:ascii="Times New Roman Tj" w:hAnsi="Times New Roman Tj"/>
          <w:b/>
          <w:bCs/>
          <w:i/>
          <w:iCs/>
          <w:sz w:val="28"/>
          <w:szCs w:val="28"/>
        </w:rPr>
        <w:t>ҳ</w:t>
      </w:r>
      <w:r w:rsidRPr="0068047A">
        <w:rPr>
          <w:rFonts w:ascii="Times New Roman Tj" w:hAnsi="Times New Roman Tj"/>
          <w:b/>
          <w:bCs/>
          <w:i/>
          <w:iCs/>
          <w:sz w:val="28"/>
          <w:szCs w:val="28"/>
        </w:rPr>
        <w:t>ои шайтон</w:t>
      </w:r>
      <w:r w:rsidR="00E643F7">
        <w:rPr>
          <w:rFonts w:ascii="Times New Roman Tj" w:hAnsi="Times New Roman Tj"/>
          <w:b/>
          <w:bCs/>
          <w:i/>
          <w:iCs/>
          <w:sz w:val="28"/>
          <w:szCs w:val="28"/>
        </w:rPr>
        <w:t>ҳ</w:t>
      </w:r>
      <w:r w:rsidRPr="0068047A">
        <w:rPr>
          <w:rFonts w:ascii="Times New Roman Tj" w:hAnsi="Times New Roman Tj"/>
          <w:b/>
          <w:bCs/>
          <w:i/>
          <w:iCs/>
          <w:sz w:val="28"/>
          <w:szCs w:val="28"/>
        </w:rPr>
        <w:t>о ва аз ин ки шайтон</w:t>
      </w:r>
      <w:r w:rsidR="00E643F7">
        <w:rPr>
          <w:rFonts w:ascii="Times New Roman Tj" w:hAnsi="Times New Roman Tj"/>
          <w:b/>
          <w:bCs/>
          <w:i/>
          <w:iCs/>
          <w:sz w:val="28"/>
          <w:szCs w:val="28"/>
        </w:rPr>
        <w:t>ҳ</w:t>
      </w:r>
      <w:r w:rsidRPr="0068047A">
        <w:rPr>
          <w:rFonts w:ascii="Times New Roman Tj" w:hAnsi="Times New Roman Tj"/>
          <w:b/>
          <w:bCs/>
          <w:i/>
          <w:iCs/>
          <w:sz w:val="28"/>
          <w:szCs w:val="28"/>
        </w:rPr>
        <w:t xml:space="preserve">о ба ман наздик шаванд». </w:t>
      </w:r>
    </w:p>
    <w:p w:rsidR="005A5F25" w:rsidRPr="0068047A"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Дар давоми </w:t>
      </w:r>
      <w:r w:rsidR="00E643F7">
        <w:rPr>
          <w:rFonts w:ascii="Times New Roman Tj" w:hAnsi="Times New Roman Tj"/>
          <w:sz w:val="28"/>
          <w:szCs w:val="28"/>
        </w:rPr>
        <w:t>ҳ</w:t>
      </w:r>
      <w:r w:rsidRPr="00C16665">
        <w:rPr>
          <w:rFonts w:ascii="Times New Roman Tj" w:hAnsi="Times New Roman Tj"/>
          <w:sz w:val="28"/>
          <w:szCs w:val="28"/>
        </w:rPr>
        <w:t>адис меояд, ки ва</w:t>
      </w:r>
      <w:r w:rsidR="00E643F7">
        <w:rPr>
          <w:rFonts w:ascii="Times New Roman Tj" w:hAnsi="Times New Roman Tj"/>
          <w:sz w:val="28"/>
          <w:szCs w:val="28"/>
        </w:rPr>
        <w:t>қ</w:t>
      </w:r>
      <w:r w:rsidRPr="00C16665">
        <w:rPr>
          <w:rFonts w:ascii="Times New Roman Tj" w:hAnsi="Times New Roman Tj"/>
          <w:sz w:val="28"/>
          <w:szCs w:val="28"/>
        </w:rPr>
        <w:t xml:space="preserve">те ин </w:t>
      </w:r>
      <w:r>
        <w:rPr>
          <w:rFonts w:ascii="Times New Roman Tj" w:hAnsi="Times New Roman Tj"/>
          <w:sz w:val="28"/>
          <w:szCs w:val="28"/>
        </w:rPr>
        <w:t>дуо</w:t>
      </w:r>
      <w:r w:rsidRPr="00C16665">
        <w:rPr>
          <w:rFonts w:ascii="Times New Roman Tj" w:hAnsi="Times New Roman Tj"/>
          <w:sz w:val="28"/>
          <w:szCs w:val="28"/>
        </w:rPr>
        <w:t>ро хонд</w:t>
      </w:r>
      <w:r>
        <w:rPr>
          <w:rFonts w:ascii="Times New Roman Tj" w:hAnsi="Times New Roman Tj"/>
          <w:sz w:val="28"/>
          <w:szCs w:val="28"/>
        </w:rPr>
        <w:t>,</w:t>
      </w:r>
      <w:r w:rsidRPr="00C16665">
        <w:rPr>
          <w:rFonts w:ascii="Times New Roman Tj" w:hAnsi="Times New Roman Tj"/>
          <w:sz w:val="28"/>
          <w:szCs w:val="28"/>
        </w:rPr>
        <w:t xml:space="preserve"> </w:t>
      </w:r>
      <w:r w:rsidR="00E643F7">
        <w:rPr>
          <w:rFonts w:ascii="Times New Roman Tj" w:hAnsi="Times New Roman Tj"/>
          <w:sz w:val="28"/>
          <w:szCs w:val="28"/>
        </w:rPr>
        <w:t>ҳ</w:t>
      </w:r>
      <w:r w:rsidRPr="00C16665">
        <w:rPr>
          <w:rFonts w:ascii="Times New Roman Tj" w:hAnsi="Times New Roman Tj"/>
          <w:sz w:val="28"/>
          <w:szCs w:val="28"/>
        </w:rPr>
        <w:t>е</w:t>
      </w:r>
      <w:r w:rsidR="00E643F7">
        <w:rPr>
          <w:rFonts w:ascii="Times New Roman Tj" w:hAnsi="Times New Roman Tj"/>
          <w:sz w:val="28"/>
          <w:szCs w:val="28"/>
        </w:rPr>
        <w:t>ҷ</w:t>
      </w:r>
      <w:r w:rsidRPr="00C16665">
        <w:rPr>
          <w:rFonts w:ascii="Times New Roman Tj" w:hAnsi="Times New Roman Tj"/>
          <w:sz w:val="28"/>
          <w:szCs w:val="28"/>
        </w:rPr>
        <w:t xml:space="preserve"> зиёне ба </w:t>
      </w:r>
      <w:r w:rsidR="00E643F7">
        <w:rPr>
          <w:rFonts w:ascii="Times New Roman Tj" w:hAnsi="Times New Roman Tj"/>
          <w:sz w:val="28"/>
          <w:szCs w:val="28"/>
        </w:rPr>
        <w:t>ӯ</w:t>
      </w:r>
      <w:r w:rsidRPr="00C16665">
        <w:rPr>
          <w:rFonts w:ascii="Times New Roman Tj" w:hAnsi="Times New Roman Tj"/>
          <w:sz w:val="28"/>
          <w:szCs w:val="28"/>
        </w:rPr>
        <w:t xml:space="preserve"> намерасад.</w:t>
      </w:r>
      <w:r w:rsidRPr="00C16665">
        <w:rPr>
          <w:rStyle w:val="a8"/>
          <w:rFonts w:ascii="Times New Roman Tj" w:hAnsi="Times New Roman Tj" w:cs="Arial"/>
          <w:sz w:val="28"/>
          <w:szCs w:val="28"/>
        </w:rPr>
        <w:footnoteReference w:id="290"/>
      </w:r>
      <w:r w:rsidRPr="00C16665">
        <w:rPr>
          <w:rFonts w:ascii="Times New Roman Tj" w:hAnsi="Times New Roman Tj"/>
          <w:sz w:val="28"/>
          <w:szCs w:val="28"/>
        </w:rPr>
        <w:t xml:space="preserve"> </w:t>
      </w:r>
    </w:p>
    <w:p w:rsidR="005A5F25" w:rsidRPr="0068047A" w:rsidRDefault="00E643F7" w:rsidP="005A5F25">
      <w:pPr>
        <w:jc w:val="center"/>
        <w:rPr>
          <w:rFonts w:ascii="Times New Roman Tj" w:hAnsi="Times New Roman Tj"/>
          <w:sz w:val="28"/>
          <w:szCs w:val="28"/>
        </w:rPr>
      </w:pPr>
      <w:r>
        <w:rPr>
          <w:rFonts w:ascii="Times New Roman Tj" w:hAnsi="Times New Roman Tj"/>
          <w:b/>
          <w:bCs/>
          <w:sz w:val="28"/>
          <w:szCs w:val="28"/>
        </w:rPr>
        <w:t>Ҳ</w:t>
      </w:r>
      <w:r w:rsidR="005A5F25">
        <w:rPr>
          <w:rFonts w:ascii="Times New Roman Tj" w:hAnsi="Times New Roman Tj"/>
          <w:b/>
          <w:bCs/>
          <w:sz w:val="28"/>
          <w:szCs w:val="28"/>
        </w:rPr>
        <w:t>ангоме хоби бад ё хуш бинад ч</w:t>
      </w:r>
      <w:r>
        <w:rPr>
          <w:rFonts w:ascii="Times New Roman Tj" w:hAnsi="Times New Roman Tj"/>
          <w:b/>
          <w:bCs/>
          <w:sz w:val="28"/>
          <w:szCs w:val="28"/>
        </w:rPr>
        <w:t>ӣ</w:t>
      </w:r>
      <w:r w:rsidR="005A5F25">
        <w:rPr>
          <w:rFonts w:ascii="Times New Roman Tj" w:hAnsi="Times New Roman Tj"/>
          <w:b/>
          <w:bCs/>
          <w:sz w:val="28"/>
          <w:szCs w:val="28"/>
        </w:rPr>
        <w:t xml:space="preserve"> </w:t>
      </w:r>
      <w:r w:rsidR="005A5F25" w:rsidRPr="0068047A">
        <w:rPr>
          <w:rFonts w:ascii="Times New Roman Tj" w:hAnsi="Times New Roman Tj"/>
          <w:b/>
          <w:bCs/>
          <w:sz w:val="28"/>
          <w:szCs w:val="28"/>
        </w:rPr>
        <w:t>амале бояд ан</w:t>
      </w:r>
      <w:r>
        <w:rPr>
          <w:rFonts w:ascii="Times New Roman Tj" w:hAnsi="Times New Roman Tj"/>
          <w:b/>
          <w:bCs/>
          <w:sz w:val="28"/>
          <w:szCs w:val="28"/>
        </w:rPr>
        <w:t>ҷ</w:t>
      </w:r>
      <w:r w:rsidR="005A5F25" w:rsidRPr="0068047A">
        <w:rPr>
          <w:rFonts w:ascii="Times New Roman Tj" w:hAnsi="Times New Roman Tj"/>
          <w:b/>
          <w:bCs/>
          <w:sz w:val="28"/>
          <w:szCs w:val="28"/>
        </w:rPr>
        <w:t>ом ди</w:t>
      </w:r>
      <w:r>
        <w:rPr>
          <w:rFonts w:ascii="Times New Roman Tj" w:hAnsi="Times New Roman Tj"/>
          <w:b/>
          <w:bCs/>
          <w:sz w:val="28"/>
          <w:szCs w:val="28"/>
        </w:rPr>
        <w:t>ҳ</w:t>
      </w:r>
      <w:r w:rsidR="005A5F25" w:rsidRPr="0068047A">
        <w:rPr>
          <w:rFonts w:ascii="Times New Roman Tj" w:hAnsi="Times New Roman Tj"/>
          <w:b/>
          <w:bCs/>
          <w:sz w:val="28"/>
          <w:szCs w:val="28"/>
        </w:rPr>
        <w:t>ад</w:t>
      </w:r>
      <w:r w:rsidR="005A5F25">
        <w:rPr>
          <w:rFonts w:ascii="Times New Roman Tj" w:hAnsi="Times New Roman Tj"/>
          <w:b/>
          <w:bCs/>
          <w:sz w:val="28"/>
          <w:szCs w:val="28"/>
        </w:rPr>
        <w:t>?</w:t>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 xml:space="preserve">азрати </w:t>
      </w:r>
      <w:r>
        <w:rPr>
          <w:rFonts w:ascii="Times New Roman Tj" w:hAnsi="Times New Roman Tj"/>
          <w:sz w:val="28"/>
          <w:szCs w:val="28"/>
        </w:rPr>
        <w:t>Ҷ</w:t>
      </w:r>
      <w:r w:rsidR="005A5F25" w:rsidRPr="00C16665">
        <w:rPr>
          <w:rFonts w:ascii="Times New Roman Tj" w:hAnsi="Times New Roman Tj"/>
          <w:sz w:val="28"/>
          <w:szCs w:val="28"/>
        </w:rPr>
        <w:t xml:space="preserve">обир (р) ривоят мекунад, ки Паёмбар (с) фармуд: </w:t>
      </w:r>
    </w:p>
    <w:p w:rsidR="005A5F25" w:rsidRPr="0068047A" w:rsidRDefault="005A5F25" w:rsidP="005A5F25">
      <w:pPr>
        <w:spacing w:after="0"/>
        <w:ind w:firstLine="708"/>
        <w:jc w:val="both"/>
        <w:rPr>
          <w:rFonts w:ascii="Times New Roman Tj" w:hAnsi="Times New Roman Tj"/>
          <w:b/>
          <w:bCs/>
          <w:i/>
          <w:iCs/>
          <w:sz w:val="28"/>
          <w:szCs w:val="28"/>
        </w:rPr>
      </w:pPr>
      <w:r w:rsidRPr="0068047A">
        <w:rPr>
          <w:rFonts w:ascii="Times New Roman Tj" w:hAnsi="Times New Roman Tj"/>
          <w:b/>
          <w:bCs/>
          <w:i/>
          <w:iCs/>
          <w:sz w:val="28"/>
          <w:szCs w:val="28"/>
        </w:rPr>
        <w:t>«</w:t>
      </w:r>
      <w:r w:rsidR="00E643F7">
        <w:rPr>
          <w:rFonts w:ascii="Times New Roman Tj" w:hAnsi="Times New Roman Tj"/>
          <w:b/>
          <w:bCs/>
          <w:i/>
          <w:iCs/>
          <w:sz w:val="28"/>
          <w:szCs w:val="28"/>
        </w:rPr>
        <w:t>Ҳ</w:t>
      </w:r>
      <w:r w:rsidRPr="0068047A">
        <w:rPr>
          <w:rFonts w:ascii="Times New Roman Tj" w:hAnsi="Times New Roman Tj"/>
          <w:b/>
          <w:bCs/>
          <w:i/>
          <w:iCs/>
          <w:sz w:val="28"/>
          <w:szCs w:val="28"/>
        </w:rPr>
        <w:t xml:space="preserve">ар касе хобе бинад, ки аз он хушаш наояд </w:t>
      </w:r>
      <w:r w:rsidRPr="00C3591D">
        <w:rPr>
          <w:rFonts w:ascii="Times New Roman Tj" w:hAnsi="Times New Roman Tj"/>
          <w:i/>
          <w:iCs/>
          <w:sz w:val="28"/>
          <w:szCs w:val="28"/>
        </w:rPr>
        <w:t>(</w:t>
      </w:r>
      <w:r w:rsidR="00D918CE">
        <w:rPr>
          <w:rFonts w:ascii="Times New Roman Tj" w:hAnsi="Times New Roman Tj"/>
          <w:i/>
          <w:iCs/>
          <w:sz w:val="28"/>
          <w:szCs w:val="28"/>
        </w:rPr>
        <w:t>ғ</w:t>
      </w:r>
      <w:r w:rsidRPr="00C3591D">
        <w:rPr>
          <w:rFonts w:ascii="Times New Roman Tj" w:hAnsi="Times New Roman Tj"/>
          <w:i/>
          <w:iCs/>
          <w:sz w:val="28"/>
          <w:szCs w:val="28"/>
        </w:rPr>
        <w:t>амгин шавад)</w:t>
      </w:r>
      <w:r w:rsidRPr="0068047A">
        <w:rPr>
          <w:rFonts w:ascii="Times New Roman Tj" w:hAnsi="Times New Roman Tj"/>
          <w:b/>
          <w:bCs/>
          <w:i/>
          <w:iCs/>
          <w:sz w:val="28"/>
          <w:szCs w:val="28"/>
        </w:rPr>
        <w:t>, се бор ба тарафи чап туф кунад ва биг</w:t>
      </w:r>
      <w:r w:rsidR="00E643F7">
        <w:rPr>
          <w:rFonts w:ascii="Times New Roman Tj" w:hAnsi="Times New Roman Tj"/>
          <w:b/>
          <w:bCs/>
          <w:i/>
          <w:iCs/>
          <w:sz w:val="28"/>
          <w:szCs w:val="28"/>
        </w:rPr>
        <w:t>ӯ</w:t>
      </w:r>
      <w:r w:rsidRPr="0068047A">
        <w:rPr>
          <w:rFonts w:ascii="Times New Roman Tj" w:hAnsi="Times New Roman Tj"/>
          <w:b/>
          <w:bCs/>
          <w:i/>
          <w:iCs/>
          <w:sz w:val="28"/>
          <w:szCs w:val="28"/>
        </w:rPr>
        <w:t>яд: «Аъузу билло</w:t>
      </w:r>
      <w:r w:rsidR="00E643F7">
        <w:rPr>
          <w:rFonts w:ascii="Times New Roman Tj" w:hAnsi="Times New Roman Tj"/>
          <w:b/>
          <w:bCs/>
          <w:i/>
          <w:iCs/>
          <w:sz w:val="28"/>
          <w:szCs w:val="28"/>
        </w:rPr>
        <w:t>ҳ</w:t>
      </w:r>
      <w:r w:rsidRPr="0068047A">
        <w:rPr>
          <w:rFonts w:ascii="Times New Roman Tj" w:hAnsi="Times New Roman Tj"/>
          <w:b/>
          <w:bCs/>
          <w:i/>
          <w:iCs/>
          <w:sz w:val="28"/>
          <w:szCs w:val="28"/>
        </w:rPr>
        <w:t>и мина-ш-шайтони-р-ра</w:t>
      </w:r>
      <w:r w:rsidR="00E643F7">
        <w:rPr>
          <w:rFonts w:ascii="Times New Roman Tj" w:hAnsi="Times New Roman Tj"/>
          <w:b/>
          <w:bCs/>
          <w:i/>
          <w:iCs/>
          <w:sz w:val="28"/>
          <w:szCs w:val="28"/>
        </w:rPr>
        <w:t>ҷ</w:t>
      </w:r>
      <w:r w:rsidRPr="0068047A">
        <w:rPr>
          <w:rFonts w:ascii="Times New Roman Tj" w:hAnsi="Times New Roman Tj"/>
          <w:b/>
          <w:bCs/>
          <w:i/>
          <w:iCs/>
          <w:sz w:val="28"/>
          <w:szCs w:val="28"/>
        </w:rPr>
        <w:t>им», сипас па</w:t>
      </w:r>
      <w:r w:rsidR="00E643F7">
        <w:rPr>
          <w:rFonts w:ascii="Times New Roman Tj" w:hAnsi="Times New Roman Tj"/>
          <w:b/>
          <w:bCs/>
          <w:i/>
          <w:iCs/>
          <w:sz w:val="28"/>
          <w:szCs w:val="28"/>
        </w:rPr>
        <w:t>ҳ</w:t>
      </w:r>
      <w:r w:rsidRPr="0068047A">
        <w:rPr>
          <w:rFonts w:ascii="Times New Roman Tj" w:hAnsi="Times New Roman Tj"/>
          <w:b/>
          <w:bCs/>
          <w:i/>
          <w:iCs/>
          <w:sz w:val="28"/>
          <w:szCs w:val="28"/>
        </w:rPr>
        <w:t>л</w:t>
      </w:r>
      <w:r w:rsidR="00E643F7">
        <w:rPr>
          <w:rFonts w:ascii="Times New Roman Tj" w:hAnsi="Times New Roman Tj"/>
          <w:b/>
          <w:bCs/>
          <w:i/>
          <w:iCs/>
          <w:sz w:val="28"/>
          <w:szCs w:val="28"/>
        </w:rPr>
        <w:t>ӯ</w:t>
      </w:r>
      <w:r w:rsidRPr="0068047A">
        <w:rPr>
          <w:rFonts w:ascii="Times New Roman Tj" w:hAnsi="Times New Roman Tj"/>
          <w:b/>
          <w:bCs/>
          <w:i/>
          <w:iCs/>
          <w:sz w:val="28"/>
          <w:szCs w:val="28"/>
        </w:rPr>
        <w:t>яшро, ки бар он хоб дидааст, та</w:t>
      </w:r>
      <w:r w:rsidR="00D918CE">
        <w:rPr>
          <w:rFonts w:ascii="Times New Roman Tj" w:hAnsi="Times New Roman Tj"/>
          <w:b/>
          <w:bCs/>
          <w:i/>
          <w:iCs/>
          <w:sz w:val="28"/>
          <w:szCs w:val="28"/>
        </w:rPr>
        <w:t>ғ</w:t>
      </w:r>
      <w:r w:rsidRPr="0068047A">
        <w:rPr>
          <w:rFonts w:ascii="Times New Roman Tj" w:hAnsi="Times New Roman Tj"/>
          <w:b/>
          <w:bCs/>
          <w:i/>
          <w:iCs/>
          <w:sz w:val="28"/>
          <w:szCs w:val="28"/>
        </w:rPr>
        <w:t>йир ди</w:t>
      </w:r>
      <w:r w:rsidR="00E643F7">
        <w:rPr>
          <w:rFonts w:ascii="Times New Roman Tj" w:hAnsi="Times New Roman Tj"/>
          <w:b/>
          <w:bCs/>
          <w:i/>
          <w:iCs/>
          <w:sz w:val="28"/>
          <w:szCs w:val="28"/>
        </w:rPr>
        <w:t>ҳ</w:t>
      </w:r>
      <w:r w:rsidRPr="0068047A">
        <w:rPr>
          <w:rFonts w:ascii="Times New Roman Tj" w:hAnsi="Times New Roman Tj"/>
          <w:b/>
          <w:bCs/>
          <w:i/>
          <w:iCs/>
          <w:sz w:val="28"/>
          <w:szCs w:val="28"/>
        </w:rPr>
        <w:t>ад».</w:t>
      </w:r>
      <w:r w:rsidRPr="0068047A">
        <w:rPr>
          <w:rStyle w:val="a8"/>
          <w:rFonts w:ascii="Times New Roman Tj" w:hAnsi="Times New Roman Tj" w:cs="Arial"/>
          <w:b/>
          <w:bCs/>
          <w:i/>
          <w:iCs/>
          <w:sz w:val="28"/>
          <w:szCs w:val="28"/>
        </w:rPr>
        <w:footnoteReference w:id="291"/>
      </w:r>
      <w:r w:rsidRPr="0068047A">
        <w:rPr>
          <w:rFonts w:ascii="Times New Roman Tj" w:hAnsi="Times New Roman Tj"/>
          <w:b/>
          <w:bCs/>
          <w:i/>
          <w:iCs/>
          <w:sz w:val="28"/>
          <w:szCs w:val="28"/>
        </w:rPr>
        <w:t xml:space="preserve"> </w:t>
      </w:r>
    </w:p>
    <w:p w:rsidR="005A5F25" w:rsidRDefault="00E643F7" w:rsidP="005A5F25">
      <w:pPr>
        <w:spacing w:after="0"/>
        <w:ind w:firstLine="708"/>
        <w:jc w:val="both"/>
        <w:rPr>
          <w:rFonts w:ascii="Times New Roman Tj" w:hAnsi="Times New Roman Tj"/>
          <w:sz w:val="28"/>
          <w:szCs w:val="28"/>
        </w:rPr>
      </w:pPr>
      <w:r>
        <w:rPr>
          <w:rFonts w:ascii="Times New Roman Tj" w:hAnsi="Times New Roman Tj"/>
          <w:sz w:val="28"/>
          <w:szCs w:val="28"/>
        </w:rPr>
        <w:t>Ҳ</w:t>
      </w:r>
      <w:r w:rsidR="005A5F25" w:rsidRPr="00C16665">
        <w:rPr>
          <w:rFonts w:ascii="Times New Roman Tj" w:hAnsi="Times New Roman Tj"/>
          <w:sz w:val="28"/>
          <w:szCs w:val="28"/>
        </w:rPr>
        <w:t>азрати Аб</w:t>
      </w:r>
      <w:r>
        <w:rPr>
          <w:rFonts w:ascii="Times New Roman Tj" w:hAnsi="Times New Roman Tj"/>
          <w:sz w:val="28"/>
          <w:szCs w:val="28"/>
        </w:rPr>
        <w:t>ӯ</w:t>
      </w:r>
      <w:r w:rsidR="005A5F25" w:rsidRPr="00C16665">
        <w:rPr>
          <w:rFonts w:ascii="Times New Roman Tj" w:hAnsi="Times New Roman Tj"/>
          <w:sz w:val="28"/>
          <w:szCs w:val="28"/>
        </w:rPr>
        <w:t>саид</w:t>
      </w:r>
      <w:r w:rsidR="005A5F25">
        <w:rPr>
          <w:rFonts w:ascii="Times New Roman Tj" w:hAnsi="Times New Roman Tj"/>
          <w:sz w:val="28"/>
          <w:szCs w:val="28"/>
        </w:rPr>
        <w:t>и</w:t>
      </w:r>
      <w:r w:rsidR="005A5F25" w:rsidRPr="00C16665">
        <w:rPr>
          <w:rFonts w:ascii="Times New Roman Tj" w:hAnsi="Times New Roman Tj"/>
          <w:sz w:val="28"/>
          <w:szCs w:val="28"/>
        </w:rPr>
        <w:t xml:space="preserve"> Ху</w:t>
      </w:r>
      <w:r w:rsidR="005A5F25">
        <w:rPr>
          <w:rFonts w:ascii="Times New Roman Tj" w:hAnsi="Times New Roman Tj"/>
          <w:sz w:val="28"/>
          <w:szCs w:val="28"/>
        </w:rPr>
        <w:t>д</w:t>
      </w:r>
      <w:r w:rsidR="005A5F25" w:rsidRPr="00C16665">
        <w:rPr>
          <w:rFonts w:ascii="Times New Roman Tj" w:hAnsi="Times New Roman Tj"/>
          <w:sz w:val="28"/>
          <w:szCs w:val="28"/>
        </w:rPr>
        <w:t>р</w:t>
      </w:r>
      <w:r>
        <w:rPr>
          <w:rFonts w:ascii="Times New Roman Tj" w:hAnsi="Times New Roman Tj"/>
          <w:sz w:val="28"/>
          <w:szCs w:val="28"/>
        </w:rPr>
        <w:t>ӣ</w:t>
      </w:r>
      <w:r w:rsidR="005A5F25" w:rsidRPr="00C16665">
        <w:rPr>
          <w:rFonts w:ascii="Times New Roman Tj" w:hAnsi="Times New Roman Tj"/>
          <w:sz w:val="28"/>
          <w:szCs w:val="28"/>
        </w:rPr>
        <w:t xml:space="preserve"> </w:t>
      </w:r>
      <w:r w:rsidR="005A5F25">
        <w:rPr>
          <w:rFonts w:ascii="Times New Roman Tj" w:hAnsi="Times New Roman Tj"/>
          <w:sz w:val="28"/>
          <w:szCs w:val="28"/>
        </w:rPr>
        <w:t xml:space="preserve">(р) </w:t>
      </w:r>
      <w:r w:rsidR="005A5F25" w:rsidRPr="00C16665">
        <w:rPr>
          <w:rFonts w:ascii="Times New Roman Tj" w:hAnsi="Times New Roman Tj"/>
          <w:sz w:val="28"/>
          <w:szCs w:val="28"/>
        </w:rPr>
        <w:t>аз Паёмбар (с) ривоят мекунад:</w:t>
      </w:r>
    </w:p>
    <w:p w:rsidR="005A5F25" w:rsidRPr="00C104D5" w:rsidRDefault="005A5F25" w:rsidP="005A5F25">
      <w:pPr>
        <w:spacing w:after="0"/>
        <w:ind w:firstLine="708"/>
        <w:jc w:val="both"/>
        <w:rPr>
          <w:rFonts w:ascii="Times New Roman Tj" w:hAnsi="Times New Roman Tj"/>
          <w:b/>
          <w:bCs/>
          <w:i/>
          <w:iCs/>
          <w:sz w:val="28"/>
          <w:szCs w:val="28"/>
        </w:rPr>
      </w:pPr>
      <w:r w:rsidRPr="00C104D5">
        <w:rPr>
          <w:rFonts w:ascii="Times New Roman Tj" w:hAnsi="Times New Roman Tj"/>
          <w:b/>
          <w:bCs/>
          <w:i/>
          <w:iCs/>
          <w:sz w:val="28"/>
          <w:szCs w:val="28"/>
        </w:rPr>
        <w:lastRenderedPageBreak/>
        <w:t>«</w:t>
      </w:r>
      <w:r w:rsidR="00E643F7">
        <w:rPr>
          <w:rFonts w:ascii="Times New Roman Tj" w:hAnsi="Times New Roman Tj"/>
          <w:b/>
          <w:bCs/>
          <w:i/>
          <w:iCs/>
          <w:sz w:val="28"/>
          <w:szCs w:val="28"/>
        </w:rPr>
        <w:t>Ҳ</w:t>
      </w:r>
      <w:r w:rsidRPr="00C104D5">
        <w:rPr>
          <w:rFonts w:ascii="Times New Roman Tj" w:hAnsi="Times New Roman Tj"/>
          <w:b/>
          <w:bCs/>
          <w:i/>
          <w:iCs/>
          <w:sz w:val="28"/>
          <w:szCs w:val="28"/>
        </w:rPr>
        <w:t>ар го</w:t>
      </w:r>
      <w:r w:rsidR="00E643F7">
        <w:rPr>
          <w:rFonts w:ascii="Times New Roman Tj" w:hAnsi="Times New Roman Tj"/>
          <w:b/>
          <w:bCs/>
          <w:i/>
          <w:iCs/>
          <w:sz w:val="28"/>
          <w:szCs w:val="28"/>
        </w:rPr>
        <w:t>ҳ</w:t>
      </w:r>
      <w:r w:rsidRPr="00C104D5">
        <w:rPr>
          <w:rFonts w:ascii="Times New Roman Tj" w:hAnsi="Times New Roman Tj"/>
          <w:b/>
          <w:bCs/>
          <w:i/>
          <w:iCs/>
          <w:sz w:val="28"/>
          <w:szCs w:val="28"/>
        </w:rPr>
        <w:t xml:space="preserve"> яке аз шумо хоб дид, ки аз он хуш</w:t>
      </w:r>
      <w:r w:rsidR="00E643F7">
        <w:rPr>
          <w:rFonts w:ascii="Times New Roman Tj" w:hAnsi="Times New Roman Tj"/>
          <w:b/>
          <w:bCs/>
          <w:i/>
          <w:iCs/>
          <w:sz w:val="28"/>
          <w:szCs w:val="28"/>
        </w:rPr>
        <w:t>ҳ</w:t>
      </w:r>
      <w:r w:rsidRPr="00C104D5">
        <w:rPr>
          <w:rFonts w:ascii="Times New Roman Tj" w:hAnsi="Times New Roman Tj"/>
          <w:b/>
          <w:bCs/>
          <w:i/>
          <w:iCs/>
          <w:sz w:val="28"/>
          <w:szCs w:val="28"/>
        </w:rPr>
        <w:t xml:space="preserve">ол шавад, бидонад, ки аз </w:t>
      </w:r>
      <w:r w:rsidR="00E643F7">
        <w:rPr>
          <w:rFonts w:ascii="Times New Roman Tj" w:hAnsi="Times New Roman Tj"/>
          <w:b/>
          <w:bCs/>
          <w:i/>
          <w:iCs/>
          <w:sz w:val="28"/>
          <w:szCs w:val="28"/>
        </w:rPr>
        <w:t>ҷ</w:t>
      </w:r>
      <w:r w:rsidRPr="00C104D5">
        <w:rPr>
          <w:rFonts w:ascii="Times New Roman Tj" w:hAnsi="Times New Roman Tj"/>
          <w:b/>
          <w:bCs/>
          <w:i/>
          <w:iCs/>
          <w:sz w:val="28"/>
          <w:szCs w:val="28"/>
        </w:rPr>
        <w:t xml:space="preserve">ониби Худованд аст. Пас Худоро </w:t>
      </w:r>
      <w:r w:rsidR="00E643F7">
        <w:rPr>
          <w:rFonts w:ascii="Times New Roman Tj" w:hAnsi="Times New Roman Tj"/>
          <w:b/>
          <w:bCs/>
          <w:i/>
          <w:iCs/>
          <w:sz w:val="28"/>
          <w:szCs w:val="28"/>
        </w:rPr>
        <w:t>ҳ</w:t>
      </w:r>
      <w:r w:rsidRPr="00C104D5">
        <w:rPr>
          <w:rFonts w:ascii="Times New Roman Tj" w:hAnsi="Times New Roman Tj"/>
          <w:b/>
          <w:bCs/>
          <w:i/>
          <w:iCs/>
          <w:sz w:val="28"/>
          <w:szCs w:val="28"/>
        </w:rPr>
        <w:t>амду ситоиш г</w:t>
      </w:r>
      <w:r w:rsidR="00E643F7">
        <w:rPr>
          <w:rFonts w:ascii="Times New Roman Tj" w:hAnsi="Times New Roman Tj"/>
          <w:b/>
          <w:bCs/>
          <w:i/>
          <w:iCs/>
          <w:sz w:val="28"/>
          <w:szCs w:val="28"/>
        </w:rPr>
        <w:t>ӯ</w:t>
      </w:r>
      <w:r w:rsidRPr="00C104D5">
        <w:rPr>
          <w:rFonts w:ascii="Times New Roman Tj" w:hAnsi="Times New Roman Tj"/>
          <w:b/>
          <w:bCs/>
          <w:i/>
          <w:iCs/>
          <w:sz w:val="28"/>
          <w:szCs w:val="28"/>
        </w:rPr>
        <w:t>яд ва он хобро ба шахсе, ки д</w:t>
      </w:r>
      <w:r w:rsidR="00E643F7">
        <w:rPr>
          <w:rFonts w:ascii="Times New Roman Tj" w:hAnsi="Times New Roman Tj"/>
          <w:b/>
          <w:bCs/>
          <w:i/>
          <w:iCs/>
          <w:sz w:val="28"/>
          <w:szCs w:val="28"/>
        </w:rPr>
        <w:t>ӯ</w:t>
      </w:r>
      <w:r w:rsidRPr="00C104D5">
        <w:rPr>
          <w:rFonts w:ascii="Times New Roman Tj" w:hAnsi="Times New Roman Tj"/>
          <w:b/>
          <w:bCs/>
          <w:i/>
          <w:iCs/>
          <w:sz w:val="28"/>
          <w:szCs w:val="28"/>
        </w:rPr>
        <w:t xml:space="preserve">ст дорад, зикр кунад. </w:t>
      </w:r>
      <w:r w:rsidR="00E643F7">
        <w:rPr>
          <w:rFonts w:ascii="Times New Roman Tj" w:hAnsi="Times New Roman Tj"/>
          <w:b/>
          <w:bCs/>
          <w:i/>
          <w:iCs/>
          <w:sz w:val="28"/>
          <w:szCs w:val="28"/>
        </w:rPr>
        <w:t>Ҳ</w:t>
      </w:r>
      <w:r w:rsidRPr="00C104D5">
        <w:rPr>
          <w:rFonts w:ascii="Times New Roman Tj" w:hAnsi="Times New Roman Tj"/>
          <w:b/>
          <w:bCs/>
          <w:i/>
          <w:iCs/>
          <w:sz w:val="28"/>
          <w:szCs w:val="28"/>
        </w:rPr>
        <w:t>ар го</w:t>
      </w:r>
      <w:r w:rsidR="00E643F7">
        <w:rPr>
          <w:rFonts w:ascii="Times New Roman Tj" w:hAnsi="Times New Roman Tj"/>
          <w:b/>
          <w:bCs/>
          <w:i/>
          <w:iCs/>
          <w:sz w:val="28"/>
          <w:szCs w:val="28"/>
        </w:rPr>
        <w:t>ҳ</w:t>
      </w:r>
      <w:r w:rsidRPr="00C104D5">
        <w:rPr>
          <w:rFonts w:ascii="Times New Roman Tj" w:hAnsi="Times New Roman Tj"/>
          <w:b/>
          <w:bCs/>
          <w:i/>
          <w:iCs/>
          <w:sz w:val="28"/>
          <w:szCs w:val="28"/>
        </w:rPr>
        <w:t xml:space="preserve"> хоби нохуше дид, аз шайтон аст, пас аз бадии он хоб ба Худо пано</w:t>
      </w:r>
      <w:r w:rsidR="00E643F7">
        <w:rPr>
          <w:rFonts w:ascii="Times New Roman Tj" w:hAnsi="Times New Roman Tj"/>
          <w:b/>
          <w:bCs/>
          <w:i/>
          <w:iCs/>
          <w:sz w:val="28"/>
          <w:szCs w:val="28"/>
        </w:rPr>
        <w:t>ҳ</w:t>
      </w:r>
      <w:r w:rsidRPr="00C104D5">
        <w:rPr>
          <w:rFonts w:ascii="Times New Roman Tj" w:hAnsi="Times New Roman Tj"/>
          <w:b/>
          <w:bCs/>
          <w:i/>
          <w:iCs/>
          <w:sz w:val="28"/>
          <w:szCs w:val="28"/>
        </w:rPr>
        <w:t xml:space="preserve"> барад ва онро барои касе зикр накунад, я</w:t>
      </w:r>
      <w:r w:rsidR="00E643F7">
        <w:rPr>
          <w:rFonts w:ascii="Times New Roman Tj" w:hAnsi="Times New Roman Tj"/>
          <w:b/>
          <w:bCs/>
          <w:i/>
          <w:iCs/>
          <w:sz w:val="28"/>
          <w:szCs w:val="28"/>
        </w:rPr>
        <w:t>қ</w:t>
      </w:r>
      <w:r w:rsidRPr="00C104D5">
        <w:rPr>
          <w:rFonts w:ascii="Times New Roman Tj" w:hAnsi="Times New Roman Tj"/>
          <w:b/>
          <w:bCs/>
          <w:i/>
          <w:iCs/>
          <w:sz w:val="28"/>
          <w:szCs w:val="28"/>
        </w:rPr>
        <w:t xml:space="preserve">инан шайтон ба </w:t>
      </w:r>
      <w:r w:rsidR="00E643F7">
        <w:rPr>
          <w:rFonts w:ascii="Times New Roman Tj" w:hAnsi="Times New Roman Tj"/>
          <w:b/>
          <w:bCs/>
          <w:i/>
          <w:iCs/>
          <w:sz w:val="28"/>
          <w:szCs w:val="28"/>
        </w:rPr>
        <w:t>ӯ</w:t>
      </w:r>
      <w:r w:rsidRPr="00C104D5">
        <w:rPr>
          <w:rFonts w:ascii="Times New Roman Tj" w:hAnsi="Times New Roman Tj"/>
          <w:b/>
          <w:bCs/>
          <w:i/>
          <w:iCs/>
          <w:sz w:val="28"/>
          <w:szCs w:val="28"/>
        </w:rPr>
        <w:t xml:space="preserve"> зиёне намерасонад».</w:t>
      </w:r>
      <w:r w:rsidRPr="00C104D5">
        <w:rPr>
          <w:rStyle w:val="a8"/>
          <w:rFonts w:ascii="Times New Roman Tj" w:hAnsi="Times New Roman Tj" w:cs="Arial"/>
          <w:b/>
          <w:bCs/>
          <w:i/>
          <w:iCs/>
          <w:sz w:val="28"/>
          <w:szCs w:val="28"/>
        </w:rPr>
        <w:footnoteReference w:id="292"/>
      </w:r>
    </w:p>
    <w:p w:rsidR="005A5F25" w:rsidRDefault="005A5F25" w:rsidP="005A5F25">
      <w:pPr>
        <w:spacing w:after="0"/>
        <w:ind w:firstLine="708"/>
        <w:jc w:val="both"/>
        <w:rPr>
          <w:rFonts w:ascii="Times New Roman Tj" w:eastAsia="MS Mincho" w:hAnsi="Times New Roman Tj"/>
          <w:color w:val="000000"/>
          <w:sz w:val="28"/>
          <w:szCs w:val="28"/>
        </w:rPr>
      </w:pPr>
      <w:r>
        <w:rPr>
          <w:rFonts w:ascii="Times New Roman Tj" w:eastAsia="MS Mincho" w:hAnsi="Times New Roman Tj"/>
          <w:color w:val="000000"/>
          <w:sz w:val="28"/>
          <w:szCs w:val="28"/>
        </w:rPr>
        <w:t>Сипас</w:t>
      </w:r>
      <w:r w:rsidRPr="00C16665">
        <w:rPr>
          <w:rFonts w:ascii="Times New Roman Tj" w:eastAsia="MS Mincho" w:hAnsi="Times New Roman Tj"/>
          <w:color w:val="000000"/>
          <w:sz w:val="28"/>
          <w:szCs w:val="28"/>
        </w:rPr>
        <w:t xml:space="preserve"> биг</w:t>
      </w:r>
      <w:r w:rsidR="00E643F7">
        <w:rPr>
          <w:rFonts w:ascii="Times New Roman Tj" w:eastAsia="MS Mincho" w:hAnsi="Times New Roman Tj"/>
          <w:color w:val="000000"/>
          <w:sz w:val="28"/>
          <w:szCs w:val="28"/>
        </w:rPr>
        <w:t>ӯ</w:t>
      </w:r>
      <w:r w:rsidRPr="00C16665">
        <w:rPr>
          <w:rFonts w:ascii="Times New Roman Tj" w:eastAsia="MS Mincho" w:hAnsi="Times New Roman Tj"/>
          <w:color w:val="000000"/>
          <w:sz w:val="28"/>
          <w:szCs w:val="28"/>
        </w:rPr>
        <w:t xml:space="preserve">яд: </w:t>
      </w:r>
    </w:p>
    <w:p w:rsidR="005A5F25" w:rsidRDefault="005A5F25" w:rsidP="005A5F25">
      <w:pPr>
        <w:spacing w:after="0"/>
        <w:ind w:firstLine="708"/>
        <w:jc w:val="both"/>
        <w:rPr>
          <w:rFonts w:ascii="Times New Roman Tj" w:eastAsia="MS Mincho" w:hAnsi="Times New Roman Tj"/>
          <w:b/>
          <w:bCs/>
          <w:i/>
          <w:iCs/>
          <w:color w:val="000000"/>
          <w:sz w:val="28"/>
          <w:szCs w:val="28"/>
        </w:rPr>
      </w:pPr>
      <w:r>
        <w:rPr>
          <w:rFonts w:ascii="Times New Roman Tj" w:eastAsia="MS Mincho" w:hAnsi="Times New Roman Tj"/>
          <w:b/>
          <w:bCs/>
          <w:i/>
          <w:iCs/>
          <w:color w:val="000000"/>
          <w:sz w:val="28"/>
          <w:szCs w:val="28"/>
        </w:rPr>
        <w:t>«</w:t>
      </w:r>
      <w:r w:rsidRPr="00C16665">
        <w:rPr>
          <w:rFonts w:ascii="Times New Roman Tj" w:eastAsia="MS Mincho" w:hAnsi="Times New Roman Tj"/>
          <w:b/>
          <w:bCs/>
          <w:i/>
          <w:iCs/>
          <w:color w:val="000000"/>
          <w:sz w:val="28"/>
          <w:szCs w:val="28"/>
        </w:rPr>
        <w:t>Алло</w:t>
      </w:r>
      <w:r w:rsidR="00E643F7">
        <w:rPr>
          <w:rFonts w:ascii="Times New Roman Tj" w:eastAsia="MS Mincho" w:hAnsi="Times New Roman Tj"/>
          <w:b/>
          <w:bCs/>
          <w:i/>
          <w:iCs/>
          <w:color w:val="000000"/>
          <w:sz w:val="28"/>
          <w:szCs w:val="28"/>
        </w:rPr>
        <w:t>ҳ</w:t>
      </w:r>
      <w:r w:rsidRPr="00C16665">
        <w:rPr>
          <w:rFonts w:ascii="Times New Roman Tj" w:eastAsia="MS Mincho" w:hAnsi="Times New Roman Tj"/>
          <w:b/>
          <w:bCs/>
          <w:i/>
          <w:iCs/>
          <w:color w:val="000000"/>
          <w:sz w:val="28"/>
          <w:szCs w:val="28"/>
        </w:rPr>
        <w:t>у</w:t>
      </w:r>
      <w:r>
        <w:rPr>
          <w:rFonts w:ascii="Times New Roman Tj" w:eastAsia="MS Mincho" w:hAnsi="Times New Roman Tj"/>
          <w:b/>
          <w:bCs/>
          <w:i/>
          <w:iCs/>
          <w:color w:val="000000"/>
          <w:sz w:val="28"/>
          <w:szCs w:val="28"/>
        </w:rPr>
        <w:t>м</w:t>
      </w:r>
      <w:r w:rsidRPr="00C16665">
        <w:rPr>
          <w:rFonts w:ascii="Times New Roman Tj" w:eastAsia="MS Mincho" w:hAnsi="Times New Roman Tj"/>
          <w:b/>
          <w:bCs/>
          <w:i/>
          <w:iCs/>
          <w:color w:val="000000"/>
          <w:sz w:val="28"/>
          <w:szCs w:val="28"/>
        </w:rPr>
        <w:t>ма</w:t>
      </w:r>
      <w:r w:rsidR="00D918CE">
        <w:rPr>
          <w:rFonts w:ascii="Times New Roman Tj" w:eastAsia="MS Mincho" w:hAnsi="Times New Roman Tj"/>
          <w:b/>
          <w:bCs/>
          <w:i/>
          <w:iCs/>
          <w:color w:val="000000"/>
          <w:sz w:val="28"/>
          <w:szCs w:val="28"/>
        </w:rPr>
        <w:t>ғ</w:t>
      </w:r>
      <w:r w:rsidRPr="00C16665">
        <w:rPr>
          <w:rFonts w:ascii="Times New Roman Tj" w:eastAsia="MS Mincho" w:hAnsi="Times New Roman Tj"/>
          <w:b/>
          <w:bCs/>
          <w:i/>
          <w:iCs/>
          <w:color w:val="000000"/>
          <w:sz w:val="28"/>
          <w:szCs w:val="28"/>
        </w:rPr>
        <w:t>фир</w:t>
      </w:r>
      <w:r>
        <w:rPr>
          <w:rFonts w:ascii="Times New Roman Tj" w:eastAsia="MS Mincho" w:hAnsi="Times New Roman Tj"/>
          <w:b/>
          <w:bCs/>
          <w:i/>
          <w:iCs/>
          <w:color w:val="000000"/>
          <w:sz w:val="28"/>
          <w:szCs w:val="28"/>
        </w:rPr>
        <w:t xml:space="preserve"> </w:t>
      </w:r>
      <w:r w:rsidRPr="00C16665">
        <w:rPr>
          <w:rFonts w:ascii="Times New Roman Tj" w:eastAsia="MS Mincho" w:hAnsi="Times New Roman Tj"/>
          <w:b/>
          <w:bCs/>
          <w:i/>
          <w:iCs/>
          <w:color w:val="000000"/>
          <w:sz w:val="28"/>
          <w:szCs w:val="28"/>
        </w:rPr>
        <w:t>л</w:t>
      </w:r>
      <w:r w:rsidR="00E643F7">
        <w:rPr>
          <w:rFonts w:ascii="Times New Roman Tj" w:eastAsia="MS Mincho" w:hAnsi="Times New Roman Tj"/>
          <w:b/>
          <w:bCs/>
          <w:i/>
          <w:iCs/>
          <w:color w:val="000000"/>
          <w:sz w:val="28"/>
          <w:szCs w:val="28"/>
        </w:rPr>
        <w:t>ӣ</w:t>
      </w:r>
      <w:r>
        <w:rPr>
          <w:rFonts w:ascii="Times New Roman Tj" w:eastAsia="MS Mincho" w:hAnsi="Times New Roman Tj"/>
          <w:b/>
          <w:bCs/>
          <w:i/>
          <w:iCs/>
          <w:color w:val="000000"/>
          <w:sz w:val="28"/>
          <w:szCs w:val="28"/>
        </w:rPr>
        <w:t>».</w:t>
      </w:r>
    </w:p>
    <w:p w:rsidR="005A5F25" w:rsidRPr="00C104D5" w:rsidRDefault="005A5F25" w:rsidP="005A5F25">
      <w:pPr>
        <w:spacing w:after="0"/>
        <w:ind w:firstLine="708"/>
        <w:jc w:val="both"/>
        <w:rPr>
          <w:rFonts w:ascii="Times New Roman Tj" w:eastAsia="MS Mincho" w:hAnsi="Times New Roman Tj"/>
          <w:b/>
          <w:bCs/>
          <w:i/>
          <w:iCs/>
          <w:color w:val="000000"/>
          <w:sz w:val="28"/>
          <w:szCs w:val="28"/>
        </w:rPr>
      </w:pPr>
      <w:r w:rsidRPr="00C104D5">
        <w:rPr>
          <w:rFonts w:ascii="Times New Roman Tj" w:eastAsia="MS Mincho" w:hAnsi="Times New Roman Tj"/>
          <w:b/>
          <w:bCs/>
          <w:i/>
          <w:iCs/>
          <w:color w:val="000000"/>
          <w:sz w:val="28"/>
          <w:szCs w:val="28"/>
        </w:rPr>
        <w:t xml:space="preserve">«Парвардигоро! Маро бибахш». </w:t>
      </w:r>
    </w:p>
    <w:p w:rsidR="005A5F25" w:rsidRDefault="005A5F25" w:rsidP="005A5F25">
      <w:pPr>
        <w:spacing w:after="0"/>
        <w:ind w:firstLine="708"/>
        <w:jc w:val="both"/>
        <w:rPr>
          <w:rFonts w:ascii="Times New Roman Tj" w:eastAsia="MS Mincho" w:hAnsi="Times New Roman Tj"/>
          <w:color w:val="000000"/>
          <w:sz w:val="28"/>
          <w:szCs w:val="28"/>
        </w:rPr>
      </w:pPr>
      <w:r w:rsidRPr="00C16665">
        <w:rPr>
          <w:rFonts w:ascii="Times New Roman Tj" w:eastAsia="MS Mincho" w:hAnsi="Times New Roman Tj"/>
          <w:color w:val="000000"/>
          <w:sz w:val="28"/>
          <w:szCs w:val="28"/>
        </w:rPr>
        <w:t xml:space="preserve">Паёмбар (с) мефармояд: </w:t>
      </w:r>
    </w:p>
    <w:p w:rsidR="005A5F25" w:rsidRPr="00C16665" w:rsidRDefault="005A5F25" w:rsidP="005A5F25">
      <w:pPr>
        <w:ind w:firstLine="708"/>
        <w:jc w:val="both"/>
        <w:rPr>
          <w:rFonts w:ascii="Times New Roman Tj" w:eastAsia="MS Mincho" w:hAnsi="Times New Roman Tj"/>
          <w:i/>
          <w:iCs/>
          <w:color w:val="000000"/>
          <w:sz w:val="28"/>
          <w:szCs w:val="28"/>
        </w:rPr>
      </w:pPr>
      <w:r w:rsidRPr="00C104D5">
        <w:rPr>
          <w:rFonts w:ascii="Times New Roman Tj" w:eastAsia="MS Mincho" w:hAnsi="Times New Roman Tj"/>
          <w:b/>
          <w:bCs/>
          <w:i/>
          <w:iCs/>
          <w:color w:val="000000"/>
          <w:sz w:val="28"/>
          <w:szCs w:val="28"/>
        </w:rPr>
        <w:t>«</w:t>
      </w:r>
      <w:r w:rsidR="00E643F7">
        <w:rPr>
          <w:rFonts w:ascii="Times New Roman Tj" w:eastAsia="MS Mincho" w:hAnsi="Times New Roman Tj"/>
          <w:b/>
          <w:bCs/>
          <w:i/>
          <w:iCs/>
          <w:color w:val="000000"/>
          <w:sz w:val="28"/>
          <w:szCs w:val="28"/>
        </w:rPr>
        <w:t>Ҳ</w:t>
      </w:r>
      <w:r w:rsidRPr="00C104D5">
        <w:rPr>
          <w:rFonts w:ascii="Times New Roman Tj" w:eastAsia="MS Mincho" w:hAnsi="Times New Roman Tj"/>
          <w:b/>
          <w:bCs/>
          <w:i/>
          <w:iCs/>
          <w:color w:val="000000"/>
          <w:sz w:val="28"/>
          <w:szCs w:val="28"/>
        </w:rPr>
        <w:t xml:space="preserve">ар дуое, ки кунад, </w:t>
      </w:r>
      <w:r w:rsidR="00E643F7">
        <w:rPr>
          <w:rFonts w:ascii="Times New Roman Tj" w:eastAsia="MS Mincho" w:hAnsi="Times New Roman Tj"/>
          <w:b/>
          <w:bCs/>
          <w:i/>
          <w:iCs/>
          <w:color w:val="000000"/>
          <w:sz w:val="28"/>
          <w:szCs w:val="28"/>
        </w:rPr>
        <w:t>қ</w:t>
      </w:r>
      <w:r w:rsidRPr="00C104D5">
        <w:rPr>
          <w:rFonts w:ascii="Times New Roman Tj" w:eastAsia="MS Mincho" w:hAnsi="Times New Roman Tj"/>
          <w:b/>
          <w:bCs/>
          <w:i/>
          <w:iCs/>
          <w:color w:val="000000"/>
          <w:sz w:val="28"/>
          <w:szCs w:val="28"/>
        </w:rPr>
        <w:t>абул мешавад ва агар та</w:t>
      </w:r>
      <w:r w:rsidR="00E643F7">
        <w:rPr>
          <w:rFonts w:ascii="Times New Roman Tj" w:eastAsia="MS Mincho" w:hAnsi="Times New Roman Tj"/>
          <w:b/>
          <w:bCs/>
          <w:i/>
          <w:iCs/>
          <w:color w:val="000000"/>
          <w:sz w:val="28"/>
          <w:szCs w:val="28"/>
        </w:rPr>
        <w:t>ҳ</w:t>
      </w:r>
      <w:r w:rsidRPr="00C104D5">
        <w:rPr>
          <w:rFonts w:ascii="Times New Roman Tj" w:eastAsia="MS Mincho" w:hAnsi="Times New Roman Tj"/>
          <w:b/>
          <w:bCs/>
          <w:i/>
          <w:iCs/>
          <w:color w:val="000000"/>
          <w:sz w:val="28"/>
          <w:szCs w:val="28"/>
        </w:rPr>
        <w:t xml:space="preserve">орат карда, намоз гузорад, намозаш </w:t>
      </w:r>
      <w:r w:rsidR="00E643F7">
        <w:rPr>
          <w:rFonts w:ascii="Times New Roman Tj" w:eastAsia="MS Mincho" w:hAnsi="Times New Roman Tj"/>
          <w:b/>
          <w:bCs/>
          <w:i/>
          <w:iCs/>
          <w:color w:val="000000"/>
          <w:sz w:val="28"/>
          <w:szCs w:val="28"/>
        </w:rPr>
        <w:t>қ</w:t>
      </w:r>
      <w:r w:rsidRPr="00C104D5">
        <w:rPr>
          <w:rFonts w:ascii="Times New Roman Tj" w:eastAsia="MS Mincho" w:hAnsi="Times New Roman Tj"/>
          <w:b/>
          <w:bCs/>
          <w:i/>
          <w:iCs/>
          <w:color w:val="000000"/>
          <w:sz w:val="28"/>
          <w:szCs w:val="28"/>
        </w:rPr>
        <w:t>абул мешавад».</w:t>
      </w:r>
      <w:r w:rsidRPr="00C104D5">
        <w:rPr>
          <w:rStyle w:val="a8"/>
          <w:rFonts w:ascii="Times New Roman Tj" w:eastAsia="MS Mincho" w:hAnsi="Times New Roman Tj" w:cs="Arial"/>
          <w:b/>
          <w:bCs/>
          <w:i/>
          <w:iCs/>
          <w:color w:val="000000"/>
          <w:sz w:val="28"/>
          <w:szCs w:val="28"/>
        </w:rPr>
        <w:footnoteReference w:id="293"/>
      </w:r>
      <w:r w:rsidRPr="00C16665">
        <w:rPr>
          <w:rFonts w:ascii="Times New Roman Tj" w:eastAsia="MS Mincho" w:hAnsi="Times New Roman Tj"/>
          <w:i/>
          <w:iCs/>
          <w:color w:val="000000"/>
          <w:sz w:val="28"/>
          <w:szCs w:val="28"/>
        </w:rPr>
        <w:t xml:space="preserve"> </w:t>
      </w:r>
    </w:p>
    <w:p w:rsidR="005A5F25" w:rsidRPr="00C16665" w:rsidRDefault="005A5F25" w:rsidP="005A5F25">
      <w:pPr>
        <w:jc w:val="center"/>
        <w:rPr>
          <w:rFonts w:ascii="Times New Roman Tj" w:hAnsi="Times New Roman Tj"/>
          <w:b/>
          <w:bCs/>
          <w:sz w:val="28"/>
          <w:szCs w:val="28"/>
        </w:rPr>
      </w:pPr>
      <w:r>
        <w:rPr>
          <w:rFonts w:ascii="Times New Roman Tj" w:hAnsi="Times New Roman Tj"/>
          <w:b/>
          <w:bCs/>
          <w:sz w:val="28"/>
          <w:szCs w:val="28"/>
        </w:rPr>
        <w:t xml:space="preserve">Дуо </w:t>
      </w:r>
      <w:r w:rsidR="00E643F7">
        <w:rPr>
          <w:rFonts w:ascii="Times New Roman Tj" w:hAnsi="Times New Roman Tj"/>
          <w:b/>
          <w:bCs/>
          <w:sz w:val="28"/>
          <w:szCs w:val="28"/>
        </w:rPr>
        <w:t>ҳ</w:t>
      </w:r>
      <w:r w:rsidRPr="00C16665">
        <w:rPr>
          <w:rFonts w:ascii="Times New Roman Tj" w:hAnsi="Times New Roman Tj"/>
          <w:b/>
          <w:bCs/>
          <w:sz w:val="28"/>
          <w:szCs w:val="28"/>
        </w:rPr>
        <w:t xml:space="preserve">ангоми </w:t>
      </w:r>
      <w:r>
        <w:rPr>
          <w:rFonts w:ascii="Times New Roman Tj" w:hAnsi="Times New Roman Tj"/>
          <w:b/>
          <w:bCs/>
          <w:sz w:val="28"/>
          <w:szCs w:val="28"/>
        </w:rPr>
        <w:t>бархо</w:t>
      </w:r>
      <w:r w:rsidRPr="00C16665">
        <w:rPr>
          <w:rFonts w:ascii="Times New Roman Tj" w:hAnsi="Times New Roman Tj"/>
          <w:b/>
          <w:bCs/>
          <w:sz w:val="28"/>
          <w:szCs w:val="28"/>
        </w:rPr>
        <w:t>стан аз хоб барои намози та</w:t>
      </w:r>
      <w:r w:rsidR="00E643F7">
        <w:rPr>
          <w:rFonts w:ascii="Times New Roman Tj" w:hAnsi="Times New Roman Tj"/>
          <w:b/>
          <w:bCs/>
          <w:sz w:val="28"/>
          <w:szCs w:val="28"/>
        </w:rPr>
        <w:t>ҳ</w:t>
      </w:r>
      <w:r w:rsidRPr="00C16665">
        <w:rPr>
          <w:rFonts w:ascii="Times New Roman Tj" w:hAnsi="Times New Roman Tj"/>
          <w:b/>
          <w:bCs/>
          <w:sz w:val="28"/>
          <w:szCs w:val="28"/>
        </w:rPr>
        <w:t>а</w:t>
      </w:r>
      <w:r w:rsidR="00E643F7">
        <w:rPr>
          <w:rFonts w:ascii="Times New Roman Tj" w:hAnsi="Times New Roman Tj"/>
          <w:b/>
          <w:bCs/>
          <w:sz w:val="28"/>
          <w:szCs w:val="28"/>
        </w:rPr>
        <w:t>ҷҷ</w:t>
      </w:r>
      <w:r w:rsidRPr="00C16665">
        <w:rPr>
          <w:rFonts w:ascii="Times New Roman Tj" w:hAnsi="Times New Roman Tj"/>
          <w:b/>
          <w:bCs/>
          <w:sz w:val="28"/>
          <w:szCs w:val="28"/>
        </w:rPr>
        <w:t>уд</w:t>
      </w:r>
    </w:p>
    <w:p w:rsidR="005A5F25" w:rsidRPr="00C16665" w:rsidRDefault="005A5F25" w:rsidP="005A5F25">
      <w:pPr>
        <w:ind w:firstLine="708"/>
        <w:jc w:val="both"/>
        <w:rPr>
          <w:rFonts w:ascii="Times New Roman Tj" w:hAnsi="Times New Roman Tj"/>
          <w:sz w:val="28"/>
          <w:szCs w:val="28"/>
        </w:rPr>
      </w:pPr>
      <w:r w:rsidRPr="00C16665">
        <w:rPr>
          <w:rFonts w:ascii="Times New Roman Tj" w:hAnsi="Times New Roman Tj"/>
          <w:sz w:val="28"/>
          <w:szCs w:val="28"/>
        </w:rPr>
        <w:t xml:space="preserve">Аз </w:t>
      </w:r>
      <w:r w:rsidR="00E643F7">
        <w:rPr>
          <w:rFonts w:ascii="Times New Roman Tj" w:hAnsi="Times New Roman Tj"/>
          <w:sz w:val="28"/>
          <w:szCs w:val="28"/>
        </w:rPr>
        <w:t>ҳ</w:t>
      </w:r>
      <w:r w:rsidRPr="00C16665">
        <w:rPr>
          <w:rFonts w:ascii="Times New Roman Tj" w:hAnsi="Times New Roman Tj"/>
          <w:sz w:val="28"/>
          <w:szCs w:val="28"/>
        </w:rPr>
        <w:t>азрати Абдулло</w:t>
      </w:r>
      <w:r w:rsidR="00E643F7">
        <w:rPr>
          <w:rFonts w:ascii="Times New Roman Tj" w:hAnsi="Times New Roman Tj"/>
          <w:sz w:val="28"/>
          <w:szCs w:val="28"/>
        </w:rPr>
        <w:t>ҳ</w:t>
      </w:r>
      <w:r w:rsidRPr="00C16665">
        <w:rPr>
          <w:rFonts w:ascii="Times New Roman Tj" w:hAnsi="Times New Roman Tj"/>
          <w:sz w:val="28"/>
          <w:szCs w:val="28"/>
        </w:rPr>
        <w:t xml:space="preserve"> ибни Аббос (р) ривоят шудааст, ки </w:t>
      </w:r>
      <w:r w:rsidR="00E643F7">
        <w:rPr>
          <w:rFonts w:ascii="Times New Roman Tj" w:hAnsi="Times New Roman Tj"/>
          <w:sz w:val="28"/>
          <w:szCs w:val="28"/>
        </w:rPr>
        <w:t>ҳ</w:t>
      </w:r>
      <w:r w:rsidRPr="00C16665">
        <w:rPr>
          <w:rFonts w:ascii="Times New Roman Tj" w:hAnsi="Times New Roman Tj"/>
          <w:sz w:val="28"/>
          <w:szCs w:val="28"/>
        </w:rPr>
        <w:t>ар го</w:t>
      </w:r>
      <w:r w:rsidR="00E643F7">
        <w:rPr>
          <w:rFonts w:ascii="Times New Roman Tj" w:hAnsi="Times New Roman Tj"/>
          <w:sz w:val="28"/>
          <w:szCs w:val="28"/>
        </w:rPr>
        <w:t>ҳ</w:t>
      </w:r>
      <w:r w:rsidRPr="00C16665">
        <w:rPr>
          <w:rFonts w:ascii="Times New Roman Tj" w:hAnsi="Times New Roman Tj"/>
          <w:sz w:val="28"/>
          <w:szCs w:val="28"/>
        </w:rPr>
        <w:t xml:space="preserve"> Паёмбар (с) барои </w:t>
      </w:r>
      <w:r>
        <w:rPr>
          <w:rFonts w:ascii="Times New Roman Tj" w:hAnsi="Times New Roman Tj"/>
          <w:sz w:val="28"/>
          <w:szCs w:val="28"/>
        </w:rPr>
        <w:t xml:space="preserve">гузоридани </w:t>
      </w:r>
      <w:r w:rsidRPr="00C16665">
        <w:rPr>
          <w:rFonts w:ascii="Times New Roman Tj" w:hAnsi="Times New Roman Tj"/>
          <w:sz w:val="28"/>
          <w:szCs w:val="28"/>
        </w:rPr>
        <w:t>намози та</w:t>
      </w:r>
      <w:r w:rsidR="00E643F7">
        <w:rPr>
          <w:rFonts w:ascii="Times New Roman Tj" w:hAnsi="Times New Roman Tj"/>
          <w:sz w:val="28"/>
          <w:szCs w:val="28"/>
        </w:rPr>
        <w:t>ҳ</w:t>
      </w:r>
      <w:r w:rsidRPr="00C16665">
        <w:rPr>
          <w:rFonts w:ascii="Times New Roman Tj" w:hAnsi="Times New Roman Tj"/>
          <w:sz w:val="28"/>
          <w:szCs w:val="28"/>
        </w:rPr>
        <w:t>а</w:t>
      </w:r>
      <w:r w:rsidR="00E643F7">
        <w:rPr>
          <w:rFonts w:ascii="Times New Roman Tj" w:hAnsi="Times New Roman Tj"/>
          <w:sz w:val="28"/>
          <w:szCs w:val="28"/>
        </w:rPr>
        <w:t>ҷҷ</w:t>
      </w:r>
      <w:r w:rsidRPr="00C16665">
        <w:rPr>
          <w:rFonts w:ascii="Times New Roman Tj" w:hAnsi="Times New Roman Tj"/>
          <w:sz w:val="28"/>
          <w:szCs w:val="28"/>
        </w:rPr>
        <w:t xml:space="preserve">уд (намози нафле, ки дар дили шаб гузорида мешавад) аз хоб </w:t>
      </w:r>
      <w:r>
        <w:rPr>
          <w:rFonts w:ascii="Times New Roman Tj" w:hAnsi="Times New Roman Tj"/>
          <w:sz w:val="28"/>
          <w:szCs w:val="28"/>
        </w:rPr>
        <w:t>бар</w:t>
      </w:r>
      <w:r w:rsidRPr="00C16665">
        <w:rPr>
          <w:rFonts w:ascii="Times New Roman Tj" w:hAnsi="Times New Roman Tj"/>
          <w:sz w:val="28"/>
          <w:szCs w:val="28"/>
        </w:rPr>
        <w:t>мех</w:t>
      </w:r>
      <w:r>
        <w:rPr>
          <w:rFonts w:ascii="Times New Roman Tj" w:hAnsi="Times New Roman Tj"/>
          <w:sz w:val="28"/>
          <w:szCs w:val="28"/>
        </w:rPr>
        <w:t>о</w:t>
      </w:r>
      <w:r w:rsidRPr="00C16665">
        <w:rPr>
          <w:rFonts w:ascii="Times New Roman Tj" w:hAnsi="Times New Roman Tj"/>
          <w:sz w:val="28"/>
          <w:szCs w:val="28"/>
        </w:rPr>
        <w:t>ст</w:t>
      </w:r>
      <w:r>
        <w:rPr>
          <w:rFonts w:ascii="Times New Roman Tj" w:hAnsi="Times New Roman Tj"/>
          <w:sz w:val="28"/>
          <w:szCs w:val="28"/>
        </w:rPr>
        <w:t>,</w:t>
      </w:r>
      <w:r w:rsidRPr="00C16665">
        <w:rPr>
          <w:rFonts w:ascii="Times New Roman Tj" w:hAnsi="Times New Roman Tj"/>
          <w:sz w:val="28"/>
          <w:szCs w:val="28"/>
        </w:rPr>
        <w:t xml:space="preserve"> ин </w:t>
      </w:r>
      <w:r>
        <w:rPr>
          <w:rFonts w:ascii="Times New Roman Tj" w:hAnsi="Times New Roman Tj"/>
          <w:sz w:val="28"/>
          <w:szCs w:val="28"/>
        </w:rPr>
        <w:t>дуо</w:t>
      </w:r>
      <w:r w:rsidRPr="00C16665">
        <w:rPr>
          <w:rFonts w:ascii="Times New Roman Tj" w:hAnsi="Times New Roman Tj"/>
          <w:sz w:val="28"/>
          <w:szCs w:val="28"/>
        </w:rPr>
        <w:t>ро мехонд:</w:t>
      </w:r>
    </w:p>
    <w:p w:rsidR="005A5F25" w:rsidRPr="00BD0D79" w:rsidRDefault="005A5F25" w:rsidP="005A5F25">
      <w:pPr>
        <w:bidi/>
        <w:ind w:firstLine="708"/>
        <w:jc w:val="both"/>
        <w:rPr>
          <w:rFonts w:ascii="Times New Roman Tj" w:hAnsi="Times New Roman Tj" w:cs="Traditional Arabic"/>
          <w:sz w:val="36"/>
          <w:szCs w:val="36"/>
          <w:rtl/>
          <w:lang w:bidi="fa-IR"/>
        </w:rPr>
      </w:pPr>
      <w:r w:rsidRPr="00BD0D79">
        <w:rPr>
          <w:rFonts w:ascii="Times New Roman Tj" w:hAnsi="Times New Roman Tj" w:cs="Traditional Arabic"/>
          <w:sz w:val="36"/>
          <w:szCs w:val="36"/>
          <w:rtl/>
          <w:lang w:bidi="fa-IR"/>
        </w:rPr>
        <w:t>"</w:t>
      </w:r>
      <w:r w:rsidRPr="00BD0D79">
        <w:rPr>
          <w:rFonts w:ascii="Times New Roman Tj" w:hAnsi="Times New Roman Tj" w:cs="Traditional Arabic"/>
          <w:sz w:val="36"/>
          <w:szCs w:val="36"/>
          <w:lang w:bidi="fa-IR"/>
        </w:rPr>
        <w:t xml:space="preserve"> </w:t>
      </w:r>
      <w:r w:rsidRPr="00BD0D79">
        <w:rPr>
          <w:rFonts w:ascii="Times New Roman Tj" w:hAnsi="Times New Roman Tj" w:cs="Traditional Arabic"/>
          <w:sz w:val="36"/>
          <w:szCs w:val="36"/>
          <w:rtl/>
        </w:rPr>
        <w:t>اللَّهُمَّ لَكَ الْحَمْدُ أَنْتَ قَيِّمُ السَّمَوَاتِ وَالأَرْضِ وَمَنْ فِيهِنَّ وَلَكَ الْحَمْدُ، لَكَ مُلْكُ السَّمَوَاتِ وَالأَرْضِ وَمَنْ فِيهِنَّ، وَلَكَ الْحَمْدُ أَنْتَ نُورُ السَّمَوَاتِ وَالأَرْضِ، وَلَكَ الْحَمْدُ أَنْتَ الْحَقُّ، وَوَعْدُكَ الْحَقُّ، وَلِقَاؤُكَ حَقٌّ، وَقَوْلُكَ حَقٌّ، وَالْجَنَّةُ حَقٌّ، وَالنَّارُ حَقٌّ، وَالنَّبِيُّونَ حَقٌّ، وَمُحَمَّدٌ - صلى الله عليه وسلم - حَقٌّ، وَالسَّاعَةُ حَقٌّ، اللَّهُمَّ لَكَ أَسْلَمْتُ، وَبِكَ آمَنْتُ وَعَلَيْكَ تَوَكَّلْتُ، وَإِلَيْكَ أَنَبْتُ، وَبِكَ خَاصَمْتُ، وَإِلَيْكَ حَاكَمْتُ، فَاغْفِرْ لِى مَا قَدَّمْتُ وَمَا أَخَّرْتُ، وَمَا أَسْرَرْتُ وَمَا أَعْلَنْتُ، أَنْتَ الْمُقَدِّمُ وَأَنْتَ الْمُؤَخِّرُ، لاَ إِلَهَ إِلاَّ أَنْتَ</w:t>
      </w:r>
      <w:r w:rsidRPr="00BD0D79">
        <w:rPr>
          <w:rFonts w:ascii="Times New Roman Tj" w:hAnsi="Times New Roman Tj" w:cs="Traditional Arabic"/>
          <w:sz w:val="36"/>
          <w:szCs w:val="36"/>
        </w:rPr>
        <w:t xml:space="preserve"> </w:t>
      </w:r>
      <w:r w:rsidRPr="00BD0D79">
        <w:rPr>
          <w:rFonts w:ascii="Times New Roman Tj" w:hAnsi="Times New Roman Tj" w:cs="Traditional Arabic"/>
          <w:sz w:val="36"/>
          <w:szCs w:val="36"/>
          <w:rtl/>
          <w:lang w:bidi="fa-IR"/>
        </w:rPr>
        <w:t>".</w:t>
      </w:r>
    </w:p>
    <w:p w:rsidR="005A5F25" w:rsidRDefault="005A5F25" w:rsidP="005A5F25">
      <w:pPr>
        <w:spacing w:after="0"/>
        <w:ind w:firstLine="708"/>
        <w:jc w:val="both"/>
        <w:rPr>
          <w:rFonts w:ascii="Times New Roman Tj" w:hAnsi="Times New Roman Tj"/>
          <w:b/>
          <w:bCs/>
          <w:i/>
          <w:iCs/>
          <w:sz w:val="28"/>
          <w:szCs w:val="28"/>
          <w:lang w:bidi="fa-IR"/>
        </w:rPr>
      </w:pPr>
      <w:r w:rsidRPr="0068047A">
        <w:rPr>
          <w:rFonts w:ascii="Times New Roman Tj" w:hAnsi="Times New Roman Tj"/>
          <w:b/>
          <w:bCs/>
          <w:i/>
          <w:iCs/>
          <w:sz w:val="28"/>
          <w:szCs w:val="28"/>
          <w:lang w:bidi="fa-IR"/>
        </w:rPr>
        <w:t>«Алло</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умма лака-л-</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амду Анта </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аййиму-с-самовоти ва-л-арзи ва ман фи</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инна ва лака-л-</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амду лака мулку-с-самовоти ва-л-арзи ва ман фи</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инна ва лака-л-</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амду Анта Нуру-с-самовоти ва-л-арзи ва лака-л-</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амду Анта-л-</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у</w:t>
      </w:r>
      <w:r>
        <w:rPr>
          <w:rFonts w:ascii="Times New Roman Tj" w:hAnsi="Times New Roman Tj"/>
          <w:b/>
          <w:bCs/>
          <w:i/>
          <w:iCs/>
          <w:sz w:val="28"/>
          <w:szCs w:val="28"/>
          <w:lang w:bidi="fa-IR"/>
        </w:rPr>
        <w:t xml:space="preserve"> </w:t>
      </w:r>
      <w:r w:rsidRPr="0068047A">
        <w:rPr>
          <w:rFonts w:ascii="Times New Roman Tj" w:hAnsi="Times New Roman Tj"/>
          <w:b/>
          <w:bCs/>
          <w:i/>
          <w:iCs/>
          <w:sz w:val="28"/>
          <w:szCs w:val="28"/>
          <w:lang w:bidi="fa-IR"/>
        </w:rPr>
        <w:t>ва ваъдука-л-</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у ва ли</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оука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 xml:space="preserve">ун ва </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авлука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ун ва-л-</w:t>
      </w:r>
      <w:r w:rsidR="00E643F7">
        <w:rPr>
          <w:rFonts w:ascii="Times New Roman Tj" w:hAnsi="Times New Roman Tj"/>
          <w:b/>
          <w:bCs/>
          <w:i/>
          <w:iCs/>
          <w:sz w:val="28"/>
          <w:szCs w:val="28"/>
          <w:lang w:bidi="fa-IR"/>
        </w:rPr>
        <w:t>ҷ</w:t>
      </w:r>
      <w:r w:rsidRPr="0068047A">
        <w:rPr>
          <w:rFonts w:ascii="Times New Roman Tj" w:hAnsi="Times New Roman Tj"/>
          <w:b/>
          <w:bCs/>
          <w:i/>
          <w:iCs/>
          <w:sz w:val="28"/>
          <w:szCs w:val="28"/>
          <w:lang w:bidi="fa-IR"/>
        </w:rPr>
        <w:t xml:space="preserve">аннату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 xml:space="preserve">ун ва-н-нору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 xml:space="preserve">ун ва-н-набийюна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ун ва Му</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аммадун (саллалло</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у ъалай</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и ва саллама)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 xml:space="preserve">ун ва-с-соъату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ун. Алло</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уммма лака асламту ва бика оманту ва ъалайка таваккалту ва илайка анабту ва бика хосамту ва илайка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окамту фа</w:t>
      </w:r>
      <w:r w:rsidR="00D918CE">
        <w:rPr>
          <w:rFonts w:ascii="Times New Roman Tj" w:hAnsi="Times New Roman Tj"/>
          <w:b/>
          <w:bCs/>
          <w:i/>
          <w:iCs/>
          <w:sz w:val="28"/>
          <w:szCs w:val="28"/>
          <w:lang w:bidi="fa-IR"/>
        </w:rPr>
        <w:t>ғ</w:t>
      </w:r>
      <w:r w:rsidRPr="0068047A">
        <w:rPr>
          <w:rFonts w:ascii="Times New Roman Tj" w:hAnsi="Times New Roman Tj"/>
          <w:b/>
          <w:bCs/>
          <w:i/>
          <w:iCs/>
          <w:sz w:val="28"/>
          <w:szCs w:val="28"/>
          <w:lang w:bidi="fa-IR"/>
        </w:rPr>
        <w:t>фир л</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xml:space="preserve"> мо </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аддамту ва мо аххарту ва мо аъланту ва мо асрарту Анта-л-му</w:t>
      </w:r>
      <w:r w:rsidR="00E643F7">
        <w:rPr>
          <w:rFonts w:ascii="Times New Roman Tj" w:hAnsi="Times New Roman Tj"/>
          <w:b/>
          <w:bCs/>
          <w:i/>
          <w:iCs/>
          <w:sz w:val="28"/>
          <w:szCs w:val="28"/>
          <w:lang w:bidi="fa-IR"/>
        </w:rPr>
        <w:t>ққ</w:t>
      </w:r>
      <w:r w:rsidRPr="0068047A">
        <w:rPr>
          <w:rFonts w:ascii="Times New Roman Tj" w:hAnsi="Times New Roman Tj"/>
          <w:b/>
          <w:bCs/>
          <w:i/>
          <w:iCs/>
          <w:sz w:val="28"/>
          <w:szCs w:val="28"/>
          <w:lang w:bidi="fa-IR"/>
        </w:rPr>
        <w:t>аддиму ва Анта-л-муаххиру ло ило</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 илло Анта».</w:t>
      </w:r>
    </w:p>
    <w:p w:rsidR="005A5F25" w:rsidRPr="0068047A" w:rsidRDefault="005A5F25" w:rsidP="005A5F25">
      <w:pPr>
        <w:spacing w:after="0"/>
        <w:ind w:firstLine="708"/>
        <w:jc w:val="both"/>
        <w:rPr>
          <w:rFonts w:ascii="Times New Roman Tj" w:hAnsi="Times New Roman Tj"/>
          <w:b/>
          <w:bCs/>
          <w:i/>
          <w:iCs/>
          <w:sz w:val="28"/>
          <w:szCs w:val="28"/>
          <w:lang w:bidi="fa-IR"/>
        </w:rPr>
      </w:pPr>
      <w:r w:rsidRPr="0068047A">
        <w:rPr>
          <w:rFonts w:ascii="Times New Roman Tj" w:hAnsi="Times New Roman Tj"/>
          <w:b/>
          <w:bCs/>
          <w:i/>
          <w:iCs/>
          <w:sz w:val="28"/>
          <w:szCs w:val="28"/>
          <w:lang w:bidi="fa-IR"/>
        </w:rPr>
        <w:lastRenderedPageBreak/>
        <w:t>«Худовандо!</w:t>
      </w:r>
      <w:r>
        <w:rPr>
          <w:rFonts w:ascii="Times New Roman Tj" w:hAnsi="Times New Roman Tj"/>
          <w:b/>
          <w:bCs/>
          <w:i/>
          <w:iCs/>
          <w:sz w:val="28"/>
          <w:szCs w:val="28"/>
          <w:lang w:bidi="fa-IR"/>
        </w:rPr>
        <w:t xml:space="preserve"> </w:t>
      </w:r>
      <w:r w:rsidRPr="0068047A">
        <w:rPr>
          <w:rFonts w:ascii="Times New Roman Tj" w:hAnsi="Times New Roman Tj"/>
          <w:b/>
          <w:bCs/>
          <w:i/>
          <w:iCs/>
          <w:sz w:val="28"/>
          <w:szCs w:val="28"/>
          <w:lang w:bidi="fa-IR"/>
        </w:rPr>
        <w:t>Ситоиш</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 Турост ва</w:t>
      </w:r>
      <w:r>
        <w:rPr>
          <w:rFonts w:ascii="Times New Roman Tj" w:hAnsi="Times New Roman Tj"/>
          <w:b/>
          <w:bCs/>
          <w:i/>
          <w:iCs/>
          <w:sz w:val="28"/>
          <w:szCs w:val="28"/>
          <w:lang w:bidi="fa-IR"/>
        </w:rPr>
        <w:t xml:space="preserve"> </w:t>
      </w:r>
      <w:r w:rsidRPr="0068047A">
        <w:rPr>
          <w:rFonts w:ascii="Times New Roman Tj" w:hAnsi="Times New Roman Tj"/>
          <w:b/>
          <w:bCs/>
          <w:i/>
          <w:iCs/>
          <w:sz w:val="28"/>
          <w:szCs w:val="28"/>
          <w:lang w:bidi="fa-IR"/>
        </w:rPr>
        <w:t>Ту нига</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бони осмону замин ва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ар чи дар он</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ост, мебош</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Ситоиш Турост, Молики осмон</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 ва замин</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 ва ончи дар он</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о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аст.Ситоиш</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 барои Туст, Ту равшанфармои осмон</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 ва замин ва он чи дар он аст, мебош</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xml:space="preserve">. Ту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xml:space="preserve"> ва ваъдаи Ту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аст ва дидори Ту барои м</w:t>
      </w:r>
      <w:r w:rsidR="00E643F7">
        <w:rPr>
          <w:rFonts w:ascii="Times New Roman Tj" w:hAnsi="Times New Roman Tj"/>
          <w:b/>
          <w:bCs/>
          <w:i/>
          <w:iCs/>
          <w:sz w:val="28"/>
          <w:szCs w:val="28"/>
          <w:lang w:bidi="fa-IR"/>
        </w:rPr>
        <w:t>ӯ</w:t>
      </w:r>
      <w:r w:rsidRPr="0068047A">
        <w:rPr>
          <w:rFonts w:ascii="Times New Roman Tj" w:hAnsi="Times New Roman Tj"/>
          <w:b/>
          <w:bCs/>
          <w:i/>
          <w:iCs/>
          <w:sz w:val="28"/>
          <w:szCs w:val="28"/>
          <w:lang w:bidi="fa-IR"/>
        </w:rPr>
        <w:t>ъминон дар р</w:t>
      </w:r>
      <w:r w:rsidR="00E643F7">
        <w:rPr>
          <w:rFonts w:ascii="Times New Roman Tj" w:hAnsi="Times New Roman Tj"/>
          <w:b/>
          <w:bCs/>
          <w:i/>
          <w:iCs/>
          <w:sz w:val="28"/>
          <w:szCs w:val="28"/>
          <w:lang w:bidi="fa-IR"/>
        </w:rPr>
        <w:t>ӯ</w:t>
      </w:r>
      <w:r w:rsidRPr="0068047A">
        <w:rPr>
          <w:rFonts w:ascii="Times New Roman Tj" w:hAnsi="Times New Roman Tj"/>
          <w:b/>
          <w:bCs/>
          <w:i/>
          <w:iCs/>
          <w:sz w:val="28"/>
          <w:szCs w:val="28"/>
          <w:lang w:bidi="fa-IR"/>
        </w:rPr>
        <w:t xml:space="preserve">зи </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иёмат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аст ва сухан</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ои Ту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аст, би</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ишт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аст ва д</w:t>
      </w:r>
      <w:r w:rsidR="00E643F7">
        <w:rPr>
          <w:rFonts w:ascii="Times New Roman Tj" w:hAnsi="Times New Roman Tj"/>
          <w:b/>
          <w:bCs/>
          <w:i/>
          <w:iCs/>
          <w:sz w:val="28"/>
          <w:szCs w:val="28"/>
          <w:lang w:bidi="fa-IR"/>
        </w:rPr>
        <w:t>ӯ</w:t>
      </w:r>
      <w:r w:rsidRPr="0068047A">
        <w:rPr>
          <w:rFonts w:ascii="Times New Roman Tj" w:hAnsi="Times New Roman Tj"/>
          <w:b/>
          <w:bCs/>
          <w:i/>
          <w:iCs/>
          <w:sz w:val="28"/>
          <w:szCs w:val="28"/>
          <w:lang w:bidi="fa-IR"/>
        </w:rPr>
        <w:t xml:space="preserve">зах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аст ва Паёмбарон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астанд ва</w:t>
      </w:r>
      <w:r>
        <w:rPr>
          <w:rFonts w:ascii="Times New Roman Tj" w:hAnsi="Times New Roman Tj"/>
          <w:b/>
          <w:bCs/>
          <w:i/>
          <w:iCs/>
          <w:sz w:val="28"/>
          <w:szCs w:val="28"/>
          <w:lang w:bidi="fa-IR"/>
        </w:rPr>
        <w:t xml:space="preserve"> </w:t>
      </w:r>
      <w:r w:rsidRPr="0068047A">
        <w:rPr>
          <w:rFonts w:ascii="Times New Roman Tj" w:hAnsi="Times New Roman Tj"/>
          <w:b/>
          <w:bCs/>
          <w:i/>
          <w:iCs/>
          <w:sz w:val="28"/>
          <w:szCs w:val="28"/>
          <w:lang w:bidi="fa-IR"/>
        </w:rPr>
        <w:t>рисолати Му</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аммад (с) бар</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аст ва </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иёмат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аст. Худовандо! Худро таслими Ту фармуда, мусулмон шудам ва ба Ту имон оварда,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ама</w:t>
      </w:r>
      <w:r>
        <w:rPr>
          <w:rFonts w:ascii="Times New Roman Tj" w:hAnsi="Times New Roman Tj"/>
          <w:b/>
          <w:bCs/>
          <w:i/>
          <w:iCs/>
          <w:sz w:val="28"/>
          <w:szCs w:val="28"/>
          <w:lang w:bidi="fa-IR"/>
        </w:rPr>
        <w:t xml:space="preserve"> </w:t>
      </w:r>
      <w:r w:rsidRPr="0068047A">
        <w:rPr>
          <w:rFonts w:ascii="Times New Roman Tj" w:hAnsi="Times New Roman Tj"/>
          <w:b/>
          <w:bCs/>
          <w:i/>
          <w:iCs/>
          <w:sz w:val="28"/>
          <w:szCs w:val="28"/>
          <w:lang w:bidi="fa-IR"/>
        </w:rPr>
        <w:t>кор</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оямро ба Ту вогузоштам ва ба с</w:t>
      </w:r>
      <w:r w:rsidR="00E643F7">
        <w:rPr>
          <w:rFonts w:ascii="Times New Roman Tj" w:hAnsi="Times New Roman Tj"/>
          <w:b/>
          <w:bCs/>
          <w:i/>
          <w:iCs/>
          <w:sz w:val="28"/>
          <w:szCs w:val="28"/>
          <w:lang w:bidi="fa-IR"/>
        </w:rPr>
        <w:t>ӯ</w:t>
      </w:r>
      <w:r w:rsidRPr="0068047A">
        <w:rPr>
          <w:rFonts w:ascii="Times New Roman Tj" w:hAnsi="Times New Roman Tj"/>
          <w:b/>
          <w:bCs/>
          <w:i/>
          <w:iCs/>
          <w:sz w:val="28"/>
          <w:szCs w:val="28"/>
          <w:lang w:bidi="fa-IR"/>
        </w:rPr>
        <w:t>и Ту тавба намудам ва барои Ту бо душманонат душман</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xml:space="preserve"> намудам ва барои довар</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xml:space="preserve"> р</w:t>
      </w:r>
      <w:r w:rsidR="00E643F7">
        <w:rPr>
          <w:rFonts w:ascii="Times New Roman Tj" w:hAnsi="Times New Roman Tj"/>
          <w:b/>
          <w:bCs/>
          <w:i/>
          <w:iCs/>
          <w:sz w:val="28"/>
          <w:szCs w:val="28"/>
          <w:lang w:bidi="fa-IR"/>
        </w:rPr>
        <w:t>ӯ</w:t>
      </w:r>
      <w:r w:rsidRPr="0068047A">
        <w:rPr>
          <w:rFonts w:ascii="Times New Roman Tj" w:hAnsi="Times New Roman Tj"/>
          <w:b/>
          <w:bCs/>
          <w:i/>
          <w:iCs/>
          <w:sz w:val="28"/>
          <w:szCs w:val="28"/>
          <w:lang w:bidi="fa-IR"/>
        </w:rPr>
        <w:t>й ба с</w:t>
      </w:r>
      <w:r w:rsidR="00E643F7">
        <w:rPr>
          <w:rFonts w:ascii="Times New Roman Tj" w:hAnsi="Times New Roman Tj"/>
          <w:b/>
          <w:bCs/>
          <w:i/>
          <w:iCs/>
          <w:sz w:val="28"/>
          <w:szCs w:val="28"/>
          <w:lang w:bidi="fa-IR"/>
        </w:rPr>
        <w:t>ӯ</w:t>
      </w:r>
      <w:r w:rsidRPr="0068047A">
        <w:rPr>
          <w:rFonts w:ascii="Times New Roman Tj" w:hAnsi="Times New Roman Tj"/>
          <w:b/>
          <w:bCs/>
          <w:i/>
          <w:iCs/>
          <w:sz w:val="28"/>
          <w:szCs w:val="28"/>
          <w:lang w:bidi="fa-IR"/>
        </w:rPr>
        <w:t>и Ту намудам. Пас гуно</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они пешин ва пасинамро ва он гуно</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оне, ки пин</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он</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xml:space="preserve"> ан</w:t>
      </w:r>
      <w:r w:rsidR="00E643F7">
        <w:rPr>
          <w:rFonts w:ascii="Times New Roman Tj" w:hAnsi="Times New Roman Tj"/>
          <w:b/>
          <w:bCs/>
          <w:i/>
          <w:iCs/>
          <w:sz w:val="28"/>
          <w:szCs w:val="28"/>
          <w:lang w:bidi="fa-IR"/>
        </w:rPr>
        <w:t>ҷ</w:t>
      </w:r>
      <w:r w:rsidRPr="0068047A">
        <w:rPr>
          <w:rFonts w:ascii="Times New Roman Tj" w:hAnsi="Times New Roman Tj"/>
          <w:b/>
          <w:bCs/>
          <w:i/>
          <w:iCs/>
          <w:sz w:val="28"/>
          <w:szCs w:val="28"/>
          <w:lang w:bidi="fa-IR"/>
        </w:rPr>
        <w:t>ом додам ва он гуно</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оне, ки ошкор кардам, биомурз, Ту Му</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а</w:t>
      </w:r>
      <w:r>
        <w:rPr>
          <w:rFonts w:ascii="Times New Roman Tj" w:hAnsi="Times New Roman Tj"/>
          <w:b/>
          <w:bCs/>
          <w:i/>
          <w:iCs/>
          <w:sz w:val="28"/>
          <w:szCs w:val="28"/>
          <w:lang w:bidi="fa-IR"/>
        </w:rPr>
        <w:t>д</w:t>
      </w:r>
      <w:r w:rsidRPr="0068047A">
        <w:rPr>
          <w:rFonts w:ascii="Times New Roman Tj" w:hAnsi="Times New Roman Tj"/>
          <w:b/>
          <w:bCs/>
          <w:i/>
          <w:iCs/>
          <w:sz w:val="28"/>
          <w:szCs w:val="28"/>
          <w:lang w:bidi="fa-IR"/>
        </w:rPr>
        <w:t xml:space="preserve">диму Муаххир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аст</w:t>
      </w:r>
      <w:r w:rsidR="00E643F7">
        <w:rPr>
          <w:rFonts w:ascii="Times New Roman Tj" w:hAnsi="Times New Roman Tj"/>
          <w:b/>
          <w:bCs/>
          <w:i/>
          <w:iCs/>
          <w:sz w:val="28"/>
          <w:szCs w:val="28"/>
          <w:lang w:bidi="fa-IR"/>
        </w:rPr>
        <w:t>ӣ</w:t>
      </w:r>
      <w:r w:rsidRPr="0068047A">
        <w:rPr>
          <w:rFonts w:ascii="Times New Roman Tj" w:hAnsi="Times New Roman Tj"/>
          <w:b/>
          <w:bCs/>
          <w:i/>
          <w:iCs/>
          <w:sz w:val="28"/>
          <w:szCs w:val="28"/>
          <w:lang w:bidi="fa-IR"/>
        </w:rPr>
        <w:t>, маъбуде бар</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а</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 ба </w:t>
      </w:r>
      <w:r w:rsidR="00E643F7">
        <w:rPr>
          <w:rFonts w:ascii="Times New Roman Tj" w:hAnsi="Times New Roman Tj"/>
          <w:b/>
          <w:bCs/>
          <w:i/>
          <w:iCs/>
          <w:sz w:val="28"/>
          <w:szCs w:val="28"/>
          <w:lang w:bidi="fa-IR"/>
        </w:rPr>
        <w:t>ҷ</w:t>
      </w:r>
      <w:r w:rsidRPr="0068047A">
        <w:rPr>
          <w:rFonts w:ascii="Times New Roman Tj" w:hAnsi="Times New Roman Tj"/>
          <w:b/>
          <w:bCs/>
          <w:i/>
          <w:iCs/>
          <w:sz w:val="28"/>
          <w:szCs w:val="28"/>
          <w:lang w:bidi="fa-IR"/>
        </w:rPr>
        <w:t>уз Ту нест».</w:t>
      </w:r>
    </w:p>
    <w:p w:rsidR="005A5F25" w:rsidRPr="00C16665" w:rsidRDefault="005A5F25" w:rsidP="005A5F25">
      <w:pPr>
        <w:ind w:firstLine="708"/>
        <w:jc w:val="both"/>
        <w:rPr>
          <w:rFonts w:ascii="Times New Roman Tj" w:hAnsi="Times New Roman Tj"/>
          <w:bCs/>
          <w:sz w:val="28"/>
          <w:szCs w:val="28"/>
          <w:lang w:bidi="fa-IR"/>
        </w:rPr>
      </w:pPr>
      <w:r w:rsidRPr="00C16665">
        <w:rPr>
          <w:rFonts w:ascii="Times New Roman Tj" w:hAnsi="Times New Roman Tj"/>
          <w:bCs/>
          <w:sz w:val="28"/>
          <w:szCs w:val="28"/>
          <w:lang w:bidi="fa-IR"/>
        </w:rPr>
        <w:t>Баъзе ровиён дар охир ин калимаро изофа намуданд:</w:t>
      </w:r>
    </w:p>
    <w:p w:rsidR="005A5F25" w:rsidRPr="00BD0D79" w:rsidRDefault="005A5F25" w:rsidP="005A5F25">
      <w:pPr>
        <w:bidi/>
        <w:spacing w:after="0"/>
        <w:jc w:val="both"/>
        <w:rPr>
          <w:rFonts w:ascii="Times New Roman Tj" w:hAnsi="Times New Roman Tj" w:cs="Traditional Arabic"/>
          <w:sz w:val="36"/>
          <w:szCs w:val="36"/>
          <w:rtl/>
        </w:rPr>
      </w:pPr>
      <w:r>
        <w:rPr>
          <w:rFonts w:ascii="Times New Roman Tj" w:hAnsi="Times New Roman Tj" w:cs="Traditional Arabic"/>
          <w:sz w:val="36"/>
          <w:szCs w:val="36"/>
          <w:rtl/>
        </w:rPr>
        <w:t xml:space="preserve"> </w:t>
      </w:r>
      <w:r w:rsidRPr="00BD0D79">
        <w:rPr>
          <w:rFonts w:ascii="Times New Roman Tj" w:hAnsi="Times New Roman Tj" w:cs="Traditional Arabic"/>
          <w:sz w:val="36"/>
          <w:szCs w:val="36"/>
        </w:rPr>
        <w:tab/>
      </w:r>
      <w:r w:rsidRPr="00BD0D79">
        <w:rPr>
          <w:rFonts w:ascii="Times New Roman Tj" w:hAnsi="Times New Roman Tj" w:cs="Traditional Arabic"/>
          <w:sz w:val="36"/>
          <w:szCs w:val="36"/>
          <w:rtl/>
        </w:rPr>
        <w:t>"</w:t>
      </w:r>
      <w:r w:rsidRPr="00BD0D79">
        <w:rPr>
          <w:rFonts w:ascii="Times New Roman Tj" w:hAnsi="Times New Roman Tj" w:cs="Traditional Arabic"/>
          <w:color w:val="000000"/>
          <w:sz w:val="36"/>
          <w:szCs w:val="36"/>
          <w:rtl/>
        </w:rPr>
        <w:t xml:space="preserve"> وَلاَ حَوْلَ وَلاَ قُوَّةَ إِلاَّ</w:t>
      </w:r>
      <w:r w:rsidRPr="00863B40">
        <w:rPr>
          <w:rFonts w:ascii="Times New Roman Tj" w:hAnsi="Times New Roman Tj" w:cs="Traditional Arabic"/>
          <w:sz w:val="36"/>
          <w:szCs w:val="36"/>
          <w:rtl/>
        </w:rPr>
        <w:t xml:space="preserve"> بِ</w:t>
      </w:r>
      <w:r w:rsidRPr="00863B40">
        <w:rPr>
          <w:rFonts w:ascii="Times New Roman Tj" w:hAnsi="Times New Roman Tj" w:cs="Traditional Arabic" w:hint="cs"/>
          <w:sz w:val="36"/>
          <w:szCs w:val="36"/>
          <w:rtl/>
        </w:rPr>
        <w:t>كَ</w:t>
      </w:r>
      <w:r w:rsidRPr="00BD0D79">
        <w:rPr>
          <w:rFonts w:ascii="Times New Roman Tj" w:hAnsi="Times New Roman Tj" w:cs="Traditional Arabic"/>
          <w:color w:val="000000"/>
          <w:sz w:val="36"/>
          <w:szCs w:val="36"/>
          <w:rtl/>
        </w:rPr>
        <w:t xml:space="preserve"> </w:t>
      </w:r>
      <w:r w:rsidRPr="00BD0D79">
        <w:rPr>
          <w:rFonts w:ascii="Times New Roman Tj" w:hAnsi="Times New Roman Tj" w:cs="Traditional Arabic"/>
          <w:sz w:val="36"/>
          <w:szCs w:val="36"/>
          <w:rtl/>
        </w:rPr>
        <w:t>"</w:t>
      </w:r>
      <w:r w:rsidRPr="00BD0D79">
        <w:rPr>
          <w:rFonts w:ascii="Times New Roman Tj" w:hAnsi="Times New Roman Tj" w:cs="Traditional Arabic"/>
          <w:sz w:val="36"/>
          <w:szCs w:val="36"/>
        </w:rPr>
        <w:t xml:space="preserve"> </w:t>
      </w:r>
      <w:r w:rsidRPr="00BD0D79">
        <w:rPr>
          <w:rFonts w:ascii="Times New Roman Tj" w:hAnsi="Times New Roman Tj" w:cs="Traditional Arabic"/>
          <w:sz w:val="36"/>
          <w:szCs w:val="36"/>
          <w:rtl/>
        </w:rPr>
        <w:t>.</w:t>
      </w:r>
    </w:p>
    <w:p w:rsidR="005A5F25" w:rsidRPr="0068047A" w:rsidRDefault="005A5F25" w:rsidP="005A5F25">
      <w:pPr>
        <w:spacing w:after="0"/>
        <w:ind w:firstLine="708"/>
        <w:jc w:val="both"/>
        <w:rPr>
          <w:rFonts w:ascii="Times New Roman Tj" w:hAnsi="Times New Roman Tj"/>
          <w:b/>
          <w:bCs/>
          <w:i/>
          <w:iCs/>
          <w:sz w:val="28"/>
          <w:szCs w:val="28"/>
          <w:lang w:bidi="fa-IR"/>
        </w:rPr>
      </w:pPr>
      <w:r w:rsidRPr="0068047A">
        <w:rPr>
          <w:rFonts w:ascii="Times New Roman Tj" w:hAnsi="Times New Roman Tj"/>
          <w:b/>
          <w:bCs/>
          <w:i/>
          <w:iCs/>
          <w:sz w:val="28"/>
          <w:szCs w:val="28"/>
          <w:lang w:bidi="fa-IR"/>
        </w:rPr>
        <w:t xml:space="preserve">«Ло </w:t>
      </w:r>
      <w:r w:rsidR="00E643F7">
        <w:rPr>
          <w:rFonts w:ascii="Times New Roman Tj" w:hAnsi="Times New Roman Tj"/>
          <w:b/>
          <w:bCs/>
          <w:i/>
          <w:iCs/>
          <w:sz w:val="28"/>
          <w:szCs w:val="28"/>
          <w:lang w:bidi="fa-IR"/>
        </w:rPr>
        <w:t>ҳ</w:t>
      </w:r>
      <w:r w:rsidRPr="0068047A">
        <w:rPr>
          <w:rFonts w:ascii="Times New Roman Tj" w:hAnsi="Times New Roman Tj"/>
          <w:b/>
          <w:bCs/>
          <w:i/>
          <w:iCs/>
          <w:sz w:val="28"/>
          <w:szCs w:val="28"/>
          <w:lang w:bidi="fa-IR"/>
        </w:rPr>
        <w:t xml:space="preserve">авла ва ло </w:t>
      </w:r>
      <w:r w:rsidR="00E643F7">
        <w:rPr>
          <w:rFonts w:ascii="Times New Roman Tj" w:hAnsi="Times New Roman Tj"/>
          <w:b/>
          <w:bCs/>
          <w:i/>
          <w:iCs/>
          <w:sz w:val="28"/>
          <w:szCs w:val="28"/>
          <w:lang w:bidi="fa-IR"/>
        </w:rPr>
        <w:t>қ</w:t>
      </w:r>
      <w:r w:rsidRPr="0068047A">
        <w:rPr>
          <w:rFonts w:ascii="Times New Roman Tj" w:hAnsi="Times New Roman Tj"/>
          <w:b/>
          <w:bCs/>
          <w:i/>
          <w:iCs/>
          <w:sz w:val="28"/>
          <w:szCs w:val="28"/>
          <w:lang w:bidi="fa-IR"/>
        </w:rPr>
        <w:t xml:space="preserve">уввата </w:t>
      </w:r>
      <w:r w:rsidRPr="00863B40">
        <w:rPr>
          <w:rFonts w:ascii="Times New Roman Tj" w:hAnsi="Times New Roman Tj"/>
          <w:b/>
          <w:bCs/>
          <w:i/>
          <w:iCs/>
          <w:sz w:val="28"/>
          <w:szCs w:val="28"/>
          <w:lang w:bidi="fa-IR"/>
        </w:rPr>
        <w:t>илло бика».</w:t>
      </w:r>
    </w:p>
    <w:p w:rsidR="005A5F25" w:rsidRDefault="005A5F25" w:rsidP="005A5F25">
      <w:pPr>
        <w:spacing w:after="0"/>
        <w:ind w:firstLine="708"/>
        <w:jc w:val="both"/>
        <w:rPr>
          <w:rFonts w:ascii="Times New Roman Tj" w:hAnsi="Times New Roman Tj"/>
          <w:b/>
          <w:bCs/>
          <w:i/>
          <w:iCs/>
          <w:sz w:val="28"/>
          <w:szCs w:val="28"/>
          <w:lang w:bidi="fa-IR"/>
        </w:rPr>
      </w:pPr>
      <w:r w:rsidRPr="0068047A">
        <w:rPr>
          <w:rFonts w:ascii="Times New Roman Tj" w:hAnsi="Times New Roman Tj"/>
          <w:b/>
          <w:bCs/>
          <w:i/>
          <w:iCs/>
          <w:sz w:val="28"/>
          <w:szCs w:val="28"/>
          <w:lang w:bidi="fa-IR"/>
        </w:rPr>
        <w:t>«Мо тавону з</w:t>
      </w:r>
      <w:r w:rsidR="00E643F7">
        <w:rPr>
          <w:rFonts w:ascii="Times New Roman Tj" w:hAnsi="Times New Roman Tj"/>
          <w:b/>
          <w:bCs/>
          <w:i/>
          <w:iCs/>
          <w:sz w:val="28"/>
          <w:szCs w:val="28"/>
          <w:lang w:bidi="fa-IR"/>
        </w:rPr>
        <w:t>ӯ</w:t>
      </w:r>
      <w:r w:rsidRPr="0068047A">
        <w:rPr>
          <w:rFonts w:ascii="Times New Roman Tj" w:hAnsi="Times New Roman Tj"/>
          <w:b/>
          <w:bCs/>
          <w:i/>
          <w:iCs/>
          <w:sz w:val="28"/>
          <w:szCs w:val="28"/>
          <w:lang w:bidi="fa-IR"/>
        </w:rPr>
        <w:t>ре надорем, магар бо Ту эй Худо</w:t>
      </w:r>
      <w:r>
        <w:rPr>
          <w:rFonts w:ascii="Times New Roman Tj" w:hAnsi="Times New Roman Tj"/>
          <w:b/>
          <w:bCs/>
          <w:i/>
          <w:iCs/>
          <w:sz w:val="28"/>
          <w:szCs w:val="28"/>
          <w:lang w:bidi="fa-IR"/>
        </w:rPr>
        <w:t xml:space="preserve"> (</w:t>
      </w:r>
      <w:r w:rsidRPr="0068047A">
        <w:rPr>
          <w:rFonts w:ascii="Times New Roman Tj" w:hAnsi="Times New Roman Tj"/>
          <w:i/>
          <w:iCs/>
          <w:sz w:val="28"/>
          <w:szCs w:val="28"/>
          <w:lang w:bidi="fa-IR"/>
        </w:rPr>
        <w:t>тавфи</w:t>
      </w:r>
      <w:r w:rsidR="00E643F7">
        <w:rPr>
          <w:rFonts w:ascii="Times New Roman Tj" w:hAnsi="Times New Roman Tj"/>
          <w:i/>
          <w:iCs/>
          <w:sz w:val="28"/>
          <w:szCs w:val="28"/>
          <w:lang w:bidi="fa-IR"/>
        </w:rPr>
        <w:t>қ</w:t>
      </w:r>
      <w:r w:rsidRPr="0068047A">
        <w:rPr>
          <w:rFonts w:ascii="Times New Roman Tj" w:hAnsi="Times New Roman Tj"/>
          <w:i/>
          <w:iCs/>
          <w:sz w:val="28"/>
          <w:szCs w:val="28"/>
          <w:lang w:bidi="fa-IR"/>
        </w:rPr>
        <w:t>и Туст, ки бар тоату фармонат пойдорем)</w:t>
      </w:r>
      <w:r>
        <w:rPr>
          <w:rFonts w:ascii="Times New Roman Tj" w:hAnsi="Times New Roman Tj"/>
          <w:i/>
          <w:iCs/>
          <w:sz w:val="28"/>
          <w:szCs w:val="28"/>
          <w:lang w:bidi="fa-IR"/>
        </w:rPr>
        <w:t>!»</w:t>
      </w:r>
      <w:r w:rsidRPr="0068047A">
        <w:rPr>
          <w:rFonts w:ascii="Times New Roman Tj" w:hAnsi="Times New Roman Tj"/>
          <w:b/>
          <w:bCs/>
          <w:i/>
          <w:iCs/>
          <w:sz w:val="28"/>
          <w:szCs w:val="28"/>
          <w:lang w:bidi="fa-IR"/>
        </w:rPr>
        <w:t>.</w:t>
      </w:r>
      <w:r w:rsidRPr="0068047A">
        <w:rPr>
          <w:rStyle w:val="a8"/>
          <w:rFonts w:ascii="Times New Roman Tj" w:hAnsi="Times New Roman Tj" w:cs="Arial"/>
          <w:b/>
          <w:bCs/>
          <w:i/>
          <w:iCs/>
          <w:sz w:val="28"/>
          <w:szCs w:val="28"/>
          <w:lang w:bidi="fa-IR"/>
        </w:rPr>
        <w:footnoteReference w:id="294"/>
      </w: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Default="005A5F25" w:rsidP="005A5F25">
      <w:pPr>
        <w:spacing w:after="0"/>
        <w:ind w:firstLine="708"/>
        <w:jc w:val="both"/>
        <w:rPr>
          <w:rFonts w:ascii="Times New Roman Tj" w:hAnsi="Times New Roman Tj"/>
          <w:b/>
          <w:bCs/>
          <w:i/>
          <w:iCs/>
          <w:sz w:val="28"/>
          <w:szCs w:val="28"/>
          <w:lang w:bidi="fa-IR"/>
        </w:rPr>
      </w:pPr>
    </w:p>
    <w:p w:rsidR="005A5F25" w:rsidRPr="008D7562" w:rsidRDefault="005A5F25" w:rsidP="005A5F25">
      <w:pPr>
        <w:spacing w:after="0" w:line="240" w:lineRule="auto"/>
        <w:ind w:firstLine="567"/>
        <w:jc w:val="center"/>
        <w:rPr>
          <w:rFonts w:ascii="Times New Roman Tj" w:hAnsi="Times New Roman Tj"/>
          <w:b/>
          <w:bCs/>
          <w:sz w:val="28"/>
          <w:szCs w:val="28"/>
          <w:lang w:val="tt-RU"/>
        </w:rPr>
      </w:pPr>
      <w:r>
        <w:rPr>
          <w:rFonts w:ascii="Times New Roman Tj" w:hAnsi="Times New Roman Tj"/>
          <w:b/>
          <w:bCs/>
          <w:sz w:val="28"/>
          <w:szCs w:val="28"/>
          <w:lang w:val="tt-RU"/>
        </w:rPr>
        <w:t>С</w:t>
      </w:r>
      <w:r w:rsidRPr="008D7562">
        <w:rPr>
          <w:rFonts w:ascii="Times New Roman Tj" w:hAnsi="Times New Roman Tj"/>
          <w:b/>
          <w:bCs/>
          <w:sz w:val="28"/>
          <w:szCs w:val="28"/>
          <w:lang w:val="tt-RU"/>
        </w:rPr>
        <w:t>арчашма</w:t>
      </w:r>
      <w:r w:rsidR="00E643F7">
        <w:rPr>
          <w:rFonts w:ascii="Times New Roman Tj" w:hAnsi="Times New Roman Tj"/>
          <w:b/>
          <w:bCs/>
          <w:sz w:val="28"/>
          <w:szCs w:val="28"/>
          <w:lang w:val="tt-RU"/>
        </w:rPr>
        <w:t>ҳ</w:t>
      </w:r>
      <w:r w:rsidRPr="008D7562">
        <w:rPr>
          <w:rFonts w:ascii="Times New Roman Tj" w:hAnsi="Times New Roman Tj"/>
          <w:b/>
          <w:bCs/>
          <w:sz w:val="28"/>
          <w:szCs w:val="28"/>
          <w:lang w:val="tt-RU"/>
        </w:rPr>
        <w:t>ои истифодашуда</w:t>
      </w:r>
    </w:p>
    <w:p w:rsidR="005A5F25" w:rsidRDefault="005A5F25" w:rsidP="005A5F25">
      <w:pPr>
        <w:spacing w:after="0" w:line="240" w:lineRule="auto"/>
        <w:jc w:val="both"/>
        <w:rPr>
          <w:rFonts w:ascii="Times New Roman Tj" w:hAnsi="Times New Roman Tj"/>
          <w:sz w:val="28"/>
          <w:szCs w:val="28"/>
          <w:lang w:val="tt-RU"/>
        </w:rPr>
      </w:pPr>
    </w:p>
    <w:p w:rsidR="005A5F25" w:rsidRDefault="00E643F7"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Қ</w:t>
      </w:r>
      <w:r w:rsidR="005A5F25">
        <w:rPr>
          <w:rFonts w:ascii="Times New Roman Tj" w:hAnsi="Times New Roman Tj"/>
          <w:sz w:val="28"/>
          <w:szCs w:val="28"/>
        </w:rPr>
        <w:t>уръони карим.</w:t>
      </w:r>
    </w:p>
    <w:p w:rsidR="005A5F25" w:rsidRPr="00D77247" w:rsidRDefault="00E643F7"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lastRenderedPageBreak/>
        <w:t>Қ</w:t>
      </w:r>
      <w:r w:rsidR="005A5F25" w:rsidRPr="008D7562">
        <w:rPr>
          <w:rFonts w:ascii="Times New Roman Tj" w:hAnsi="Times New Roman Tj"/>
          <w:sz w:val="28"/>
          <w:szCs w:val="28"/>
        </w:rPr>
        <w:t>уръони карим</w:t>
      </w:r>
      <w:r w:rsidR="005A5F25">
        <w:rPr>
          <w:rFonts w:ascii="Times New Roman Tj" w:hAnsi="Times New Roman Tj"/>
          <w:sz w:val="28"/>
          <w:szCs w:val="28"/>
        </w:rPr>
        <w:t>, Матни т</w:t>
      </w:r>
      <w:r w:rsidR="005A5F25" w:rsidRPr="008D7562">
        <w:rPr>
          <w:rFonts w:ascii="Times New Roman Tj" w:hAnsi="Times New Roman Tj"/>
          <w:sz w:val="28"/>
          <w:szCs w:val="28"/>
        </w:rPr>
        <w:t>ар</w:t>
      </w:r>
      <w:r>
        <w:rPr>
          <w:rFonts w:ascii="Times New Roman Tj" w:hAnsi="Times New Roman Tj"/>
          <w:sz w:val="28"/>
          <w:szCs w:val="28"/>
        </w:rPr>
        <w:t>ҷ</w:t>
      </w:r>
      <w:r w:rsidR="005A5F25" w:rsidRPr="008D7562">
        <w:rPr>
          <w:rFonts w:ascii="Times New Roman Tj" w:hAnsi="Times New Roman Tj"/>
          <w:sz w:val="28"/>
          <w:szCs w:val="28"/>
        </w:rPr>
        <w:t>умаи</w:t>
      </w:r>
      <w:r w:rsidR="005A5F25">
        <w:rPr>
          <w:rFonts w:ascii="Times New Roman Tj" w:hAnsi="Times New Roman Tj"/>
          <w:sz w:val="28"/>
          <w:szCs w:val="28"/>
        </w:rPr>
        <w:t xml:space="preserve"> то</w:t>
      </w:r>
      <w:r>
        <w:rPr>
          <w:rFonts w:ascii="Times New Roman Tj" w:hAnsi="Times New Roman Tj"/>
          <w:sz w:val="28"/>
          <w:szCs w:val="28"/>
        </w:rPr>
        <w:t>ҷ</w:t>
      </w:r>
      <w:r w:rsidR="005A5F25">
        <w:rPr>
          <w:rFonts w:ascii="Times New Roman Tj" w:hAnsi="Times New Roman Tj"/>
          <w:sz w:val="28"/>
          <w:szCs w:val="28"/>
        </w:rPr>
        <w:t>ик</w:t>
      </w:r>
      <w:r>
        <w:rPr>
          <w:rFonts w:ascii="Times New Roman Tj" w:hAnsi="Times New Roman Tj"/>
          <w:sz w:val="28"/>
          <w:szCs w:val="28"/>
        </w:rPr>
        <w:t>ӣ</w:t>
      </w:r>
      <w:r w:rsidR="005A5F25">
        <w:rPr>
          <w:rFonts w:ascii="Times New Roman Tj" w:hAnsi="Times New Roman Tj"/>
          <w:sz w:val="28"/>
          <w:szCs w:val="28"/>
        </w:rPr>
        <w:t xml:space="preserve"> ва тавзе</w:t>
      </w:r>
      <w:r>
        <w:rPr>
          <w:rFonts w:ascii="Times New Roman Tj" w:hAnsi="Times New Roman Tj"/>
          <w:sz w:val="28"/>
          <w:szCs w:val="28"/>
        </w:rPr>
        <w:t>ҳ</w:t>
      </w:r>
      <w:r w:rsidR="005A5F25">
        <w:rPr>
          <w:rFonts w:ascii="Times New Roman Tj" w:hAnsi="Times New Roman Tj"/>
          <w:sz w:val="28"/>
          <w:szCs w:val="28"/>
        </w:rPr>
        <w:t xml:space="preserve">оти </w:t>
      </w:r>
      <w:r w:rsidR="005A5F25" w:rsidRPr="008D7562">
        <w:rPr>
          <w:rFonts w:ascii="Times New Roman Tj" w:hAnsi="Times New Roman Tj"/>
          <w:sz w:val="28"/>
          <w:szCs w:val="28"/>
        </w:rPr>
        <w:t>Му</w:t>
      </w:r>
      <w:r>
        <w:rPr>
          <w:rFonts w:ascii="Times New Roman Tj" w:hAnsi="Times New Roman Tj"/>
          <w:sz w:val="28"/>
          <w:szCs w:val="28"/>
        </w:rPr>
        <w:t>ҳ</w:t>
      </w:r>
      <w:r w:rsidR="005A5F25" w:rsidRPr="008D7562">
        <w:rPr>
          <w:rFonts w:ascii="Times New Roman Tj" w:hAnsi="Times New Roman Tj"/>
          <w:sz w:val="28"/>
          <w:szCs w:val="28"/>
        </w:rPr>
        <w:t>аммад</w:t>
      </w:r>
      <w:r>
        <w:rPr>
          <w:rFonts w:ascii="Times New Roman Tj" w:hAnsi="Times New Roman Tj"/>
          <w:sz w:val="28"/>
          <w:szCs w:val="28"/>
        </w:rPr>
        <w:t>ҷ</w:t>
      </w:r>
      <w:r w:rsidR="005A5F25" w:rsidRPr="008D7562">
        <w:rPr>
          <w:rFonts w:ascii="Times New Roman Tj" w:hAnsi="Times New Roman Tj"/>
          <w:sz w:val="28"/>
          <w:szCs w:val="28"/>
        </w:rPr>
        <w:t>он Умаров</w:t>
      </w:r>
      <w:r w:rsidR="005A5F25">
        <w:rPr>
          <w:rFonts w:ascii="Times New Roman Tj" w:hAnsi="Times New Roman Tj"/>
          <w:sz w:val="28"/>
          <w:szCs w:val="28"/>
        </w:rPr>
        <w:t>.</w:t>
      </w:r>
      <w:r w:rsidR="005A5F25" w:rsidRPr="008D7562">
        <w:rPr>
          <w:rFonts w:ascii="Times New Roman Tj" w:hAnsi="Times New Roman Tj"/>
          <w:sz w:val="28"/>
          <w:szCs w:val="28"/>
        </w:rPr>
        <w:t xml:space="preserve"> - Душанбе: 2007 – 616 са</w:t>
      </w:r>
      <w:r>
        <w:rPr>
          <w:rFonts w:ascii="Times New Roman Tj" w:hAnsi="Times New Roman Tj"/>
          <w:sz w:val="28"/>
          <w:szCs w:val="28"/>
        </w:rPr>
        <w:t>ҳ</w:t>
      </w:r>
      <w:r w:rsidR="005A5F25" w:rsidRPr="008D7562">
        <w:rPr>
          <w:rFonts w:ascii="Times New Roman Tj" w:hAnsi="Times New Roman Tj"/>
          <w:sz w:val="28"/>
          <w:szCs w:val="28"/>
        </w:rPr>
        <w:t>.</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Муфт</w:t>
      </w:r>
      <w:r w:rsidR="00E643F7">
        <w:rPr>
          <w:rFonts w:ascii="Times New Roman Tj" w:hAnsi="Times New Roman Tj"/>
          <w:sz w:val="28"/>
          <w:szCs w:val="28"/>
        </w:rPr>
        <w:t>ӣ</w:t>
      </w:r>
      <w:r>
        <w:rPr>
          <w:rFonts w:ascii="Times New Roman Tj" w:hAnsi="Times New Roman Tj"/>
          <w:sz w:val="28"/>
          <w:szCs w:val="28"/>
        </w:rPr>
        <w:t xml:space="preserve"> Шафеъ, Маъорифул-</w:t>
      </w:r>
      <w:r w:rsidR="00E643F7">
        <w:rPr>
          <w:rFonts w:ascii="Times New Roman Tj" w:hAnsi="Times New Roman Tj"/>
          <w:sz w:val="28"/>
          <w:szCs w:val="28"/>
        </w:rPr>
        <w:t>Қ</w:t>
      </w:r>
      <w:r>
        <w:rPr>
          <w:rFonts w:ascii="Times New Roman Tj" w:hAnsi="Times New Roman Tj"/>
          <w:sz w:val="28"/>
          <w:szCs w:val="28"/>
        </w:rPr>
        <w:t>уръон. – Кароч</w:t>
      </w:r>
      <w:r w:rsidR="00E643F7">
        <w:rPr>
          <w:rFonts w:ascii="Times New Roman Tj" w:hAnsi="Times New Roman Tj"/>
          <w:sz w:val="28"/>
          <w:szCs w:val="28"/>
        </w:rPr>
        <w:t>ӣ</w:t>
      </w:r>
      <w:r>
        <w:rPr>
          <w:rFonts w:ascii="Times New Roman Tj" w:hAnsi="Times New Roman Tj"/>
          <w:sz w:val="28"/>
          <w:szCs w:val="28"/>
        </w:rPr>
        <w:t>: Идоратул-маъориф.</w:t>
      </w:r>
    </w:p>
    <w:p w:rsidR="005A5F25" w:rsidRDefault="00E643F7"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Қ</w:t>
      </w:r>
      <w:r w:rsidR="005A5F25">
        <w:rPr>
          <w:rFonts w:ascii="Times New Roman Tj" w:hAnsi="Times New Roman Tj"/>
          <w:sz w:val="28"/>
          <w:szCs w:val="28"/>
        </w:rPr>
        <w:t>оз</w:t>
      </w:r>
      <w:r>
        <w:rPr>
          <w:rFonts w:ascii="Times New Roman Tj" w:hAnsi="Times New Roman Tj"/>
          <w:sz w:val="28"/>
          <w:szCs w:val="28"/>
        </w:rPr>
        <w:t>ӣ</w:t>
      </w:r>
      <w:r w:rsidR="005A5F25">
        <w:rPr>
          <w:rFonts w:ascii="Times New Roman Tj" w:hAnsi="Times New Roman Tj"/>
          <w:sz w:val="28"/>
          <w:szCs w:val="28"/>
        </w:rPr>
        <w:t xml:space="preserve"> Саноулло</w:t>
      </w:r>
      <w:r>
        <w:rPr>
          <w:rFonts w:ascii="Times New Roman Tj" w:hAnsi="Times New Roman Tj"/>
          <w:sz w:val="28"/>
          <w:szCs w:val="28"/>
        </w:rPr>
        <w:t>ҳ</w:t>
      </w:r>
      <w:r w:rsidR="005A5F25">
        <w:rPr>
          <w:rFonts w:ascii="Times New Roman Tj" w:hAnsi="Times New Roman Tj"/>
          <w:sz w:val="28"/>
          <w:szCs w:val="28"/>
        </w:rPr>
        <w:t>, Тафсири Маз</w:t>
      </w:r>
      <w:r>
        <w:rPr>
          <w:rFonts w:ascii="Times New Roman Tj" w:hAnsi="Times New Roman Tj"/>
          <w:sz w:val="28"/>
          <w:szCs w:val="28"/>
        </w:rPr>
        <w:t>ҳ</w:t>
      </w:r>
      <w:r w:rsidR="005A5F25">
        <w:rPr>
          <w:rFonts w:ascii="Times New Roman Tj" w:hAnsi="Times New Roman Tj"/>
          <w:sz w:val="28"/>
          <w:szCs w:val="28"/>
        </w:rPr>
        <w:t>ар</w:t>
      </w:r>
      <w:r>
        <w:rPr>
          <w:rFonts w:ascii="Times New Roman Tj" w:hAnsi="Times New Roman Tj"/>
          <w:sz w:val="28"/>
          <w:szCs w:val="28"/>
        </w:rPr>
        <w:t>ӣ</w:t>
      </w:r>
      <w:r w:rsidR="005A5F25">
        <w:rPr>
          <w:rFonts w:ascii="Times New Roman Tj" w:hAnsi="Times New Roman Tj"/>
          <w:sz w:val="28"/>
          <w:szCs w:val="28"/>
        </w:rPr>
        <w:t>. – Бейрут: Дорул-кутубил-илмия, 2000.</w:t>
      </w:r>
    </w:p>
    <w:p w:rsidR="005A5F25" w:rsidRPr="00254BF7" w:rsidRDefault="005A5F25" w:rsidP="005A5F25">
      <w:pPr>
        <w:widowControl w:val="0"/>
        <w:numPr>
          <w:ilvl w:val="0"/>
          <w:numId w:val="28"/>
        </w:numPr>
        <w:tabs>
          <w:tab w:val="left" w:pos="1134"/>
        </w:tabs>
        <w:spacing w:after="0" w:line="360" w:lineRule="auto"/>
        <w:ind w:left="0" w:firstLine="709"/>
        <w:jc w:val="both"/>
        <w:rPr>
          <w:rFonts w:ascii="Times New Roman Tj" w:hAnsi="Times New Roman Tj"/>
          <w:bCs/>
          <w:spacing w:val="-4"/>
          <w:sz w:val="28"/>
          <w:szCs w:val="28"/>
        </w:rPr>
      </w:pPr>
      <w:r w:rsidRPr="006F37CD">
        <w:rPr>
          <w:rFonts w:ascii="Times New Roman Tj" w:hAnsi="Times New Roman Tj"/>
          <w:bCs/>
          <w:spacing w:val="-4"/>
          <w:sz w:val="28"/>
          <w:szCs w:val="28"/>
        </w:rPr>
        <w:t>Аб</w:t>
      </w:r>
      <w:r w:rsidR="00E643F7">
        <w:rPr>
          <w:rFonts w:ascii="Times New Roman Tj" w:hAnsi="Times New Roman Tj"/>
          <w:bCs/>
          <w:spacing w:val="-4"/>
          <w:sz w:val="28"/>
          <w:szCs w:val="28"/>
        </w:rPr>
        <w:t>ӯ</w:t>
      </w:r>
      <w:r w:rsidRPr="006F37CD">
        <w:rPr>
          <w:rFonts w:ascii="Times New Roman Tj" w:hAnsi="Times New Roman Tj"/>
          <w:bCs/>
          <w:spacing w:val="-4"/>
          <w:sz w:val="28"/>
          <w:szCs w:val="28"/>
        </w:rPr>
        <w:t>абдулло</w:t>
      </w:r>
      <w:r w:rsidR="00E643F7">
        <w:rPr>
          <w:rFonts w:ascii="Times New Roman Tj" w:hAnsi="Times New Roman Tj"/>
          <w:bCs/>
          <w:spacing w:val="-4"/>
          <w:sz w:val="28"/>
          <w:szCs w:val="28"/>
        </w:rPr>
        <w:t>ҳ</w:t>
      </w:r>
      <w:r w:rsidRPr="006F37CD">
        <w:rPr>
          <w:rFonts w:ascii="Times New Roman Tj" w:hAnsi="Times New Roman Tj"/>
          <w:bCs/>
          <w:spacing w:val="-4"/>
          <w:sz w:val="28"/>
          <w:szCs w:val="28"/>
        </w:rPr>
        <w:t xml:space="preserve"> Му</w:t>
      </w:r>
      <w:r w:rsidR="00E643F7">
        <w:rPr>
          <w:rFonts w:ascii="Times New Roman Tj" w:hAnsi="Times New Roman Tj"/>
          <w:bCs/>
          <w:spacing w:val="-4"/>
          <w:sz w:val="28"/>
          <w:szCs w:val="28"/>
        </w:rPr>
        <w:t>ҳ</w:t>
      </w:r>
      <w:r w:rsidRPr="006F37CD">
        <w:rPr>
          <w:rFonts w:ascii="Times New Roman Tj" w:hAnsi="Times New Roman Tj"/>
          <w:bCs/>
          <w:spacing w:val="-4"/>
          <w:sz w:val="28"/>
          <w:szCs w:val="28"/>
        </w:rPr>
        <w:t>аммад ибни Исмоили Бухор</w:t>
      </w:r>
      <w:r w:rsidR="00E643F7">
        <w:rPr>
          <w:rFonts w:ascii="Times New Roman Tj" w:hAnsi="Times New Roman Tj"/>
          <w:bCs/>
          <w:spacing w:val="-4"/>
          <w:sz w:val="28"/>
          <w:szCs w:val="28"/>
        </w:rPr>
        <w:t>ӣ</w:t>
      </w:r>
      <w:r>
        <w:rPr>
          <w:rFonts w:ascii="Times New Roman Tj" w:hAnsi="Times New Roman Tj"/>
          <w:bCs/>
          <w:spacing w:val="-4"/>
          <w:sz w:val="28"/>
          <w:szCs w:val="28"/>
        </w:rPr>
        <w:t>,</w:t>
      </w:r>
      <w:r w:rsidRPr="006F37CD">
        <w:rPr>
          <w:rFonts w:ascii="Times New Roman Tj" w:hAnsi="Times New Roman Tj"/>
          <w:bCs/>
          <w:spacing w:val="-4"/>
          <w:sz w:val="28"/>
          <w:szCs w:val="28"/>
        </w:rPr>
        <w:t xml:space="preserve"> Са</w:t>
      </w:r>
      <w:r w:rsidR="00E643F7">
        <w:rPr>
          <w:rFonts w:ascii="Times New Roman Tj" w:hAnsi="Times New Roman Tj"/>
          <w:bCs/>
          <w:spacing w:val="-4"/>
          <w:sz w:val="28"/>
          <w:szCs w:val="28"/>
        </w:rPr>
        <w:t>ҳ</w:t>
      </w:r>
      <w:r w:rsidRPr="006F37CD">
        <w:rPr>
          <w:rFonts w:ascii="Times New Roman Tj" w:hAnsi="Times New Roman Tj"/>
          <w:bCs/>
          <w:spacing w:val="-4"/>
          <w:sz w:val="28"/>
          <w:szCs w:val="28"/>
        </w:rPr>
        <w:t>е</w:t>
      </w:r>
      <w:r w:rsidR="00E643F7">
        <w:rPr>
          <w:rFonts w:ascii="Times New Roman Tj" w:hAnsi="Times New Roman Tj"/>
          <w:bCs/>
          <w:spacing w:val="-4"/>
          <w:sz w:val="28"/>
          <w:szCs w:val="28"/>
        </w:rPr>
        <w:t>ҳ</w:t>
      </w:r>
      <w:r w:rsidRPr="006F37CD">
        <w:rPr>
          <w:rFonts w:ascii="Times New Roman Tj" w:hAnsi="Times New Roman Tj"/>
          <w:bCs/>
          <w:spacing w:val="-4"/>
          <w:sz w:val="28"/>
          <w:szCs w:val="28"/>
        </w:rPr>
        <w:t>и Бухор</w:t>
      </w:r>
      <w:r w:rsidR="00E643F7">
        <w:rPr>
          <w:rFonts w:ascii="Times New Roman Tj" w:hAnsi="Times New Roman Tj"/>
          <w:bCs/>
          <w:spacing w:val="-4"/>
          <w:sz w:val="28"/>
          <w:szCs w:val="28"/>
        </w:rPr>
        <w:t>ӣ</w:t>
      </w:r>
      <w:r w:rsidRPr="006F37CD">
        <w:rPr>
          <w:rFonts w:ascii="Times New Roman Tj" w:hAnsi="Times New Roman Tj"/>
          <w:bCs/>
          <w:spacing w:val="-4"/>
          <w:sz w:val="28"/>
          <w:szCs w:val="28"/>
        </w:rPr>
        <w:t xml:space="preserve">. – </w:t>
      </w:r>
      <w:r w:rsidR="00E643F7">
        <w:rPr>
          <w:rFonts w:ascii="Times New Roman Tj" w:hAnsi="Times New Roman Tj"/>
          <w:bCs/>
          <w:spacing w:val="-4"/>
          <w:sz w:val="28"/>
          <w:szCs w:val="28"/>
        </w:rPr>
        <w:t>Қ</w:t>
      </w:r>
      <w:r>
        <w:rPr>
          <w:rFonts w:ascii="Times New Roman Tj" w:hAnsi="Times New Roman Tj"/>
          <w:bCs/>
          <w:spacing w:val="-4"/>
          <w:sz w:val="28"/>
          <w:szCs w:val="28"/>
        </w:rPr>
        <w:t>о</w:t>
      </w:r>
      <w:r w:rsidR="00E643F7">
        <w:rPr>
          <w:rFonts w:ascii="Times New Roman Tj" w:hAnsi="Times New Roman Tj"/>
          <w:bCs/>
          <w:spacing w:val="-4"/>
          <w:sz w:val="28"/>
          <w:szCs w:val="28"/>
        </w:rPr>
        <w:t>ҳ</w:t>
      </w:r>
      <w:r>
        <w:rPr>
          <w:rFonts w:ascii="Times New Roman Tj" w:hAnsi="Times New Roman Tj"/>
          <w:bCs/>
          <w:spacing w:val="-4"/>
          <w:sz w:val="28"/>
          <w:szCs w:val="28"/>
        </w:rPr>
        <w:t>ира</w:t>
      </w:r>
      <w:r w:rsidRPr="006F37CD">
        <w:rPr>
          <w:rFonts w:ascii="Times New Roman Tj" w:hAnsi="Times New Roman Tj"/>
          <w:bCs/>
          <w:spacing w:val="-4"/>
          <w:sz w:val="28"/>
          <w:szCs w:val="28"/>
        </w:rPr>
        <w:t>: Дору</w:t>
      </w:r>
      <w:r>
        <w:rPr>
          <w:rFonts w:ascii="Times New Roman Tj" w:hAnsi="Times New Roman Tj"/>
          <w:bCs/>
          <w:spacing w:val="-4"/>
          <w:sz w:val="28"/>
          <w:szCs w:val="28"/>
        </w:rPr>
        <w:t xml:space="preserve"> Ибни </w:t>
      </w:r>
      <w:r w:rsidR="00E643F7">
        <w:rPr>
          <w:rFonts w:ascii="Times New Roman Tj" w:hAnsi="Times New Roman Tj"/>
          <w:bCs/>
          <w:spacing w:val="-4"/>
          <w:sz w:val="28"/>
          <w:szCs w:val="28"/>
        </w:rPr>
        <w:t>Ҳ</w:t>
      </w:r>
      <w:r>
        <w:rPr>
          <w:rFonts w:ascii="Times New Roman Tj" w:hAnsi="Times New Roman Tj"/>
          <w:bCs/>
          <w:spacing w:val="-4"/>
          <w:sz w:val="28"/>
          <w:szCs w:val="28"/>
        </w:rPr>
        <w:t>айсам</w:t>
      </w:r>
      <w:r w:rsidR="00E643F7">
        <w:rPr>
          <w:rFonts w:ascii="Times New Roman Tj" w:hAnsi="Times New Roman Tj"/>
          <w:bCs/>
          <w:spacing w:val="-4"/>
          <w:sz w:val="28"/>
          <w:szCs w:val="28"/>
        </w:rPr>
        <w:t>ӣ</w:t>
      </w:r>
      <w:r w:rsidRPr="006F37CD">
        <w:rPr>
          <w:rFonts w:ascii="Times New Roman Tj" w:hAnsi="Times New Roman Tj"/>
          <w:bCs/>
          <w:spacing w:val="-4"/>
          <w:sz w:val="28"/>
          <w:szCs w:val="28"/>
        </w:rPr>
        <w:t>, 2004.</w:t>
      </w:r>
    </w:p>
    <w:p w:rsidR="005A5F25" w:rsidRPr="00254BF7"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sidRPr="001E36C8">
        <w:rPr>
          <w:rFonts w:ascii="Times New Roman Tj" w:hAnsi="Times New Roman Tj"/>
          <w:bCs/>
          <w:spacing w:val="-4"/>
          <w:sz w:val="28"/>
          <w:szCs w:val="28"/>
        </w:rPr>
        <w:t>Абул</w:t>
      </w:r>
      <w:r w:rsidR="00E643F7">
        <w:rPr>
          <w:rFonts w:ascii="Times New Roman Tj" w:hAnsi="Times New Roman Tj"/>
          <w:bCs/>
          <w:spacing w:val="-4"/>
          <w:sz w:val="28"/>
          <w:szCs w:val="28"/>
        </w:rPr>
        <w:t>ҳ</w:t>
      </w:r>
      <w:r w:rsidRPr="001E36C8">
        <w:rPr>
          <w:rFonts w:ascii="Times New Roman Tj" w:hAnsi="Times New Roman Tj"/>
          <w:bCs/>
          <w:spacing w:val="-4"/>
          <w:sz w:val="28"/>
          <w:szCs w:val="28"/>
        </w:rPr>
        <w:t xml:space="preserve">усайн Муслим ибни </w:t>
      </w:r>
      <w:r w:rsidR="00E643F7">
        <w:rPr>
          <w:rFonts w:ascii="Times New Roman Tj" w:hAnsi="Times New Roman Tj"/>
          <w:bCs/>
          <w:spacing w:val="-4"/>
          <w:sz w:val="28"/>
          <w:szCs w:val="28"/>
        </w:rPr>
        <w:t>Ҳ</w:t>
      </w:r>
      <w:r w:rsidRPr="001E36C8">
        <w:rPr>
          <w:rFonts w:ascii="Times New Roman Tj" w:hAnsi="Times New Roman Tj"/>
          <w:bCs/>
          <w:spacing w:val="-4"/>
          <w:sz w:val="28"/>
          <w:szCs w:val="28"/>
        </w:rPr>
        <w:t>а</w:t>
      </w:r>
      <w:r w:rsidR="00E643F7">
        <w:rPr>
          <w:rFonts w:ascii="Times New Roman Tj" w:hAnsi="Times New Roman Tj"/>
          <w:bCs/>
          <w:spacing w:val="-4"/>
          <w:sz w:val="28"/>
          <w:szCs w:val="28"/>
        </w:rPr>
        <w:t>ҷҷ</w:t>
      </w:r>
      <w:r w:rsidRPr="001E36C8">
        <w:rPr>
          <w:rFonts w:ascii="Times New Roman Tj" w:hAnsi="Times New Roman Tj"/>
          <w:bCs/>
          <w:spacing w:val="-4"/>
          <w:sz w:val="28"/>
          <w:szCs w:val="28"/>
        </w:rPr>
        <w:t>о</w:t>
      </w:r>
      <w:r w:rsidR="00E643F7">
        <w:rPr>
          <w:rFonts w:ascii="Times New Roman Tj" w:hAnsi="Times New Roman Tj"/>
          <w:bCs/>
          <w:spacing w:val="-4"/>
          <w:sz w:val="28"/>
          <w:szCs w:val="28"/>
        </w:rPr>
        <w:t>ҷ</w:t>
      </w:r>
      <w:r w:rsidRPr="001E36C8">
        <w:rPr>
          <w:rFonts w:ascii="Times New Roman Tj" w:hAnsi="Times New Roman Tj"/>
          <w:bCs/>
          <w:spacing w:val="-4"/>
          <w:sz w:val="28"/>
          <w:szCs w:val="28"/>
        </w:rPr>
        <w:t xml:space="preserve"> ибни Муслими </w:t>
      </w:r>
      <w:r w:rsidR="00E643F7">
        <w:rPr>
          <w:rFonts w:ascii="Times New Roman Tj" w:hAnsi="Times New Roman Tj"/>
          <w:bCs/>
          <w:spacing w:val="-4"/>
          <w:sz w:val="28"/>
          <w:szCs w:val="28"/>
        </w:rPr>
        <w:t>Қ</w:t>
      </w:r>
      <w:r w:rsidRPr="001E36C8">
        <w:rPr>
          <w:rFonts w:ascii="Times New Roman Tj" w:hAnsi="Times New Roman Tj"/>
          <w:bCs/>
          <w:spacing w:val="-4"/>
          <w:sz w:val="28"/>
          <w:szCs w:val="28"/>
        </w:rPr>
        <w:t>ушай</w:t>
      </w:r>
      <w:r w:rsidRPr="001E36C8">
        <w:rPr>
          <w:rFonts w:ascii="Times New Roman Tj" w:hAnsi="Times New Roman Tj"/>
          <w:bCs/>
          <w:spacing w:val="-4"/>
          <w:sz w:val="28"/>
          <w:szCs w:val="28"/>
        </w:rPr>
        <w:softHyphen/>
        <w:t>рии Нишопур</w:t>
      </w:r>
      <w:r w:rsidR="00E643F7">
        <w:rPr>
          <w:rFonts w:ascii="Times New Roman Tj" w:hAnsi="Times New Roman Tj"/>
          <w:bCs/>
          <w:spacing w:val="-4"/>
          <w:sz w:val="28"/>
          <w:szCs w:val="28"/>
        </w:rPr>
        <w:t>ӣ</w:t>
      </w:r>
      <w:r w:rsidRPr="001E36C8">
        <w:rPr>
          <w:rFonts w:ascii="Times New Roman Tj" w:hAnsi="Times New Roman Tj"/>
          <w:bCs/>
          <w:spacing w:val="-4"/>
          <w:sz w:val="28"/>
          <w:szCs w:val="28"/>
        </w:rPr>
        <w:t>, Са</w:t>
      </w:r>
      <w:r w:rsidR="00E643F7">
        <w:rPr>
          <w:rFonts w:ascii="Times New Roman Tj" w:hAnsi="Times New Roman Tj"/>
          <w:bCs/>
          <w:spacing w:val="-4"/>
          <w:sz w:val="28"/>
          <w:szCs w:val="28"/>
        </w:rPr>
        <w:t>ҳ</w:t>
      </w:r>
      <w:r w:rsidRPr="001E36C8">
        <w:rPr>
          <w:rFonts w:ascii="Times New Roman Tj" w:hAnsi="Times New Roman Tj"/>
          <w:bCs/>
          <w:spacing w:val="-4"/>
          <w:sz w:val="28"/>
          <w:szCs w:val="28"/>
        </w:rPr>
        <w:t>е</w:t>
      </w:r>
      <w:r w:rsidR="00E643F7">
        <w:rPr>
          <w:rFonts w:ascii="Times New Roman Tj" w:hAnsi="Times New Roman Tj"/>
          <w:bCs/>
          <w:spacing w:val="-4"/>
          <w:sz w:val="28"/>
          <w:szCs w:val="28"/>
        </w:rPr>
        <w:t>ҳ</w:t>
      </w:r>
      <w:r w:rsidRPr="001E36C8">
        <w:rPr>
          <w:rFonts w:ascii="Times New Roman Tj" w:hAnsi="Times New Roman Tj"/>
          <w:bCs/>
          <w:spacing w:val="-4"/>
          <w:sz w:val="28"/>
          <w:szCs w:val="28"/>
        </w:rPr>
        <w:t xml:space="preserve">и Муслим. – </w:t>
      </w:r>
      <w:r w:rsidR="00E643F7">
        <w:rPr>
          <w:rFonts w:ascii="Times New Roman Tj" w:hAnsi="Times New Roman Tj"/>
          <w:bCs/>
          <w:spacing w:val="-4"/>
          <w:sz w:val="28"/>
          <w:szCs w:val="28"/>
        </w:rPr>
        <w:t>Қ</w:t>
      </w:r>
      <w:r>
        <w:rPr>
          <w:rFonts w:ascii="Times New Roman Tj" w:hAnsi="Times New Roman Tj"/>
          <w:bCs/>
          <w:spacing w:val="-4"/>
          <w:sz w:val="28"/>
          <w:szCs w:val="28"/>
        </w:rPr>
        <w:t>о</w:t>
      </w:r>
      <w:r w:rsidR="00E643F7">
        <w:rPr>
          <w:rFonts w:ascii="Times New Roman Tj" w:hAnsi="Times New Roman Tj"/>
          <w:bCs/>
          <w:spacing w:val="-4"/>
          <w:sz w:val="28"/>
          <w:szCs w:val="28"/>
        </w:rPr>
        <w:t>ҳ</w:t>
      </w:r>
      <w:r>
        <w:rPr>
          <w:rFonts w:ascii="Times New Roman Tj" w:hAnsi="Times New Roman Tj"/>
          <w:bCs/>
          <w:spacing w:val="-4"/>
          <w:sz w:val="28"/>
          <w:szCs w:val="28"/>
        </w:rPr>
        <w:t>ира</w:t>
      </w:r>
      <w:r w:rsidRPr="006F37CD">
        <w:rPr>
          <w:rFonts w:ascii="Times New Roman Tj" w:hAnsi="Times New Roman Tj"/>
          <w:bCs/>
          <w:spacing w:val="-4"/>
          <w:sz w:val="28"/>
          <w:szCs w:val="28"/>
        </w:rPr>
        <w:t>: Дору</w:t>
      </w:r>
      <w:r>
        <w:rPr>
          <w:rFonts w:ascii="Times New Roman Tj" w:hAnsi="Times New Roman Tj"/>
          <w:bCs/>
          <w:spacing w:val="-4"/>
          <w:sz w:val="28"/>
          <w:szCs w:val="28"/>
        </w:rPr>
        <w:t xml:space="preserve"> Ибни </w:t>
      </w:r>
      <w:r w:rsidR="00E643F7">
        <w:rPr>
          <w:rFonts w:ascii="Times New Roman Tj" w:hAnsi="Times New Roman Tj"/>
          <w:bCs/>
          <w:spacing w:val="-4"/>
          <w:sz w:val="28"/>
          <w:szCs w:val="28"/>
        </w:rPr>
        <w:t>Ҳ</w:t>
      </w:r>
      <w:r>
        <w:rPr>
          <w:rFonts w:ascii="Times New Roman Tj" w:hAnsi="Times New Roman Tj"/>
          <w:bCs/>
          <w:spacing w:val="-4"/>
          <w:sz w:val="28"/>
          <w:szCs w:val="28"/>
        </w:rPr>
        <w:t>айсам</w:t>
      </w:r>
      <w:r w:rsidR="00E643F7">
        <w:rPr>
          <w:rFonts w:ascii="Times New Roman Tj" w:hAnsi="Times New Roman Tj"/>
          <w:bCs/>
          <w:spacing w:val="-4"/>
          <w:sz w:val="28"/>
          <w:szCs w:val="28"/>
        </w:rPr>
        <w:t>ӣ</w:t>
      </w:r>
      <w:r w:rsidRPr="006F37CD">
        <w:rPr>
          <w:rFonts w:ascii="Times New Roman Tj" w:hAnsi="Times New Roman Tj"/>
          <w:bCs/>
          <w:spacing w:val="-4"/>
          <w:sz w:val="28"/>
          <w:szCs w:val="28"/>
        </w:rPr>
        <w:t>, 2004.</w:t>
      </w:r>
    </w:p>
    <w:p w:rsidR="005A5F25" w:rsidRPr="007A2374"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sidRPr="006F37CD">
        <w:rPr>
          <w:rFonts w:ascii="Times New Roman Tj" w:hAnsi="Times New Roman Tj"/>
          <w:bCs/>
          <w:sz w:val="28"/>
          <w:szCs w:val="28"/>
        </w:rPr>
        <w:t>Аб</w:t>
      </w:r>
      <w:r w:rsidR="00E643F7">
        <w:rPr>
          <w:rFonts w:ascii="Times New Roman Tj" w:hAnsi="Times New Roman Tj"/>
          <w:bCs/>
          <w:sz w:val="28"/>
          <w:szCs w:val="28"/>
        </w:rPr>
        <w:t>ӯ</w:t>
      </w:r>
      <w:r w:rsidRPr="006F37CD">
        <w:rPr>
          <w:rFonts w:ascii="Times New Roman Tj" w:hAnsi="Times New Roman Tj"/>
          <w:bCs/>
          <w:sz w:val="28"/>
          <w:szCs w:val="28"/>
        </w:rPr>
        <w:t>довуд Сулаймон ибни Ашъаси Си</w:t>
      </w:r>
      <w:r w:rsidR="00E643F7">
        <w:rPr>
          <w:rFonts w:ascii="Times New Roman Tj" w:hAnsi="Times New Roman Tj"/>
          <w:bCs/>
          <w:sz w:val="28"/>
          <w:szCs w:val="28"/>
        </w:rPr>
        <w:t>ҷ</w:t>
      </w:r>
      <w:r w:rsidRPr="006F37CD">
        <w:rPr>
          <w:rFonts w:ascii="Times New Roman Tj" w:hAnsi="Times New Roman Tj"/>
          <w:bCs/>
          <w:sz w:val="28"/>
          <w:szCs w:val="28"/>
        </w:rPr>
        <w:t>истон</w:t>
      </w:r>
      <w:r w:rsidR="00E643F7">
        <w:rPr>
          <w:rFonts w:ascii="Times New Roman Tj" w:hAnsi="Times New Roman Tj"/>
          <w:bCs/>
          <w:sz w:val="28"/>
          <w:szCs w:val="28"/>
        </w:rPr>
        <w:t>ӣ</w:t>
      </w:r>
      <w:r w:rsidRPr="006F37CD">
        <w:rPr>
          <w:rFonts w:ascii="Times New Roman Tj" w:hAnsi="Times New Roman Tj"/>
          <w:bCs/>
          <w:sz w:val="28"/>
          <w:szCs w:val="28"/>
        </w:rPr>
        <w:t>, Сунани Аб</w:t>
      </w:r>
      <w:r w:rsidR="00E643F7">
        <w:rPr>
          <w:rFonts w:ascii="Times New Roman Tj" w:hAnsi="Times New Roman Tj"/>
          <w:bCs/>
          <w:sz w:val="28"/>
          <w:szCs w:val="28"/>
        </w:rPr>
        <w:t>ӯ</w:t>
      </w:r>
      <w:r w:rsidRPr="006F37CD">
        <w:rPr>
          <w:rFonts w:ascii="Times New Roman Tj" w:hAnsi="Times New Roman Tj"/>
          <w:bCs/>
          <w:sz w:val="28"/>
          <w:szCs w:val="28"/>
        </w:rPr>
        <w:t xml:space="preserve">довуд. – Бейрут: </w:t>
      </w:r>
      <w:r>
        <w:rPr>
          <w:rFonts w:ascii="Times New Roman Tj" w:hAnsi="Times New Roman Tj"/>
          <w:sz w:val="28"/>
          <w:szCs w:val="28"/>
        </w:rPr>
        <w:t>Дорул-кутубил-илмия, 2004.</w:t>
      </w:r>
    </w:p>
    <w:p w:rsidR="005A5F25" w:rsidRPr="001E36C8"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sidRPr="001E36C8">
        <w:rPr>
          <w:rFonts w:ascii="Times New Roman Tj" w:hAnsi="Times New Roman Tj"/>
          <w:bCs/>
          <w:sz w:val="28"/>
          <w:szCs w:val="28"/>
        </w:rPr>
        <w:t>Аб</w:t>
      </w:r>
      <w:r w:rsidR="00E643F7">
        <w:rPr>
          <w:rFonts w:ascii="Times New Roman Tj" w:hAnsi="Times New Roman Tj"/>
          <w:bCs/>
          <w:sz w:val="28"/>
          <w:szCs w:val="28"/>
        </w:rPr>
        <w:t>ӯ</w:t>
      </w:r>
      <w:r w:rsidRPr="001E36C8">
        <w:rPr>
          <w:rFonts w:ascii="Times New Roman Tj" w:hAnsi="Times New Roman Tj"/>
          <w:bCs/>
          <w:sz w:val="28"/>
          <w:szCs w:val="28"/>
        </w:rPr>
        <w:t>исо Му</w:t>
      </w:r>
      <w:r w:rsidR="00E643F7">
        <w:rPr>
          <w:rFonts w:ascii="Times New Roman Tj" w:hAnsi="Times New Roman Tj"/>
          <w:bCs/>
          <w:sz w:val="28"/>
          <w:szCs w:val="28"/>
        </w:rPr>
        <w:t>ҳ</w:t>
      </w:r>
      <w:r w:rsidRPr="001E36C8">
        <w:rPr>
          <w:rFonts w:ascii="Times New Roman Tj" w:hAnsi="Times New Roman Tj"/>
          <w:bCs/>
          <w:sz w:val="28"/>
          <w:szCs w:val="28"/>
        </w:rPr>
        <w:t>аммад ибни Исои Тирмиз</w:t>
      </w:r>
      <w:r w:rsidR="00E643F7">
        <w:rPr>
          <w:rFonts w:ascii="Times New Roman Tj" w:hAnsi="Times New Roman Tj"/>
          <w:bCs/>
          <w:sz w:val="28"/>
          <w:szCs w:val="28"/>
        </w:rPr>
        <w:t>ӣ</w:t>
      </w:r>
      <w:r w:rsidRPr="001E36C8">
        <w:rPr>
          <w:rFonts w:ascii="Times New Roman Tj" w:hAnsi="Times New Roman Tj"/>
          <w:bCs/>
          <w:sz w:val="28"/>
          <w:szCs w:val="28"/>
        </w:rPr>
        <w:t>, Сунани Тирми</w:t>
      </w:r>
      <w:r w:rsidRPr="001E36C8">
        <w:rPr>
          <w:rFonts w:ascii="Times New Roman Tj" w:hAnsi="Times New Roman Tj"/>
          <w:bCs/>
          <w:sz w:val="28"/>
          <w:szCs w:val="28"/>
        </w:rPr>
        <w:softHyphen/>
        <w:t>з</w:t>
      </w:r>
      <w:r w:rsidR="00E643F7">
        <w:rPr>
          <w:rFonts w:ascii="Times New Roman Tj" w:hAnsi="Times New Roman Tj"/>
          <w:bCs/>
          <w:sz w:val="28"/>
          <w:szCs w:val="28"/>
        </w:rPr>
        <w:t>ӣ</w:t>
      </w:r>
      <w:r w:rsidRPr="001E36C8">
        <w:rPr>
          <w:rFonts w:ascii="Times New Roman Tj" w:hAnsi="Times New Roman Tj"/>
          <w:bCs/>
          <w:sz w:val="28"/>
          <w:szCs w:val="28"/>
        </w:rPr>
        <w:t>. – Бейрут: Дору-л-маърифат, 2002.</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sidRPr="000B6D9E">
        <w:rPr>
          <w:rFonts w:ascii="Times New Roman Tj" w:hAnsi="Times New Roman Tj"/>
          <w:bCs/>
          <w:spacing w:val="-8"/>
          <w:sz w:val="28"/>
          <w:szCs w:val="28"/>
        </w:rPr>
        <w:t>А</w:t>
      </w:r>
      <w:r w:rsidRPr="000B6D9E">
        <w:rPr>
          <w:rFonts w:ascii="Times New Roman Tj" w:hAnsi="Times New Roman Tj"/>
          <w:bCs/>
          <w:sz w:val="28"/>
          <w:szCs w:val="28"/>
        </w:rPr>
        <w:t>б</w:t>
      </w:r>
      <w:r w:rsidR="00E643F7">
        <w:rPr>
          <w:rFonts w:ascii="Times New Roman Tj" w:hAnsi="Times New Roman Tj"/>
          <w:bCs/>
          <w:sz w:val="28"/>
          <w:szCs w:val="28"/>
        </w:rPr>
        <w:t>ӯ</w:t>
      </w:r>
      <w:r w:rsidRPr="000B6D9E">
        <w:rPr>
          <w:rFonts w:ascii="Times New Roman Tj" w:hAnsi="Times New Roman Tj"/>
          <w:bCs/>
          <w:sz w:val="28"/>
          <w:szCs w:val="28"/>
        </w:rPr>
        <w:t>абдурра</w:t>
      </w:r>
      <w:r w:rsidR="00E643F7">
        <w:rPr>
          <w:rFonts w:ascii="Times New Roman Tj" w:hAnsi="Times New Roman Tj"/>
          <w:bCs/>
          <w:sz w:val="28"/>
          <w:szCs w:val="28"/>
        </w:rPr>
        <w:t>ҳ</w:t>
      </w:r>
      <w:r w:rsidRPr="000B6D9E">
        <w:rPr>
          <w:rFonts w:ascii="Times New Roman Tj" w:hAnsi="Times New Roman Tj"/>
          <w:bCs/>
          <w:sz w:val="28"/>
          <w:szCs w:val="28"/>
        </w:rPr>
        <w:t>мон А</w:t>
      </w:r>
      <w:r w:rsidR="00E643F7">
        <w:rPr>
          <w:rFonts w:ascii="Times New Roman Tj" w:hAnsi="Times New Roman Tj"/>
          <w:bCs/>
          <w:sz w:val="28"/>
          <w:szCs w:val="28"/>
        </w:rPr>
        <w:t>ҳ</w:t>
      </w:r>
      <w:r w:rsidRPr="000B6D9E">
        <w:rPr>
          <w:rFonts w:ascii="Times New Roman Tj" w:hAnsi="Times New Roman Tj"/>
          <w:bCs/>
          <w:sz w:val="28"/>
          <w:szCs w:val="28"/>
        </w:rPr>
        <w:t>мад ибни Шуъайби Насо</w:t>
      </w:r>
      <w:r w:rsidR="00E643F7">
        <w:rPr>
          <w:rFonts w:ascii="Times New Roman Tj" w:hAnsi="Times New Roman Tj"/>
          <w:bCs/>
          <w:sz w:val="28"/>
          <w:szCs w:val="28"/>
        </w:rPr>
        <w:t>ӣ</w:t>
      </w:r>
      <w:r w:rsidRPr="000B6D9E">
        <w:rPr>
          <w:rFonts w:ascii="Times New Roman Tj" w:hAnsi="Times New Roman Tj"/>
          <w:bCs/>
          <w:sz w:val="28"/>
          <w:szCs w:val="28"/>
        </w:rPr>
        <w:t>, Сунани Насо</w:t>
      </w:r>
      <w:r w:rsidR="00E643F7">
        <w:rPr>
          <w:rFonts w:ascii="Times New Roman Tj" w:hAnsi="Times New Roman Tj"/>
          <w:bCs/>
          <w:sz w:val="28"/>
          <w:szCs w:val="28"/>
        </w:rPr>
        <w:t>ӣ</w:t>
      </w:r>
      <w:r w:rsidRPr="000B6D9E">
        <w:rPr>
          <w:rFonts w:ascii="Times New Roman Tj" w:hAnsi="Times New Roman Tj"/>
          <w:bCs/>
          <w:sz w:val="28"/>
          <w:szCs w:val="28"/>
        </w:rPr>
        <w:t>. – Бейрут: Дору-л-</w:t>
      </w:r>
      <w:r>
        <w:rPr>
          <w:rFonts w:ascii="Times New Roman Tj" w:hAnsi="Times New Roman Tj"/>
          <w:bCs/>
          <w:sz w:val="28"/>
          <w:szCs w:val="28"/>
        </w:rPr>
        <w:t>кутуби-л-илмия</w:t>
      </w:r>
      <w:r w:rsidRPr="000B6D9E">
        <w:rPr>
          <w:rFonts w:ascii="Times New Roman Tj" w:hAnsi="Times New Roman Tj"/>
          <w:bCs/>
          <w:sz w:val="28"/>
          <w:szCs w:val="28"/>
        </w:rPr>
        <w:t>, 200</w:t>
      </w:r>
      <w:r>
        <w:rPr>
          <w:rFonts w:ascii="Times New Roman Tj" w:hAnsi="Times New Roman Tj"/>
          <w:bCs/>
          <w:sz w:val="28"/>
          <w:szCs w:val="28"/>
        </w:rPr>
        <w:t>4</w:t>
      </w:r>
      <w:r w:rsidRPr="000B6D9E">
        <w:rPr>
          <w:rFonts w:ascii="Times New Roman Tj" w:hAnsi="Times New Roman Tj"/>
          <w:bCs/>
          <w:sz w:val="28"/>
          <w:szCs w:val="28"/>
        </w:rPr>
        <w:t>.</w:t>
      </w:r>
    </w:p>
    <w:p w:rsidR="005A5F25" w:rsidRPr="009E107F"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sidRPr="006F37CD">
        <w:rPr>
          <w:rFonts w:ascii="Times New Roman Tj" w:hAnsi="Times New Roman Tj"/>
          <w:bCs/>
          <w:sz w:val="28"/>
          <w:szCs w:val="28"/>
        </w:rPr>
        <w:t>Аб</w:t>
      </w:r>
      <w:r w:rsidR="00E643F7">
        <w:rPr>
          <w:rFonts w:ascii="Times New Roman Tj" w:hAnsi="Times New Roman Tj"/>
          <w:bCs/>
          <w:sz w:val="28"/>
          <w:szCs w:val="28"/>
        </w:rPr>
        <w:t>ӯ</w:t>
      </w:r>
      <w:r w:rsidRPr="006F37CD">
        <w:rPr>
          <w:rFonts w:ascii="Times New Roman Tj" w:hAnsi="Times New Roman Tj"/>
          <w:bCs/>
          <w:sz w:val="28"/>
          <w:szCs w:val="28"/>
        </w:rPr>
        <w:t>абдулло</w:t>
      </w:r>
      <w:r w:rsidR="00E643F7">
        <w:rPr>
          <w:rFonts w:ascii="Times New Roman Tj" w:hAnsi="Times New Roman Tj"/>
          <w:bCs/>
          <w:sz w:val="28"/>
          <w:szCs w:val="28"/>
        </w:rPr>
        <w:t>ҳ</w:t>
      </w:r>
      <w:r w:rsidRPr="006F37CD">
        <w:rPr>
          <w:rFonts w:ascii="Times New Roman Tj" w:hAnsi="Times New Roman Tj"/>
          <w:bCs/>
          <w:sz w:val="28"/>
          <w:szCs w:val="28"/>
        </w:rPr>
        <w:t xml:space="preserve"> </w:t>
      </w:r>
      <w:r>
        <w:rPr>
          <w:rFonts w:ascii="Times New Roman Tj" w:hAnsi="Times New Roman Tj"/>
          <w:bCs/>
          <w:sz w:val="28"/>
          <w:szCs w:val="28"/>
        </w:rPr>
        <w:t>Му</w:t>
      </w:r>
      <w:r w:rsidR="00E643F7">
        <w:rPr>
          <w:rFonts w:ascii="Times New Roman Tj" w:hAnsi="Times New Roman Tj"/>
          <w:bCs/>
          <w:sz w:val="28"/>
          <w:szCs w:val="28"/>
        </w:rPr>
        <w:t>ҳ</w:t>
      </w:r>
      <w:r>
        <w:rPr>
          <w:rFonts w:ascii="Times New Roman Tj" w:hAnsi="Times New Roman Tj"/>
          <w:bCs/>
          <w:sz w:val="28"/>
          <w:szCs w:val="28"/>
        </w:rPr>
        <w:t>аммад</w:t>
      </w:r>
      <w:r w:rsidRPr="000B6D9E">
        <w:rPr>
          <w:rFonts w:ascii="Times New Roman Tj" w:hAnsi="Times New Roman Tj"/>
          <w:bCs/>
          <w:sz w:val="28"/>
          <w:szCs w:val="28"/>
        </w:rPr>
        <w:t xml:space="preserve"> ибни </w:t>
      </w:r>
      <w:r>
        <w:rPr>
          <w:rFonts w:ascii="Times New Roman Tj" w:hAnsi="Times New Roman Tj"/>
          <w:bCs/>
          <w:sz w:val="28"/>
          <w:szCs w:val="28"/>
        </w:rPr>
        <w:t>Язид ибни Мо</w:t>
      </w:r>
      <w:r w:rsidR="00E643F7">
        <w:rPr>
          <w:rFonts w:ascii="Times New Roman Tj" w:hAnsi="Times New Roman Tj"/>
          <w:bCs/>
          <w:sz w:val="28"/>
          <w:szCs w:val="28"/>
        </w:rPr>
        <w:t>ҷ</w:t>
      </w:r>
      <w:r>
        <w:rPr>
          <w:rFonts w:ascii="Times New Roman Tj" w:hAnsi="Times New Roman Tj"/>
          <w:bCs/>
          <w:sz w:val="28"/>
          <w:szCs w:val="28"/>
        </w:rPr>
        <w:t>а</w:t>
      </w:r>
      <w:r w:rsidRPr="000B6D9E">
        <w:rPr>
          <w:rFonts w:ascii="Times New Roman Tj" w:hAnsi="Times New Roman Tj"/>
          <w:bCs/>
          <w:sz w:val="28"/>
          <w:szCs w:val="28"/>
        </w:rPr>
        <w:t xml:space="preserve">, Сунани </w:t>
      </w:r>
      <w:r>
        <w:rPr>
          <w:rFonts w:ascii="Times New Roman Tj" w:hAnsi="Times New Roman Tj"/>
          <w:bCs/>
          <w:sz w:val="28"/>
          <w:szCs w:val="28"/>
        </w:rPr>
        <w:t>Ибни Мо</w:t>
      </w:r>
      <w:r w:rsidR="00E643F7">
        <w:rPr>
          <w:rFonts w:ascii="Times New Roman Tj" w:hAnsi="Times New Roman Tj"/>
          <w:bCs/>
          <w:sz w:val="28"/>
          <w:szCs w:val="28"/>
        </w:rPr>
        <w:t>ҷ</w:t>
      </w:r>
      <w:r>
        <w:rPr>
          <w:rFonts w:ascii="Times New Roman Tj" w:hAnsi="Times New Roman Tj"/>
          <w:bCs/>
          <w:sz w:val="28"/>
          <w:szCs w:val="28"/>
        </w:rPr>
        <w:t>а</w:t>
      </w:r>
      <w:r w:rsidRPr="000B6D9E">
        <w:rPr>
          <w:rFonts w:ascii="Times New Roman Tj" w:hAnsi="Times New Roman Tj"/>
          <w:bCs/>
          <w:sz w:val="28"/>
          <w:szCs w:val="28"/>
        </w:rPr>
        <w:t xml:space="preserve">. – </w:t>
      </w:r>
      <w:r>
        <w:rPr>
          <w:rFonts w:ascii="Times New Roman Tj" w:hAnsi="Times New Roman Tj"/>
          <w:bCs/>
          <w:sz w:val="28"/>
          <w:szCs w:val="28"/>
        </w:rPr>
        <w:t>Кароч</w:t>
      </w:r>
      <w:r w:rsidR="00E643F7">
        <w:rPr>
          <w:rFonts w:ascii="Times New Roman Tj" w:hAnsi="Times New Roman Tj"/>
          <w:bCs/>
          <w:sz w:val="28"/>
          <w:szCs w:val="28"/>
        </w:rPr>
        <w:t>ӣ</w:t>
      </w:r>
      <w:r w:rsidRPr="000B6D9E">
        <w:rPr>
          <w:rFonts w:ascii="Times New Roman Tj" w:hAnsi="Times New Roman Tj"/>
          <w:bCs/>
          <w:sz w:val="28"/>
          <w:szCs w:val="28"/>
        </w:rPr>
        <w:t xml:space="preserve">: </w:t>
      </w:r>
      <w:r w:rsidR="00E643F7">
        <w:rPr>
          <w:rFonts w:ascii="Times New Roman Tj" w:hAnsi="Times New Roman Tj"/>
          <w:bCs/>
          <w:sz w:val="28"/>
          <w:szCs w:val="28"/>
        </w:rPr>
        <w:t>Қ</w:t>
      </w:r>
      <w:r>
        <w:rPr>
          <w:rFonts w:ascii="Times New Roman Tj" w:hAnsi="Times New Roman Tj"/>
          <w:bCs/>
          <w:sz w:val="28"/>
          <w:szCs w:val="28"/>
        </w:rPr>
        <w:t>адим</w:t>
      </w:r>
      <w:r w:rsidR="00E643F7">
        <w:rPr>
          <w:rFonts w:ascii="Times New Roman Tj" w:hAnsi="Times New Roman Tj"/>
          <w:bCs/>
          <w:sz w:val="28"/>
          <w:szCs w:val="28"/>
        </w:rPr>
        <w:t>ӣ</w:t>
      </w:r>
      <w:r>
        <w:rPr>
          <w:rFonts w:ascii="Times New Roman Tj" w:hAnsi="Times New Roman Tj"/>
          <w:bCs/>
          <w:sz w:val="28"/>
          <w:szCs w:val="28"/>
        </w:rPr>
        <w:t xml:space="preserve"> Кутубхона</w:t>
      </w:r>
      <w:r w:rsidRPr="000B6D9E">
        <w:rPr>
          <w:rFonts w:ascii="Times New Roman Tj" w:hAnsi="Times New Roman Tj"/>
          <w:bCs/>
          <w:sz w:val="28"/>
          <w:szCs w:val="28"/>
        </w:rPr>
        <w:t>.</w:t>
      </w:r>
    </w:p>
    <w:p w:rsidR="005A5F25" w:rsidRDefault="005A5F25" w:rsidP="005A5F25">
      <w:pPr>
        <w:widowControl w:val="0"/>
        <w:numPr>
          <w:ilvl w:val="0"/>
          <w:numId w:val="28"/>
        </w:numPr>
        <w:tabs>
          <w:tab w:val="left" w:pos="1134"/>
        </w:tabs>
        <w:spacing w:after="0" w:line="360" w:lineRule="auto"/>
        <w:ind w:left="0" w:firstLine="709"/>
        <w:jc w:val="both"/>
        <w:rPr>
          <w:rFonts w:ascii="Times New Roman Tj" w:hAnsi="Times New Roman Tj"/>
          <w:bCs/>
          <w:sz w:val="28"/>
          <w:szCs w:val="28"/>
        </w:rPr>
      </w:pPr>
      <w:r w:rsidRPr="006F37CD">
        <w:rPr>
          <w:rFonts w:ascii="Times New Roman Tj" w:hAnsi="Times New Roman Tj"/>
          <w:bCs/>
          <w:sz w:val="28"/>
          <w:szCs w:val="28"/>
        </w:rPr>
        <w:t>Аб</w:t>
      </w:r>
      <w:r w:rsidR="00E643F7">
        <w:rPr>
          <w:rFonts w:ascii="Times New Roman Tj" w:hAnsi="Times New Roman Tj"/>
          <w:bCs/>
          <w:sz w:val="28"/>
          <w:szCs w:val="28"/>
        </w:rPr>
        <w:t>ӯ</w:t>
      </w:r>
      <w:r w:rsidRPr="006F37CD">
        <w:rPr>
          <w:rFonts w:ascii="Times New Roman Tj" w:hAnsi="Times New Roman Tj"/>
          <w:bCs/>
          <w:sz w:val="28"/>
          <w:szCs w:val="28"/>
        </w:rPr>
        <w:t>абдулло</w:t>
      </w:r>
      <w:r w:rsidR="00E643F7">
        <w:rPr>
          <w:rFonts w:ascii="Times New Roman Tj" w:hAnsi="Times New Roman Tj"/>
          <w:bCs/>
          <w:sz w:val="28"/>
          <w:szCs w:val="28"/>
        </w:rPr>
        <w:t>ҳ</w:t>
      </w:r>
      <w:r w:rsidRPr="006F37CD">
        <w:rPr>
          <w:rFonts w:ascii="Times New Roman Tj" w:hAnsi="Times New Roman Tj"/>
          <w:bCs/>
          <w:sz w:val="28"/>
          <w:szCs w:val="28"/>
        </w:rPr>
        <w:t xml:space="preserve"> А</w:t>
      </w:r>
      <w:r w:rsidR="00E643F7">
        <w:rPr>
          <w:rFonts w:ascii="Times New Roman Tj" w:hAnsi="Times New Roman Tj"/>
          <w:bCs/>
          <w:sz w:val="28"/>
          <w:szCs w:val="28"/>
        </w:rPr>
        <w:t>ҳ</w:t>
      </w:r>
      <w:r w:rsidRPr="006F37CD">
        <w:rPr>
          <w:rFonts w:ascii="Times New Roman Tj" w:hAnsi="Times New Roman Tj"/>
          <w:bCs/>
          <w:sz w:val="28"/>
          <w:szCs w:val="28"/>
        </w:rPr>
        <w:t>мад</w:t>
      </w:r>
      <w:r>
        <w:rPr>
          <w:rFonts w:ascii="Times New Roman Tj" w:hAnsi="Times New Roman Tj"/>
          <w:bCs/>
          <w:sz w:val="28"/>
          <w:szCs w:val="28"/>
        </w:rPr>
        <w:t xml:space="preserve"> ибни </w:t>
      </w:r>
      <w:r w:rsidR="00E643F7">
        <w:rPr>
          <w:rFonts w:ascii="Times New Roman Tj" w:hAnsi="Times New Roman Tj"/>
          <w:bCs/>
          <w:sz w:val="28"/>
          <w:szCs w:val="28"/>
        </w:rPr>
        <w:t>Ҳ</w:t>
      </w:r>
      <w:r>
        <w:rPr>
          <w:rFonts w:ascii="Times New Roman Tj" w:hAnsi="Times New Roman Tj"/>
          <w:bCs/>
          <w:sz w:val="28"/>
          <w:szCs w:val="28"/>
        </w:rPr>
        <w:t>анбали Шайбон</w:t>
      </w:r>
      <w:r w:rsidR="00E643F7">
        <w:rPr>
          <w:rFonts w:ascii="Times New Roman Tj" w:hAnsi="Times New Roman Tj"/>
          <w:bCs/>
          <w:sz w:val="28"/>
          <w:szCs w:val="28"/>
        </w:rPr>
        <w:t>ӣ</w:t>
      </w:r>
      <w:r>
        <w:rPr>
          <w:rFonts w:ascii="Times New Roman Tj" w:hAnsi="Times New Roman Tj"/>
          <w:bCs/>
          <w:sz w:val="28"/>
          <w:szCs w:val="28"/>
        </w:rPr>
        <w:t>, Муснади И</w:t>
      </w:r>
      <w:r w:rsidRPr="006F37CD">
        <w:rPr>
          <w:rFonts w:ascii="Times New Roman Tj" w:hAnsi="Times New Roman Tj"/>
          <w:bCs/>
          <w:sz w:val="28"/>
          <w:szCs w:val="28"/>
        </w:rPr>
        <w:t>мом А</w:t>
      </w:r>
      <w:r w:rsidR="00E643F7">
        <w:rPr>
          <w:rFonts w:ascii="Times New Roman Tj" w:hAnsi="Times New Roman Tj"/>
          <w:bCs/>
          <w:sz w:val="28"/>
          <w:szCs w:val="28"/>
        </w:rPr>
        <w:t>ҳ</w:t>
      </w:r>
      <w:r w:rsidRPr="006F37CD">
        <w:rPr>
          <w:rFonts w:ascii="Times New Roman Tj" w:hAnsi="Times New Roman Tj"/>
          <w:bCs/>
          <w:sz w:val="28"/>
          <w:szCs w:val="28"/>
        </w:rPr>
        <w:t xml:space="preserve">мад. – </w:t>
      </w:r>
      <w:r w:rsidR="00E643F7">
        <w:rPr>
          <w:rFonts w:ascii="Times New Roman Tj" w:hAnsi="Times New Roman Tj"/>
          <w:bCs/>
          <w:sz w:val="28"/>
          <w:szCs w:val="28"/>
        </w:rPr>
        <w:t>Қ</w:t>
      </w:r>
      <w:r>
        <w:rPr>
          <w:rFonts w:ascii="Times New Roman Tj" w:hAnsi="Times New Roman Tj"/>
          <w:bCs/>
          <w:sz w:val="28"/>
          <w:szCs w:val="28"/>
        </w:rPr>
        <w:t>о</w:t>
      </w:r>
      <w:r w:rsidR="00E643F7">
        <w:rPr>
          <w:rFonts w:ascii="Times New Roman Tj" w:hAnsi="Times New Roman Tj"/>
          <w:bCs/>
          <w:sz w:val="28"/>
          <w:szCs w:val="28"/>
        </w:rPr>
        <w:t>ҳ</w:t>
      </w:r>
      <w:r>
        <w:rPr>
          <w:rFonts w:ascii="Times New Roman Tj" w:hAnsi="Times New Roman Tj"/>
          <w:bCs/>
          <w:sz w:val="28"/>
          <w:szCs w:val="28"/>
        </w:rPr>
        <w:t>ира</w:t>
      </w:r>
      <w:r w:rsidRPr="006F37CD">
        <w:rPr>
          <w:rFonts w:ascii="Times New Roman Tj" w:hAnsi="Times New Roman Tj"/>
          <w:bCs/>
          <w:sz w:val="28"/>
          <w:szCs w:val="28"/>
        </w:rPr>
        <w:t xml:space="preserve">: </w:t>
      </w:r>
      <w:r>
        <w:rPr>
          <w:rFonts w:ascii="Times New Roman Tj" w:hAnsi="Times New Roman Tj"/>
          <w:bCs/>
          <w:sz w:val="28"/>
          <w:szCs w:val="28"/>
        </w:rPr>
        <w:t xml:space="preserve">Муассисаи </w:t>
      </w:r>
      <w:r w:rsidR="00E643F7">
        <w:rPr>
          <w:rFonts w:ascii="Times New Roman Tj" w:hAnsi="Times New Roman Tj"/>
          <w:bCs/>
          <w:sz w:val="28"/>
          <w:szCs w:val="28"/>
        </w:rPr>
        <w:t>Қ</w:t>
      </w:r>
      <w:r>
        <w:rPr>
          <w:rFonts w:ascii="Times New Roman Tj" w:hAnsi="Times New Roman Tj"/>
          <w:bCs/>
          <w:sz w:val="28"/>
          <w:szCs w:val="28"/>
        </w:rPr>
        <w:t>уртуба</w:t>
      </w:r>
      <w:r w:rsidRPr="006F37CD">
        <w:rPr>
          <w:rFonts w:ascii="Times New Roman Tj" w:hAnsi="Times New Roman Tj"/>
          <w:bCs/>
          <w:sz w:val="28"/>
          <w:szCs w:val="28"/>
        </w:rPr>
        <w:t xml:space="preserve">, </w:t>
      </w:r>
      <w:r>
        <w:rPr>
          <w:rFonts w:ascii="Times New Roman Tj" w:hAnsi="Times New Roman Tj"/>
          <w:bCs/>
          <w:sz w:val="28"/>
          <w:szCs w:val="28"/>
        </w:rPr>
        <w:t>2000</w:t>
      </w:r>
      <w:r w:rsidRPr="006F37CD">
        <w:rPr>
          <w:rFonts w:ascii="Times New Roman Tj" w:hAnsi="Times New Roman Tj"/>
          <w:bCs/>
          <w:sz w:val="28"/>
          <w:szCs w:val="28"/>
        </w:rPr>
        <w:t>.</w:t>
      </w:r>
    </w:p>
    <w:p w:rsidR="005A5F25" w:rsidRPr="007D5C87" w:rsidRDefault="005A5F25" w:rsidP="005A5F25">
      <w:pPr>
        <w:widowControl w:val="0"/>
        <w:numPr>
          <w:ilvl w:val="0"/>
          <w:numId w:val="28"/>
        </w:numPr>
        <w:tabs>
          <w:tab w:val="left" w:pos="1134"/>
        </w:tabs>
        <w:spacing w:after="0" w:line="360" w:lineRule="auto"/>
        <w:ind w:left="0" w:firstLine="709"/>
        <w:jc w:val="both"/>
        <w:rPr>
          <w:rFonts w:ascii="Times New Roman Tj" w:hAnsi="Times New Roman Tj"/>
          <w:bCs/>
          <w:sz w:val="28"/>
          <w:szCs w:val="28"/>
        </w:rPr>
      </w:pPr>
      <w:r w:rsidRPr="007D5C87">
        <w:rPr>
          <w:rFonts w:ascii="Times New Roman Tj" w:hAnsi="Times New Roman Tj"/>
          <w:bCs/>
          <w:sz w:val="28"/>
          <w:szCs w:val="28"/>
        </w:rPr>
        <w:t>Му</w:t>
      </w:r>
      <w:r w:rsidR="00E643F7">
        <w:rPr>
          <w:rFonts w:ascii="Times New Roman Tj" w:hAnsi="Times New Roman Tj"/>
          <w:bCs/>
          <w:sz w:val="28"/>
          <w:szCs w:val="28"/>
        </w:rPr>
        <w:t>ҳ</w:t>
      </w:r>
      <w:r w:rsidRPr="007D5C87">
        <w:rPr>
          <w:rFonts w:ascii="Times New Roman Tj" w:hAnsi="Times New Roman Tj"/>
          <w:bCs/>
          <w:sz w:val="28"/>
          <w:szCs w:val="28"/>
        </w:rPr>
        <w:t>аммад ибни Абдулло</w:t>
      </w:r>
      <w:r w:rsidR="00E643F7">
        <w:rPr>
          <w:rFonts w:ascii="Times New Roman Tj" w:hAnsi="Times New Roman Tj"/>
          <w:bCs/>
          <w:sz w:val="28"/>
          <w:szCs w:val="28"/>
        </w:rPr>
        <w:t>ҳ</w:t>
      </w:r>
      <w:r w:rsidRPr="007D5C87">
        <w:rPr>
          <w:rFonts w:ascii="Times New Roman Tj" w:hAnsi="Times New Roman Tj"/>
          <w:bCs/>
          <w:sz w:val="28"/>
          <w:szCs w:val="28"/>
        </w:rPr>
        <w:t xml:space="preserve"> Аб</w:t>
      </w:r>
      <w:r w:rsidR="00E643F7">
        <w:rPr>
          <w:rFonts w:ascii="Times New Roman Tj" w:hAnsi="Times New Roman Tj"/>
          <w:bCs/>
          <w:sz w:val="28"/>
          <w:szCs w:val="28"/>
        </w:rPr>
        <w:t>ӯ</w:t>
      </w:r>
      <w:r w:rsidRPr="007D5C87">
        <w:rPr>
          <w:rFonts w:ascii="Times New Roman Tj" w:hAnsi="Times New Roman Tj"/>
          <w:bCs/>
          <w:sz w:val="28"/>
          <w:szCs w:val="28"/>
        </w:rPr>
        <w:t>абдулло</w:t>
      </w:r>
      <w:r w:rsidR="00E643F7">
        <w:rPr>
          <w:rFonts w:ascii="Times New Roman Tj" w:hAnsi="Times New Roman Tj"/>
          <w:bCs/>
          <w:sz w:val="28"/>
          <w:szCs w:val="28"/>
        </w:rPr>
        <w:t>ҳ</w:t>
      </w:r>
      <w:r w:rsidRPr="007D5C87">
        <w:rPr>
          <w:rFonts w:ascii="Times New Roman Tj" w:hAnsi="Times New Roman Tj"/>
          <w:bCs/>
          <w:sz w:val="28"/>
          <w:szCs w:val="28"/>
        </w:rPr>
        <w:t xml:space="preserve"> </w:t>
      </w:r>
      <w:r w:rsidR="00E643F7">
        <w:rPr>
          <w:rFonts w:ascii="Times New Roman Tj" w:hAnsi="Times New Roman Tj"/>
          <w:bCs/>
          <w:sz w:val="28"/>
          <w:szCs w:val="28"/>
        </w:rPr>
        <w:t>Ҳ</w:t>
      </w:r>
      <w:r w:rsidRPr="007D5C87">
        <w:rPr>
          <w:rFonts w:ascii="Times New Roman Tj" w:hAnsi="Times New Roman Tj"/>
          <w:bCs/>
          <w:sz w:val="28"/>
          <w:szCs w:val="28"/>
        </w:rPr>
        <w:t>окими Нишопур</w:t>
      </w:r>
      <w:r w:rsidR="00E643F7">
        <w:rPr>
          <w:rFonts w:ascii="Times New Roman Tj" w:hAnsi="Times New Roman Tj"/>
          <w:bCs/>
          <w:sz w:val="28"/>
          <w:szCs w:val="28"/>
        </w:rPr>
        <w:t>ӣ</w:t>
      </w:r>
      <w:r w:rsidRPr="007D5C87">
        <w:rPr>
          <w:rFonts w:ascii="Times New Roman Tj" w:hAnsi="Times New Roman Tj"/>
          <w:bCs/>
          <w:sz w:val="28"/>
          <w:szCs w:val="28"/>
        </w:rPr>
        <w:t xml:space="preserve">, Ал-мустадрак. – Бейрут: </w:t>
      </w:r>
      <w:r w:rsidRPr="000B6D9E">
        <w:rPr>
          <w:rFonts w:ascii="Times New Roman Tj" w:hAnsi="Times New Roman Tj"/>
          <w:bCs/>
          <w:sz w:val="28"/>
          <w:szCs w:val="28"/>
        </w:rPr>
        <w:t>Дору-л-</w:t>
      </w:r>
      <w:r>
        <w:rPr>
          <w:rFonts w:ascii="Times New Roman Tj" w:hAnsi="Times New Roman Tj"/>
          <w:bCs/>
          <w:sz w:val="28"/>
          <w:szCs w:val="28"/>
        </w:rPr>
        <w:t>кутуби-л-илмия</w:t>
      </w:r>
      <w:r w:rsidRPr="000B6D9E">
        <w:rPr>
          <w:rFonts w:ascii="Times New Roman Tj" w:hAnsi="Times New Roman Tj"/>
          <w:bCs/>
          <w:sz w:val="28"/>
          <w:szCs w:val="28"/>
        </w:rPr>
        <w:t>, 200</w:t>
      </w:r>
      <w:r>
        <w:rPr>
          <w:rFonts w:ascii="Times New Roman Tj" w:hAnsi="Times New Roman Tj"/>
          <w:bCs/>
          <w:sz w:val="28"/>
          <w:szCs w:val="28"/>
        </w:rPr>
        <w:t>4</w:t>
      </w:r>
      <w:r w:rsidRPr="000B6D9E">
        <w:rPr>
          <w:rFonts w:ascii="Times New Roman Tj" w:hAnsi="Times New Roman Tj"/>
          <w:bCs/>
          <w:sz w:val="28"/>
          <w:szCs w:val="28"/>
        </w:rPr>
        <w:t>.</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А</w:t>
      </w:r>
      <w:r w:rsidR="00E643F7">
        <w:rPr>
          <w:rFonts w:ascii="Times New Roman Tj" w:hAnsi="Times New Roman Tj"/>
          <w:sz w:val="28"/>
          <w:szCs w:val="28"/>
        </w:rPr>
        <w:t>ҳ</w:t>
      </w:r>
      <w:r>
        <w:rPr>
          <w:rFonts w:ascii="Times New Roman Tj" w:hAnsi="Times New Roman Tj"/>
          <w:sz w:val="28"/>
          <w:szCs w:val="28"/>
        </w:rPr>
        <w:t>мад ибни Ал</w:t>
      </w:r>
      <w:r w:rsidR="00E643F7">
        <w:rPr>
          <w:rFonts w:ascii="Times New Roman Tj" w:hAnsi="Times New Roman Tj"/>
          <w:sz w:val="28"/>
          <w:szCs w:val="28"/>
        </w:rPr>
        <w:t>ӣ</w:t>
      </w:r>
      <w:r>
        <w:rPr>
          <w:rFonts w:ascii="Times New Roman Tj" w:hAnsi="Times New Roman Tj"/>
          <w:sz w:val="28"/>
          <w:szCs w:val="28"/>
        </w:rPr>
        <w:t xml:space="preserve"> ибни Мусанно Аб</w:t>
      </w:r>
      <w:r w:rsidR="00E643F7">
        <w:rPr>
          <w:rFonts w:ascii="Times New Roman Tj" w:hAnsi="Times New Roman Tj"/>
          <w:sz w:val="28"/>
          <w:szCs w:val="28"/>
        </w:rPr>
        <w:t>ӯ</w:t>
      </w:r>
      <w:r>
        <w:rPr>
          <w:rFonts w:ascii="Times New Roman Tj" w:hAnsi="Times New Roman Tj"/>
          <w:sz w:val="28"/>
          <w:szCs w:val="28"/>
        </w:rPr>
        <w:t>яъло. – Димиш</w:t>
      </w:r>
      <w:r w:rsidR="00E643F7">
        <w:rPr>
          <w:rFonts w:ascii="Times New Roman Tj" w:hAnsi="Times New Roman Tj"/>
          <w:sz w:val="28"/>
          <w:szCs w:val="28"/>
        </w:rPr>
        <w:t>қ</w:t>
      </w:r>
      <w:r>
        <w:rPr>
          <w:rFonts w:ascii="Times New Roman Tj" w:hAnsi="Times New Roman Tj"/>
          <w:sz w:val="28"/>
          <w:szCs w:val="28"/>
        </w:rPr>
        <w:t>: Дорул-Маъмун лит-турос. 2000.</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Ал</w:t>
      </w:r>
      <w:r w:rsidR="00E643F7">
        <w:rPr>
          <w:rFonts w:ascii="Times New Roman Tj" w:hAnsi="Times New Roman Tj"/>
          <w:sz w:val="28"/>
          <w:szCs w:val="28"/>
        </w:rPr>
        <w:t>ӣ</w:t>
      </w:r>
      <w:r>
        <w:rPr>
          <w:rFonts w:ascii="Times New Roman Tj" w:hAnsi="Times New Roman Tj"/>
          <w:sz w:val="28"/>
          <w:szCs w:val="28"/>
        </w:rPr>
        <w:t xml:space="preserve"> ибни Абул</w:t>
      </w:r>
      <w:r w:rsidR="00E643F7">
        <w:rPr>
          <w:rFonts w:ascii="Times New Roman Tj" w:hAnsi="Times New Roman Tj"/>
          <w:sz w:val="28"/>
          <w:szCs w:val="28"/>
        </w:rPr>
        <w:t>ҳ</w:t>
      </w:r>
      <w:r>
        <w:rPr>
          <w:rFonts w:ascii="Times New Roman Tj" w:hAnsi="Times New Roman Tj"/>
          <w:sz w:val="28"/>
          <w:szCs w:val="28"/>
        </w:rPr>
        <w:t>асани Дора</w:t>
      </w:r>
      <w:r w:rsidR="00E643F7">
        <w:rPr>
          <w:rFonts w:ascii="Times New Roman Tj" w:hAnsi="Times New Roman Tj"/>
          <w:sz w:val="28"/>
          <w:szCs w:val="28"/>
        </w:rPr>
        <w:t>қ</w:t>
      </w:r>
      <w:r>
        <w:rPr>
          <w:rFonts w:ascii="Times New Roman Tj" w:hAnsi="Times New Roman Tj"/>
          <w:sz w:val="28"/>
          <w:szCs w:val="28"/>
        </w:rPr>
        <w:t>утнии Ба</w:t>
      </w:r>
      <w:r w:rsidR="00D918CE">
        <w:rPr>
          <w:rFonts w:ascii="Times New Roman Tj" w:hAnsi="Times New Roman Tj"/>
          <w:sz w:val="28"/>
          <w:szCs w:val="28"/>
        </w:rPr>
        <w:t>ғ</w:t>
      </w:r>
      <w:r>
        <w:rPr>
          <w:rFonts w:ascii="Times New Roman Tj" w:hAnsi="Times New Roman Tj"/>
          <w:sz w:val="28"/>
          <w:szCs w:val="28"/>
        </w:rPr>
        <w:t>дод</w:t>
      </w:r>
      <w:r w:rsidR="00E643F7">
        <w:rPr>
          <w:rFonts w:ascii="Times New Roman Tj" w:hAnsi="Times New Roman Tj"/>
          <w:sz w:val="28"/>
          <w:szCs w:val="28"/>
        </w:rPr>
        <w:t>ӣ</w:t>
      </w:r>
      <w:r>
        <w:rPr>
          <w:rFonts w:ascii="Times New Roman Tj" w:hAnsi="Times New Roman Tj"/>
          <w:sz w:val="28"/>
          <w:szCs w:val="28"/>
        </w:rPr>
        <w:t>. Сунани Дора</w:t>
      </w:r>
      <w:r w:rsidR="00E643F7">
        <w:rPr>
          <w:rFonts w:ascii="Times New Roman Tj" w:hAnsi="Times New Roman Tj"/>
          <w:sz w:val="28"/>
          <w:szCs w:val="28"/>
        </w:rPr>
        <w:t>қ</w:t>
      </w:r>
      <w:r>
        <w:rPr>
          <w:rFonts w:ascii="Times New Roman Tj" w:hAnsi="Times New Roman Tj"/>
          <w:sz w:val="28"/>
          <w:szCs w:val="28"/>
        </w:rPr>
        <w:t>утн</w:t>
      </w:r>
      <w:r w:rsidR="00E643F7">
        <w:rPr>
          <w:rFonts w:ascii="Times New Roman Tj" w:hAnsi="Times New Roman Tj"/>
          <w:sz w:val="28"/>
          <w:szCs w:val="28"/>
        </w:rPr>
        <w:t>ӣ</w:t>
      </w:r>
      <w:r>
        <w:rPr>
          <w:rFonts w:ascii="Times New Roman Tj" w:hAnsi="Times New Roman Tj"/>
          <w:sz w:val="28"/>
          <w:szCs w:val="28"/>
        </w:rPr>
        <w:t>.</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Му</w:t>
      </w:r>
      <w:r w:rsidR="00E643F7">
        <w:rPr>
          <w:rFonts w:ascii="Times New Roman Tj" w:hAnsi="Times New Roman Tj"/>
          <w:sz w:val="28"/>
          <w:szCs w:val="28"/>
        </w:rPr>
        <w:t>ҳ</w:t>
      </w:r>
      <w:r>
        <w:rPr>
          <w:rFonts w:ascii="Times New Roman Tj" w:hAnsi="Times New Roman Tj"/>
          <w:sz w:val="28"/>
          <w:szCs w:val="28"/>
        </w:rPr>
        <w:t>аммад Та</w:t>
      </w:r>
      <w:r w:rsidR="00E643F7">
        <w:rPr>
          <w:rFonts w:ascii="Times New Roman Tj" w:hAnsi="Times New Roman Tj"/>
          <w:sz w:val="28"/>
          <w:szCs w:val="28"/>
        </w:rPr>
        <w:t>қ</w:t>
      </w:r>
      <w:r>
        <w:rPr>
          <w:rFonts w:ascii="Times New Roman Tj" w:hAnsi="Times New Roman Tj"/>
          <w:sz w:val="28"/>
          <w:szCs w:val="28"/>
        </w:rPr>
        <w:t>ии Усмон</w:t>
      </w:r>
      <w:r w:rsidR="00E643F7">
        <w:rPr>
          <w:rFonts w:ascii="Times New Roman Tj" w:hAnsi="Times New Roman Tj"/>
          <w:sz w:val="28"/>
          <w:szCs w:val="28"/>
        </w:rPr>
        <w:t>ӣ</w:t>
      </w:r>
      <w:r>
        <w:rPr>
          <w:rFonts w:ascii="Times New Roman Tj" w:hAnsi="Times New Roman Tj"/>
          <w:sz w:val="28"/>
          <w:szCs w:val="28"/>
        </w:rPr>
        <w:t>. Дуо</w:t>
      </w:r>
      <w:r w:rsidR="00E643F7">
        <w:rPr>
          <w:rFonts w:ascii="Times New Roman Tj" w:hAnsi="Times New Roman Tj"/>
          <w:sz w:val="28"/>
          <w:szCs w:val="28"/>
        </w:rPr>
        <w:t>ҳ</w:t>
      </w:r>
      <w:r>
        <w:rPr>
          <w:rFonts w:ascii="Times New Roman Tj" w:hAnsi="Times New Roman Tj"/>
          <w:sz w:val="28"/>
          <w:szCs w:val="28"/>
        </w:rPr>
        <w:t>ои пурнур. – Кароч</w:t>
      </w:r>
      <w:r w:rsidR="00E643F7">
        <w:rPr>
          <w:rFonts w:ascii="Times New Roman Tj" w:hAnsi="Times New Roman Tj"/>
          <w:sz w:val="28"/>
          <w:szCs w:val="28"/>
        </w:rPr>
        <w:t>ӣ</w:t>
      </w:r>
      <w:r>
        <w:rPr>
          <w:rFonts w:ascii="Times New Roman Tj" w:hAnsi="Times New Roman Tj"/>
          <w:sz w:val="28"/>
          <w:szCs w:val="28"/>
        </w:rPr>
        <w:t>: Идоратул-маъориф. 2004.</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 xml:space="preserve"> Му</w:t>
      </w:r>
      <w:r w:rsidR="00E643F7">
        <w:rPr>
          <w:rFonts w:ascii="Times New Roman Tj" w:hAnsi="Times New Roman Tj"/>
          <w:sz w:val="28"/>
          <w:szCs w:val="28"/>
        </w:rPr>
        <w:t>ҳ</w:t>
      </w:r>
      <w:r>
        <w:rPr>
          <w:rFonts w:ascii="Times New Roman Tj" w:hAnsi="Times New Roman Tj"/>
          <w:sz w:val="28"/>
          <w:szCs w:val="28"/>
        </w:rPr>
        <w:t>аммад Та</w:t>
      </w:r>
      <w:r w:rsidR="00E643F7">
        <w:rPr>
          <w:rFonts w:ascii="Times New Roman Tj" w:hAnsi="Times New Roman Tj"/>
          <w:sz w:val="28"/>
          <w:szCs w:val="28"/>
        </w:rPr>
        <w:t>қ</w:t>
      </w:r>
      <w:r>
        <w:rPr>
          <w:rFonts w:ascii="Times New Roman Tj" w:hAnsi="Times New Roman Tj"/>
          <w:sz w:val="28"/>
          <w:szCs w:val="28"/>
        </w:rPr>
        <w:t>ии Усмон</w:t>
      </w:r>
      <w:r w:rsidR="00E643F7">
        <w:rPr>
          <w:rFonts w:ascii="Times New Roman Tj" w:hAnsi="Times New Roman Tj"/>
          <w:sz w:val="28"/>
          <w:szCs w:val="28"/>
        </w:rPr>
        <w:t>ӣ</w:t>
      </w:r>
      <w:r>
        <w:rPr>
          <w:rFonts w:ascii="Times New Roman Tj" w:hAnsi="Times New Roman Tj"/>
          <w:sz w:val="28"/>
          <w:szCs w:val="28"/>
        </w:rPr>
        <w:t>. Исло</w:t>
      </w:r>
      <w:r w:rsidR="00E643F7">
        <w:rPr>
          <w:rFonts w:ascii="Times New Roman Tj" w:hAnsi="Times New Roman Tj"/>
          <w:sz w:val="28"/>
          <w:szCs w:val="28"/>
        </w:rPr>
        <w:t>ҳ</w:t>
      </w:r>
      <w:r>
        <w:rPr>
          <w:rFonts w:ascii="Times New Roman Tj" w:hAnsi="Times New Roman Tj"/>
          <w:sz w:val="28"/>
          <w:szCs w:val="28"/>
        </w:rPr>
        <w:t>и хутубот. – Кароч</w:t>
      </w:r>
      <w:r w:rsidR="00E643F7">
        <w:rPr>
          <w:rFonts w:ascii="Times New Roman Tj" w:hAnsi="Times New Roman Tj"/>
          <w:sz w:val="28"/>
          <w:szCs w:val="28"/>
        </w:rPr>
        <w:t>ӣ</w:t>
      </w:r>
      <w:r>
        <w:rPr>
          <w:rFonts w:ascii="Times New Roman Tj" w:hAnsi="Times New Roman Tj"/>
          <w:sz w:val="28"/>
          <w:szCs w:val="28"/>
        </w:rPr>
        <w:t>: Идоратул-маъориф. 2004.</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Бур</w:t>
      </w:r>
      <w:r w:rsidR="00E643F7">
        <w:rPr>
          <w:rFonts w:ascii="Times New Roman Tj" w:hAnsi="Times New Roman Tj"/>
          <w:sz w:val="28"/>
          <w:szCs w:val="28"/>
        </w:rPr>
        <w:t>ҳ</w:t>
      </w:r>
      <w:r>
        <w:rPr>
          <w:rFonts w:ascii="Times New Roman Tj" w:hAnsi="Times New Roman Tj"/>
          <w:sz w:val="28"/>
          <w:szCs w:val="28"/>
        </w:rPr>
        <w:t>онуддини Мар</w:t>
      </w:r>
      <w:r w:rsidR="00D918CE">
        <w:rPr>
          <w:rFonts w:ascii="Times New Roman Tj" w:hAnsi="Times New Roman Tj"/>
          <w:sz w:val="28"/>
          <w:szCs w:val="28"/>
        </w:rPr>
        <w:t>ғ</w:t>
      </w:r>
      <w:r>
        <w:rPr>
          <w:rFonts w:ascii="Times New Roman Tj" w:hAnsi="Times New Roman Tj"/>
          <w:sz w:val="28"/>
          <w:szCs w:val="28"/>
        </w:rPr>
        <w:t>инон</w:t>
      </w:r>
      <w:r w:rsidR="00E643F7">
        <w:rPr>
          <w:rFonts w:ascii="Times New Roman Tj" w:hAnsi="Times New Roman Tj"/>
          <w:sz w:val="28"/>
          <w:szCs w:val="28"/>
        </w:rPr>
        <w:t>ӣ</w:t>
      </w:r>
      <w:r>
        <w:rPr>
          <w:rFonts w:ascii="Times New Roman Tj" w:hAnsi="Times New Roman Tj"/>
          <w:sz w:val="28"/>
          <w:szCs w:val="28"/>
        </w:rPr>
        <w:t xml:space="preserve">. </w:t>
      </w:r>
      <w:r w:rsidR="00E643F7">
        <w:rPr>
          <w:rFonts w:ascii="Times New Roman Tj" w:hAnsi="Times New Roman Tj"/>
          <w:sz w:val="28"/>
          <w:szCs w:val="28"/>
        </w:rPr>
        <w:t>Ҳ</w:t>
      </w:r>
      <w:r>
        <w:rPr>
          <w:rFonts w:ascii="Times New Roman Tj" w:hAnsi="Times New Roman Tj"/>
          <w:sz w:val="28"/>
          <w:szCs w:val="28"/>
        </w:rPr>
        <w:t>идоя. – Ло</w:t>
      </w:r>
      <w:r w:rsidR="00E643F7">
        <w:rPr>
          <w:rFonts w:ascii="Times New Roman Tj" w:hAnsi="Times New Roman Tj"/>
          <w:sz w:val="28"/>
          <w:szCs w:val="28"/>
        </w:rPr>
        <w:t>ҳ</w:t>
      </w:r>
      <w:r>
        <w:rPr>
          <w:rFonts w:ascii="Times New Roman Tj" w:hAnsi="Times New Roman Tj"/>
          <w:sz w:val="28"/>
          <w:szCs w:val="28"/>
        </w:rPr>
        <w:t>ур: Урду бозор.</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lastRenderedPageBreak/>
        <w:t>Му</w:t>
      </w:r>
      <w:r w:rsidR="00E643F7">
        <w:rPr>
          <w:rFonts w:ascii="Times New Roman Tj" w:hAnsi="Times New Roman Tj"/>
          <w:sz w:val="28"/>
          <w:szCs w:val="28"/>
        </w:rPr>
        <w:t>ҳ</w:t>
      </w:r>
      <w:r>
        <w:rPr>
          <w:rFonts w:ascii="Times New Roman Tj" w:hAnsi="Times New Roman Tj"/>
          <w:sz w:val="28"/>
          <w:szCs w:val="28"/>
        </w:rPr>
        <w:t>аммад ибни Амин ибни Обидин, «Раддул-му</w:t>
      </w:r>
      <w:r w:rsidR="00E643F7">
        <w:rPr>
          <w:rFonts w:ascii="Times New Roman Tj" w:hAnsi="Times New Roman Tj"/>
          <w:sz w:val="28"/>
          <w:szCs w:val="28"/>
        </w:rPr>
        <w:t>ҳ</w:t>
      </w:r>
      <w:r>
        <w:rPr>
          <w:rFonts w:ascii="Times New Roman Tj" w:hAnsi="Times New Roman Tj"/>
          <w:sz w:val="28"/>
          <w:szCs w:val="28"/>
        </w:rPr>
        <w:t>тор алад-дурил-мухтор». – Кароч</w:t>
      </w:r>
      <w:r w:rsidR="00E643F7">
        <w:rPr>
          <w:rFonts w:ascii="Times New Roman Tj" w:hAnsi="Times New Roman Tj"/>
          <w:sz w:val="28"/>
          <w:szCs w:val="28"/>
        </w:rPr>
        <w:t>ӣ</w:t>
      </w:r>
      <w:r>
        <w:rPr>
          <w:rFonts w:ascii="Times New Roman Tj" w:hAnsi="Times New Roman Tj"/>
          <w:sz w:val="28"/>
          <w:szCs w:val="28"/>
        </w:rPr>
        <w:t>: Саид кампан</w:t>
      </w:r>
      <w:r w:rsidR="00E643F7">
        <w:rPr>
          <w:rFonts w:ascii="Times New Roman Tj" w:hAnsi="Times New Roman Tj"/>
          <w:sz w:val="28"/>
          <w:szCs w:val="28"/>
        </w:rPr>
        <w:t>ӣ</w:t>
      </w:r>
      <w:r>
        <w:rPr>
          <w:rFonts w:ascii="Times New Roman Tj" w:hAnsi="Times New Roman Tj"/>
          <w:sz w:val="28"/>
          <w:szCs w:val="28"/>
        </w:rPr>
        <w:t>.</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Зайн ибни Ибро</w:t>
      </w:r>
      <w:r w:rsidR="00E643F7">
        <w:rPr>
          <w:rFonts w:ascii="Times New Roman Tj" w:hAnsi="Times New Roman Tj"/>
          <w:sz w:val="28"/>
          <w:szCs w:val="28"/>
        </w:rPr>
        <w:t>ҳ</w:t>
      </w:r>
      <w:r>
        <w:rPr>
          <w:rFonts w:ascii="Times New Roman Tj" w:hAnsi="Times New Roman Tj"/>
          <w:sz w:val="28"/>
          <w:szCs w:val="28"/>
        </w:rPr>
        <w:t>им маш</w:t>
      </w:r>
      <w:r w:rsidR="00E643F7">
        <w:rPr>
          <w:rFonts w:ascii="Times New Roman Tj" w:hAnsi="Times New Roman Tj"/>
          <w:sz w:val="28"/>
          <w:szCs w:val="28"/>
        </w:rPr>
        <w:t>ҳ</w:t>
      </w:r>
      <w:r>
        <w:rPr>
          <w:rFonts w:ascii="Times New Roman Tj" w:hAnsi="Times New Roman Tj"/>
          <w:sz w:val="28"/>
          <w:szCs w:val="28"/>
        </w:rPr>
        <w:t>ур ба ибни Ну</w:t>
      </w:r>
      <w:r w:rsidR="00E643F7">
        <w:rPr>
          <w:rFonts w:ascii="Times New Roman Tj" w:hAnsi="Times New Roman Tj"/>
          <w:sz w:val="28"/>
          <w:szCs w:val="28"/>
        </w:rPr>
        <w:t>ҷ</w:t>
      </w:r>
      <w:r>
        <w:rPr>
          <w:rFonts w:ascii="Times New Roman Tj" w:hAnsi="Times New Roman Tj"/>
          <w:sz w:val="28"/>
          <w:szCs w:val="28"/>
        </w:rPr>
        <w:t>айм. Ба</w:t>
      </w:r>
      <w:r w:rsidR="00E643F7">
        <w:rPr>
          <w:rFonts w:ascii="Times New Roman Tj" w:hAnsi="Times New Roman Tj"/>
          <w:sz w:val="28"/>
          <w:szCs w:val="28"/>
        </w:rPr>
        <w:t>ҳ</w:t>
      </w:r>
      <w:r>
        <w:rPr>
          <w:rFonts w:ascii="Times New Roman Tj" w:hAnsi="Times New Roman Tj"/>
          <w:sz w:val="28"/>
          <w:szCs w:val="28"/>
        </w:rPr>
        <w:t>рур-рои</w:t>
      </w:r>
      <w:r w:rsidR="00E643F7">
        <w:rPr>
          <w:rFonts w:ascii="Times New Roman Tj" w:hAnsi="Times New Roman Tj"/>
          <w:sz w:val="28"/>
          <w:szCs w:val="28"/>
        </w:rPr>
        <w:t>қ</w:t>
      </w:r>
      <w:r>
        <w:rPr>
          <w:rFonts w:ascii="Times New Roman Tj" w:hAnsi="Times New Roman Tj"/>
          <w:sz w:val="28"/>
          <w:szCs w:val="28"/>
        </w:rPr>
        <w:t>. – Кувета: Мактабаи Рашидия.</w:t>
      </w:r>
    </w:p>
    <w:p w:rsidR="005A5F25"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Аб</w:t>
      </w:r>
      <w:r w:rsidR="00E643F7">
        <w:rPr>
          <w:rFonts w:ascii="Times New Roman Tj" w:hAnsi="Times New Roman Tj"/>
          <w:sz w:val="28"/>
          <w:szCs w:val="28"/>
        </w:rPr>
        <w:t>ӯ</w:t>
      </w:r>
      <w:r>
        <w:rPr>
          <w:rFonts w:ascii="Times New Roman Tj" w:hAnsi="Times New Roman Tj"/>
          <w:sz w:val="28"/>
          <w:szCs w:val="28"/>
        </w:rPr>
        <w:t>закарийё Я</w:t>
      </w:r>
      <w:r w:rsidR="00E643F7">
        <w:rPr>
          <w:rFonts w:ascii="Times New Roman Tj" w:hAnsi="Times New Roman Tj"/>
          <w:sz w:val="28"/>
          <w:szCs w:val="28"/>
        </w:rPr>
        <w:t>ҳ</w:t>
      </w:r>
      <w:r>
        <w:rPr>
          <w:rFonts w:ascii="Times New Roman Tj" w:hAnsi="Times New Roman Tj"/>
          <w:sz w:val="28"/>
          <w:szCs w:val="28"/>
        </w:rPr>
        <w:t>ё ибни Шарафи Навав</w:t>
      </w:r>
      <w:r w:rsidR="00E643F7">
        <w:rPr>
          <w:rFonts w:ascii="Times New Roman Tj" w:hAnsi="Times New Roman Tj"/>
          <w:sz w:val="28"/>
          <w:szCs w:val="28"/>
        </w:rPr>
        <w:t>ӣ</w:t>
      </w:r>
      <w:r>
        <w:rPr>
          <w:rFonts w:ascii="Times New Roman Tj" w:hAnsi="Times New Roman Tj"/>
          <w:sz w:val="28"/>
          <w:szCs w:val="28"/>
        </w:rPr>
        <w:t>. Ал-азкор. – Мактабатул-маданиятир-ра</w:t>
      </w:r>
      <w:r w:rsidR="00E643F7">
        <w:rPr>
          <w:rFonts w:ascii="Times New Roman Tj" w:hAnsi="Times New Roman Tj"/>
          <w:sz w:val="28"/>
          <w:szCs w:val="28"/>
        </w:rPr>
        <w:t>қ</w:t>
      </w:r>
      <w:r>
        <w:rPr>
          <w:rFonts w:ascii="Times New Roman Tj" w:hAnsi="Times New Roman Tj"/>
          <w:sz w:val="28"/>
          <w:szCs w:val="28"/>
        </w:rPr>
        <w:t>амия.</w:t>
      </w:r>
    </w:p>
    <w:p w:rsidR="005A5F25" w:rsidRPr="009337DE" w:rsidRDefault="005A5F25" w:rsidP="005A5F25">
      <w:pPr>
        <w:pStyle w:val="a3"/>
        <w:numPr>
          <w:ilvl w:val="0"/>
          <w:numId w:val="28"/>
        </w:numPr>
        <w:tabs>
          <w:tab w:val="left" w:pos="1134"/>
        </w:tabs>
        <w:spacing w:after="0" w:line="360" w:lineRule="auto"/>
        <w:ind w:left="0" w:firstLine="709"/>
        <w:contextualSpacing/>
        <w:jc w:val="both"/>
        <w:rPr>
          <w:rFonts w:ascii="Times New Roman Tj" w:hAnsi="Times New Roman Tj"/>
          <w:sz w:val="28"/>
          <w:szCs w:val="28"/>
        </w:rPr>
      </w:pPr>
      <w:r>
        <w:rPr>
          <w:rFonts w:ascii="Times New Roman Tj" w:hAnsi="Times New Roman Tj"/>
          <w:sz w:val="28"/>
          <w:szCs w:val="28"/>
        </w:rPr>
        <w:t>Ибни Сан</w:t>
      </w:r>
      <w:r w:rsidR="00E643F7">
        <w:rPr>
          <w:rFonts w:ascii="Times New Roman Tj" w:hAnsi="Times New Roman Tj"/>
          <w:sz w:val="28"/>
          <w:szCs w:val="28"/>
        </w:rPr>
        <w:t>ӣ</w:t>
      </w:r>
      <w:r>
        <w:rPr>
          <w:rFonts w:ascii="Times New Roman Tj" w:hAnsi="Times New Roman Tj"/>
          <w:sz w:val="28"/>
          <w:szCs w:val="28"/>
        </w:rPr>
        <w:t>. Амалул-явми вал-лайла.</w:t>
      </w:r>
    </w:p>
    <w:p w:rsidR="00CC7B1A" w:rsidRPr="005A5F25" w:rsidRDefault="00CC7B1A" w:rsidP="005A5F25">
      <w:pPr>
        <w:spacing w:after="0" w:line="240" w:lineRule="auto"/>
        <w:rPr>
          <w:rFonts w:ascii="Times New Roman Tj" w:hAnsi="Times New Roman Tj"/>
          <w:b/>
          <w:bCs/>
          <w:sz w:val="28"/>
          <w:szCs w:val="28"/>
        </w:rPr>
      </w:pPr>
    </w:p>
    <w:sectPr w:rsidR="00CC7B1A" w:rsidRPr="005A5F25" w:rsidSect="004C297A">
      <w:footerReference w:type="default" r:id="rId16"/>
      <w:pgSz w:w="11906" w:h="16838"/>
      <w:pgMar w:top="1134" w:right="850" w:bottom="1134" w:left="1701" w:header="708" w:footer="708" w:gutter="0"/>
      <w:pgNumType w:chapStyle="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3A" w:rsidRDefault="00114F3A" w:rsidP="003179D4">
      <w:pPr>
        <w:spacing w:after="0" w:line="240" w:lineRule="auto"/>
      </w:pPr>
      <w:r>
        <w:separator/>
      </w:r>
    </w:p>
  </w:endnote>
  <w:endnote w:type="continuationSeparator" w:id="0">
    <w:p w:rsidR="00114F3A" w:rsidRDefault="00114F3A" w:rsidP="0031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Taj">
    <w:altName w:val="Times New Roman"/>
    <w:charset w:val="00"/>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 New Tojik">
    <w:altName w:val="Times New Roman"/>
    <w:charset w:val="CC"/>
    <w:family w:val="roman"/>
    <w:pitch w:val="variable"/>
    <w:sig w:usb0="00000201" w:usb1="00000000" w:usb2="00000000" w:usb3="00000000" w:csb0="00000004" w:csb1="00000000"/>
  </w:font>
  <w:font w:name="PetersburgTj,Bold">
    <w:altName w:val="Times New Roman"/>
    <w:panose1 w:val="00000000000000000000"/>
    <w:charset w:val="CC"/>
    <w:family w:val="auto"/>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Arial Tj">
    <w:charset w:val="CC"/>
    <w:family w:val="swiss"/>
    <w:pitch w:val="variable"/>
    <w:sig w:usb0="00000201" w:usb1="00000000" w:usb2="00000000" w:usb3="00000000" w:csb0="00000004" w:csb1="00000000"/>
  </w:font>
  <w:font w:name="QCF_P290">
    <w:charset w:val="00"/>
    <w:family w:val="auto"/>
    <w:pitch w:val="variable"/>
    <w:sig w:usb0="80002003" w:usb1="90000000" w:usb2="00000008" w:usb3="00000000" w:csb0="80000041" w:csb1="00000000"/>
  </w:font>
  <w:font w:name="Badr">
    <w:altName w:val="Courier New"/>
    <w:panose1 w:val="00000000000000000000"/>
    <w:charset w:val="B2"/>
    <w:family w:val="auto"/>
    <w:notTrueType/>
    <w:pitch w:val="variable"/>
    <w:sig w:usb0="00002001" w:usb1="00000000" w:usb2="00000000" w:usb3="00000000" w:csb0="0000004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37"/>
      <w:docPartObj>
        <w:docPartGallery w:val="Page Numbers (Bottom of Page)"/>
        <w:docPartUnique/>
      </w:docPartObj>
    </w:sdtPr>
    <w:sdtEndPr/>
    <w:sdtContent>
      <w:p w:rsidR="00EE195A" w:rsidRDefault="00114F3A" w:rsidP="004C297A">
        <w:pPr>
          <w:pStyle w:val="ab"/>
        </w:pPr>
        <w:r>
          <w:rPr>
            <w:noProof/>
            <w:lang w:eastAsia="zh-TW"/>
          </w:rPr>
          <w:pict>
            <v:group id="_x0000_s2057"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8" type="#_x0000_t4" style="position:absolute;left:1793;top:14550;width:536;height:507" filled="f" strokecolor="#a5a5a5 [2092]"/>
              <v:rect id="_x0000_s2059" style="position:absolute;left:1848;top:14616;width:427;height:375" filled="f" strokecolor="#a5a5a5 [2092]"/>
              <v:shapetype id="_x0000_t202" coordsize="21600,21600" o:spt="202" path="m,l,21600r21600,l21600,xe">
                <v:stroke joinstyle="miter"/>
                <v:path gradientshapeok="t" o:connecttype="rect"/>
              </v:shapetype>
              <v:shape id="_x0000_s2060" type="#_x0000_t202" style="position:absolute;left:1731;top:14639;width:660;height:330" filled="f" stroked="f">
                <v:textbox style="mso-next-textbox:#_x0000_s2060" inset="0,2.16pt,0,0">
                  <w:txbxContent>
                    <w:p w:rsidR="00EE195A" w:rsidRDefault="00114F3A">
                      <w:pPr>
                        <w:spacing w:after="0" w:line="240" w:lineRule="auto"/>
                        <w:jc w:val="center"/>
                        <w:rPr>
                          <w:color w:val="17365D" w:themeColor="text2" w:themeShade="BF"/>
                          <w:sz w:val="16"/>
                          <w:szCs w:val="16"/>
                        </w:rPr>
                      </w:pPr>
                      <w:r>
                        <w:fldChar w:fldCharType="begin"/>
                      </w:r>
                      <w:r>
                        <w:instrText xml:space="preserve"> PAGE   \* MERGEFORMAT </w:instrText>
                      </w:r>
                      <w:r>
                        <w:fldChar w:fldCharType="separate"/>
                      </w:r>
                      <w:r w:rsidR="00D918CE" w:rsidRPr="00D918CE">
                        <w:rPr>
                          <w:noProof/>
                          <w:color w:val="17365D" w:themeColor="text2" w:themeShade="BF"/>
                          <w:sz w:val="16"/>
                          <w:szCs w:val="16"/>
                        </w:rPr>
                        <w:t>25</w:t>
                      </w:r>
                      <w:r>
                        <w:rPr>
                          <w:noProof/>
                          <w:color w:val="17365D" w:themeColor="text2" w:themeShade="BF"/>
                          <w:sz w:val="16"/>
                          <w:szCs w:val="16"/>
                        </w:rPr>
                        <w:fldChar w:fldCharType="end"/>
                      </w:r>
                    </w:p>
                  </w:txbxContent>
                </v:textbox>
              </v:shape>
              <v:group id="_x0000_s2061"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62" type="#_x0000_t8" style="position:absolute;left:1782;top:14858;width:375;height:530;rotation:-90" filled="f" strokecolor="#a5a5a5 [2092]"/>
                <v:shape id="_x0000_s2063" type="#_x0000_t8" style="position:absolute;left:1934;top:14858;width:375;height:530;rotation:-90;flip:x" filled="f" strokecolor="#a5a5a5 [2092]"/>
              </v:group>
              <w10:wrap anchorx="margin"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3A" w:rsidRDefault="00114F3A" w:rsidP="003179D4">
      <w:pPr>
        <w:spacing w:after="0" w:line="240" w:lineRule="auto"/>
      </w:pPr>
      <w:r>
        <w:separator/>
      </w:r>
    </w:p>
  </w:footnote>
  <w:footnote w:type="continuationSeparator" w:id="0">
    <w:p w:rsidR="00114F3A" w:rsidRDefault="00114F3A" w:rsidP="003179D4">
      <w:pPr>
        <w:spacing w:after="0" w:line="240" w:lineRule="auto"/>
      </w:pPr>
      <w:r>
        <w:continuationSeparator/>
      </w:r>
    </w:p>
  </w:footnote>
  <w:footnote w:id="1">
    <w:p w:rsidR="005A5F25" w:rsidRPr="002C74E2" w:rsidRDefault="005A5F25" w:rsidP="005A5F25">
      <w:pPr>
        <w:pStyle w:val="a6"/>
        <w:rPr>
          <w:rFonts w:ascii="Times New Roman Tj" w:hAnsi="Times New Roman Tj"/>
          <w:sz w:val="24"/>
          <w:szCs w:val="24"/>
        </w:rPr>
      </w:pPr>
      <w:r w:rsidRPr="002C74E2">
        <w:rPr>
          <w:rStyle w:val="a8"/>
          <w:rFonts w:ascii="Times New Roman Tj" w:hAnsi="Times New Roman Tj"/>
          <w:sz w:val="24"/>
          <w:szCs w:val="24"/>
        </w:rPr>
        <w:footnoteRef/>
      </w:r>
      <w:r w:rsidRPr="002C74E2">
        <w:rPr>
          <w:rFonts w:ascii="Times New Roman Tj" w:hAnsi="Times New Roman Tj"/>
          <w:sz w:val="24"/>
          <w:szCs w:val="24"/>
        </w:rPr>
        <w:t xml:space="preserve">. Сураи «Намл; </w:t>
      </w:r>
      <w:r>
        <w:rPr>
          <w:rFonts w:ascii="Times New Roman Tj" w:hAnsi="Times New Roman Tj"/>
          <w:sz w:val="24"/>
          <w:szCs w:val="24"/>
        </w:rPr>
        <w:t xml:space="preserve">ояти </w:t>
      </w:r>
      <w:r w:rsidRPr="002C74E2">
        <w:rPr>
          <w:rFonts w:ascii="Times New Roman Tj" w:hAnsi="Times New Roman Tj"/>
          <w:sz w:val="24"/>
          <w:szCs w:val="24"/>
        </w:rPr>
        <w:t xml:space="preserve">62. </w:t>
      </w:r>
    </w:p>
  </w:footnote>
  <w:footnote w:id="2">
    <w:p w:rsidR="005A5F25" w:rsidRPr="002C74E2" w:rsidRDefault="005A5F25" w:rsidP="005A5F25">
      <w:pPr>
        <w:pStyle w:val="a6"/>
        <w:rPr>
          <w:rFonts w:ascii="Times New Roman Tj" w:hAnsi="Times New Roman Tj"/>
          <w:sz w:val="22"/>
          <w:szCs w:val="22"/>
        </w:rPr>
      </w:pPr>
      <w:r w:rsidRPr="002C74E2">
        <w:rPr>
          <w:rStyle w:val="a8"/>
          <w:rFonts w:ascii="Times New Roman Tj" w:hAnsi="Times New Roman Tj"/>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sz w:val="22"/>
          <w:szCs w:val="22"/>
        </w:rPr>
        <w:t xml:space="preserve"> «</w:t>
      </w:r>
      <w:r w:rsidRPr="002C74E2">
        <w:rPr>
          <w:rFonts w:ascii="Times New Roman Tj" w:hAnsi="Times New Roman Tj"/>
          <w:sz w:val="24"/>
          <w:szCs w:val="24"/>
        </w:rPr>
        <w:t>Ра</w:t>
      </w:r>
      <w:r w:rsidR="00E643F7">
        <w:rPr>
          <w:rFonts w:ascii="Times New Roman Tj" w:hAnsi="Times New Roman Tj"/>
          <w:sz w:val="24"/>
          <w:szCs w:val="24"/>
        </w:rPr>
        <w:t>ҳ</w:t>
      </w:r>
      <w:r w:rsidRPr="002C74E2">
        <w:rPr>
          <w:rFonts w:ascii="Times New Roman Tj" w:hAnsi="Times New Roman Tj"/>
          <w:sz w:val="24"/>
          <w:szCs w:val="24"/>
        </w:rPr>
        <w:t xml:space="preserve">мон»; </w:t>
      </w:r>
      <w:r>
        <w:rPr>
          <w:rFonts w:ascii="Times New Roman Tj" w:hAnsi="Times New Roman Tj"/>
          <w:sz w:val="24"/>
          <w:szCs w:val="24"/>
        </w:rPr>
        <w:t>ояти</w:t>
      </w:r>
      <w:r w:rsidRPr="002C74E2">
        <w:rPr>
          <w:rFonts w:ascii="Times New Roman Tj" w:hAnsi="Times New Roman Tj"/>
          <w:sz w:val="24"/>
          <w:szCs w:val="24"/>
        </w:rPr>
        <w:t xml:space="preserve"> 29</w:t>
      </w:r>
      <w:r w:rsidRPr="002C74E2">
        <w:rPr>
          <w:rFonts w:ascii="Times New Roman Tj" w:hAnsi="Times New Roman Tj"/>
          <w:sz w:val="28"/>
          <w:szCs w:val="28"/>
        </w:rPr>
        <w:t>.</w:t>
      </w:r>
    </w:p>
  </w:footnote>
  <w:footnote w:id="3">
    <w:p w:rsidR="005A5F25" w:rsidRPr="002C74E2" w:rsidRDefault="005A5F25" w:rsidP="005A5F25">
      <w:pPr>
        <w:pStyle w:val="a6"/>
      </w:pPr>
      <w:r w:rsidRPr="002C74E2">
        <w:rPr>
          <w:rStyle w:val="a8"/>
          <w:rFonts w:ascii="Times New Roman Tj" w:hAnsi="Times New Roman Tj" w:cs="Calibri"/>
        </w:rPr>
        <w:footnoteRef/>
      </w:r>
      <w:r w:rsidRPr="002C74E2">
        <w:rPr>
          <w:rFonts w:ascii="Times New Roman Tj" w:hAnsi="Times New Roman Tj"/>
        </w:rPr>
        <w:t xml:space="preserve"> </w:t>
      </w:r>
      <w:r w:rsidRPr="002C74E2">
        <w:rPr>
          <w:sz w:val="22"/>
          <w:szCs w:val="22"/>
        </w:rPr>
        <w:t xml:space="preserve">.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«Ба</w:t>
      </w:r>
      <w:r w:rsidR="00E643F7">
        <w:rPr>
          <w:rFonts w:ascii="Times New Roman Tj" w:hAnsi="Times New Roman Tj" w:cs="Times New Roman Tj"/>
          <w:sz w:val="22"/>
          <w:szCs w:val="22"/>
        </w:rPr>
        <w:t>қ</w:t>
      </w:r>
      <w:r w:rsidRPr="002C74E2">
        <w:rPr>
          <w:rFonts w:ascii="Times New Roman Tj" w:hAnsi="Times New Roman Tj" w:cs="Times New Roman Tj"/>
          <w:sz w:val="22"/>
          <w:szCs w:val="22"/>
        </w:rPr>
        <w:t xml:space="preserve">ара»; </w:t>
      </w:r>
      <w:r>
        <w:rPr>
          <w:rFonts w:ascii="Times New Roman Tj" w:hAnsi="Times New Roman Tj"/>
          <w:sz w:val="24"/>
          <w:szCs w:val="24"/>
        </w:rPr>
        <w:t>ояти</w:t>
      </w:r>
      <w:r w:rsidRPr="002C74E2">
        <w:rPr>
          <w:rFonts w:ascii="Times New Roman Tj" w:hAnsi="Times New Roman Tj" w:cs="Times New Roman Tj"/>
          <w:sz w:val="22"/>
          <w:szCs w:val="22"/>
        </w:rPr>
        <w:t xml:space="preserve"> 186.</w:t>
      </w:r>
    </w:p>
  </w:footnote>
  <w:footnote w:id="4">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w:t>
      </w:r>
      <w:r w:rsidR="00E643F7">
        <w:rPr>
          <w:rFonts w:ascii="Times New Roman Tj" w:hAnsi="Times New Roman Tj" w:cs="Times New Roman Tj"/>
          <w:sz w:val="22"/>
          <w:szCs w:val="22"/>
        </w:rPr>
        <w:t>Қ</w:t>
      </w:r>
      <w:r w:rsidRPr="002C74E2">
        <w:rPr>
          <w:rFonts w:ascii="Times New Roman Tj" w:hAnsi="Times New Roman Tj" w:cs="Times New Roman Tj"/>
          <w:sz w:val="22"/>
          <w:szCs w:val="22"/>
        </w:rPr>
        <w:t xml:space="preserve">оф»; </w:t>
      </w:r>
      <w:r>
        <w:rPr>
          <w:rFonts w:ascii="Times New Roman Tj" w:hAnsi="Times New Roman Tj"/>
          <w:sz w:val="24"/>
          <w:szCs w:val="24"/>
        </w:rPr>
        <w:t>ояти</w:t>
      </w:r>
      <w:r w:rsidRPr="002C74E2">
        <w:rPr>
          <w:rFonts w:ascii="Times New Roman Tj" w:hAnsi="Times New Roman Tj" w:cs="Times New Roman Tj"/>
          <w:sz w:val="22"/>
          <w:szCs w:val="22"/>
        </w:rPr>
        <w:t xml:space="preserve"> 16.</w:t>
      </w:r>
    </w:p>
  </w:footnote>
  <w:footnote w:id="5">
    <w:p w:rsidR="005A5F25" w:rsidRPr="002C74E2" w:rsidRDefault="005A5F25" w:rsidP="005A5F25">
      <w:pPr>
        <w:pStyle w:val="a6"/>
      </w:pPr>
      <w:r w:rsidRPr="002C74E2">
        <w:rPr>
          <w:rStyle w:val="a8"/>
          <w:rFonts w:ascii="Times New Roman Tj" w:hAnsi="Times New Roman Tj" w:cs="Calibri"/>
          <w:sz w:val="22"/>
          <w:szCs w:val="22"/>
        </w:rPr>
        <w:footnoteRef/>
      </w:r>
      <w:r w:rsidRPr="002C74E2">
        <w:rPr>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«Ибро</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 xml:space="preserve">им»; </w:t>
      </w:r>
      <w:r>
        <w:rPr>
          <w:rFonts w:ascii="Times New Roman Tj" w:hAnsi="Times New Roman Tj"/>
          <w:sz w:val="24"/>
          <w:szCs w:val="24"/>
        </w:rPr>
        <w:t>ояти</w:t>
      </w:r>
      <w:r w:rsidRPr="002C74E2">
        <w:rPr>
          <w:rFonts w:ascii="Times New Roman Tj" w:hAnsi="Times New Roman Tj" w:cs="Times New Roman Tj"/>
          <w:sz w:val="22"/>
          <w:szCs w:val="22"/>
        </w:rPr>
        <w:t xml:space="preserve"> 39.</w:t>
      </w:r>
    </w:p>
  </w:footnote>
  <w:footnote w:id="6">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«Анбиё»;</w:t>
      </w:r>
      <w:r>
        <w:rPr>
          <w:rFonts w:ascii="Times New Roman Tj" w:hAnsi="Times New Roman Tj" w:cs="Times New Roman Tj"/>
          <w:sz w:val="22"/>
          <w:szCs w:val="22"/>
        </w:rPr>
        <w:t xml:space="preserve"> </w:t>
      </w:r>
      <w:r>
        <w:rPr>
          <w:rFonts w:ascii="Times New Roman Tj" w:hAnsi="Times New Roman Tj"/>
          <w:sz w:val="24"/>
          <w:szCs w:val="24"/>
        </w:rPr>
        <w:t>оят</w:t>
      </w:r>
      <w:r w:rsidR="00E643F7">
        <w:rPr>
          <w:rFonts w:ascii="Times New Roman Tj" w:hAnsi="Times New Roman Tj"/>
          <w:sz w:val="24"/>
          <w:szCs w:val="24"/>
        </w:rPr>
        <w:t>ҳ</w:t>
      </w:r>
      <w:r>
        <w:rPr>
          <w:rFonts w:ascii="Times New Roman Tj" w:hAnsi="Times New Roman Tj"/>
          <w:sz w:val="24"/>
          <w:szCs w:val="24"/>
        </w:rPr>
        <w:t>ои</w:t>
      </w:r>
      <w:r w:rsidRPr="002C74E2">
        <w:rPr>
          <w:rFonts w:ascii="Times New Roman Tj" w:hAnsi="Times New Roman Tj" w:cs="Times New Roman Tj"/>
          <w:sz w:val="22"/>
          <w:szCs w:val="22"/>
        </w:rPr>
        <w:t xml:space="preserve"> 89-90.</w:t>
      </w:r>
    </w:p>
  </w:footnote>
  <w:footnote w:id="7">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«Анбиё»;</w:t>
      </w:r>
      <w:r>
        <w:rPr>
          <w:rFonts w:ascii="Times New Roman Tj" w:hAnsi="Times New Roman Tj" w:cs="Times New Roman Tj"/>
          <w:sz w:val="22"/>
          <w:szCs w:val="22"/>
        </w:rPr>
        <w:t xml:space="preserve"> </w:t>
      </w:r>
      <w:r>
        <w:rPr>
          <w:rFonts w:ascii="Times New Roman Tj" w:hAnsi="Times New Roman Tj"/>
          <w:sz w:val="24"/>
          <w:szCs w:val="24"/>
        </w:rPr>
        <w:t>оят</w:t>
      </w:r>
      <w:r w:rsidR="00E643F7">
        <w:rPr>
          <w:rFonts w:ascii="Times New Roman Tj" w:hAnsi="Times New Roman Tj"/>
          <w:sz w:val="24"/>
          <w:szCs w:val="24"/>
        </w:rPr>
        <w:t>ҳ</w:t>
      </w:r>
      <w:r>
        <w:rPr>
          <w:rFonts w:ascii="Times New Roman Tj" w:hAnsi="Times New Roman Tj"/>
          <w:sz w:val="24"/>
          <w:szCs w:val="24"/>
        </w:rPr>
        <w:t>ои</w:t>
      </w:r>
      <w:r w:rsidRPr="002C74E2">
        <w:rPr>
          <w:rFonts w:ascii="Times New Roman Tj" w:hAnsi="Times New Roman Tj" w:cs="Times New Roman Tj"/>
          <w:sz w:val="22"/>
          <w:szCs w:val="22"/>
        </w:rPr>
        <w:t xml:space="preserve"> 87-8</w:t>
      </w:r>
      <w:r w:rsidRPr="002C74E2">
        <w:rPr>
          <w:rFonts w:ascii="Times New Roman Tj" w:hAnsi="Times New Roman Tj" w:cs="Times New Roman Tj"/>
          <w:sz w:val="22"/>
          <w:szCs w:val="22"/>
          <w:rtl/>
        </w:rPr>
        <w:t>8</w:t>
      </w:r>
    </w:p>
  </w:footnote>
  <w:footnote w:id="8">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«Ба</w:t>
      </w:r>
      <w:r w:rsidR="00E643F7">
        <w:rPr>
          <w:rFonts w:ascii="Times New Roman Tj" w:hAnsi="Times New Roman Tj" w:cs="Times New Roman Tj"/>
          <w:sz w:val="22"/>
          <w:szCs w:val="22"/>
        </w:rPr>
        <w:t>қ</w:t>
      </w:r>
      <w:r w:rsidRPr="002C74E2">
        <w:rPr>
          <w:rFonts w:ascii="Times New Roman Tj" w:hAnsi="Times New Roman Tj" w:cs="Times New Roman Tj"/>
          <w:sz w:val="22"/>
          <w:szCs w:val="22"/>
        </w:rPr>
        <w:t xml:space="preserve">ара»; </w:t>
      </w:r>
      <w:r>
        <w:rPr>
          <w:rFonts w:ascii="Times New Roman Tj" w:hAnsi="Times New Roman Tj"/>
          <w:sz w:val="24"/>
          <w:szCs w:val="24"/>
        </w:rPr>
        <w:t>ояти</w:t>
      </w:r>
      <w:r w:rsidRPr="002C74E2">
        <w:rPr>
          <w:rFonts w:ascii="Times New Roman Tj" w:hAnsi="Times New Roman Tj" w:cs="Times New Roman Tj"/>
          <w:sz w:val="22"/>
          <w:szCs w:val="22"/>
        </w:rPr>
        <w:t xml:space="preserve"> 186.</w:t>
      </w:r>
    </w:p>
  </w:footnote>
  <w:footnote w:id="9">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«Аъроф»; </w:t>
      </w:r>
      <w:r>
        <w:rPr>
          <w:rFonts w:ascii="Times New Roman Tj" w:hAnsi="Times New Roman Tj"/>
          <w:sz w:val="24"/>
          <w:szCs w:val="24"/>
        </w:rPr>
        <w:t>ояти</w:t>
      </w:r>
      <w:r w:rsidRPr="002C74E2">
        <w:rPr>
          <w:rFonts w:ascii="Times New Roman Tj" w:hAnsi="Times New Roman Tj" w:cs="Times New Roman Tj"/>
          <w:sz w:val="22"/>
          <w:szCs w:val="22"/>
        </w:rPr>
        <w:t xml:space="preserve"> 55.</w:t>
      </w:r>
    </w:p>
  </w:footnote>
  <w:footnote w:id="10">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sz w:val="22"/>
          <w:szCs w:val="22"/>
        </w:rPr>
        <w:t xml:space="preserve"> «</w:t>
      </w:r>
      <w:r w:rsidR="00E643F7">
        <w:rPr>
          <w:rFonts w:ascii="Times New Roman Tj" w:hAnsi="Times New Roman Tj" w:cs="Times New Roman Tj"/>
          <w:sz w:val="22"/>
          <w:szCs w:val="22"/>
        </w:rPr>
        <w:t>Ғ</w:t>
      </w:r>
      <w:r w:rsidRPr="002C74E2">
        <w:rPr>
          <w:rFonts w:ascii="Times New Roman Tj" w:hAnsi="Times New Roman Tj" w:cs="Times New Roman Tj"/>
          <w:sz w:val="22"/>
          <w:szCs w:val="22"/>
        </w:rPr>
        <w:t xml:space="preserve">офир»; </w:t>
      </w:r>
      <w:r>
        <w:rPr>
          <w:rFonts w:ascii="Times New Roman Tj" w:hAnsi="Times New Roman Tj"/>
          <w:sz w:val="24"/>
          <w:szCs w:val="24"/>
        </w:rPr>
        <w:t>ояти</w:t>
      </w:r>
      <w:r w:rsidRPr="002C74E2">
        <w:rPr>
          <w:rFonts w:ascii="Times New Roman Tj" w:hAnsi="Times New Roman Tj" w:cs="Times New Roman Tj"/>
          <w:sz w:val="22"/>
          <w:szCs w:val="22"/>
        </w:rPr>
        <w:t xml:space="preserve"> 60.</w:t>
      </w:r>
    </w:p>
  </w:footnote>
  <w:footnote w:id="11">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bCs/>
          <w:sz w:val="22"/>
          <w:szCs w:val="22"/>
        </w:rPr>
        <w:t xml:space="preserve"> «Аъроф»; </w:t>
      </w:r>
      <w:r>
        <w:rPr>
          <w:rFonts w:ascii="Times New Roman Tj" w:hAnsi="Times New Roman Tj"/>
          <w:sz w:val="24"/>
          <w:szCs w:val="24"/>
        </w:rPr>
        <w:t>ояти</w:t>
      </w:r>
      <w:r w:rsidRPr="002C74E2">
        <w:rPr>
          <w:rFonts w:ascii="Times New Roman Tj" w:hAnsi="Times New Roman Tj" w:cs="Times New Roman Tj"/>
          <w:bCs/>
          <w:sz w:val="22"/>
          <w:szCs w:val="22"/>
        </w:rPr>
        <w:t xml:space="preserve"> 23</w:t>
      </w:r>
    </w:p>
  </w:footnote>
  <w:footnote w:id="12">
    <w:p w:rsidR="005A5F25" w:rsidRPr="002C74E2" w:rsidRDefault="005A5F25" w:rsidP="005A5F25">
      <w:pPr>
        <w:pStyle w:val="a6"/>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w:t>
      </w:r>
      <w:r w:rsidRPr="002C74E2">
        <w:rPr>
          <w:sz w:val="22"/>
          <w:szCs w:val="22"/>
        </w:rPr>
        <w:t xml:space="preserve"> </w:t>
      </w:r>
      <w:r w:rsidRPr="002C74E2">
        <w:rPr>
          <w:rFonts w:ascii="Times New Roman Tj" w:hAnsi="Times New Roman Tj"/>
          <w:sz w:val="24"/>
          <w:szCs w:val="24"/>
        </w:rPr>
        <w:t>Сураи</w:t>
      </w:r>
      <w:r w:rsidRPr="002C74E2">
        <w:rPr>
          <w:rFonts w:ascii="Times New Roman Tj" w:hAnsi="Times New Roman Tj" w:cs="Times New Roman Tj"/>
          <w:bCs/>
          <w:sz w:val="22"/>
          <w:szCs w:val="22"/>
        </w:rPr>
        <w:t xml:space="preserve"> «Анбиё»; </w:t>
      </w:r>
      <w:r>
        <w:rPr>
          <w:rFonts w:ascii="Times New Roman Tj" w:hAnsi="Times New Roman Tj"/>
          <w:sz w:val="24"/>
          <w:szCs w:val="24"/>
        </w:rPr>
        <w:t>оят</w:t>
      </w:r>
      <w:r w:rsidR="00E643F7">
        <w:rPr>
          <w:rFonts w:ascii="Times New Roman Tj" w:hAnsi="Times New Roman Tj"/>
          <w:sz w:val="24"/>
          <w:szCs w:val="24"/>
        </w:rPr>
        <w:t>ҳ</w:t>
      </w:r>
      <w:r>
        <w:rPr>
          <w:rFonts w:ascii="Times New Roman Tj" w:hAnsi="Times New Roman Tj"/>
          <w:sz w:val="24"/>
          <w:szCs w:val="24"/>
        </w:rPr>
        <w:t>ои</w:t>
      </w:r>
      <w:r w:rsidRPr="002C74E2">
        <w:rPr>
          <w:rFonts w:ascii="Times New Roman Tj" w:hAnsi="Times New Roman Tj" w:cs="Times New Roman Tj"/>
          <w:bCs/>
          <w:sz w:val="22"/>
          <w:szCs w:val="22"/>
        </w:rPr>
        <w:t xml:space="preserve"> 76-77.</w:t>
      </w:r>
    </w:p>
  </w:footnote>
  <w:footnote w:id="13">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w:t>
      </w:r>
      <w:r w:rsidRPr="002C74E2">
        <w:rPr>
          <w:rFonts w:ascii="Times New Roman Tj" w:hAnsi="Times New Roman Tj" w:cs="Times New Roman Tj"/>
          <w:bCs/>
          <w:sz w:val="22"/>
          <w:szCs w:val="22"/>
        </w:rPr>
        <w:t xml:space="preserve"> </w:t>
      </w:r>
      <w:r w:rsidRPr="002C74E2">
        <w:rPr>
          <w:rFonts w:ascii="Times New Roman Tj" w:hAnsi="Times New Roman Tj"/>
          <w:sz w:val="24"/>
          <w:szCs w:val="24"/>
        </w:rPr>
        <w:t>Сураи</w:t>
      </w:r>
      <w:r w:rsidRPr="002C74E2">
        <w:rPr>
          <w:rFonts w:ascii="Times New Roman Tj" w:hAnsi="Times New Roman Tj" w:cs="Times New Roman Tj"/>
          <w:bCs/>
          <w:sz w:val="22"/>
          <w:szCs w:val="22"/>
        </w:rPr>
        <w:t xml:space="preserve"> «Ибро</w:t>
      </w:r>
      <w:r w:rsidR="00E643F7">
        <w:rPr>
          <w:rFonts w:ascii="Times New Roman Tj" w:hAnsi="Times New Roman Tj" w:cs="Times New Roman Tj"/>
          <w:bCs/>
          <w:sz w:val="22"/>
          <w:szCs w:val="22"/>
        </w:rPr>
        <w:t>ҳ</w:t>
      </w:r>
      <w:r w:rsidRPr="002C74E2">
        <w:rPr>
          <w:rFonts w:ascii="Times New Roman Tj" w:hAnsi="Times New Roman Tj" w:cs="Times New Roman Tj"/>
          <w:bCs/>
          <w:sz w:val="22"/>
          <w:szCs w:val="22"/>
        </w:rPr>
        <w:t xml:space="preserve">им»; </w:t>
      </w:r>
      <w:r>
        <w:rPr>
          <w:rFonts w:ascii="Times New Roman Tj" w:hAnsi="Times New Roman Tj"/>
          <w:sz w:val="24"/>
          <w:szCs w:val="24"/>
        </w:rPr>
        <w:t>оят</w:t>
      </w:r>
      <w:r w:rsidR="00E643F7">
        <w:rPr>
          <w:rFonts w:ascii="Times New Roman Tj" w:hAnsi="Times New Roman Tj"/>
          <w:sz w:val="24"/>
          <w:szCs w:val="24"/>
        </w:rPr>
        <w:t>ҳ</w:t>
      </w:r>
      <w:r>
        <w:rPr>
          <w:rFonts w:ascii="Times New Roman Tj" w:hAnsi="Times New Roman Tj"/>
          <w:sz w:val="24"/>
          <w:szCs w:val="24"/>
        </w:rPr>
        <w:t>ои</w:t>
      </w:r>
      <w:r w:rsidRPr="002C74E2">
        <w:rPr>
          <w:rFonts w:ascii="Times New Roman Tj" w:hAnsi="Times New Roman Tj" w:cs="Times New Roman Tj"/>
          <w:bCs/>
          <w:sz w:val="22"/>
          <w:szCs w:val="22"/>
        </w:rPr>
        <w:t xml:space="preserve"> 40-41.</w:t>
      </w:r>
      <w:r>
        <w:rPr>
          <w:rFonts w:ascii="Times New Roman Tj" w:hAnsi="Times New Roman Tj" w:cs="Times New Roman Tj"/>
          <w:bCs/>
          <w:sz w:val="22"/>
          <w:szCs w:val="22"/>
        </w:rPr>
        <w:t xml:space="preserve"> </w:t>
      </w:r>
    </w:p>
  </w:footnote>
  <w:footnote w:id="14">
    <w:p w:rsidR="005A5F25" w:rsidRPr="003E4AE6" w:rsidRDefault="005A5F25" w:rsidP="005A5F25">
      <w:pPr>
        <w:pStyle w:val="a6"/>
        <w:rPr>
          <w:rFonts w:ascii="Times New Roman Tj" w:hAnsi="Times New Roman Tj"/>
        </w:rPr>
      </w:pPr>
      <w:r w:rsidRPr="003E4AE6">
        <w:rPr>
          <w:rStyle w:val="a8"/>
          <w:rFonts w:ascii="Times New Roman Tj" w:hAnsi="Times New Roman Tj"/>
        </w:rPr>
        <w:footnoteRef/>
      </w:r>
      <w:r w:rsidRPr="003E4AE6">
        <w:rPr>
          <w:rFonts w:ascii="Times New Roman Tj" w:hAnsi="Times New Roman Tj"/>
        </w:rPr>
        <w:t xml:space="preserve">. </w:t>
      </w:r>
      <w:r w:rsidRPr="003E4AE6">
        <w:rPr>
          <w:rFonts w:ascii="Times New Roman Tj" w:hAnsi="Times New Roman Tj"/>
          <w:sz w:val="24"/>
          <w:szCs w:val="24"/>
        </w:rPr>
        <w:t>Сураи</w:t>
      </w:r>
      <w:r w:rsidRPr="003E4AE6">
        <w:rPr>
          <w:rFonts w:ascii="Times New Roman Tj" w:hAnsi="Times New Roman Tj" w:cs="Times New Roman Tj"/>
          <w:bCs/>
          <w:sz w:val="22"/>
          <w:szCs w:val="22"/>
        </w:rPr>
        <w:t xml:space="preserve"> «</w:t>
      </w:r>
      <w:r>
        <w:rPr>
          <w:rFonts w:ascii="Times New Roman Tj" w:hAnsi="Times New Roman Tj" w:cs="Times New Roman Tj"/>
          <w:bCs/>
          <w:sz w:val="22"/>
          <w:szCs w:val="22"/>
        </w:rPr>
        <w:t>Ба</w:t>
      </w:r>
      <w:r w:rsidR="00E643F7">
        <w:rPr>
          <w:rFonts w:ascii="Times New Roman Tj" w:hAnsi="Times New Roman Tj" w:cs="Times New Roman Tj"/>
          <w:bCs/>
          <w:sz w:val="22"/>
          <w:szCs w:val="22"/>
        </w:rPr>
        <w:t>қ</w:t>
      </w:r>
      <w:r>
        <w:rPr>
          <w:rFonts w:ascii="Times New Roman Tj" w:hAnsi="Times New Roman Tj" w:cs="Times New Roman Tj"/>
          <w:bCs/>
          <w:sz w:val="22"/>
          <w:szCs w:val="22"/>
        </w:rPr>
        <w:t>ара</w:t>
      </w:r>
      <w:r w:rsidRPr="003E4AE6">
        <w:rPr>
          <w:rFonts w:ascii="Times New Roman Tj" w:hAnsi="Times New Roman Tj" w:cs="Times New Roman Tj"/>
          <w:bCs/>
          <w:sz w:val="22"/>
          <w:szCs w:val="22"/>
        </w:rPr>
        <w:t xml:space="preserve">»; </w:t>
      </w:r>
      <w:r w:rsidRPr="003E4AE6">
        <w:rPr>
          <w:rFonts w:ascii="Times New Roman Tj" w:hAnsi="Times New Roman Tj"/>
          <w:sz w:val="24"/>
          <w:szCs w:val="24"/>
        </w:rPr>
        <w:t>ояти</w:t>
      </w:r>
      <w:r w:rsidRPr="003E4AE6">
        <w:rPr>
          <w:rFonts w:ascii="Times New Roman Tj" w:hAnsi="Times New Roman Tj" w:cs="Times New Roman Tj"/>
          <w:bCs/>
          <w:sz w:val="22"/>
          <w:szCs w:val="22"/>
        </w:rPr>
        <w:t xml:space="preserve"> </w:t>
      </w:r>
      <w:r>
        <w:rPr>
          <w:rFonts w:ascii="Times New Roman Tj" w:hAnsi="Times New Roman Tj" w:cs="Times New Roman Tj"/>
          <w:bCs/>
          <w:sz w:val="22"/>
          <w:szCs w:val="22"/>
        </w:rPr>
        <w:t>20</w:t>
      </w:r>
      <w:r w:rsidRPr="003E4AE6">
        <w:rPr>
          <w:rFonts w:ascii="Times New Roman Tj" w:hAnsi="Times New Roman Tj" w:cs="Times New Roman Tj"/>
          <w:bCs/>
          <w:sz w:val="22"/>
          <w:szCs w:val="22"/>
        </w:rPr>
        <w:t>1.</w:t>
      </w:r>
      <w:r>
        <w:rPr>
          <w:rFonts w:ascii="Times New Roman Tj" w:hAnsi="Times New Roman Tj" w:cs="Times New Roman Tj"/>
          <w:bCs/>
          <w:sz w:val="22"/>
          <w:szCs w:val="22"/>
        </w:rPr>
        <w:t xml:space="preserve"> </w:t>
      </w:r>
    </w:p>
  </w:footnote>
  <w:footnote w:id="15">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sz w:val="24"/>
          <w:szCs w:val="24"/>
        </w:rPr>
        <w:t>Сураи</w:t>
      </w:r>
      <w:r w:rsidRPr="002C74E2">
        <w:rPr>
          <w:rFonts w:ascii="Times New Roman Tj" w:hAnsi="Times New Roman Tj" w:cs="Times New Roman Tj"/>
          <w:bCs/>
          <w:sz w:val="22"/>
          <w:szCs w:val="22"/>
        </w:rPr>
        <w:t xml:space="preserve"> «Исро»; </w:t>
      </w:r>
      <w:r>
        <w:rPr>
          <w:rFonts w:ascii="Times New Roman Tj" w:hAnsi="Times New Roman Tj"/>
          <w:sz w:val="24"/>
          <w:szCs w:val="24"/>
        </w:rPr>
        <w:t>ояти</w:t>
      </w:r>
      <w:r w:rsidRPr="002C74E2">
        <w:rPr>
          <w:rFonts w:ascii="Times New Roman Tj" w:hAnsi="Times New Roman Tj" w:cs="Times New Roman Tj"/>
          <w:bCs/>
          <w:sz w:val="22"/>
          <w:szCs w:val="22"/>
        </w:rPr>
        <w:t xml:space="preserve"> 24.</w:t>
      </w:r>
    </w:p>
  </w:footnote>
  <w:footnote w:id="16">
    <w:p w:rsidR="005A5F25" w:rsidRPr="002C74E2" w:rsidRDefault="005A5F25" w:rsidP="005A5F25">
      <w:pPr>
        <w:pStyle w:val="a6"/>
        <w:jc w:val="both"/>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Паёмбар (с) мефармояд:</w:t>
      </w:r>
      <w:r w:rsidRPr="008E27AB">
        <w:rPr>
          <w:rFonts w:ascii="Times New Roman Tj" w:hAnsi="Times New Roman Tj"/>
          <w:i/>
          <w:iCs/>
          <w:sz w:val="22"/>
          <w:szCs w:val="22"/>
        </w:rPr>
        <w:t xml:space="preserve"> </w:t>
      </w:r>
      <w:r w:rsidRPr="003779D2">
        <w:rPr>
          <w:rFonts w:ascii="Times New Roman Tj" w:hAnsi="Times New Roman Tj"/>
          <w:b/>
          <w:bCs/>
          <w:i/>
          <w:iCs/>
          <w:sz w:val="22"/>
          <w:szCs w:val="22"/>
        </w:rPr>
        <w:t>«Шахсе, ки аз Худованд савол накунад, Парвардигор ба ў хашм мекунад».</w:t>
      </w:r>
      <w:r w:rsidRPr="008E27AB">
        <w:rPr>
          <w:rFonts w:ascii="Times New Roman Tj" w:hAnsi="Times New Roman Tj"/>
          <w:i/>
          <w:iCs/>
          <w:sz w:val="22"/>
          <w:szCs w:val="22"/>
        </w:rPr>
        <w:t xml:space="preserve"> </w:t>
      </w:r>
      <w:r w:rsidRPr="002C74E2">
        <w:rPr>
          <w:rFonts w:ascii="Times New Roman Tj" w:hAnsi="Times New Roman Tj"/>
          <w:sz w:val="22"/>
          <w:szCs w:val="22"/>
        </w:rPr>
        <w:t>Тирмиз</w:t>
      </w:r>
      <w:r w:rsidR="00E643F7">
        <w:rPr>
          <w:rFonts w:ascii="Times New Roman Tj" w:hAnsi="Times New Roman Tj"/>
          <w:sz w:val="22"/>
          <w:szCs w:val="22"/>
        </w:rPr>
        <w:t>ӣ</w:t>
      </w:r>
      <w:r w:rsidRPr="002C74E2">
        <w:rPr>
          <w:rFonts w:ascii="Times New Roman Tj" w:hAnsi="Times New Roman Tj"/>
          <w:sz w:val="22"/>
          <w:szCs w:val="22"/>
        </w:rPr>
        <w:t xml:space="preserve">, </w:t>
      </w:r>
      <w:r w:rsidR="00E643F7">
        <w:rPr>
          <w:rFonts w:ascii="Times New Roman Tj" w:hAnsi="Times New Roman Tj"/>
          <w:sz w:val="22"/>
          <w:szCs w:val="22"/>
        </w:rPr>
        <w:t>ҳ</w:t>
      </w:r>
      <w:r w:rsidRPr="002C74E2">
        <w:rPr>
          <w:rFonts w:ascii="Times New Roman Tj" w:hAnsi="Times New Roman Tj"/>
          <w:sz w:val="22"/>
          <w:szCs w:val="22"/>
        </w:rPr>
        <w:t>адиси 3373. Аз Абдурра</w:t>
      </w:r>
      <w:r w:rsidR="00E643F7">
        <w:rPr>
          <w:rFonts w:ascii="Times New Roman Tj" w:hAnsi="Times New Roman Tj"/>
          <w:sz w:val="22"/>
          <w:szCs w:val="22"/>
        </w:rPr>
        <w:t>ҳ</w:t>
      </w:r>
      <w:r w:rsidRPr="002C74E2">
        <w:rPr>
          <w:rFonts w:ascii="Times New Roman Tj" w:hAnsi="Times New Roman Tj"/>
          <w:sz w:val="22"/>
          <w:szCs w:val="22"/>
        </w:rPr>
        <w:t xml:space="preserve">мон ибни Сахр (р) ба санади </w:t>
      </w:r>
      <w:r w:rsidR="00E643F7">
        <w:rPr>
          <w:rFonts w:ascii="Times New Roman Tj" w:hAnsi="Times New Roman Tj"/>
          <w:sz w:val="22"/>
          <w:szCs w:val="22"/>
        </w:rPr>
        <w:t>ҳ</w:t>
      </w:r>
      <w:r w:rsidRPr="002C74E2">
        <w:rPr>
          <w:rFonts w:ascii="Times New Roman Tj" w:hAnsi="Times New Roman Tj"/>
          <w:sz w:val="22"/>
          <w:szCs w:val="22"/>
        </w:rPr>
        <w:t xml:space="preserve">асан ривоят шудааст. </w:t>
      </w:r>
    </w:p>
  </w:footnote>
  <w:footnote w:id="17">
    <w:p w:rsidR="005A5F25" w:rsidRPr="002C74E2" w:rsidRDefault="005A5F25" w:rsidP="005A5F25">
      <w:pPr>
        <w:pStyle w:val="a6"/>
        <w:jc w:val="both"/>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w:t>
      </w:r>
      <w:r w:rsidRPr="002C74E2">
        <w:rPr>
          <w:rFonts w:ascii="Times New Roman Tj" w:hAnsi="Times New Roman Tj" w:cs="Times New Roman Tj"/>
          <w:sz w:val="22"/>
          <w:szCs w:val="22"/>
        </w:rPr>
        <w:t xml:space="preserve"> </w:t>
      </w:r>
      <w:r w:rsidRPr="002C74E2">
        <w:rPr>
          <w:rFonts w:ascii="Times New Roman Tj" w:hAnsi="Times New Roman Tj"/>
          <w:sz w:val="24"/>
          <w:szCs w:val="24"/>
        </w:rPr>
        <w:t>Сураи</w:t>
      </w:r>
      <w:r w:rsidRPr="002C74E2">
        <w:rPr>
          <w:rFonts w:ascii="Times New Roman Tj" w:hAnsi="Times New Roman Tj" w:cs="Times New Roman Tj"/>
          <w:bCs/>
          <w:sz w:val="22"/>
          <w:szCs w:val="22"/>
        </w:rPr>
        <w:t xml:space="preserve"> «</w:t>
      </w:r>
      <w:r w:rsidR="00E643F7">
        <w:rPr>
          <w:rFonts w:ascii="Times New Roman Tj" w:hAnsi="Times New Roman Tj" w:cs="Times New Roman Tj"/>
          <w:bCs/>
          <w:sz w:val="22"/>
          <w:szCs w:val="22"/>
        </w:rPr>
        <w:t>Ғ</w:t>
      </w:r>
      <w:r>
        <w:rPr>
          <w:rFonts w:ascii="Times New Roman Tj" w:hAnsi="Times New Roman Tj" w:cs="Times New Roman Tj"/>
          <w:bCs/>
          <w:sz w:val="22"/>
          <w:szCs w:val="22"/>
        </w:rPr>
        <w:t>офир</w:t>
      </w:r>
      <w:r w:rsidRPr="002C74E2">
        <w:rPr>
          <w:rFonts w:ascii="Times New Roman Tj" w:hAnsi="Times New Roman Tj" w:cs="Times New Roman Tj"/>
          <w:bCs/>
          <w:sz w:val="22"/>
          <w:szCs w:val="22"/>
        </w:rPr>
        <w:t xml:space="preserve">»; </w:t>
      </w:r>
      <w:r>
        <w:rPr>
          <w:rFonts w:ascii="Times New Roman Tj" w:hAnsi="Times New Roman Tj"/>
          <w:sz w:val="24"/>
          <w:szCs w:val="24"/>
        </w:rPr>
        <w:t>ояти</w:t>
      </w:r>
      <w:r w:rsidRPr="002C74E2">
        <w:rPr>
          <w:rFonts w:ascii="Times New Roman Tj" w:hAnsi="Times New Roman Tj" w:cs="Times New Roman Tj"/>
          <w:bCs/>
          <w:sz w:val="22"/>
          <w:szCs w:val="22"/>
        </w:rPr>
        <w:t xml:space="preserve"> </w:t>
      </w:r>
      <w:r>
        <w:rPr>
          <w:rFonts w:ascii="Times New Roman Tj" w:hAnsi="Times New Roman Tj" w:cs="Times New Roman Tj"/>
          <w:bCs/>
          <w:sz w:val="22"/>
          <w:szCs w:val="22"/>
        </w:rPr>
        <w:t>6</w:t>
      </w:r>
      <w:r w:rsidRPr="002C74E2">
        <w:rPr>
          <w:rFonts w:ascii="Times New Roman Tj" w:hAnsi="Times New Roman Tj" w:cs="Times New Roman Tj"/>
          <w:bCs/>
          <w:sz w:val="22"/>
          <w:szCs w:val="22"/>
        </w:rPr>
        <w:t xml:space="preserve">0. </w:t>
      </w:r>
      <w:r w:rsidRPr="002C74E2">
        <w:rPr>
          <w:rFonts w:ascii="Times New Roman Tj" w:hAnsi="Times New Roman Tj" w:cs="Times New Roman Tj"/>
          <w:sz w:val="22"/>
          <w:szCs w:val="22"/>
        </w:rPr>
        <w:t xml:space="preserve">Абўдовуд,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 xml:space="preserve">адиси 1479. Дар «Сунан»-и Ибни Моља аз Нуъмон ибни Башир (р) низ ривоят шудааст,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адиси 3828. Тирмиз</w:t>
      </w:r>
      <w:r w:rsidR="00E643F7">
        <w:rPr>
          <w:rFonts w:ascii="Times New Roman Tj" w:hAnsi="Times New Roman Tj" w:cs="Times New Roman Tj"/>
          <w:sz w:val="22"/>
          <w:szCs w:val="22"/>
        </w:rPr>
        <w:t>ӣ</w:t>
      </w:r>
      <w:r w:rsidRPr="002C74E2">
        <w:rPr>
          <w:rFonts w:ascii="Times New Roman Tj" w:hAnsi="Times New Roman Tj" w:cs="Times New Roman Tj"/>
          <w:sz w:val="22"/>
          <w:szCs w:val="22"/>
        </w:rPr>
        <w:t xml:space="preserve"> низ аз ў ривоят карда ва санади онро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асан ва са</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е</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 xml:space="preserve"> хондааст</w:t>
      </w:r>
      <w:r>
        <w:rPr>
          <w:rFonts w:ascii="Times New Roman Tj" w:hAnsi="Times New Roman Tj" w:cs="Times New Roman Tj"/>
          <w:sz w:val="22"/>
          <w:szCs w:val="22"/>
        </w:rPr>
        <w:t>,</w:t>
      </w:r>
      <w:r w:rsidRPr="002C74E2">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адиси 3372.</w:t>
      </w:r>
    </w:p>
  </w:footnote>
  <w:footnote w:id="18">
    <w:p w:rsidR="005A5F25" w:rsidRPr="002C74E2" w:rsidRDefault="005A5F25" w:rsidP="005A5F25">
      <w:pPr>
        <w:pStyle w:val="a6"/>
        <w:jc w:val="both"/>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w:t>
      </w:r>
      <w:r w:rsidRPr="002C74E2">
        <w:rPr>
          <w:rFonts w:ascii="Times New Roman Tj" w:hAnsi="Times New Roman Tj" w:cs="Times New Roman Tj"/>
          <w:sz w:val="22"/>
          <w:szCs w:val="22"/>
        </w:rPr>
        <w:t>Тирмиз</w:t>
      </w:r>
      <w:r w:rsidR="00E643F7">
        <w:rPr>
          <w:rFonts w:ascii="Times New Roman Tj" w:hAnsi="Times New Roman Tj" w:cs="Times New Roman Tj"/>
          <w:sz w:val="22"/>
          <w:szCs w:val="22"/>
        </w:rPr>
        <w:t>ӣ</w:t>
      </w:r>
      <w:r w:rsidRPr="002C74E2">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 xml:space="preserve">адиси 3370. Ибни Моља,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 xml:space="preserve">адиси 3829.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оким дар «Мустадрак»-и худ онро ривоят карда санадашро са</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е</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 xml:space="preserve"> хондааст. Аллома За</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аб</w:t>
      </w:r>
      <w:r w:rsidR="00E643F7">
        <w:rPr>
          <w:rFonts w:ascii="Times New Roman Tj" w:hAnsi="Times New Roman Tj" w:cs="Times New Roman Tj"/>
          <w:sz w:val="22"/>
          <w:szCs w:val="22"/>
        </w:rPr>
        <w:t>ӣ</w:t>
      </w:r>
      <w:r w:rsidRPr="002C74E2">
        <w:rPr>
          <w:rFonts w:ascii="Times New Roman Tj" w:hAnsi="Times New Roman Tj" w:cs="Times New Roman Tj"/>
          <w:sz w:val="22"/>
          <w:szCs w:val="22"/>
        </w:rPr>
        <w:t xml:space="preserve"> бо ў мувофи</w:t>
      </w:r>
      <w:r w:rsidR="00E643F7">
        <w:rPr>
          <w:rFonts w:ascii="Times New Roman Tj" w:hAnsi="Times New Roman Tj" w:cs="Times New Roman Tj"/>
          <w:sz w:val="22"/>
          <w:szCs w:val="22"/>
        </w:rPr>
        <w:t>қ</w:t>
      </w:r>
      <w:r w:rsidRPr="002C74E2">
        <w:rPr>
          <w:rFonts w:ascii="Times New Roman Tj" w:hAnsi="Times New Roman Tj" w:cs="Times New Roman Tj"/>
          <w:sz w:val="22"/>
          <w:szCs w:val="22"/>
        </w:rPr>
        <w:t>ат кардааст. 1/490. Бухор</w:t>
      </w:r>
      <w:r w:rsidR="00E643F7">
        <w:rPr>
          <w:rFonts w:ascii="Times New Roman Tj" w:hAnsi="Times New Roman Tj" w:cs="Times New Roman Tj"/>
          <w:sz w:val="22"/>
          <w:szCs w:val="22"/>
        </w:rPr>
        <w:t>ӣ</w:t>
      </w:r>
      <w:r w:rsidRPr="002C74E2">
        <w:rPr>
          <w:rFonts w:ascii="Times New Roman Tj" w:hAnsi="Times New Roman Tj" w:cs="Times New Roman Tj"/>
          <w:sz w:val="22"/>
          <w:szCs w:val="22"/>
        </w:rPr>
        <w:t xml:space="preserve"> дар «Адаби муфрад» та</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ти ра</w:t>
      </w:r>
      <w:r w:rsidR="00E643F7">
        <w:rPr>
          <w:rFonts w:ascii="Times New Roman Tj" w:hAnsi="Times New Roman Tj" w:cs="Times New Roman Tj"/>
          <w:sz w:val="22"/>
          <w:szCs w:val="22"/>
        </w:rPr>
        <w:t>қ</w:t>
      </w:r>
      <w:r w:rsidRPr="002C74E2">
        <w:rPr>
          <w:rFonts w:ascii="Times New Roman Tj" w:hAnsi="Times New Roman Tj" w:cs="Times New Roman Tj"/>
          <w:sz w:val="22"/>
          <w:szCs w:val="22"/>
        </w:rPr>
        <w:t xml:space="preserve">ами 712 низ ин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адисро ривоят кардааст.</w:t>
      </w:r>
    </w:p>
  </w:footnote>
  <w:footnote w:id="19">
    <w:p w:rsidR="005A5F25" w:rsidRPr="002C74E2" w:rsidRDefault="005A5F25" w:rsidP="005A5F25">
      <w:pPr>
        <w:pStyle w:val="a6"/>
        <w:jc w:val="both"/>
      </w:pPr>
      <w:r w:rsidRPr="002C74E2">
        <w:rPr>
          <w:rStyle w:val="a8"/>
          <w:rFonts w:ascii="Times New Roman Tj" w:hAnsi="Times New Roman Tj" w:cs="Calibri"/>
          <w:sz w:val="22"/>
          <w:szCs w:val="22"/>
        </w:rPr>
        <w:footnoteRef/>
      </w:r>
      <w:r w:rsidRPr="002C74E2">
        <w:rPr>
          <w:rFonts w:ascii="Times New Roman Tj" w:hAnsi="Times New Roman Tj"/>
          <w:sz w:val="22"/>
          <w:szCs w:val="22"/>
        </w:rPr>
        <w:t>.</w:t>
      </w:r>
      <w:r w:rsidRPr="002C74E2">
        <w:rPr>
          <w:rFonts w:ascii="Times New Roman Tj" w:hAnsi="Times New Roman Tj" w:cs="Traditional Arabic"/>
          <w:sz w:val="22"/>
          <w:szCs w:val="22"/>
          <w:lang w:eastAsia="ru-RU"/>
        </w:rPr>
        <w:t xml:space="preserve"> Абўдовуд, </w:t>
      </w:r>
      <w:r w:rsidR="00E643F7">
        <w:rPr>
          <w:rFonts w:ascii="Times New Roman Tj" w:hAnsi="Times New Roman Tj" w:cs="Traditional Arabic"/>
          <w:sz w:val="22"/>
          <w:szCs w:val="22"/>
          <w:lang w:eastAsia="ru-RU"/>
        </w:rPr>
        <w:t>ҳ</w:t>
      </w:r>
      <w:r w:rsidRPr="002C74E2">
        <w:rPr>
          <w:rFonts w:ascii="Times New Roman Tj" w:hAnsi="Times New Roman Tj" w:cs="Traditional Arabic"/>
          <w:sz w:val="22"/>
          <w:szCs w:val="22"/>
          <w:lang w:eastAsia="ru-RU"/>
        </w:rPr>
        <w:t>адиси 1488. Тирмиз</w:t>
      </w:r>
      <w:r w:rsidR="00E643F7">
        <w:rPr>
          <w:rFonts w:ascii="Times New Roman Tj" w:hAnsi="Times New Roman Tj" w:cs="Traditional Arabic"/>
          <w:sz w:val="22"/>
          <w:szCs w:val="22"/>
          <w:lang w:eastAsia="ru-RU"/>
        </w:rPr>
        <w:t>ӣ</w:t>
      </w:r>
      <w:r w:rsidRPr="002C74E2">
        <w:rPr>
          <w:rFonts w:ascii="Times New Roman Tj" w:hAnsi="Times New Roman Tj" w:cs="Traditional Arabic"/>
          <w:sz w:val="22"/>
          <w:szCs w:val="22"/>
          <w:lang w:eastAsia="ru-RU"/>
        </w:rPr>
        <w:t xml:space="preserve">, </w:t>
      </w:r>
      <w:r w:rsidR="00E643F7">
        <w:rPr>
          <w:rFonts w:ascii="Times New Roman Tj" w:hAnsi="Times New Roman Tj" w:cs="Traditional Arabic"/>
          <w:sz w:val="22"/>
          <w:szCs w:val="22"/>
          <w:lang w:eastAsia="ru-RU"/>
        </w:rPr>
        <w:t>ҳ</w:t>
      </w:r>
      <w:r w:rsidRPr="002C74E2">
        <w:rPr>
          <w:rFonts w:ascii="Times New Roman Tj" w:hAnsi="Times New Roman Tj" w:cs="Traditional Arabic"/>
          <w:sz w:val="22"/>
          <w:szCs w:val="22"/>
          <w:lang w:eastAsia="ru-RU"/>
        </w:rPr>
        <w:t xml:space="preserve">адиси 3556. Ибни </w:t>
      </w:r>
      <w:r w:rsidR="00E643F7">
        <w:rPr>
          <w:rFonts w:ascii="Times New Roman Tj" w:hAnsi="Times New Roman Tj" w:cs="Traditional Arabic"/>
          <w:sz w:val="22"/>
          <w:szCs w:val="22"/>
          <w:lang w:eastAsia="ru-RU"/>
        </w:rPr>
        <w:t>Ҳ</w:t>
      </w:r>
      <w:r w:rsidRPr="002C74E2">
        <w:rPr>
          <w:rFonts w:ascii="Times New Roman Tj" w:hAnsi="Times New Roman Tj" w:cs="Traditional Arabic"/>
          <w:sz w:val="22"/>
          <w:szCs w:val="22"/>
          <w:lang w:eastAsia="ru-RU"/>
        </w:rPr>
        <w:t>иббон дар «Са</w:t>
      </w:r>
      <w:r w:rsidR="00E643F7">
        <w:rPr>
          <w:rFonts w:ascii="Times New Roman Tj" w:hAnsi="Times New Roman Tj" w:cs="Traditional Arabic"/>
          <w:sz w:val="22"/>
          <w:szCs w:val="22"/>
          <w:lang w:eastAsia="ru-RU"/>
        </w:rPr>
        <w:t>ҳ</w:t>
      </w:r>
      <w:r w:rsidRPr="002C74E2">
        <w:rPr>
          <w:rFonts w:ascii="Times New Roman Tj" w:hAnsi="Times New Roman Tj" w:cs="Traditional Arabic"/>
          <w:sz w:val="22"/>
          <w:szCs w:val="22"/>
          <w:lang w:eastAsia="ru-RU"/>
        </w:rPr>
        <w:t>е</w:t>
      </w:r>
      <w:r w:rsidR="00E643F7">
        <w:rPr>
          <w:rFonts w:ascii="Times New Roman Tj" w:hAnsi="Times New Roman Tj" w:cs="Traditional Arabic"/>
          <w:sz w:val="22"/>
          <w:szCs w:val="22"/>
          <w:lang w:eastAsia="ru-RU"/>
        </w:rPr>
        <w:t>ҳ</w:t>
      </w:r>
      <w:r w:rsidRPr="002C74E2">
        <w:rPr>
          <w:rFonts w:ascii="Times New Roman Tj" w:hAnsi="Times New Roman Tj" w:cs="Traditional Arabic"/>
          <w:sz w:val="22"/>
          <w:szCs w:val="22"/>
          <w:lang w:eastAsia="ru-RU"/>
        </w:rPr>
        <w:t>»-и худ низ ривоят овардааст</w:t>
      </w:r>
      <w:r>
        <w:rPr>
          <w:rFonts w:ascii="Times New Roman Tj" w:hAnsi="Times New Roman Tj" w:cs="Traditional Arabic"/>
          <w:sz w:val="22"/>
          <w:szCs w:val="22"/>
          <w:lang w:eastAsia="ru-RU"/>
        </w:rPr>
        <w:t>,</w:t>
      </w:r>
      <w:r w:rsidRPr="002C74E2">
        <w:rPr>
          <w:rFonts w:ascii="Times New Roman Tj" w:hAnsi="Times New Roman Tj" w:cs="Traditional Arabic"/>
          <w:sz w:val="22"/>
          <w:szCs w:val="22"/>
          <w:lang w:eastAsia="ru-RU"/>
        </w:rPr>
        <w:t xml:space="preserve"> </w:t>
      </w:r>
      <w:r w:rsidR="00E643F7">
        <w:rPr>
          <w:rFonts w:ascii="Times New Roman Tj" w:hAnsi="Times New Roman Tj" w:cs="Traditional Arabic"/>
          <w:sz w:val="22"/>
          <w:szCs w:val="22"/>
          <w:lang w:eastAsia="ru-RU"/>
        </w:rPr>
        <w:t>ҳ</w:t>
      </w:r>
      <w:r w:rsidRPr="002C74E2">
        <w:rPr>
          <w:rFonts w:ascii="Times New Roman Tj" w:hAnsi="Times New Roman Tj" w:cs="Traditional Arabic"/>
          <w:sz w:val="22"/>
          <w:szCs w:val="22"/>
          <w:lang w:eastAsia="ru-RU"/>
        </w:rPr>
        <w:t>адиси 880.</w:t>
      </w:r>
    </w:p>
  </w:footnote>
  <w:footnote w:id="20">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cs="Times New Roman Tj"/>
          <w:sz w:val="22"/>
          <w:szCs w:val="22"/>
        </w:rPr>
        <w:t>Тирмиз</w:t>
      </w:r>
      <w:r w:rsidR="00E643F7">
        <w:rPr>
          <w:rFonts w:ascii="Times New Roman Tj" w:hAnsi="Times New Roman Tj" w:cs="Times New Roman Tj"/>
          <w:sz w:val="22"/>
          <w:szCs w:val="22"/>
        </w:rPr>
        <w:t>ӣ</w:t>
      </w:r>
      <w:r w:rsidRPr="002C74E2">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адиси 3479.</w:t>
      </w:r>
    </w:p>
  </w:footnote>
  <w:footnote w:id="21">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адиси 6766.</w:t>
      </w:r>
    </w:p>
  </w:footnote>
  <w:footnote w:id="22">
    <w:p w:rsidR="005A5F25" w:rsidRPr="002C74E2" w:rsidRDefault="005A5F25" w:rsidP="005A5F25">
      <w:pPr>
        <w:pStyle w:val="a6"/>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w:t>
      </w:r>
      <w:r w:rsidRPr="002C74E2">
        <w:rPr>
          <w:sz w:val="22"/>
          <w:szCs w:val="22"/>
        </w:rPr>
        <w:t xml:space="preserve"> </w:t>
      </w:r>
      <w:r w:rsidRPr="002C74E2">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адиси 1015.</w:t>
      </w:r>
    </w:p>
  </w:footnote>
  <w:footnote w:id="23">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 </w:t>
      </w:r>
      <w:r w:rsidRPr="002C74E2">
        <w:rPr>
          <w:rFonts w:ascii="Times New Roman Tj" w:hAnsi="Times New Roman Tj" w:cs="Times New Roman Tj"/>
          <w:sz w:val="22"/>
          <w:szCs w:val="22"/>
        </w:rPr>
        <w:t>Тирмиз</w:t>
      </w:r>
      <w:r w:rsidR="00E643F7">
        <w:rPr>
          <w:rFonts w:ascii="Times New Roman Tj" w:hAnsi="Times New Roman Tj" w:cs="Times New Roman Tj"/>
          <w:sz w:val="22"/>
          <w:szCs w:val="22"/>
        </w:rPr>
        <w:t>ӣ</w:t>
      </w:r>
      <w:r w:rsidRPr="002C74E2">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адиси 3382.</w:t>
      </w:r>
    </w:p>
  </w:footnote>
  <w:footnote w:id="24">
    <w:p w:rsidR="005A5F25" w:rsidRPr="002C74E2" w:rsidRDefault="005A5F25" w:rsidP="005A5F25">
      <w:pPr>
        <w:pStyle w:val="a6"/>
        <w:rPr>
          <w:rFonts w:ascii="Times New Roman Tj" w:hAnsi="Times New Roman Tj"/>
        </w:rPr>
      </w:pPr>
      <w:r w:rsidRPr="002C74E2">
        <w:rPr>
          <w:rStyle w:val="a8"/>
          <w:rFonts w:ascii="Times New Roman Tj" w:hAnsi="Times New Roman Tj" w:cs="Calibri"/>
          <w:sz w:val="22"/>
          <w:szCs w:val="22"/>
        </w:rPr>
        <w:footnoteRef/>
      </w:r>
      <w:r w:rsidRPr="002C74E2">
        <w:rPr>
          <w:rFonts w:ascii="Times New Roman Tj" w:hAnsi="Times New Roman Tj"/>
          <w:sz w:val="22"/>
          <w:szCs w:val="22"/>
        </w:rPr>
        <w:t xml:space="preserve"> .</w:t>
      </w:r>
      <w:r w:rsidRPr="002C74E2">
        <w:rPr>
          <w:rFonts w:ascii="Times New Roman Tj" w:hAnsi="Times New Roman Tj"/>
          <w:sz w:val="24"/>
          <w:szCs w:val="24"/>
        </w:rPr>
        <w:t xml:space="preserve"> Сураи</w:t>
      </w:r>
      <w:r w:rsidRPr="002C74E2">
        <w:rPr>
          <w:rFonts w:ascii="Times New Roman Tj" w:hAnsi="Times New Roman Tj"/>
          <w:sz w:val="22"/>
          <w:szCs w:val="22"/>
        </w:rPr>
        <w:t xml:space="preserve"> </w:t>
      </w:r>
      <w:r w:rsidRPr="002C74E2">
        <w:rPr>
          <w:rFonts w:ascii="Times New Roman Tj" w:hAnsi="Times New Roman Tj" w:cs="Times New Roman Tj"/>
          <w:sz w:val="22"/>
          <w:szCs w:val="22"/>
        </w:rPr>
        <w:t xml:space="preserve">«Юнус»; </w:t>
      </w:r>
      <w:r>
        <w:rPr>
          <w:rFonts w:ascii="Times New Roman Tj" w:hAnsi="Times New Roman Tj"/>
          <w:sz w:val="24"/>
          <w:szCs w:val="24"/>
        </w:rPr>
        <w:t>ояти</w:t>
      </w:r>
      <w:r w:rsidRPr="002C74E2">
        <w:rPr>
          <w:rFonts w:ascii="Times New Roman Tj" w:hAnsi="Times New Roman Tj" w:cs="Times New Roman Tj"/>
          <w:sz w:val="22"/>
          <w:szCs w:val="22"/>
        </w:rPr>
        <w:t xml:space="preserve"> 12.</w:t>
      </w:r>
    </w:p>
  </w:footnote>
  <w:footnote w:id="25">
    <w:p w:rsidR="005A5F25" w:rsidRDefault="005A5F25" w:rsidP="005A5F25">
      <w:pPr>
        <w:pStyle w:val="a6"/>
      </w:pPr>
      <w:r w:rsidRPr="002C74E2">
        <w:rPr>
          <w:rStyle w:val="a8"/>
          <w:rFonts w:ascii="Times New Roman Tj" w:hAnsi="Times New Roman Tj" w:cs="Calibri"/>
          <w:sz w:val="22"/>
          <w:szCs w:val="22"/>
        </w:rPr>
        <w:footnoteRef/>
      </w:r>
      <w:r w:rsidRPr="002C74E2">
        <w:rPr>
          <w:sz w:val="22"/>
          <w:szCs w:val="22"/>
        </w:rPr>
        <w:t xml:space="preserve"> . </w:t>
      </w:r>
      <w:r w:rsidRPr="002C74E2">
        <w:rPr>
          <w:rFonts w:ascii="Times New Roman Tj" w:hAnsi="Times New Roman Tj" w:cs="Times New Roman Tj"/>
          <w:sz w:val="22"/>
          <w:szCs w:val="22"/>
        </w:rPr>
        <w:t>Бухор</w:t>
      </w:r>
      <w:r w:rsidR="00E643F7">
        <w:rPr>
          <w:rFonts w:ascii="Times New Roman Tj" w:hAnsi="Times New Roman Tj" w:cs="Times New Roman Tj"/>
          <w:sz w:val="22"/>
          <w:szCs w:val="22"/>
        </w:rPr>
        <w:t>ӣ</w:t>
      </w:r>
      <w:r w:rsidRPr="002C74E2">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2C74E2">
        <w:rPr>
          <w:rFonts w:ascii="Times New Roman Tj" w:hAnsi="Times New Roman Tj" w:cs="Times New Roman Tj"/>
          <w:sz w:val="22"/>
          <w:szCs w:val="22"/>
        </w:rPr>
        <w:t>адиси 6340.</w:t>
      </w:r>
    </w:p>
  </w:footnote>
  <w:footnote w:id="26">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sz w:val="22"/>
          <w:szCs w:val="22"/>
        </w:rPr>
        <w:t xml:space="preserve">. </w:t>
      </w:r>
      <w:r>
        <w:rPr>
          <w:rFonts w:ascii="Times New Roman Tj" w:hAnsi="Times New Roman Tj" w:cs="Times New Roman Tj"/>
          <w:sz w:val="22"/>
          <w:szCs w:val="22"/>
        </w:rPr>
        <w:t>Муслим</w:t>
      </w:r>
      <w:r w:rsidRPr="008D20D9">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2735.</w:t>
      </w:r>
    </w:p>
  </w:footnote>
  <w:footnote w:id="27">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Тирмиз</w:t>
      </w:r>
      <w:r w:rsidR="00E643F7">
        <w:rPr>
          <w:rFonts w:ascii="Times New Roman Tj" w:hAnsi="Times New Roman Tj" w:cs="Times New Roman Tj"/>
          <w:sz w:val="22"/>
          <w:szCs w:val="22"/>
        </w:rPr>
        <w:t>ӣ</w:t>
      </w:r>
      <w:r w:rsidRPr="008D20D9">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3573.</w:t>
      </w:r>
    </w:p>
  </w:footnote>
  <w:footnote w:id="28">
    <w:p w:rsidR="005A5F25" w:rsidRPr="00BC4FF3" w:rsidRDefault="005A5F25" w:rsidP="005A5F25">
      <w:pPr>
        <w:spacing w:after="0"/>
        <w:jc w:val="both"/>
        <w:rPr>
          <w:rFonts w:ascii="Times New Roman Tj" w:hAnsi="Times New Roman Tj" w:cs="Traditional Arabic"/>
        </w:rPr>
      </w:pPr>
      <w:r w:rsidRPr="00A74C40">
        <w:rPr>
          <w:rStyle w:val="a8"/>
          <w:rFonts w:ascii="Times New Roman Tj" w:hAnsi="Times New Roman Tj" w:cs="Arial"/>
        </w:rPr>
        <w:footnoteRef/>
      </w:r>
      <w:r w:rsidRPr="008E27AB">
        <w:t xml:space="preserve"> . </w:t>
      </w:r>
      <w:r w:rsidRPr="008E27AB">
        <w:rPr>
          <w:rFonts w:ascii="Times New Roman Tj" w:hAnsi="Times New Roman Tj" w:cs="Traditional Arabic"/>
        </w:rPr>
        <w:t xml:space="preserve">Дар дуо баъд аз </w:t>
      </w:r>
      <w:r w:rsidR="00E643F7">
        <w:rPr>
          <w:rFonts w:ascii="Times New Roman Tj" w:hAnsi="Times New Roman Tj" w:cs="Traditional Arabic"/>
        </w:rPr>
        <w:t>ҳ</w:t>
      </w:r>
      <w:r w:rsidRPr="008E27AB">
        <w:rPr>
          <w:rFonts w:ascii="Times New Roman Tj" w:hAnsi="Times New Roman Tj" w:cs="Traditional Arabic"/>
        </w:rPr>
        <w:t>амду санои Парвардигор</w:t>
      </w:r>
      <w:r>
        <w:rPr>
          <w:rFonts w:ascii="Times New Roman Tj" w:hAnsi="Times New Roman Tj" w:cs="Traditional Arabic"/>
        </w:rPr>
        <w:t xml:space="preserve"> </w:t>
      </w:r>
      <w:r w:rsidRPr="008E27AB">
        <w:rPr>
          <w:rFonts w:ascii="Times New Roman Tj" w:hAnsi="Times New Roman Tj" w:cs="Traditional Arabic"/>
        </w:rPr>
        <w:t>пеш аз дуо ва баъди он ба Паёмбар (с) дуруд фиристодан фазилат</w:t>
      </w:r>
      <w:r w:rsidR="00E643F7">
        <w:rPr>
          <w:rFonts w:ascii="Times New Roman Tj" w:hAnsi="Times New Roman Tj" w:cs="Traditional Arabic"/>
        </w:rPr>
        <w:t>ҳ</w:t>
      </w:r>
      <w:r w:rsidRPr="008E27AB">
        <w:rPr>
          <w:rFonts w:ascii="Times New Roman Tj" w:hAnsi="Times New Roman Tj" w:cs="Traditional Arabic"/>
        </w:rPr>
        <w:t xml:space="preserve">ои зиёде дорад. Дар </w:t>
      </w:r>
      <w:r w:rsidR="00E643F7">
        <w:rPr>
          <w:rFonts w:ascii="Times New Roman Tj" w:hAnsi="Times New Roman Tj" w:cs="Traditional Arabic"/>
        </w:rPr>
        <w:t>ҳ</w:t>
      </w:r>
      <w:r w:rsidRPr="008E27AB">
        <w:rPr>
          <w:rFonts w:ascii="Times New Roman Tj" w:hAnsi="Times New Roman Tj" w:cs="Traditional Arabic"/>
        </w:rPr>
        <w:t>адисе омадааст, ки Паёмбар (с) шахсеро шунид, ки дар намоз дуо мекард</w:t>
      </w:r>
      <w:r>
        <w:rPr>
          <w:rFonts w:ascii="Times New Roman Tj" w:hAnsi="Times New Roman Tj" w:cs="Traditional Arabic"/>
        </w:rPr>
        <w:t>,</w:t>
      </w:r>
      <w:r w:rsidRPr="008E27AB">
        <w:rPr>
          <w:rFonts w:ascii="Times New Roman Tj" w:hAnsi="Times New Roman Tj" w:cs="Traditional Arabic"/>
        </w:rPr>
        <w:t xml:space="preserve"> на </w:t>
      </w:r>
      <w:r w:rsidR="00E643F7">
        <w:rPr>
          <w:rFonts w:ascii="Times New Roman Tj" w:hAnsi="Times New Roman Tj" w:cs="Traditional Arabic"/>
        </w:rPr>
        <w:t>ҳ</w:t>
      </w:r>
      <w:r w:rsidRPr="008E27AB">
        <w:rPr>
          <w:rFonts w:ascii="Times New Roman Tj" w:hAnsi="Times New Roman Tj" w:cs="Traditional Arabic"/>
        </w:rPr>
        <w:t xml:space="preserve">амду санои Парвардигорро ба љо овард ва на ба Паёмбар (с) дуруд фиристод. Паёмбар (с) фармуд: </w:t>
      </w:r>
      <w:r w:rsidRPr="00A74C40">
        <w:rPr>
          <w:rFonts w:ascii="Times New Roman Tj" w:hAnsi="Times New Roman Tj" w:cs="Traditional Arabic"/>
          <w:b/>
          <w:bCs/>
          <w:i/>
          <w:iCs/>
        </w:rPr>
        <w:t>«Ин мард шитоб кард»</w:t>
      </w:r>
      <w:r w:rsidRPr="00A74C40">
        <w:rPr>
          <w:rFonts w:ascii="Times New Roman Tj" w:hAnsi="Times New Roman Tj" w:cs="Traditional Arabic"/>
          <w:i/>
          <w:iCs/>
        </w:rPr>
        <w:t>,</w:t>
      </w:r>
      <w:r w:rsidRPr="008E27AB">
        <w:rPr>
          <w:rFonts w:ascii="Times New Roman Tj" w:hAnsi="Times New Roman Tj" w:cs="Traditional Arabic"/>
          <w:i/>
          <w:iCs/>
        </w:rPr>
        <w:t xml:space="preserve"> </w:t>
      </w:r>
      <w:r w:rsidRPr="008E27AB">
        <w:rPr>
          <w:rFonts w:ascii="Times New Roman Tj" w:hAnsi="Times New Roman Tj" w:cs="Traditional Arabic"/>
        </w:rPr>
        <w:t>он</w:t>
      </w:r>
      <w:r>
        <w:rPr>
          <w:rFonts w:ascii="Times New Roman Tj" w:hAnsi="Times New Roman Tj" w:cs="Traditional Arabic"/>
        </w:rPr>
        <w:t xml:space="preserve"> </w:t>
      </w:r>
      <w:r w:rsidRPr="008E27AB">
        <w:rPr>
          <w:rFonts w:ascii="Times New Roman Tj" w:hAnsi="Times New Roman Tj" w:cs="Traditional Arabic"/>
        </w:rPr>
        <w:t>го</w:t>
      </w:r>
      <w:r w:rsidR="00E643F7">
        <w:rPr>
          <w:rFonts w:ascii="Times New Roman Tj" w:hAnsi="Times New Roman Tj" w:cs="Traditional Arabic"/>
        </w:rPr>
        <w:t>ҳ</w:t>
      </w:r>
      <w:r w:rsidRPr="008E27AB">
        <w:rPr>
          <w:rFonts w:ascii="Times New Roman Tj" w:hAnsi="Times New Roman Tj" w:cs="Traditional Arabic"/>
        </w:rPr>
        <w:t xml:space="preserve"> ўро ба с</w:t>
      </w:r>
      <w:r>
        <w:rPr>
          <w:rFonts w:ascii="Times New Roman Tj" w:hAnsi="Times New Roman Tj" w:cs="Traditional Arabic"/>
        </w:rPr>
        <w:t>ў</w:t>
      </w:r>
      <w:r w:rsidRPr="008E27AB">
        <w:rPr>
          <w:rFonts w:ascii="Times New Roman Tj" w:hAnsi="Times New Roman Tj" w:cs="Traditional Arabic"/>
        </w:rPr>
        <w:t xml:space="preserve">и худ хонд ва ба ў ё ба дигаре (Ровии </w:t>
      </w:r>
      <w:r w:rsidR="00E643F7">
        <w:rPr>
          <w:rFonts w:ascii="Times New Roman Tj" w:hAnsi="Times New Roman Tj" w:cs="Traditional Arabic"/>
        </w:rPr>
        <w:t>ҳ</w:t>
      </w:r>
      <w:r w:rsidRPr="008E27AB">
        <w:rPr>
          <w:rFonts w:ascii="Times New Roman Tj" w:hAnsi="Times New Roman Tj" w:cs="Traditional Arabic"/>
        </w:rPr>
        <w:t xml:space="preserve">адис шак кардааст) фармуд: </w:t>
      </w:r>
      <w:r w:rsidRPr="00156A17">
        <w:rPr>
          <w:rFonts w:ascii="Times New Roman Tj" w:hAnsi="Times New Roman Tj" w:cs="Traditional Arabic"/>
          <w:b/>
          <w:bCs/>
          <w:i/>
          <w:iCs/>
        </w:rPr>
        <w:t>«</w:t>
      </w:r>
      <w:r w:rsidR="00E643F7">
        <w:rPr>
          <w:rFonts w:ascii="Times New Roman Tj" w:hAnsi="Times New Roman Tj" w:cs="Traditional Arabic"/>
          <w:b/>
          <w:bCs/>
          <w:i/>
          <w:iCs/>
        </w:rPr>
        <w:t>Ҳ</w:t>
      </w:r>
      <w:r w:rsidRPr="00156A17">
        <w:rPr>
          <w:rFonts w:ascii="Times New Roman Tj" w:hAnsi="Times New Roman Tj" w:cs="Traditional Arabic"/>
          <w:b/>
          <w:bCs/>
          <w:i/>
          <w:iCs/>
        </w:rPr>
        <w:t>ар го</w:t>
      </w:r>
      <w:r w:rsidR="00E643F7">
        <w:rPr>
          <w:rFonts w:ascii="Times New Roman Tj" w:hAnsi="Times New Roman Tj" w:cs="Traditional Arabic"/>
          <w:b/>
          <w:bCs/>
          <w:i/>
          <w:iCs/>
        </w:rPr>
        <w:t>ҳ</w:t>
      </w:r>
      <w:r w:rsidRPr="00156A17">
        <w:rPr>
          <w:rFonts w:ascii="Times New Roman Tj" w:hAnsi="Times New Roman Tj" w:cs="Traditional Arabic"/>
          <w:b/>
          <w:bCs/>
          <w:i/>
          <w:iCs/>
        </w:rPr>
        <w:t xml:space="preserve"> яке аз шумо дуо кунад, аввалан таъзим ва санои Парвардигорро ба љо биёрад, баъд аз он ба Паёмбар (с) дуруд ва салом бифиристад, сипас</w:t>
      </w:r>
      <w:r>
        <w:rPr>
          <w:rFonts w:ascii="Times New Roman Tj" w:hAnsi="Times New Roman Tj" w:cs="Traditional Arabic"/>
          <w:b/>
          <w:bCs/>
          <w:i/>
          <w:iCs/>
        </w:rPr>
        <w:t xml:space="preserve"> </w:t>
      </w:r>
      <w:r w:rsidRPr="00156A17">
        <w:rPr>
          <w:rFonts w:ascii="Times New Roman Tj" w:hAnsi="Times New Roman Tj" w:cs="Traditional Arabic"/>
          <w:b/>
          <w:bCs/>
          <w:i/>
          <w:iCs/>
        </w:rPr>
        <w:t>он чи мехо</w:t>
      </w:r>
      <w:r w:rsidR="00E643F7">
        <w:rPr>
          <w:rFonts w:ascii="Times New Roman Tj" w:hAnsi="Times New Roman Tj" w:cs="Traditional Arabic"/>
          <w:b/>
          <w:bCs/>
          <w:i/>
          <w:iCs/>
        </w:rPr>
        <w:t>ҳ</w:t>
      </w:r>
      <w:r w:rsidRPr="00156A17">
        <w:rPr>
          <w:rFonts w:ascii="Times New Roman Tj" w:hAnsi="Times New Roman Tj" w:cs="Traditional Arabic"/>
          <w:b/>
          <w:bCs/>
          <w:i/>
          <w:iCs/>
        </w:rPr>
        <w:t>ад, дуо кунад».</w:t>
      </w:r>
      <w:r>
        <w:rPr>
          <w:rFonts w:ascii="Times New Roman Tj" w:hAnsi="Times New Roman Tj" w:cs="Traditional Arabic"/>
          <w:i/>
          <w:iCs/>
        </w:rPr>
        <w:t xml:space="preserve"> </w:t>
      </w:r>
      <w:r w:rsidRPr="008E27AB">
        <w:rPr>
          <w:rFonts w:ascii="Times New Roman Tj" w:hAnsi="Times New Roman Tj" w:cs="Traditional Arabic"/>
        </w:rPr>
        <w:t xml:space="preserve">Инчунин аз </w:t>
      </w:r>
      <w:r w:rsidR="00E643F7">
        <w:rPr>
          <w:rFonts w:ascii="Times New Roman Tj" w:hAnsi="Times New Roman Tj" w:cs="Traditional Arabic"/>
        </w:rPr>
        <w:t>ҳ</w:t>
      </w:r>
      <w:r w:rsidRPr="008E27AB">
        <w:rPr>
          <w:rFonts w:ascii="Times New Roman Tj" w:hAnsi="Times New Roman Tj" w:cs="Traditional Arabic"/>
        </w:rPr>
        <w:t>азрати Умар (р) ривоят шудааст, ки дуо байни замину осмон мав</w:t>
      </w:r>
      <w:r w:rsidR="00E643F7">
        <w:rPr>
          <w:rFonts w:ascii="Times New Roman Tj" w:hAnsi="Times New Roman Tj" w:cs="Traditional Arabic"/>
        </w:rPr>
        <w:t>қ</w:t>
      </w:r>
      <w:r w:rsidRPr="008E27AB">
        <w:rPr>
          <w:rFonts w:ascii="Times New Roman Tj" w:hAnsi="Times New Roman Tj" w:cs="Traditional Arabic"/>
        </w:rPr>
        <w:t>уф аст ва чизе аз он ба о</w:t>
      </w:r>
      <w:r>
        <w:rPr>
          <w:rFonts w:ascii="Times New Roman Tj" w:hAnsi="Times New Roman Tj" w:cs="Traditional Arabic"/>
        </w:rPr>
        <w:t>смон намебарояд, модоме ки</w:t>
      </w:r>
      <w:r w:rsidRPr="008E27AB">
        <w:rPr>
          <w:rFonts w:ascii="Times New Roman Tj" w:hAnsi="Times New Roman Tj" w:cs="Traditional Arabic"/>
        </w:rPr>
        <w:t xml:space="preserve"> ба Паёмбар (с) дуруд нафиристад. </w:t>
      </w:r>
      <w:r>
        <w:rPr>
          <w:rFonts w:ascii="Times New Roman Tj" w:hAnsi="Times New Roman Tj" w:cs="Traditional Arabic"/>
        </w:rPr>
        <w:t>(</w:t>
      </w:r>
      <w:r w:rsidRPr="008E27AB">
        <w:rPr>
          <w:rFonts w:ascii="Times New Roman Tj" w:hAnsi="Times New Roman Tj" w:cs="Traditional Arabic"/>
        </w:rPr>
        <w:t>Тирмиз</w:t>
      </w:r>
      <w:r w:rsidR="00E643F7">
        <w:rPr>
          <w:rFonts w:ascii="Times New Roman Tj" w:hAnsi="Times New Roman Tj" w:cs="Traditional Arabic"/>
        </w:rPr>
        <w:t>ӣ</w:t>
      </w:r>
      <w:r>
        <w:rPr>
          <w:rFonts w:ascii="Times New Roman Tj" w:hAnsi="Times New Roman Tj" w:cs="Traditional Arabic"/>
        </w:rPr>
        <w:t>,</w:t>
      </w:r>
      <w:r w:rsidRPr="008E27AB">
        <w:rPr>
          <w:rFonts w:ascii="Times New Roman Tj" w:hAnsi="Times New Roman Tj" w:cs="Traditional Arabic"/>
        </w:rPr>
        <w:t xml:space="preserve"> </w:t>
      </w:r>
      <w:r w:rsidR="00E643F7">
        <w:rPr>
          <w:rFonts w:ascii="Times New Roman Tj" w:hAnsi="Times New Roman Tj"/>
        </w:rPr>
        <w:t>ҳ</w:t>
      </w:r>
      <w:r w:rsidRPr="008D20D9">
        <w:rPr>
          <w:rFonts w:ascii="Times New Roman Tj" w:hAnsi="Times New Roman Tj"/>
        </w:rPr>
        <w:t>адиси</w:t>
      </w:r>
      <w:r w:rsidRPr="008E27AB">
        <w:rPr>
          <w:rFonts w:ascii="Times New Roman Tj" w:hAnsi="Times New Roman Tj" w:cs="Traditional Arabic"/>
        </w:rPr>
        <w:t xml:space="preserve"> 486</w:t>
      </w:r>
      <w:r>
        <w:rPr>
          <w:rFonts w:ascii="Times New Roman Tj" w:hAnsi="Times New Roman Tj" w:cs="Traditional Arabic"/>
        </w:rPr>
        <w:t>)</w:t>
      </w:r>
      <w:r w:rsidRPr="008E27AB">
        <w:rPr>
          <w:rFonts w:ascii="Times New Roman Tj" w:hAnsi="Times New Roman Tj" w:cs="Traditional Arabic"/>
        </w:rPr>
        <w:t>.</w:t>
      </w:r>
    </w:p>
  </w:footnote>
  <w:footnote w:id="29">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Тирмиз</w:t>
      </w:r>
      <w:r w:rsidR="00E643F7">
        <w:rPr>
          <w:rFonts w:ascii="Times New Roman Tj" w:hAnsi="Times New Roman Tj"/>
          <w:sz w:val="22"/>
          <w:szCs w:val="22"/>
        </w:rPr>
        <w:t>ӣ</w:t>
      </w:r>
      <w:r w:rsidRPr="008D20D9">
        <w:rPr>
          <w:rFonts w:ascii="Times New Roman Tj" w:hAnsi="Times New Roman Tj"/>
          <w:sz w:val="22"/>
          <w:szCs w:val="22"/>
        </w:rPr>
        <w:t xml:space="preserve">, </w:t>
      </w:r>
      <w:r w:rsidR="00E643F7">
        <w:rPr>
          <w:rFonts w:ascii="Times New Roman Tj" w:hAnsi="Times New Roman Tj"/>
          <w:sz w:val="22"/>
          <w:szCs w:val="22"/>
        </w:rPr>
        <w:t>ҳ</w:t>
      </w:r>
      <w:r w:rsidRPr="008D20D9">
        <w:rPr>
          <w:rFonts w:ascii="Times New Roman Tj" w:hAnsi="Times New Roman Tj"/>
          <w:sz w:val="22"/>
          <w:szCs w:val="22"/>
        </w:rPr>
        <w:t xml:space="preserve">адиси 3384. </w:t>
      </w:r>
    </w:p>
  </w:footnote>
  <w:footnote w:id="30">
    <w:p w:rsidR="005A5F25" w:rsidRPr="008D20D9" w:rsidRDefault="005A5F25" w:rsidP="005A5F25">
      <w:pPr>
        <w:spacing w:after="0" w:line="240" w:lineRule="auto"/>
        <w:jc w:val="both"/>
        <w:rPr>
          <w:rFonts w:ascii="Times New Roman Tj" w:hAnsi="Times New Roman Tj"/>
        </w:rPr>
      </w:pPr>
      <w:r w:rsidRPr="008D20D9">
        <w:rPr>
          <w:rStyle w:val="a8"/>
          <w:rFonts w:ascii="Times New Roman Tj" w:hAnsi="Times New Roman Tj" w:cs="Arial"/>
        </w:rPr>
        <w:footnoteRef/>
      </w:r>
      <w:r w:rsidRPr="008D20D9">
        <w:rPr>
          <w:rFonts w:ascii="Times New Roman Tj" w:hAnsi="Times New Roman Tj"/>
        </w:rPr>
        <w:t xml:space="preserve"> . </w:t>
      </w:r>
      <w:r w:rsidRPr="008D20D9">
        <w:rPr>
          <w:rFonts w:ascii="Times New Roman Tj" w:hAnsi="Times New Roman Tj" w:cs="Times New Roman Tj"/>
        </w:rPr>
        <w:t>Тирмиз</w:t>
      </w:r>
      <w:r w:rsidR="00E643F7">
        <w:rPr>
          <w:rFonts w:ascii="Times New Roman Tj" w:hAnsi="Times New Roman Tj" w:cs="Times New Roman Tj"/>
        </w:rPr>
        <w:t>ӣ</w:t>
      </w:r>
      <w:r w:rsidRPr="008D20D9">
        <w:rPr>
          <w:rFonts w:ascii="Times New Roman Tj" w:hAnsi="Times New Roman Tj" w:cs="Times New Roman Tj"/>
        </w:rPr>
        <w:t xml:space="preserve">, </w:t>
      </w:r>
      <w:r w:rsidR="00E643F7">
        <w:rPr>
          <w:rFonts w:ascii="Times New Roman Tj" w:hAnsi="Times New Roman Tj" w:cs="Times New Roman Tj"/>
        </w:rPr>
        <w:t>ҳ</w:t>
      </w:r>
      <w:r w:rsidRPr="008D20D9">
        <w:rPr>
          <w:rFonts w:ascii="Times New Roman Tj" w:hAnsi="Times New Roman Tj" w:cs="Times New Roman Tj"/>
        </w:rPr>
        <w:t>адиси 3499.</w:t>
      </w:r>
    </w:p>
  </w:footnote>
  <w:footnote w:id="31">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596.</w:t>
      </w:r>
    </w:p>
  </w:footnote>
  <w:footnote w:id="32">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sz w:val="22"/>
          <w:szCs w:val="22"/>
        </w:rPr>
        <w:t xml:space="preserve"> </w:t>
      </w:r>
      <w:r w:rsidRPr="008D20D9">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757.</w:t>
      </w:r>
    </w:p>
  </w:footnote>
  <w:footnote w:id="33">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rFonts w:ascii="Times New Roman Tj" w:hAnsi="Times New Roman Tj" w:cs="Times New Roman Tj"/>
          <w:sz w:val="22"/>
          <w:szCs w:val="22"/>
        </w:rPr>
        <w:t xml:space="preserve"> Бухор</w:t>
      </w:r>
      <w:r w:rsidR="00E643F7">
        <w:rPr>
          <w:rFonts w:ascii="Times New Roman Tj" w:hAnsi="Times New Roman Tj" w:cs="Times New Roman Tj"/>
          <w:sz w:val="22"/>
          <w:szCs w:val="22"/>
        </w:rPr>
        <w:t>ӣ</w:t>
      </w:r>
      <w:r w:rsidRPr="008D20D9">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1094.</w:t>
      </w:r>
      <w:r>
        <w:rPr>
          <w:rFonts w:ascii="Times New Roman Tj" w:hAnsi="Times New Roman Tj" w:cs="Times New Roman Tj"/>
          <w:sz w:val="22"/>
          <w:szCs w:val="22"/>
        </w:rPr>
        <w:t xml:space="preserve"> </w:t>
      </w:r>
      <w:r w:rsidRPr="008D20D9">
        <w:rPr>
          <w:rFonts w:ascii="Times New Roman Tj" w:hAnsi="Times New Roman Tj"/>
          <w:sz w:val="22"/>
          <w:szCs w:val="22"/>
        </w:rPr>
        <w:t xml:space="preserve"> </w:t>
      </w:r>
    </w:p>
  </w:footnote>
  <w:footnote w:id="34">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852</w:t>
      </w:r>
    </w:p>
  </w:footnote>
  <w:footnote w:id="35">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853.</w:t>
      </w:r>
    </w:p>
  </w:footnote>
  <w:footnote w:id="36">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«Муснад»-и А</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 xml:space="preserve">мад,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7631.</w:t>
      </w:r>
      <w:r w:rsidRPr="008D20D9">
        <w:rPr>
          <w:rFonts w:ascii="Times New Roman Tj" w:hAnsi="Times New Roman Tj"/>
          <w:sz w:val="22"/>
          <w:szCs w:val="22"/>
        </w:rPr>
        <w:t xml:space="preserve"> </w:t>
      </w:r>
    </w:p>
  </w:footnote>
  <w:footnote w:id="37">
    <w:p w:rsidR="005A5F25" w:rsidRDefault="005A5F25" w:rsidP="005A5F25">
      <w:pPr>
        <w:pStyle w:val="a6"/>
        <w:jc w:val="both"/>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Абўдовуд, </w:t>
      </w:r>
      <w:r w:rsidR="00E643F7">
        <w:rPr>
          <w:rFonts w:ascii="Times New Roman Tj" w:hAnsi="Times New Roman Tj" w:cs="Times New Roman Tj"/>
          <w:sz w:val="22"/>
          <w:szCs w:val="22"/>
        </w:rPr>
        <w:t>ҳ</w:t>
      </w:r>
      <w:r w:rsidRPr="008D20D9">
        <w:rPr>
          <w:rFonts w:ascii="Times New Roman Tj" w:hAnsi="Times New Roman Tj"/>
          <w:sz w:val="22"/>
          <w:szCs w:val="22"/>
        </w:rPr>
        <w:t>адиси 522</w:t>
      </w:r>
      <w:r>
        <w:rPr>
          <w:rFonts w:ascii="Times New Roman Tj" w:hAnsi="Times New Roman Tj"/>
          <w:sz w:val="22"/>
          <w:szCs w:val="22"/>
        </w:rPr>
        <w:t>. Д</w:t>
      </w:r>
      <w:r w:rsidRPr="008D20D9">
        <w:rPr>
          <w:rFonts w:ascii="Times New Roman Tj" w:hAnsi="Times New Roman Tj"/>
          <w:sz w:val="22"/>
          <w:szCs w:val="22"/>
        </w:rPr>
        <w:t>ар «Сунан»-и Тирмиз</w:t>
      </w:r>
      <w:r w:rsidR="00E643F7">
        <w:rPr>
          <w:rFonts w:ascii="Times New Roman Tj" w:hAnsi="Times New Roman Tj"/>
          <w:sz w:val="22"/>
          <w:szCs w:val="22"/>
        </w:rPr>
        <w:t>ӣ</w:t>
      </w:r>
      <w:r w:rsidRPr="008D20D9">
        <w:rPr>
          <w:rFonts w:ascii="Times New Roman Tj" w:hAnsi="Times New Roman Tj"/>
          <w:sz w:val="22"/>
          <w:szCs w:val="22"/>
        </w:rPr>
        <w:t xml:space="preserve"> бо чунин изофа ривоят шудааст:</w:t>
      </w:r>
      <w:r w:rsidRPr="008E27AB">
        <w:rPr>
          <w:rFonts w:ascii="Times New Roman Tj" w:hAnsi="Times New Roman Tj"/>
          <w:i/>
          <w:iCs/>
          <w:sz w:val="22"/>
          <w:szCs w:val="22"/>
        </w:rPr>
        <w:t xml:space="preserve"> «Сипас аз Паёмбар (с) пу</w:t>
      </w:r>
      <w:r>
        <w:rPr>
          <w:rFonts w:ascii="Times New Roman Tj" w:hAnsi="Times New Roman Tj"/>
          <w:i/>
          <w:iCs/>
          <w:sz w:val="22"/>
          <w:szCs w:val="22"/>
        </w:rPr>
        <w:t>р</w:t>
      </w:r>
      <w:r w:rsidRPr="008E27AB">
        <w:rPr>
          <w:rFonts w:ascii="Times New Roman Tj" w:hAnsi="Times New Roman Tj"/>
          <w:i/>
          <w:iCs/>
          <w:sz w:val="22"/>
          <w:szCs w:val="22"/>
        </w:rPr>
        <w:t>сиданд, ки</w:t>
      </w:r>
      <w:r>
        <w:rPr>
          <w:rFonts w:ascii="Times New Roman Tj" w:hAnsi="Times New Roman Tj"/>
          <w:i/>
          <w:iCs/>
          <w:sz w:val="22"/>
          <w:szCs w:val="22"/>
        </w:rPr>
        <w:t xml:space="preserve"> ч</w:t>
      </w:r>
      <w:r w:rsidR="00E643F7">
        <w:rPr>
          <w:rFonts w:ascii="Times New Roman Tj" w:hAnsi="Times New Roman Tj"/>
          <w:i/>
          <w:iCs/>
          <w:sz w:val="22"/>
          <w:szCs w:val="22"/>
        </w:rPr>
        <w:t>ӣ</w:t>
      </w:r>
      <w:r>
        <w:rPr>
          <w:rFonts w:ascii="Times New Roman Tj" w:hAnsi="Times New Roman Tj"/>
          <w:i/>
          <w:iCs/>
          <w:sz w:val="22"/>
          <w:szCs w:val="22"/>
        </w:rPr>
        <w:t xml:space="preserve"> </w:t>
      </w:r>
      <w:r w:rsidRPr="008E27AB">
        <w:rPr>
          <w:rFonts w:ascii="Times New Roman Tj" w:hAnsi="Times New Roman Tj"/>
          <w:i/>
          <w:iCs/>
          <w:sz w:val="22"/>
          <w:szCs w:val="22"/>
        </w:rPr>
        <w:t>дуо кунем? Ў гуфт</w:t>
      </w:r>
      <w:r>
        <w:rPr>
          <w:rFonts w:ascii="Times New Roman Tj" w:hAnsi="Times New Roman Tj"/>
          <w:i/>
          <w:iCs/>
          <w:sz w:val="22"/>
          <w:szCs w:val="22"/>
        </w:rPr>
        <w:t>:</w:t>
      </w:r>
      <w:r w:rsidRPr="008E27AB">
        <w:rPr>
          <w:rFonts w:ascii="Times New Roman Tj" w:hAnsi="Times New Roman Tj"/>
          <w:i/>
          <w:iCs/>
          <w:sz w:val="22"/>
          <w:szCs w:val="22"/>
        </w:rPr>
        <w:t xml:space="preserve"> </w:t>
      </w:r>
      <w:r w:rsidRPr="00281399">
        <w:rPr>
          <w:rFonts w:ascii="Times New Roman Tj" w:hAnsi="Times New Roman Tj"/>
          <w:b/>
          <w:bCs/>
          <w:i/>
          <w:iCs/>
          <w:sz w:val="22"/>
          <w:szCs w:val="22"/>
        </w:rPr>
        <w:t>«Аз Худованд офияти дунё ва охиратро бихо</w:t>
      </w:r>
      <w:r w:rsidR="00E643F7">
        <w:rPr>
          <w:rFonts w:ascii="Times New Roman Tj" w:hAnsi="Times New Roman Tj"/>
          <w:b/>
          <w:bCs/>
          <w:i/>
          <w:iCs/>
          <w:sz w:val="22"/>
          <w:szCs w:val="22"/>
        </w:rPr>
        <w:t>ҳ</w:t>
      </w:r>
      <w:r w:rsidRPr="00281399">
        <w:rPr>
          <w:rFonts w:ascii="Times New Roman Tj" w:hAnsi="Times New Roman Tj"/>
          <w:b/>
          <w:bCs/>
          <w:i/>
          <w:iCs/>
          <w:sz w:val="22"/>
          <w:szCs w:val="22"/>
        </w:rPr>
        <w:t>ед»</w:t>
      </w:r>
      <w:r>
        <w:rPr>
          <w:rFonts w:ascii="Times New Roman Tj" w:hAnsi="Times New Roman Tj"/>
          <w:i/>
          <w:iCs/>
          <w:sz w:val="22"/>
          <w:szCs w:val="22"/>
        </w:rPr>
        <w:t xml:space="preserve">. </w:t>
      </w:r>
      <w:r w:rsidR="00E643F7">
        <w:rPr>
          <w:rFonts w:ascii="Times New Roman Tj" w:hAnsi="Times New Roman Tj"/>
          <w:sz w:val="22"/>
          <w:szCs w:val="22"/>
        </w:rPr>
        <w:t>Ҳ</w:t>
      </w:r>
      <w:r w:rsidRPr="008D20D9">
        <w:rPr>
          <w:rFonts w:ascii="Times New Roman Tj" w:hAnsi="Times New Roman Tj"/>
          <w:sz w:val="22"/>
          <w:szCs w:val="22"/>
        </w:rPr>
        <w:t>адиси 3594.</w:t>
      </w:r>
    </w:p>
  </w:footnote>
  <w:footnote w:id="38">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482.</w:t>
      </w:r>
    </w:p>
  </w:footnote>
  <w:footnote w:id="39">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«Фатовои Шом</w:t>
      </w:r>
      <w:r w:rsidR="00E643F7">
        <w:rPr>
          <w:rFonts w:ascii="Times New Roman Tj" w:hAnsi="Times New Roman Tj" w:cs="Times New Roman Tj"/>
          <w:sz w:val="22"/>
          <w:szCs w:val="22"/>
        </w:rPr>
        <w:t>ӣ</w:t>
      </w:r>
      <w:r w:rsidRPr="008D20D9">
        <w:rPr>
          <w:rFonts w:ascii="Times New Roman Tj" w:hAnsi="Times New Roman Tj" w:cs="Times New Roman Tj"/>
          <w:sz w:val="22"/>
          <w:szCs w:val="22"/>
        </w:rPr>
        <w:t>», љ.1,</w:t>
      </w:r>
      <w:r>
        <w:rPr>
          <w:rFonts w:ascii="Times New Roman Tj" w:hAnsi="Times New Roman Tj" w:cs="Times New Roman Tj"/>
          <w:sz w:val="22"/>
          <w:szCs w:val="22"/>
        </w:rPr>
        <w:t xml:space="preserve"> </w:t>
      </w:r>
      <w:r w:rsidRPr="008D20D9">
        <w:rPr>
          <w:rFonts w:ascii="Times New Roman Tj" w:hAnsi="Times New Roman Tj" w:cs="Times New Roman Tj"/>
          <w:sz w:val="22"/>
          <w:szCs w:val="22"/>
        </w:rPr>
        <w:t>са</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 xml:space="preserve">.505. </w:t>
      </w:r>
      <w:r w:rsidR="00E643F7">
        <w:rPr>
          <w:rFonts w:ascii="Times New Roman Tj" w:hAnsi="Times New Roman Tj" w:cs="Times New Roman Tj"/>
          <w:sz w:val="22"/>
          <w:szCs w:val="22"/>
        </w:rPr>
        <w:t>Қ</w:t>
      </w:r>
      <w:r w:rsidRPr="008D20D9">
        <w:rPr>
          <w:rFonts w:ascii="Times New Roman Tj" w:hAnsi="Times New Roman Tj" w:cs="Times New Roman Tj"/>
          <w:sz w:val="22"/>
          <w:szCs w:val="22"/>
        </w:rPr>
        <w:t>адим</w:t>
      </w:r>
      <w:r w:rsidR="00E643F7">
        <w:rPr>
          <w:rFonts w:ascii="Times New Roman Tj" w:hAnsi="Times New Roman Tj" w:cs="Times New Roman Tj"/>
          <w:sz w:val="22"/>
          <w:szCs w:val="22"/>
        </w:rPr>
        <w:t>ӣ</w:t>
      </w:r>
      <w:r w:rsidRPr="008D20D9">
        <w:rPr>
          <w:rFonts w:ascii="Times New Roman Tj" w:hAnsi="Times New Roman Tj" w:cs="Times New Roman Tj"/>
          <w:sz w:val="22"/>
          <w:szCs w:val="22"/>
        </w:rPr>
        <w:t xml:space="preserve"> китобхона, Кароч</w:t>
      </w:r>
      <w:r w:rsidR="00E643F7">
        <w:rPr>
          <w:rFonts w:ascii="Times New Roman Tj" w:hAnsi="Times New Roman Tj" w:cs="Times New Roman Tj"/>
          <w:sz w:val="22"/>
          <w:szCs w:val="22"/>
        </w:rPr>
        <w:t>ӣ</w:t>
      </w:r>
      <w:r w:rsidRPr="008D20D9">
        <w:rPr>
          <w:rFonts w:ascii="Times New Roman Tj" w:hAnsi="Times New Roman Tj" w:cs="Times New Roman Tj"/>
          <w:sz w:val="22"/>
          <w:szCs w:val="22"/>
        </w:rPr>
        <w:t>, Покистон.</w:t>
      </w:r>
    </w:p>
  </w:footnote>
  <w:footnote w:id="40">
    <w:p w:rsidR="005A5F25" w:rsidRPr="008D20D9" w:rsidRDefault="005A5F25" w:rsidP="005A5F25">
      <w:pPr>
        <w:spacing w:after="0"/>
        <w:jc w:val="both"/>
        <w:rPr>
          <w:rFonts w:ascii="Times New Roman Tj" w:hAnsi="Times New Roman Tj"/>
        </w:rPr>
      </w:pPr>
      <w:r w:rsidRPr="008D20D9">
        <w:rPr>
          <w:rStyle w:val="a8"/>
          <w:rFonts w:ascii="Times New Roman Tj" w:hAnsi="Times New Roman Tj" w:cs="Arial"/>
        </w:rPr>
        <w:footnoteRef/>
      </w:r>
      <w:r w:rsidRPr="008D20D9">
        <w:rPr>
          <w:rFonts w:ascii="Times New Roman Tj" w:hAnsi="Times New Roman Tj"/>
        </w:rPr>
        <w:t xml:space="preserve">. </w:t>
      </w:r>
      <w:r w:rsidRPr="008D20D9">
        <w:rPr>
          <w:rFonts w:ascii="Times New Roman Tj" w:hAnsi="Times New Roman Tj" w:cs="Times New Roman Tj"/>
        </w:rPr>
        <w:t xml:space="preserve">Ибни Моља, </w:t>
      </w:r>
      <w:r w:rsidR="00E643F7">
        <w:rPr>
          <w:rFonts w:ascii="Times New Roman Tj" w:hAnsi="Times New Roman Tj" w:cs="Times New Roman Tj"/>
        </w:rPr>
        <w:t>ҳ</w:t>
      </w:r>
      <w:r w:rsidRPr="008D20D9">
        <w:rPr>
          <w:rFonts w:ascii="Times New Roman Tj" w:hAnsi="Times New Roman Tj" w:cs="Times New Roman Tj"/>
        </w:rPr>
        <w:t>адиси 3062. «Муснад»-и А</w:t>
      </w:r>
      <w:r w:rsidR="00E643F7">
        <w:rPr>
          <w:rFonts w:ascii="Times New Roman Tj" w:hAnsi="Times New Roman Tj" w:cs="Times New Roman Tj"/>
        </w:rPr>
        <w:t>ҳ</w:t>
      </w:r>
      <w:r w:rsidRPr="008D20D9">
        <w:rPr>
          <w:rFonts w:ascii="Times New Roman Tj" w:hAnsi="Times New Roman Tj" w:cs="Times New Roman Tj"/>
        </w:rPr>
        <w:t>мад</w:t>
      </w:r>
      <w:r>
        <w:rPr>
          <w:rFonts w:ascii="Times New Roman Tj" w:hAnsi="Times New Roman Tj" w:cs="Times New Roman Tj"/>
        </w:rPr>
        <w:t>,</w:t>
      </w:r>
      <w:r w:rsidRPr="008D20D9">
        <w:rPr>
          <w:rFonts w:ascii="Times New Roman Tj" w:hAnsi="Times New Roman Tj" w:cs="Times New Roman Tj"/>
        </w:rPr>
        <w:t xml:space="preserve"> </w:t>
      </w:r>
      <w:r w:rsidR="00E643F7">
        <w:rPr>
          <w:rFonts w:ascii="Times New Roman Tj" w:hAnsi="Times New Roman Tj" w:cs="Times New Roman Tj"/>
        </w:rPr>
        <w:t>ҳ</w:t>
      </w:r>
      <w:r w:rsidRPr="008D20D9">
        <w:rPr>
          <w:rFonts w:ascii="Times New Roman Tj" w:hAnsi="Times New Roman Tj" w:cs="Times New Roman Tj"/>
        </w:rPr>
        <w:t>адиси 14435. Дар си</w:t>
      </w:r>
      <w:r w:rsidR="00E643F7">
        <w:rPr>
          <w:rFonts w:ascii="Times New Roman Tj" w:hAnsi="Times New Roman Tj" w:cs="Times New Roman Tj"/>
        </w:rPr>
        <w:t>ҳҳ</w:t>
      </w:r>
      <w:r w:rsidRPr="008D20D9">
        <w:rPr>
          <w:rFonts w:ascii="Times New Roman Tj" w:hAnsi="Times New Roman Tj" w:cs="Times New Roman Tj"/>
        </w:rPr>
        <w:t xml:space="preserve">ати </w:t>
      </w:r>
      <w:r w:rsidR="00E643F7">
        <w:rPr>
          <w:rFonts w:ascii="Times New Roman Tj" w:hAnsi="Times New Roman Tj" w:cs="Times New Roman Tj"/>
        </w:rPr>
        <w:t>ҳ</w:t>
      </w:r>
      <w:r w:rsidRPr="008D20D9">
        <w:rPr>
          <w:rFonts w:ascii="Times New Roman Tj" w:hAnsi="Times New Roman Tj" w:cs="Times New Roman Tj"/>
        </w:rPr>
        <w:t xml:space="preserve">адис донишмандон ихтилоф кардаанд. </w:t>
      </w:r>
      <w:r w:rsidR="00E643F7">
        <w:rPr>
          <w:rFonts w:ascii="Times New Roman Tj" w:hAnsi="Times New Roman Tj" w:cs="Times New Roman Tj"/>
        </w:rPr>
        <w:t>Ҳ</w:t>
      </w:r>
      <w:r w:rsidRPr="008D20D9">
        <w:rPr>
          <w:rFonts w:ascii="Times New Roman Tj" w:hAnsi="Times New Roman Tj" w:cs="Times New Roman Tj"/>
        </w:rPr>
        <w:t xml:space="preserve">офиз ибни </w:t>
      </w:r>
      <w:r w:rsidR="00E643F7">
        <w:rPr>
          <w:rFonts w:ascii="Times New Roman Tj" w:hAnsi="Times New Roman Tj" w:cs="Times New Roman Tj"/>
        </w:rPr>
        <w:t>Ҳ</w:t>
      </w:r>
      <w:r w:rsidRPr="008D20D9">
        <w:rPr>
          <w:rFonts w:ascii="Times New Roman Tj" w:hAnsi="Times New Roman Tj" w:cs="Times New Roman Tj"/>
        </w:rPr>
        <w:t>аљар дар тахриљи «Азкор» баъд аз ба</w:t>
      </w:r>
      <w:r w:rsidR="00E643F7">
        <w:rPr>
          <w:rFonts w:ascii="Times New Roman Tj" w:hAnsi="Times New Roman Tj" w:cs="Times New Roman Tj"/>
        </w:rPr>
        <w:t>ҳ</w:t>
      </w:r>
      <w:r w:rsidRPr="008D20D9">
        <w:rPr>
          <w:rFonts w:ascii="Times New Roman Tj" w:hAnsi="Times New Roman Tj" w:cs="Times New Roman Tj"/>
        </w:rPr>
        <w:t xml:space="preserve">си дароз санади онро </w:t>
      </w:r>
      <w:r w:rsidR="00E643F7">
        <w:rPr>
          <w:rFonts w:ascii="Times New Roman Tj" w:hAnsi="Times New Roman Tj" w:cs="Times New Roman Tj"/>
        </w:rPr>
        <w:t>ҳ</w:t>
      </w:r>
      <w:r w:rsidRPr="008D20D9">
        <w:rPr>
          <w:rFonts w:ascii="Times New Roman Tj" w:hAnsi="Times New Roman Tj" w:cs="Times New Roman Tj"/>
        </w:rPr>
        <w:t>асан хондааст.</w:t>
      </w:r>
    </w:p>
  </w:footnote>
  <w:footnote w:id="41">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w:t>
      </w:r>
      <w:r w:rsidRPr="008D20D9">
        <w:rPr>
          <w:sz w:val="22"/>
          <w:szCs w:val="22"/>
        </w:rPr>
        <w:t xml:space="preserve"> </w:t>
      </w:r>
      <w:r w:rsidRPr="008D20D9">
        <w:rPr>
          <w:rFonts w:ascii="Times New Roman Tj" w:hAnsi="Times New Roman Tj" w:cs="Times New Roman Tj"/>
          <w:sz w:val="22"/>
          <w:szCs w:val="22"/>
        </w:rPr>
        <w:t>Тирмиз</w:t>
      </w:r>
      <w:r w:rsidR="00E643F7">
        <w:rPr>
          <w:rFonts w:ascii="Times New Roman Tj" w:hAnsi="Times New Roman Tj" w:cs="Times New Roman Tj"/>
          <w:sz w:val="22"/>
          <w:szCs w:val="22"/>
        </w:rPr>
        <w:t>ӣ</w:t>
      </w:r>
      <w:r w:rsidRPr="008D20D9">
        <w:rPr>
          <w:rFonts w:ascii="Times New Roman Tj" w:hAnsi="Times New Roman Tj" w:cs="Times New Roman Tj"/>
          <w:sz w:val="22"/>
          <w:szCs w:val="22"/>
        </w:rPr>
        <w:t xml:space="preserve">,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3509.</w:t>
      </w:r>
    </w:p>
  </w:footnote>
  <w:footnote w:id="42">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«Юнус»; </w:t>
      </w:r>
      <w:r>
        <w:rPr>
          <w:rFonts w:ascii="Times New Roman Tj" w:hAnsi="Times New Roman Tj"/>
          <w:sz w:val="24"/>
          <w:szCs w:val="24"/>
        </w:rPr>
        <w:t>ояти</w:t>
      </w:r>
      <w:r w:rsidRPr="008D20D9">
        <w:rPr>
          <w:rFonts w:ascii="Times New Roman Tj" w:hAnsi="Times New Roman Tj" w:cs="Times New Roman Tj"/>
          <w:sz w:val="22"/>
          <w:szCs w:val="22"/>
        </w:rPr>
        <w:t xml:space="preserve"> 11.</w:t>
      </w:r>
    </w:p>
  </w:footnote>
  <w:footnote w:id="43">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Pr>
          <w:rFonts w:ascii="Times New Roman Tj" w:hAnsi="Times New Roman Tj" w:cs="Times New Roman Tj"/>
          <w:sz w:val="22"/>
          <w:szCs w:val="22"/>
        </w:rPr>
        <w:t>«Ма</w:t>
      </w:r>
      <w:r w:rsidRPr="008D20D9">
        <w:rPr>
          <w:rFonts w:ascii="Times New Roman Tj" w:hAnsi="Times New Roman Tj" w:cs="Times New Roman Tj"/>
          <w:sz w:val="22"/>
          <w:szCs w:val="22"/>
        </w:rPr>
        <w:t>орифу-л-</w:t>
      </w:r>
      <w:r w:rsidR="00E643F7">
        <w:rPr>
          <w:rFonts w:ascii="Times New Roman Tj" w:hAnsi="Times New Roman Tj" w:cs="Times New Roman Tj"/>
          <w:sz w:val="22"/>
          <w:szCs w:val="22"/>
        </w:rPr>
        <w:t>Қ</w:t>
      </w:r>
      <w:r w:rsidRPr="008D20D9">
        <w:rPr>
          <w:rFonts w:ascii="Times New Roman Tj" w:hAnsi="Times New Roman Tj" w:cs="Times New Roman Tj"/>
          <w:sz w:val="22"/>
          <w:szCs w:val="22"/>
        </w:rPr>
        <w:t>уръон».</w:t>
      </w:r>
    </w:p>
  </w:footnote>
  <w:footnote w:id="44">
    <w:p w:rsidR="005A5F25" w:rsidRPr="008D20D9" w:rsidRDefault="005A5F25" w:rsidP="005A5F25">
      <w:pPr>
        <w:pStyle w:val="a6"/>
      </w:pPr>
      <w:r w:rsidRPr="008D20D9">
        <w:rPr>
          <w:rStyle w:val="a8"/>
          <w:rFonts w:ascii="Times New Roman Tj" w:hAnsi="Times New Roman Tj" w:cs="Calibri"/>
          <w:sz w:val="22"/>
          <w:szCs w:val="22"/>
        </w:rPr>
        <w:footnoteRef/>
      </w:r>
      <w:r w:rsidRPr="008D20D9">
        <w:rPr>
          <w:sz w:val="22"/>
          <w:szCs w:val="22"/>
        </w:rPr>
        <w:t xml:space="preserve"> . </w:t>
      </w:r>
      <w:r w:rsidRPr="008D20D9">
        <w:rPr>
          <w:rFonts w:ascii="Times New Roman Tj" w:hAnsi="Times New Roman Tj" w:cs="Times New Roman Tj"/>
          <w:sz w:val="22"/>
          <w:szCs w:val="22"/>
        </w:rPr>
        <w:t>Бухор</w:t>
      </w:r>
      <w:r w:rsidR="00E643F7">
        <w:rPr>
          <w:rFonts w:ascii="Times New Roman Tj" w:hAnsi="Times New Roman Tj" w:cs="Times New Roman Tj"/>
          <w:sz w:val="22"/>
          <w:szCs w:val="22"/>
        </w:rPr>
        <w:t>ӣ</w:t>
      </w:r>
      <w:r w:rsidRPr="008D20D9">
        <w:rPr>
          <w:rFonts w:ascii="Times New Roman Tj" w:hAnsi="Times New Roman Tj" w:cs="Times New Roman Tj"/>
          <w:sz w:val="22"/>
          <w:szCs w:val="22"/>
        </w:rPr>
        <w:t xml:space="preserve">, </w:t>
      </w:r>
      <w:r>
        <w:rPr>
          <w:rFonts w:ascii="Times New Roman Tj" w:hAnsi="Times New Roman Tj" w:cs="Times New Roman Tj"/>
          <w:sz w:val="22"/>
          <w:szCs w:val="22"/>
        </w:rPr>
        <w:t>к</w:t>
      </w:r>
      <w:r w:rsidRPr="008D20D9">
        <w:rPr>
          <w:rFonts w:ascii="Times New Roman Tj" w:hAnsi="Times New Roman Tj" w:cs="Times New Roman Tj"/>
          <w:sz w:val="22"/>
          <w:szCs w:val="22"/>
        </w:rPr>
        <w:t xml:space="preserve">итоби </w:t>
      </w:r>
      <w:r>
        <w:rPr>
          <w:rFonts w:ascii="Times New Roman Tj" w:hAnsi="Times New Roman Tj" w:cs="Times New Roman Tj"/>
          <w:sz w:val="22"/>
          <w:szCs w:val="22"/>
        </w:rPr>
        <w:t>«Т</w:t>
      </w:r>
      <w:r w:rsidRPr="008D20D9">
        <w:rPr>
          <w:rFonts w:ascii="Times New Roman Tj" w:hAnsi="Times New Roman Tj" w:cs="Times New Roman Tj"/>
          <w:sz w:val="22"/>
          <w:szCs w:val="22"/>
        </w:rPr>
        <w:t>афсир</w:t>
      </w:r>
      <w:r>
        <w:rPr>
          <w:rFonts w:ascii="Times New Roman Tj" w:hAnsi="Times New Roman Tj" w:cs="Times New Roman Tj"/>
          <w:sz w:val="22"/>
          <w:szCs w:val="22"/>
        </w:rPr>
        <w:t>»</w:t>
      </w:r>
      <w:r w:rsidRPr="008D20D9">
        <w:rPr>
          <w:rFonts w:ascii="Times New Roman Tj" w:hAnsi="Times New Roman Tj" w:cs="Times New Roman Tj"/>
          <w:sz w:val="22"/>
          <w:szCs w:val="22"/>
        </w:rPr>
        <w:t>.</w:t>
      </w:r>
    </w:p>
  </w:footnote>
  <w:footnote w:id="45">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rFonts w:ascii="Times New Roman Tj" w:hAnsi="Times New Roman Tj" w:cs="Times New Roman Tj"/>
          <w:sz w:val="22"/>
          <w:szCs w:val="22"/>
        </w:rPr>
        <w:t>Аб</w:t>
      </w:r>
      <w:r>
        <w:rPr>
          <w:rFonts w:ascii="Times New Roman Tj" w:hAnsi="Times New Roman Tj" w:cs="Times New Roman Tj"/>
          <w:sz w:val="22"/>
          <w:szCs w:val="22"/>
        </w:rPr>
        <w:t>ў</w:t>
      </w:r>
      <w:r w:rsidRPr="008D20D9">
        <w:rPr>
          <w:rFonts w:ascii="Times New Roman Tj" w:hAnsi="Times New Roman Tj" w:cs="Times New Roman Tj"/>
          <w:sz w:val="22"/>
          <w:szCs w:val="22"/>
        </w:rPr>
        <w:t xml:space="preserve">довуд,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1532.</w:t>
      </w:r>
      <w:r>
        <w:rPr>
          <w:rFonts w:ascii="Times New Roman Tj" w:hAnsi="Times New Roman Tj" w:cs="Times New Roman Tj"/>
          <w:sz w:val="22"/>
          <w:szCs w:val="22"/>
        </w:rPr>
        <w:t xml:space="preserve"> </w:t>
      </w:r>
    </w:p>
  </w:footnote>
  <w:footnote w:id="46">
    <w:p w:rsidR="005A5F25" w:rsidRPr="008D20D9" w:rsidRDefault="005A5F25" w:rsidP="005A5F25">
      <w:pPr>
        <w:pStyle w:val="a6"/>
      </w:pPr>
      <w:r w:rsidRPr="008D20D9">
        <w:rPr>
          <w:rStyle w:val="a8"/>
          <w:rFonts w:ascii="Times New Roman Tj" w:hAnsi="Times New Roman Tj" w:cs="Calibri"/>
          <w:sz w:val="22"/>
          <w:szCs w:val="22"/>
        </w:rPr>
        <w:footnoteRef/>
      </w:r>
      <w:r w:rsidRPr="008D20D9">
        <w:rPr>
          <w:sz w:val="22"/>
          <w:szCs w:val="22"/>
        </w:rPr>
        <w:t xml:space="preserve">. </w:t>
      </w:r>
      <w:r w:rsidRPr="008D20D9">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1688.</w:t>
      </w:r>
    </w:p>
  </w:footnote>
  <w:footnote w:id="47">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rFonts w:ascii="Times New Roman Tj" w:hAnsi="Times New Roman Tj" w:cs="Times New Roman Tj"/>
          <w:sz w:val="22"/>
          <w:szCs w:val="22"/>
        </w:rPr>
        <w:t xml:space="preserve"> Ба далели ривояти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азрати Анас (р), ки дар боло зикр шуд.</w:t>
      </w:r>
      <w:r>
        <w:rPr>
          <w:rFonts w:ascii="Times New Roman Tj" w:hAnsi="Times New Roman Tj" w:cs="Times New Roman Tj"/>
          <w:sz w:val="22"/>
          <w:szCs w:val="22"/>
        </w:rPr>
        <w:t xml:space="preserve"> </w:t>
      </w:r>
      <w:r w:rsidRPr="008D20D9">
        <w:rPr>
          <w:rFonts w:ascii="Times New Roman Tj" w:hAnsi="Times New Roman Tj"/>
          <w:sz w:val="22"/>
          <w:szCs w:val="22"/>
        </w:rPr>
        <w:t xml:space="preserve"> </w:t>
      </w:r>
    </w:p>
  </w:footnote>
  <w:footnote w:id="48">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sz w:val="22"/>
          <w:szCs w:val="22"/>
        </w:rPr>
        <w:t xml:space="preserve">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«Ба</w:t>
      </w:r>
      <w:r w:rsidR="00E643F7">
        <w:rPr>
          <w:rFonts w:ascii="Times New Roman Tj" w:hAnsi="Times New Roman Tj" w:cs="Times New Roman Tj"/>
          <w:sz w:val="22"/>
          <w:szCs w:val="22"/>
        </w:rPr>
        <w:t>қ</w:t>
      </w:r>
      <w:r w:rsidRPr="008D20D9">
        <w:rPr>
          <w:rFonts w:ascii="Times New Roman Tj" w:hAnsi="Times New Roman Tj" w:cs="Times New Roman Tj"/>
          <w:sz w:val="22"/>
          <w:szCs w:val="22"/>
        </w:rPr>
        <w:t xml:space="preserve">ара»; </w:t>
      </w:r>
      <w:r>
        <w:rPr>
          <w:rFonts w:ascii="Times New Roman Tj" w:hAnsi="Times New Roman Tj"/>
          <w:sz w:val="24"/>
          <w:szCs w:val="24"/>
        </w:rPr>
        <w:t>ояти</w:t>
      </w:r>
      <w:r w:rsidRPr="008D20D9">
        <w:rPr>
          <w:rFonts w:ascii="Times New Roman Tj" w:hAnsi="Times New Roman Tj" w:cs="Times New Roman Tj"/>
          <w:sz w:val="22"/>
          <w:szCs w:val="22"/>
        </w:rPr>
        <w:t xml:space="preserve"> 37.</w:t>
      </w:r>
      <w:r>
        <w:rPr>
          <w:rFonts w:ascii="Times New Roman Tj" w:hAnsi="Times New Roman Tj" w:cs="Times New Roman Tj"/>
          <w:sz w:val="22"/>
          <w:szCs w:val="22"/>
        </w:rPr>
        <w:t xml:space="preserve"> </w:t>
      </w:r>
    </w:p>
  </w:footnote>
  <w:footnote w:id="49">
    <w:p w:rsidR="005A5F25" w:rsidRPr="008D20D9" w:rsidRDefault="005A5F25" w:rsidP="005A5F25">
      <w:pPr>
        <w:pStyle w:val="a6"/>
      </w:pPr>
      <w:r w:rsidRPr="008D20D9">
        <w:rPr>
          <w:rStyle w:val="a8"/>
          <w:rFonts w:cs="Calibri"/>
          <w:sz w:val="22"/>
          <w:szCs w:val="22"/>
        </w:rPr>
        <w:footnoteRef/>
      </w:r>
      <w:r w:rsidRPr="008D20D9">
        <w:rPr>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«Анбиё»; </w:t>
      </w:r>
      <w:r>
        <w:rPr>
          <w:rFonts w:ascii="Times New Roman Tj" w:hAnsi="Times New Roman Tj"/>
          <w:sz w:val="24"/>
          <w:szCs w:val="24"/>
        </w:rPr>
        <w:t>оят</w:t>
      </w:r>
      <w:r w:rsidR="00E643F7">
        <w:rPr>
          <w:rFonts w:ascii="Times New Roman Tj" w:hAnsi="Times New Roman Tj"/>
          <w:sz w:val="24"/>
          <w:szCs w:val="24"/>
        </w:rPr>
        <w:t>ҳ</w:t>
      </w:r>
      <w:r>
        <w:rPr>
          <w:rFonts w:ascii="Times New Roman Tj" w:hAnsi="Times New Roman Tj"/>
          <w:sz w:val="24"/>
          <w:szCs w:val="24"/>
        </w:rPr>
        <w:t>ои</w:t>
      </w:r>
      <w:r w:rsidRPr="008D20D9">
        <w:rPr>
          <w:rFonts w:ascii="Times New Roman Tj" w:hAnsi="Times New Roman Tj" w:cs="Times New Roman Tj"/>
          <w:sz w:val="22"/>
          <w:szCs w:val="22"/>
        </w:rPr>
        <w:t xml:space="preserve"> 87-88</w:t>
      </w:r>
      <w:r>
        <w:rPr>
          <w:rFonts w:ascii="Times New Roman Tj" w:hAnsi="Times New Roman Tj" w:cs="Times New Roman Tj"/>
          <w:sz w:val="22"/>
          <w:szCs w:val="22"/>
        </w:rPr>
        <w:t>.</w:t>
      </w:r>
    </w:p>
  </w:footnote>
  <w:footnote w:id="50">
    <w:p w:rsidR="005A5F25" w:rsidRPr="002F2610" w:rsidRDefault="005A5F25" w:rsidP="005A5F25">
      <w:pPr>
        <w:pStyle w:val="a6"/>
        <w:rPr>
          <w:sz w:val="22"/>
          <w:szCs w:val="22"/>
        </w:rPr>
      </w:pPr>
      <w:r w:rsidRPr="002F2610">
        <w:rPr>
          <w:rStyle w:val="a8"/>
          <w:rFonts w:ascii="Times New Roman Tj" w:hAnsi="Times New Roman Tj" w:cs="Calibri"/>
          <w:sz w:val="24"/>
          <w:szCs w:val="24"/>
        </w:rPr>
        <w:footnoteRef/>
      </w:r>
      <w:r w:rsidRPr="002F2610">
        <w:rPr>
          <w:sz w:val="24"/>
          <w:szCs w:val="24"/>
        </w:rPr>
        <w:t xml:space="preserve"> . </w:t>
      </w:r>
      <w:r w:rsidRPr="002F2610">
        <w:rPr>
          <w:rFonts w:ascii="Times New Roman Tj" w:hAnsi="Times New Roman Tj" w:cs="Times New Roman Tj"/>
          <w:sz w:val="24"/>
          <w:szCs w:val="24"/>
        </w:rPr>
        <w:t>«Исло</w:t>
      </w:r>
      <w:r w:rsidR="00E643F7">
        <w:rPr>
          <w:rFonts w:ascii="Times New Roman Tj" w:hAnsi="Times New Roman Tj" w:cs="Times New Roman Tj"/>
          <w:sz w:val="24"/>
          <w:szCs w:val="24"/>
        </w:rPr>
        <w:t>ҳ</w:t>
      </w:r>
      <w:r w:rsidRPr="002F2610">
        <w:rPr>
          <w:rFonts w:ascii="Times New Roman Tj" w:hAnsi="Times New Roman Tj" w:cs="Times New Roman Tj"/>
          <w:sz w:val="24"/>
          <w:szCs w:val="24"/>
        </w:rPr>
        <w:t>и хутубот»,</w:t>
      </w:r>
      <w:r>
        <w:rPr>
          <w:rFonts w:ascii="Times New Roman Tj" w:hAnsi="Times New Roman Tj" w:cs="Times New Roman Tj"/>
          <w:sz w:val="24"/>
          <w:szCs w:val="24"/>
        </w:rPr>
        <w:t xml:space="preserve"> </w:t>
      </w:r>
      <w:r w:rsidRPr="002F2610">
        <w:rPr>
          <w:rFonts w:ascii="Times New Roman Tj" w:hAnsi="Times New Roman Tj" w:cs="Times New Roman Tj"/>
          <w:sz w:val="24"/>
          <w:szCs w:val="24"/>
        </w:rPr>
        <w:t>љ. 13, са</w:t>
      </w:r>
      <w:r w:rsidR="00E643F7">
        <w:rPr>
          <w:rFonts w:ascii="Times New Roman Tj" w:hAnsi="Times New Roman Tj" w:cs="Times New Roman Tj"/>
          <w:sz w:val="24"/>
          <w:szCs w:val="24"/>
        </w:rPr>
        <w:t>ҳ</w:t>
      </w:r>
      <w:r w:rsidRPr="002F2610">
        <w:rPr>
          <w:rFonts w:ascii="Times New Roman Tj" w:hAnsi="Times New Roman Tj" w:cs="Times New Roman Tj"/>
          <w:sz w:val="24"/>
          <w:szCs w:val="24"/>
        </w:rPr>
        <w:t>.</w:t>
      </w:r>
      <w:r>
        <w:rPr>
          <w:rFonts w:ascii="Times New Roman Tj" w:hAnsi="Times New Roman Tj" w:cs="Times New Roman Tj"/>
          <w:sz w:val="24"/>
          <w:szCs w:val="24"/>
        </w:rPr>
        <w:t xml:space="preserve"> </w:t>
      </w:r>
      <w:r w:rsidRPr="002F2610">
        <w:rPr>
          <w:rFonts w:ascii="Times New Roman Tj" w:hAnsi="Times New Roman Tj" w:cs="Times New Roman Tj"/>
          <w:sz w:val="24"/>
          <w:szCs w:val="24"/>
        </w:rPr>
        <w:t>333.</w:t>
      </w:r>
    </w:p>
  </w:footnote>
  <w:footnote w:id="51">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cs="Times New Roman Tj"/>
          <w:sz w:val="22"/>
          <w:szCs w:val="22"/>
        </w:rPr>
        <w:t xml:space="preserve">Муслим, </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адиси 918.</w:t>
      </w:r>
    </w:p>
  </w:footnote>
  <w:footnote w:id="52">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«Ба</w:t>
      </w:r>
      <w:r w:rsidR="00E643F7">
        <w:rPr>
          <w:rFonts w:ascii="Times New Roman Tj" w:hAnsi="Times New Roman Tj" w:cs="Times New Roman Tj"/>
          <w:sz w:val="22"/>
          <w:szCs w:val="22"/>
        </w:rPr>
        <w:t>қ</w:t>
      </w:r>
      <w:r w:rsidRPr="008D20D9">
        <w:rPr>
          <w:rFonts w:ascii="Times New Roman Tj" w:hAnsi="Times New Roman Tj" w:cs="Times New Roman Tj"/>
          <w:sz w:val="22"/>
          <w:szCs w:val="22"/>
        </w:rPr>
        <w:t xml:space="preserve">ара»; </w:t>
      </w:r>
      <w:r>
        <w:rPr>
          <w:rFonts w:ascii="Times New Roman Tj" w:hAnsi="Times New Roman Tj"/>
          <w:sz w:val="24"/>
          <w:szCs w:val="24"/>
        </w:rPr>
        <w:t>ояти</w:t>
      </w:r>
      <w:r w:rsidRPr="008D20D9">
        <w:rPr>
          <w:rFonts w:ascii="Times New Roman Tj" w:hAnsi="Times New Roman Tj" w:cs="Times New Roman Tj"/>
          <w:sz w:val="22"/>
          <w:szCs w:val="22"/>
        </w:rPr>
        <w:t xml:space="preserve"> 201.</w:t>
      </w:r>
    </w:p>
  </w:footnote>
  <w:footnote w:id="53">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«Аъроф»; </w:t>
      </w:r>
      <w:r>
        <w:rPr>
          <w:rFonts w:ascii="Times New Roman Tj" w:hAnsi="Times New Roman Tj"/>
          <w:sz w:val="24"/>
          <w:szCs w:val="24"/>
        </w:rPr>
        <w:t>ояти</w:t>
      </w:r>
      <w:r w:rsidRPr="008D20D9">
        <w:rPr>
          <w:rFonts w:ascii="Times New Roman Tj" w:hAnsi="Times New Roman Tj" w:cs="Times New Roman Tj"/>
          <w:sz w:val="22"/>
          <w:szCs w:val="22"/>
        </w:rPr>
        <w:t xml:space="preserve"> 23.</w:t>
      </w:r>
    </w:p>
  </w:footnote>
  <w:footnote w:id="54">
    <w:p w:rsidR="005A5F25" w:rsidRPr="008D20D9" w:rsidRDefault="005A5F25" w:rsidP="005A5F25">
      <w:pPr>
        <w:pStyle w:val="a6"/>
      </w:pPr>
      <w:r w:rsidRPr="008D20D9">
        <w:rPr>
          <w:rStyle w:val="a8"/>
          <w:rFonts w:ascii="Times New Roman Tj" w:hAnsi="Times New Roman Tj" w:cs="Calibri"/>
          <w:sz w:val="22"/>
          <w:szCs w:val="22"/>
        </w:rPr>
        <w:footnoteRef/>
      </w:r>
      <w:r w:rsidRPr="008D20D9">
        <w:rPr>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«Муъминун»; </w:t>
      </w:r>
      <w:r>
        <w:rPr>
          <w:rFonts w:ascii="Times New Roman Tj" w:hAnsi="Times New Roman Tj"/>
          <w:sz w:val="24"/>
          <w:szCs w:val="24"/>
        </w:rPr>
        <w:t>ояти</w:t>
      </w:r>
      <w:r>
        <w:rPr>
          <w:rFonts w:ascii="Times New Roman Tj" w:hAnsi="Times New Roman Tj" w:cs="Times New Roman Tj"/>
          <w:sz w:val="22"/>
          <w:szCs w:val="22"/>
        </w:rPr>
        <w:t xml:space="preserve"> </w:t>
      </w:r>
      <w:r w:rsidRPr="008D20D9">
        <w:rPr>
          <w:rFonts w:ascii="Times New Roman Tj" w:hAnsi="Times New Roman Tj" w:cs="Times New Roman Tj"/>
          <w:sz w:val="22"/>
          <w:szCs w:val="22"/>
          <w:rtl/>
        </w:rPr>
        <w:t>1</w:t>
      </w:r>
      <w:r w:rsidRPr="008D20D9">
        <w:rPr>
          <w:rFonts w:ascii="Times New Roman Tj" w:hAnsi="Times New Roman Tj" w:cs="Times New Roman Tj"/>
          <w:sz w:val="22"/>
          <w:szCs w:val="22"/>
        </w:rPr>
        <w:t>18.</w:t>
      </w:r>
    </w:p>
  </w:footnote>
  <w:footnote w:id="55">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«Ба</w:t>
      </w:r>
      <w:r w:rsidR="00E643F7">
        <w:rPr>
          <w:rFonts w:ascii="Times New Roman Tj" w:hAnsi="Times New Roman Tj" w:cs="Times New Roman Tj"/>
          <w:sz w:val="22"/>
          <w:szCs w:val="22"/>
        </w:rPr>
        <w:t>қ</w:t>
      </w:r>
      <w:r w:rsidRPr="008D20D9">
        <w:rPr>
          <w:rFonts w:ascii="Times New Roman Tj" w:hAnsi="Times New Roman Tj" w:cs="Times New Roman Tj"/>
          <w:sz w:val="22"/>
          <w:szCs w:val="22"/>
        </w:rPr>
        <w:t xml:space="preserve">ара»; </w:t>
      </w:r>
      <w:r>
        <w:rPr>
          <w:rFonts w:ascii="Times New Roman Tj" w:hAnsi="Times New Roman Tj"/>
          <w:sz w:val="24"/>
          <w:szCs w:val="24"/>
        </w:rPr>
        <w:t>ояти</w:t>
      </w:r>
      <w:r w:rsidRPr="008D20D9">
        <w:rPr>
          <w:rFonts w:ascii="Times New Roman Tj" w:hAnsi="Times New Roman Tj" w:cs="Times New Roman Tj"/>
          <w:sz w:val="22"/>
          <w:szCs w:val="22"/>
        </w:rPr>
        <w:t xml:space="preserve"> 286</w:t>
      </w:r>
    </w:p>
  </w:footnote>
  <w:footnote w:id="56">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«Оли Имрон»; </w:t>
      </w:r>
      <w:r>
        <w:rPr>
          <w:rFonts w:ascii="Times New Roman Tj" w:hAnsi="Times New Roman Tj"/>
          <w:sz w:val="24"/>
          <w:szCs w:val="24"/>
        </w:rPr>
        <w:t>ояти</w:t>
      </w:r>
      <w:r w:rsidRPr="008D20D9">
        <w:rPr>
          <w:rFonts w:ascii="Times New Roman Tj" w:hAnsi="Times New Roman Tj" w:cs="Times New Roman Tj"/>
          <w:sz w:val="22"/>
          <w:szCs w:val="22"/>
        </w:rPr>
        <w:t xml:space="preserve"> 193.</w:t>
      </w:r>
    </w:p>
  </w:footnote>
  <w:footnote w:id="57">
    <w:p w:rsidR="005A5F25" w:rsidRPr="008D20D9" w:rsidRDefault="005A5F25" w:rsidP="005A5F25">
      <w:pPr>
        <w:pStyle w:val="a6"/>
      </w:pPr>
      <w:r w:rsidRPr="008D20D9">
        <w:rPr>
          <w:rStyle w:val="a8"/>
          <w:rFonts w:ascii="Times New Roman Tj" w:hAnsi="Times New Roman Tj" w:cs="Calibri"/>
          <w:sz w:val="22"/>
          <w:szCs w:val="22"/>
        </w:rPr>
        <w:footnoteRef/>
      </w:r>
      <w:r w:rsidRPr="008D20D9">
        <w:rPr>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«Аъроф»; </w:t>
      </w:r>
      <w:r>
        <w:rPr>
          <w:rFonts w:ascii="Times New Roman Tj" w:hAnsi="Times New Roman Tj"/>
          <w:sz w:val="24"/>
          <w:szCs w:val="24"/>
        </w:rPr>
        <w:t>ояти</w:t>
      </w:r>
      <w:r w:rsidRPr="008D20D9">
        <w:rPr>
          <w:rFonts w:ascii="Times New Roman Tj" w:hAnsi="Times New Roman Tj" w:cs="Times New Roman Tj"/>
          <w:sz w:val="22"/>
          <w:szCs w:val="22"/>
        </w:rPr>
        <w:t xml:space="preserve"> 155.</w:t>
      </w:r>
    </w:p>
  </w:footnote>
  <w:footnote w:id="58">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«Оли Имрон»; </w:t>
      </w:r>
      <w:r>
        <w:rPr>
          <w:rFonts w:ascii="Times New Roman Tj" w:hAnsi="Times New Roman Tj"/>
          <w:sz w:val="24"/>
          <w:szCs w:val="24"/>
        </w:rPr>
        <w:t>ояти</w:t>
      </w:r>
      <w:r w:rsidRPr="008D20D9">
        <w:rPr>
          <w:rFonts w:ascii="Times New Roman Tj" w:hAnsi="Times New Roman Tj" w:cs="Times New Roman Tj"/>
          <w:sz w:val="22"/>
          <w:szCs w:val="22"/>
        </w:rPr>
        <w:t xml:space="preserve"> 8.</w:t>
      </w:r>
    </w:p>
  </w:footnote>
  <w:footnote w:id="59">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cs="Times New Roman Tj"/>
          <w:sz w:val="22"/>
          <w:szCs w:val="22"/>
        </w:rPr>
        <w:t xml:space="preserve"> «Ка</w:t>
      </w:r>
      <w:r w:rsidR="00E643F7">
        <w:rPr>
          <w:rFonts w:ascii="Times New Roman Tj" w:hAnsi="Times New Roman Tj" w:cs="Times New Roman Tj"/>
          <w:sz w:val="22"/>
          <w:szCs w:val="22"/>
        </w:rPr>
        <w:t>ҳ</w:t>
      </w:r>
      <w:r w:rsidRPr="008D20D9">
        <w:rPr>
          <w:rFonts w:ascii="Times New Roman Tj" w:hAnsi="Times New Roman Tj" w:cs="Times New Roman Tj"/>
          <w:sz w:val="22"/>
          <w:szCs w:val="22"/>
        </w:rPr>
        <w:t xml:space="preserve">ф»; </w:t>
      </w:r>
      <w:r>
        <w:rPr>
          <w:rFonts w:ascii="Times New Roman Tj" w:hAnsi="Times New Roman Tj"/>
          <w:sz w:val="24"/>
          <w:szCs w:val="24"/>
        </w:rPr>
        <w:t>ояти</w:t>
      </w:r>
      <w:r w:rsidRPr="008D20D9">
        <w:rPr>
          <w:rFonts w:ascii="Times New Roman Tj" w:hAnsi="Times New Roman Tj" w:cs="Times New Roman Tj"/>
          <w:sz w:val="22"/>
          <w:szCs w:val="22"/>
        </w:rPr>
        <w:t xml:space="preserve"> 10.</w:t>
      </w:r>
    </w:p>
  </w:footnote>
  <w:footnote w:id="60">
    <w:p w:rsidR="005A5F25" w:rsidRPr="008D20D9" w:rsidRDefault="005A5F25" w:rsidP="005A5F25">
      <w:pPr>
        <w:pStyle w:val="a3"/>
        <w:spacing w:after="0" w:line="240" w:lineRule="auto"/>
        <w:ind w:left="0"/>
      </w:pPr>
      <w:r w:rsidRPr="008D20D9">
        <w:rPr>
          <w:rStyle w:val="a8"/>
          <w:rFonts w:ascii="Times New Roman Tj" w:hAnsi="Times New Roman Tj" w:cs="Calibri"/>
        </w:rPr>
        <w:footnoteRef/>
      </w:r>
      <w:r w:rsidRPr="008D20D9">
        <w:t xml:space="preserve"> .</w:t>
      </w:r>
      <w:r w:rsidRPr="008D20D9">
        <w:rPr>
          <w:rFonts w:ascii="Times New Roman Tj" w:hAnsi="Times New Roman Tj"/>
          <w:sz w:val="24"/>
          <w:szCs w:val="24"/>
        </w:rPr>
        <w:t xml:space="preserve"> Сураи</w:t>
      </w:r>
      <w:r w:rsidRPr="008D20D9">
        <w:t xml:space="preserve"> </w:t>
      </w:r>
      <w:r w:rsidRPr="008D20D9">
        <w:rPr>
          <w:rFonts w:ascii="Times New Roman Tj" w:hAnsi="Times New Roman Tj"/>
        </w:rPr>
        <w:t xml:space="preserve">«Анбиё»; </w:t>
      </w:r>
      <w:r>
        <w:rPr>
          <w:rFonts w:ascii="Times New Roman Tj" w:hAnsi="Times New Roman Tj"/>
          <w:sz w:val="24"/>
          <w:szCs w:val="24"/>
        </w:rPr>
        <w:t>ояти</w:t>
      </w:r>
      <w:r w:rsidRPr="008D20D9">
        <w:rPr>
          <w:rFonts w:ascii="Times New Roman Tj" w:hAnsi="Times New Roman Tj"/>
        </w:rPr>
        <w:t xml:space="preserve"> 83.</w:t>
      </w:r>
    </w:p>
  </w:footnote>
  <w:footnote w:id="61">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«Исро»; </w:t>
      </w:r>
      <w:r>
        <w:rPr>
          <w:rFonts w:ascii="Times New Roman Tj" w:hAnsi="Times New Roman Tj"/>
          <w:sz w:val="24"/>
          <w:szCs w:val="24"/>
        </w:rPr>
        <w:t>ояти</w:t>
      </w:r>
      <w:r w:rsidRPr="008D20D9">
        <w:rPr>
          <w:rFonts w:ascii="Times New Roman Tj" w:hAnsi="Times New Roman Tj"/>
          <w:sz w:val="22"/>
          <w:szCs w:val="22"/>
        </w:rPr>
        <w:t xml:space="preserve"> 82.</w:t>
      </w:r>
    </w:p>
  </w:footnote>
  <w:footnote w:id="62">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Pr>
          <w:rFonts w:ascii="Times New Roman Tj" w:hAnsi="Times New Roman Tj"/>
          <w:sz w:val="22"/>
          <w:szCs w:val="22"/>
        </w:rPr>
        <w:t xml:space="preserve"> . </w:t>
      </w:r>
      <w:r w:rsidRPr="008D20D9">
        <w:rPr>
          <w:rFonts w:ascii="Times New Roman Tj" w:hAnsi="Times New Roman Tj"/>
          <w:sz w:val="22"/>
          <w:szCs w:val="22"/>
        </w:rPr>
        <w:t xml:space="preserve">Муслим, </w:t>
      </w:r>
      <w:r w:rsidR="00E643F7">
        <w:rPr>
          <w:rFonts w:ascii="Times New Roman Tj" w:hAnsi="Times New Roman Tj"/>
          <w:sz w:val="22"/>
          <w:szCs w:val="22"/>
        </w:rPr>
        <w:t>ҳ</w:t>
      </w:r>
      <w:r w:rsidRPr="008D20D9">
        <w:rPr>
          <w:rFonts w:ascii="Times New Roman Tj" w:hAnsi="Times New Roman Tj"/>
          <w:sz w:val="22"/>
          <w:szCs w:val="22"/>
        </w:rPr>
        <w:t>адиси 2201.</w:t>
      </w:r>
    </w:p>
  </w:footnote>
  <w:footnote w:id="63">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sz w:val="22"/>
          <w:szCs w:val="22"/>
        </w:rPr>
        <w:t xml:space="preserve"> </w:t>
      </w:r>
      <w:r w:rsidRPr="008D20D9">
        <w:rPr>
          <w:rFonts w:ascii="Times New Roman Tj" w:hAnsi="Times New Roman Tj"/>
          <w:sz w:val="24"/>
          <w:szCs w:val="24"/>
        </w:rPr>
        <w:t>Сураи</w:t>
      </w:r>
      <w:r w:rsidRPr="008D20D9">
        <w:rPr>
          <w:rFonts w:ascii="Times New Roman Tj" w:hAnsi="Times New Roman Tj"/>
          <w:sz w:val="22"/>
          <w:szCs w:val="22"/>
        </w:rPr>
        <w:t xml:space="preserve"> «Ба</w:t>
      </w:r>
      <w:r w:rsidR="00E643F7">
        <w:rPr>
          <w:rFonts w:ascii="Times New Roman Tj" w:hAnsi="Times New Roman Tj"/>
          <w:sz w:val="22"/>
          <w:szCs w:val="22"/>
        </w:rPr>
        <w:t>қ</w:t>
      </w:r>
      <w:r w:rsidRPr="008D20D9">
        <w:rPr>
          <w:rFonts w:ascii="Times New Roman Tj" w:hAnsi="Times New Roman Tj"/>
          <w:sz w:val="22"/>
          <w:szCs w:val="22"/>
        </w:rPr>
        <w:t xml:space="preserve">ара»; </w:t>
      </w:r>
      <w:r>
        <w:rPr>
          <w:rFonts w:ascii="Times New Roman Tj" w:hAnsi="Times New Roman Tj"/>
          <w:sz w:val="24"/>
          <w:szCs w:val="24"/>
        </w:rPr>
        <w:t>ояти</w:t>
      </w:r>
      <w:r w:rsidRPr="008D20D9">
        <w:rPr>
          <w:rFonts w:ascii="Times New Roman Tj" w:hAnsi="Times New Roman Tj"/>
          <w:sz w:val="22"/>
          <w:szCs w:val="22"/>
        </w:rPr>
        <w:t xml:space="preserve"> 250.</w:t>
      </w:r>
    </w:p>
  </w:footnote>
  <w:footnote w:id="64">
    <w:p w:rsidR="005A5F25" w:rsidRPr="008D20D9" w:rsidRDefault="005A5F25" w:rsidP="005A5F25">
      <w:pPr>
        <w:pStyle w:val="a6"/>
      </w:pPr>
      <w:r w:rsidRPr="008D20D9">
        <w:rPr>
          <w:rStyle w:val="a8"/>
          <w:rFonts w:ascii="Times New Roman Tj" w:hAnsi="Times New Roman Tj" w:cs="Calibri"/>
          <w:sz w:val="22"/>
          <w:szCs w:val="22"/>
        </w:rPr>
        <w:footnoteRef/>
      </w:r>
      <w:r w:rsidRPr="008D20D9">
        <w:rPr>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«Аъроф»; </w:t>
      </w:r>
      <w:r>
        <w:rPr>
          <w:rFonts w:ascii="Times New Roman Tj" w:hAnsi="Times New Roman Tj"/>
          <w:sz w:val="24"/>
          <w:szCs w:val="24"/>
        </w:rPr>
        <w:t>ояти</w:t>
      </w:r>
      <w:r w:rsidRPr="008D20D9">
        <w:rPr>
          <w:rFonts w:ascii="Times New Roman Tj" w:hAnsi="Times New Roman Tj"/>
          <w:sz w:val="22"/>
          <w:szCs w:val="22"/>
        </w:rPr>
        <w:t xml:space="preserve"> 126</w:t>
      </w:r>
    </w:p>
  </w:footnote>
  <w:footnote w:id="65">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rFonts w:ascii="Times New Roman Tj" w:hAnsi="Times New Roman Tj"/>
          <w:sz w:val="24"/>
          <w:szCs w:val="24"/>
        </w:rPr>
        <w:t xml:space="preserve"> Сураи</w:t>
      </w:r>
      <w:r w:rsidRPr="008D20D9">
        <w:rPr>
          <w:rFonts w:ascii="Times New Roman Tj" w:hAnsi="Times New Roman Tj"/>
          <w:sz w:val="22"/>
          <w:szCs w:val="22"/>
        </w:rPr>
        <w:t xml:space="preserve"> «Анбиё»; </w:t>
      </w:r>
      <w:r>
        <w:rPr>
          <w:rFonts w:ascii="Times New Roman Tj" w:hAnsi="Times New Roman Tj"/>
          <w:sz w:val="24"/>
          <w:szCs w:val="24"/>
        </w:rPr>
        <w:t>ояти</w:t>
      </w:r>
      <w:r w:rsidRPr="008D20D9">
        <w:rPr>
          <w:rFonts w:ascii="Times New Roman Tj" w:hAnsi="Times New Roman Tj"/>
          <w:sz w:val="22"/>
          <w:szCs w:val="22"/>
        </w:rPr>
        <w:t xml:space="preserve"> 89.</w:t>
      </w:r>
    </w:p>
  </w:footnote>
  <w:footnote w:id="66">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rFonts w:ascii="Times New Roman Tj" w:hAnsi="Times New Roman Tj"/>
          <w:sz w:val="24"/>
          <w:szCs w:val="24"/>
        </w:rPr>
        <w:t xml:space="preserve"> Сураи</w:t>
      </w:r>
      <w:r w:rsidRPr="008D20D9">
        <w:rPr>
          <w:rFonts w:ascii="Times New Roman Tj" w:hAnsi="Times New Roman Tj"/>
          <w:sz w:val="22"/>
          <w:szCs w:val="22"/>
        </w:rPr>
        <w:t xml:space="preserve"> «Фур</w:t>
      </w:r>
      <w:r w:rsidR="00E643F7">
        <w:rPr>
          <w:rFonts w:ascii="Times New Roman Tj" w:hAnsi="Times New Roman Tj"/>
          <w:sz w:val="22"/>
          <w:szCs w:val="22"/>
        </w:rPr>
        <w:t>қ</w:t>
      </w:r>
      <w:r w:rsidRPr="008D20D9">
        <w:rPr>
          <w:rFonts w:ascii="Times New Roman Tj" w:hAnsi="Times New Roman Tj"/>
          <w:sz w:val="22"/>
          <w:szCs w:val="22"/>
        </w:rPr>
        <w:t xml:space="preserve">он»; </w:t>
      </w:r>
      <w:r>
        <w:rPr>
          <w:rFonts w:ascii="Times New Roman Tj" w:hAnsi="Times New Roman Tj"/>
          <w:sz w:val="24"/>
          <w:szCs w:val="24"/>
        </w:rPr>
        <w:t>ояти</w:t>
      </w:r>
      <w:r w:rsidRPr="008D20D9">
        <w:rPr>
          <w:rFonts w:ascii="Times New Roman Tj" w:hAnsi="Times New Roman Tj"/>
          <w:sz w:val="22"/>
          <w:szCs w:val="22"/>
        </w:rPr>
        <w:t xml:space="preserve"> 74.</w:t>
      </w:r>
    </w:p>
  </w:footnote>
  <w:footnote w:id="67">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sz w:val="22"/>
          <w:szCs w:val="22"/>
        </w:rPr>
        <w:t>.</w:t>
      </w:r>
      <w:r w:rsidRPr="008D20D9">
        <w:rPr>
          <w:rFonts w:ascii="Times New Roman Tj" w:hAnsi="Times New Roman Tj"/>
          <w:sz w:val="24"/>
          <w:szCs w:val="24"/>
        </w:rPr>
        <w:t xml:space="preserve"> Сураи</w:t>
      </w:r>
      <w:r w:rsidRPr="008D20D9">
        <w:rPr>
          <w:sz w:val="22"/>
          <w:szCs w:val="22"/>
        </w:rPr>
        <w:t xml:space="preserve"> </w:t>
      </w:r>
      <w:r w:rsidRPr="008D20D9">
        <w:rPr>
          <w:rFonts w:ascii="Times New Roman Tj" w:hAnsi="Times New Roman Tj"/>
          <w:sz w:val="22"/>
          <w:szCs w:val="22"/>
        </w:rPr>
        <w:t>«Ибро</w:t>
      </w:r>
      <w:r w:rsidR="00E643F7">
        <w:rPr>
          <w:rFonts w:ascii="Times New Roman Tj" w:hAnsi="Times New Roman Tj"/>
          <w:sz w:val="22"/>
          <w:szCs w:val="22"/>
        </w:rPr>
        <w:t>ҳ</w:t>
      </w:r>
      <w:r w:rsidRPr="008D20D9">
        <w:rPr>
          <w:rFonts w:ascii="Times New Roman Tj" w:hAnsi="Times New Roman Tj"/>
          <w:sz w:val="22"/>
          <w:szCs w:val="22"/>
        </w:rPr>
        <w:t xml:space="preserve">им»; </w:t>
      </w:r>
      <w:r>
        <w:rPr>
          <w:rFonts w:ascii="Times New Roman Tj" w:hAnsi="Times New Roman Tj"/>
          <w:sz w:val="24"/>
          <w:szCs w:val="24"/>
        </w:rPr>
        <w:t>ояти</w:t>
      </w:r>
      <w:r w:rsidRPr="008D20D9">
        <w:rPr>
          <w:rFonts w:ascii="Times New Roman Tj" w:hAnsi="Times New Roman Tj"/>
          <w:sz w:val="22"/>
          <w:szCs w:val="22"/>
        </w:rPr>
        <w:t xml:space="preserve"> 40.</w:t>
      </w:r>
    </w:p>
  </w:footnote>
  <w:footnote w:id="68">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«Исро»; </w:t>
      </w:r>
      <w:r>
        <w:rPr>
          <w:rFonts w:ascii="Times New Roman Tj" w:hAnsi="Times New Roman Tj"/>
          <w:sz w:val="24"/>
          <w:szCs w:val="24"/>
        </w:rPr>
        <w:t>ояти</w:t>
      </w:r>
      <w:r w:rsidRPr="008D20D9">
        <w:rPr>
          <w:rFonts w:ascii="Times New Roman Tj" w:hAnsi="Times New Roman Tj"/>
          <w:sz w:val="22"/>
          <w:szCs w:val="22"/>
        </w:rPr>
        <w:t xml:space="preserve"> 24.</w:t>
      </w:r>
    </w:p>
  </w:footnote>
  <w:footnote w:id="69">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«Ибро</w:t>
      </w:r>
      <w:r w:rsidR="00E643F7">
        <w:rPr>
          <w:rFonts w:ascii="Times New Roman Tj" w:hAnsi="Times New Roman Tj"/>
          <w:sz w:val="22"/>
          <w:szCs w:val="22"/>
        </w:rPr>
        <w:t>ҳ</w:t>
      </w:r>
      <w:r w:rsidRPr="008D20D9">
        <w:rPr>
          <w:rFonts w:ascii="Times New Roman Tj" w:hAnsi="Times New Roman Tj"/>
          <w:sz w:val="22"/>
          <w:szCs w:val="22"/>
        </w:rPr>
        <w:t xml:space="preserve">им»; </w:t>
      </w:r>
      <w:r>
        <w:rPr>
          <w:rFonts w:ascii="Times New Roman Tj" w:hAnsi="Times New Roman Tj"/>
          <w:sz w:val="24"/>
          <w:szCs w:val="24"/>
        </w:rPr>
        <w:t>ояти</w:t>
      </w:r>
      <w:r w:rsidRPr="008D20D9">
        <w:rPr>
          <w:rFonts w:ascii="Times New Roman Tj" w:hAnsi="Times New Roman Tj"/>
          <w:sz w:val="22"/>
          <w:szCs w:val="22"/>
        </w:rPr>
        <w:t xml:space="preserve"> 41.</w:t>
      </w:r>
    </w:p>
  </w:footnote>
  <w:footnote w:id="70">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«Юнус»;</w:t>
      </w:r>
      <w:r w:rsidRPr="002C74E2">
        <w:rPr>
          <w:rFonts w:ascii="Times New Roman Tj" w:hAnsi="Times New Roman Tj"/>
          <w:sz w:val="24"/>
          <w:szCs w:val="24"/>
        </w:rPr>
        <w:t xml:space="preserve"> </w:t>
      </w:r>
      <w:r>
        <w:rPr>
          <w:rFonts w:ascii="Times New Roman Tj" w:hAnsi="Times New Roman Tj"/>
          <w:sz w:val="24"/>
          <w:szCs w:val="24"/>
        </w:rPr>
        <w:t>ояти</w:t>
      </w:r>
      <w:r w:rsidRPr="008D20D9">
        <w:rPr>
          <w:rFonts w:ascii="Times New Roman Tj" w:hAnsi="Times New Roman Tj"/>
          <w:sz w:val="22"/>
          <w:szCs w:val="22"/>
        </w:rPr>
        <w:t xml:space="preserve"> 85 </w:t>
      </w:r>
    </w:p>
  </w:footnote>
  <w:footnote w:id="71">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w:t>
      </w:r>
      <w:r w:rsidR="00E643F7">
        <w:rPr>
          <w:rFonts w:ascii="Times New Roman Tj" w:hAnsi="Times New Roman Tj"/>
          <w:sz w:val="22"/>
          <w:szCs w:val="22"/>
        </w:rPr>
        <w:t>Қ</w:t>
      </w:r>
      <w:r w:rsidRPr="008D20D9">
        <w:rPr>
          <w:rFonts w:ascii="Times New Roman Tj" w:hAnsi="Times New Roman Tj"/>
          <w:sz w:val="22"/>
          <w:szCs w:val="22"/>
        </w:rPr>
        <w:t xml:space="preserve">асас»; </w:t>
      </w:r>
      <w:r>
        <w:rPr>
          <w:rFonts w:ascii="Times New Roman Tj" w:hAnsi="Times New Roman Tj"/>
          <w:sz w:val="24"/>
          <w:szCs w:val="24"/>
        </w:rPr>
        <w:t>ояти</w:t>
      </w:r>
      <w:r w:rsidRPr="008D20D9">
        <w:rPr>
          <w:rFonts w:ascii="Times New Roman Tj" w:hAnsi="Times New Roman Tj"/>
          <w:sz w:val="22"/>
          <w:szCs w:val="22"/>
        </w:rPr>
        <w:t xml:space="preserve"> 21.</w:t>
      </w:r>
    </w:p>
  </w:footnote>
  <w:footnote w:id="72">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«Анкабут»; </w:t>
      </w:r>
      <w:r>
        <w:rPr>
          <w:rFonts w:ascii="Times New Roman Tj" w:hAnsi="Times New Roman Tj"/>
          <w:sz w:val="22"/>
          <w:szCs w:val="22"/>
        </w:rPr>
        <w:t xml:space="preserve">ояти </w:t>
      </w:r>
      <w:r w:rsidRPr="008D20D9">
        <w:rPr>
          <w:rFonts w:ascii="Times New Roman Tj" w:hAnsi="Times New Roman Tj"/>
          <w:sz w:val="22"/>
          <w:szCs w:val="22"/>
        </w:rPr>
        <w:t>30.</w:t>
      </w:r>
      <w:r w:rsidRPr="008D20D9">
        <w:rPr>
          <w:sz w:val="22"/>
          <w:szCs w:val="22"/>
        </w:rPr>
        <w:t xml:space="preserve"> </w:t>
      </w:r>
    </w:p>
  </w:footnote>
  <w:footnote w:id="73">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«То</w:t>
      </w:r>
      <w:r w:rsidR="00E643F7">
        <w:rPr>
          <w:rFonts w:ascii="Times New Roman Tj" w:hAnsi="Times New Roman Tj"/>
          <w:sz w:val="22"/>
          <w:szCs w:val="22"/>
        </w:rPr>
        <w:t>ҳ</w:t>
      </w:r>
      <w:r w:rsidRPr="008D20D9">
        <w:rPr>
          <w:rFonts w:ascii="Times New Roman Tj" w:hAnsi="Times New Roman Tj"/>
          <w:sz w:val="22"/>
          <w:szCs w:val="22"/>
        </w:rPr>
        <w:t xml:space="preserve">о»; </w:t>
      </w:r>
      <w:r>
        <w:rPr>
          <w:rFonts w:ascii="Times New Roman Tj" w:hAnsi="Times New Roman Tj"/>
          <w:sz w:val="22"/>
          <w:szCs w:val="22"/>
        </w:rPr>
        <w:t xml:space="preserve">ояти </w:t>
      </w:r>
      <w:r w:rsidRPr="008D20D9">
        <w:rPr>
          <w:rFonts w:ascii="Times New Roman Tj" w:hAnsi="Times New Roman Tj"/>
          <w:sz w:val="22"/>
          <w:szCs w:val="22"/>
        </w:rPr>
        <w:t>114.</w:t>
      </w:r>
    </w:p>
  </w:footnote>
  <w:footnote w:id="74">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w:t>
      </w:r>
      <w:r w:rsidRPr="008D20D9">
        <w:rPr>
          <w:rFonts w:ascii="Times New Roman Tj" w:hAnsi="Times New Roman Tj"/>
          <w:sz w:val="24"/>
          <w:szCs w:val="24"/>
        </w:rPr>
        <w:t>Сураи</w:t>
      </w:r>
      <w:r w:rsidRPr="008D20D9">
        <w:rPr>
          <w:rFonts w:ascii="Times New Roman Tj" w:hAnsi="Times New Roman Tj"/>
          <w:sz w:val="22"/>
          <w:szCs w:val="22"/>
        </w:rPr>
        <w:t xml:space="preserve"> «То</w:t>
      </w:r>
      <w:r w:rsidR="00E643F7">
        <w:rPr>
          <w:rFonts w:ascii="Times New Roman Tj" w:hAnsi="Times New Roman Tj"/>
          <w:sz w:val="22"/>
          <w:szCs w:val="22"/>
        </w:rPr>
        <w:t>ҳ</w:t>
      </w:r>
      <w:r w:rsidRPr="008D20D9">
        <w:rPr>
          <w:rFonts w:ascii="Times New Roman Tj" w:hAnsi="Times New Roman Tj"/>
          <w:sz w:val="22"/>
          <w:szCs w:val="22"/>
        </w:rPr>
        <w:t xml:space="preserve">о»; </w:t>
      </w:r>
      <w:r>
        <w:rPr>
          <w:rFonts w:ascii="Times New Roman Tj" w:hAnsi="Times New Roman Tj"/>
          <w:sz w:val="22"/>
          <w:szCs w:val="22"/>
        </w:rPr>
        <w:t>оят</w:t>
      </w:r>
      <w:r w:rsidR="00E643F7">
        <w:rPr>
          <w:rFonts w:ascii="Times New Roman Tj" w:hAnsi="Times New Roman Tj"/>
          <w:sz w:val="22"/>
          <w:szCs w:val="22"/>
        </w:rPr>
        <w:t>ҳ</w:t>
      </w:r>
      <w:r>
        <w:rPr>
          <w:rFonts w:ascii="Times New Roman Tj" w:hAnsi="Times New Roman Tj"/>
          <w:sz w:val="22"/>
          <w:szCs w:val="22"/>
        </w:rPr>
        <w:t xml:space="preserve">ои 25 - </w:t>
      </w:r>
      <w:r w:rsidRPr="008D20D9">
        <w:rPr>
          <w:rFonts w:ascii="Times New Roman Tj" w:hAnsi="Times New Roman Tj"/>
          <w:sz w:val="22"/>
          <w:szCs w:val="22"/>
        </w:rPr>
        <w:t>28.</w:t>
      </w:r>
    </w:p>
  </w:footnote>
  <w:footnote w:id="75">
    <w:p w:rsidR="005A5F25" w:rsidRDefault="005A5F25" w:rsidP="005A5F25">
      <w:pPr>
        <w:pStyle w:val="a6"/>
      </w:pPr>
      <w:r w:rsidRPr="008D20D9">
        <w:rPr>
          <w:rStyle w:val="a8"/>
          <w:rFonts w:ascii="Times New Roman Tj" w:hAnsi="Times New Roman Tj" w:cs="Calibri"/>
          <w:sz w:val="22"/>
          <w:szCs w:val="22"/>
        </w:rPr>
        <w:footnoteRef/>
      </w:r>
      <w:r w:rsidRPr="008D20D9">
        <w:rPr>
          <w:sz w:val="22"/>
          <w:szCs w:val="22"/>
        </w:rPr>
        <w:t xml:space="preserve"> .</w:t>
      </w:r>
      <w:r w:rsidRPr="008D20D9">
        <w:rPr>
          <w:rFonts w:ascii="Times New Roman Tj" w:hAnsi="Times New Roman Tj"/>
          <w:sz w:val="24"/>
          <w:szCs w:val="24"/>
        </w:rPr>
        <w:t xml:space="preserve"> Сураи</w:t>
      </w:r>
      <w:r w:rsidRPr="008D20D9">
        <w:rPr>
          <w:sz w:val="22"/>
          <w:szCs w:val="22"/>
        </w:rPr>
        <w:t xml:space="preserve"> </w:t>
      </w:r>
      <w:r w:rsidRPr="008D20D9">
        <w:rPr>
          <w:rFonts w:ascii="Times New Roman Tj" w:hAnsi="Times New Roman Tj"/>
          <w:sz w:val="22"/>
          <w:szCs w:val="22"/>
        </w:rPr>
        <w:t xml:space="preserve">«Исро»; </w:t>
      </w:r>
      <w:r>
        <w:rPr>
          <w:rFonts w:ascii="Times New Roman Tj" w:hAnsi="Times New Roman Tj"/>
          <w:sz w:val="22"/>
          <w:szCs w:val="22"/>
        </w:rPr>
        <w:t xml:space="preserve">ояти </w:t>
      </w:r>
      <w:r w:rsidRPr="008D20D9">
        <w:rPr>
          <w:rFonts w:ascii="Times New Roman Tj" w:hAnsi="Times New Roman Tj"/>
          <w:sz w:val="22"/>
          <w:szCs w:val="22"/>
        </w:rPr>
        <w:t>80.</w:t>
      </w:r>
    </w:p>
  </w:footnote>
  <w:footnote w:id="76">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Сураи «Зухруф»; ояти 13.</w:t>
      </w:r>
    </w:p>
  </w:footnote>
  <w:footnote w:id="77">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 Сураи «Муъминун»; ояти 29.</w:t>
      </w:r>
    </w:p>
  </w:footnote>
  <w:footnote w:id="78">
    <w:p w:rsidR="005A5F25" w:rsidRPr="008D20D9" w:rsidRDefault="005A5F25" w:rsidP="005A5F25">
      <w:pPr>
        <w:pStyle w:val="a6"/>
      </w:pPr>
      <w:r w:rsidRPr="008D20D9">
        <w:rPr>
          <w:rStyle w:val="a8"/>
          <w:rFonts w:ascii="Times New Roman Tj" w:hAnsi="Times New Roman Tj" w:cs="Calibri"/>
          <w:sz w:val="22"/>
          <w:szCs w:val="22"/>
        </w:rPr>
        <w:footnoteRef/>
      </w:r>
      <w:r w:rsidRPr="008D20D9">
        <w:rPr>
          <w:rFonts w:ascii="Times New Roman Tj" w:hAnsi="Times New Roman Tj"/>
          <w:sz w:val="22"/>
          <w:szCs w:val="22"/>
        </w:rPr>
        <w:t xml:space="preserve"> .</w:t>
      </w:r>
      <w:r w:rsidRPr="008D20D9">
        <w:rPr>
          <w:sz w:val="22"/>
          <w:szCs w:val="22"/>
        </w:rPr>
        <w:t xml:space="preserve"> </w:t>
      </w:r>
      <w:r w:rsidRPr="008D20D9">
        <w:rPr>
          <w:rFonts w:ascii="Times New Roman Tj" w:hAnsi="Times New Roman Tj"/>
          <w:sz w:val="22"/>
          <w:szCs w:val="22"/>
        </w:rPr>
        <w:t>Сураи «Муъминун»; оят</w:t>
      </w:r>
      <w:r w:rsidR="00E643F7">
        <w:rPr>
          <w:rFonts w:ascii="Times New Roman Tj" w:hAnsi="Times New Roman Tj"/>
          <w:sz w:val="22"/>
          <w:szCs w:val="22"/>
        </w:rPr>
        <w:t>ҳ</w:t>
      </w:r>
      <w:r w:rsidRPr="008D20D9">
        <w:rPr>
          <w:rFonts w:ascii="Times New Roman Tj" w:hAnsi="Times New Roman Tj"/>
          <w:sz w:val="22"/>
          <w:szCs w:val="22"/>
        </w:rPr>
        <w:t>ои 97-98.</w:t>
      </w:r>
    </w:p>
  </w:footnote>
  <w:footnote w:id="79">
    <w:p w:rsidR="005A5F25" w:rsidRPr="008D20D9" w:rsidRDefault="005A5F25" w:rsidP="005A5F25">
      <w:pPr>
        <w:pStyle w:val="a6"/>
      </w:pPr>
      <w:r w:rsidRPr="008D20D9">
        <w:rPr>
          <w:rStyle w:val="a8"/>
          <w:rFonts w:cs="Calibri"/>
          <w:sz w:val="22"/>
          <w:szCs w:val="22"/>
        </w:rPr>
        <w:footnoteRef/>
      </w:r>
      <w:r w:rsidRPr="008D20D9">
        <w:rPr>
          <w:sz w:val="22"/>
          <w:szCs w:val="22"/>
        </w:rPr>
        <w:t xml:space="preserve"> . </w:t>
      </w:r>
      <w:r w:rsidRPr="008D20D9">
        <w:rPr>
          <w:rFonts w:ascii="Times New Roman Tj" w:hAnsi="Times New Roman Tj"/>
          <w:sz w:val="22"/>
          <w:szCs w:val="22"/>
        </w:rPr>
        <w:t>Сураи «</w:t>
      </w:r>
      <w:r w:rsidR="00E643F7">
        <w:rPr>
          <w:rFonts w:ascii="Times New Roman Tj" w:hAnsi="Times New Roman Tj"/>
          <w:sz w:val="22"/>
          <w:szCs w:val="22"/>
        </w:rPr>
        <w:t>Қ</w:t>
      </w:r>
      <w:r w:rsidRPr="008D20D9">
        <w:rPr>
          <w:rFonts w:ascii="Times New Roman Tj" w:hAnsi="Times New Roman Tj"/>
          <w:sz w:val="22"/>
          <w:szCs w:val="22"/>
        </w:rPr>
        <w:t>асас»; ояти 24.</w:t>
      </w:r>
    </w:p>
  </w:footnote>
  <w:footnote w:id="80">
    <w:p w:rsidR="005A5F25" w:rsidRPr="008D20D9" w:rsidRDefault="005A5F25" w:rsidP="005A5F25">
      <w:pPr>
        <w:pStyle w:val="a6"/>
        <w:rPr>
          <w:rFonts w:ascii="Times New Roman Tj" w:hAnsi="Times New Roman Tj"/>
        </w:rPr>
      </w:pPr>
      <w:r w:rsidRPr="008D20D9">
        <w:rPr>
          <w:rStyle w:val="a8"/>
          <w:rFonts w:ascii="Times New Roman Tj" w:hAnsi="Times New Roman Tj"/>
        </w:rPr>
        <w:footnoteRef/>
      </w:r>
      <w:r w:rsidRPr="008D20D9">
        <w:rPr>
          <w:rFonts w:ascii="Times New Roman Tj" w:hAnsi="Times New Roman Tj"/>
        </w:rPr>
        <w:t xml:space="preserve"> . </w:t>
      </w:r>
      <w:r w:rsidRPr="008D20D9">
        <w:rPr>
          <w:rFonts w:ascii="Times New Roman Tj" w:hAnsi="Times New Roman Tj"/>
          <w:sz w:val="24"/>
          <w:szCs w:val="24"/>
        </w:rPr>
        <w:t>Сураи «Намл»; ояти 19</w:t>
      </w:r>
      <w:r>
        <w:rPr>
          <w:rFonts w:ascii="Times New Roman Tj" w:hAnsi="Times New Roman Tj"/>
          <w:sz w:val="24"/>
          <w:szCs w:val="24"/>
        </w:rPr>
        <w:t>.</w:t>
      </w:r>
    </w:p>
  </w:footnote>
  <w:footnote w:id="81">
    <w:p w:rsidR="005A5F25" w:rsidRPr="008D20D9" w:rsidRDefault="005A5F25" w:rsidP="005A5F25">
      <w:pPr>
        <w:spacing w:after="0" w:line="240" w:lineRule="auto"/>
        <w:jc w:val="both"/>
        <w:rPr>
          <w:rFonts w:ascii="Times New Roman Tj" w:hAnsi="Times New Roman Tj"/>
        </w:rPr>
      </w:pPr>
      <w:r w:rsidRPr="008D20D9">
        <w:rPr>
          <w:rStyle w:val="a8"/>
          <w:rFonts w:ascii="Times New Roman Tj" w:hAnsi="Times New Roman Tj" w:cs="Arial"/>
          <w:sz w:val="24"/>
          <w:szCs w:val="24"/>
        </w:rPr>
        <w:footnoteRef/>
      </w:r>
      <w:r w:rsidRPr="008D20D9">
        <w:rPr>
          <w:rFonts w:ascii="Times New Roman Tj" w:hAnsi="Times New Roman Tj"/>
          <w:sz w:val="24"/>
          <w:szCs w:val="24"/>
        </w:rPr>
        <w:t>. «Муснад»-и А</w:t>
      </w:r>
      <w:r w:rsidR="00E643F7">
        <w:rPr>
          <w:rFonts w:ascii="Times New Roman Tj" w:hAnsi="Times New Roman Tj"/>
          <w:sz w:val="24"/>
          <w:szCs w:val="24"/>
        </w:rPr>
        <w:t>ҳ</w:t>
      </w:r>
      <w:r w:rsidRPr="008D20D9">
        <w:rPr>
          <w:rFonts w:ascii="Times New Roman Tj" w:hAnsi="Times New Roman Tj"/>
          <w:sz w:val="24"/>
          <w:szCs w:val="24"/>
        </w:rPr>
        <w:t xml:space="preserve">мад, </w:t>
      </w:r>
      <w:r w:rsidR="00E643F7">
        <w:rPr>
          <w:rFonts w:ascii="Times New Roman Tj" w:hAnsi="Times New Roman Tj"/>
          <w:sz w:val="24"/>
          <w:szCs w:val="24"/>
        </w:rPr>
        <w:t>ҳ</w:t>
      </w:r>
      <w:r w:rsidRPr="008D20D9">
        <w:rPr>
          <w:rFonts w:ascii="Times New Roman Tj" w:hAnsi="Times New Roman Tj"/>
          <w:sz w:val="24"/>
          <w:szCs w:val="24"/>
        </w:rPr>
        <w:t>адиси 18229, дар «Са</w:t>
      </w:r>
      <w:r w:rsidR="00E643F7">
        <w:rPr>
          <w:rFonts w:ascii="Times New Roman Tj" w:hAnsi="Times New Roman Tj"/>
          <w:sz w:val="24"/>
          <w:szCs w:val="24"/>
        </w:rPr>
        <w:t>ҳ</w:t>
      </w:r>
      <w:r w:rsidRPr="008D20D9">
        <w:rPr>
          <w:rFonts w:ascii="Times New Roman Tj" w:hAnsi="Times New Roman Tj"/>
          <w:sz w:val="24"/>
          <w:szCs w:val="24"/>
        </w:rPr>
        <w:t>е</w:t>
      </w:r>
      <w:r w:rsidR="00E643F7">
        <w:rPr>
          <w:rFonts w:ascii="Times New Roman Tj" w:hAnsi="Times New Roman Tj"/>
          <w:sz w:val="24"/>
          <w:szCs w:val="24"/>
        </w:rPr>
        <w:t>ҳ</w:t>
      </w:r>
      <w:r w:rsidRPr="008D20D9">
        <w:rPr>
          <w:rFonts w:ascii="Times New Roman Tj" w:hAnsi="Times New Roman Tj"/>
          <w:sz w:val="24"/>
          <w:szCs w:val="24"/>
        </w:rPr>
        <w:t>»-и Бухор</w:t>
      </w:r>
      <w:r w:rsidR="00E643F7">
        <w:rPr>
          <w:rFonts w:ascii="Times New Roman Tj" w:hAnsi="Times New Roman Tj"/>
          <w:sz w:val="24"/>
          <w:szCs w:val="24"/>
        </w:rPr>
        <w:t>ӣ</w:t>
      </w:r>
      <w:r w:rsidRPr="008D20D9">
        <w:rPr>
          <w:rFonts w:ascii="Times New Roman Tj" w:hAnsi="Times New Roman Tj"/>
          <w:sz w:val="24"/>
          <w:szCs w:val="24"/>
        </w:rPr>
        <w:t xml:space="preserve"> аз </w:t>
      </w:r>
      <w:r w:rsidR="00E643F7">
        <w:rPr>
          <w:rFonts w:ascii="Times New Roman Tj" w:hAnsi="Times New Roman Tj"/>
          <w:sz w:val="24"/>
          <w:szCs w:val="24"/>
        </w:rPr>
        <w:t>Ҳ</w:t>
      </w:r>
      <w:r w:rsidRPr="008D20D9">
        <w:rPr>
          <w:rFonts w:ascii="Times New Roman Tj" w:hAnsi="Times New Roman Tj"/>
          <w:sz w:val="24"/>
          <w:szCs w:val="24"/>
        </w:rPr>
        <w:t>узайфа (р) ривоят шудааст</w:t>
      </w:r>
      <w:r>
        <w:rPr>
          <w:rFonts w:ascii="Times New Roman Tj" w:hAnsi="Times New Roman Tj"/>
          <w:sz w:val="24"/>
          <w:szCs w:val="24"/>
        </w:rPr>
        <w:t>,</w:t>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адиси 6314. Ас</w:t>
      </w:r>
      <w:r w:rsidR="00E643F7">
        <w:rPr>
          <w:rFonts w:ascii="Times New Roman Tj" w:hAnsi="Times New Roman Tj"/>
          <w:sz w:val="24"/>
          <w:szCs w:val="24"/>
        </w:rPr>
        <w:t>ҳ</w:t>
      </w:r>
      <w:r w:rsidRPr="008D20D9">
        <w:rPr>
          <w:rFonts w:ascii="Times New Roman Tj" w:hAnsi="Times New Roman Tj"/>
          <w:sz w:val="24"/>
          <w:szCs w:val="24"/>
        </w:rPr>
        <w:t xml:space="preserve">оби «Сунан» низ ин </w:t>
      </w:r>
      <w:r w:rsidR="00E643F7">
        <w:rPr>
          <w:rFonts w:ascii="Times New Roman Tj" w:hAnsi="Times New Roman Tj"/>
          <w:sz w:val="24"/>
          <w:szCs w:val="24"/>
        </w:rPr>
        <w:t>ҳ</w:t>
      </w:r>
      <w:r w:rsidRPr="008D20D9">
        <w:rPr>
          <w:rFonts w:ascii="Times New Roman Tj" w:hAnsi="Times New Roman Tj"/>
          <w:sz w:val="24"/>
          <w:szCs w:val="24"/>
        </w:rPr>
        <w:t>адисро ривоят кардаанд.</w:t>
      </w:r>
    </w:p>
  </w:footnote>
  <w:footnote w:id="82">
    <w:p w:rsidR="005A5F25" w:rsidRPr="008D20D9" w:rsidRDefault="005A5F25" w:rsidP="005A5F25">
      <w:pPr>
        <w:pStyle w:val="a6"/>
        <w:jc w:val="both"/>
        <w:rPr>
          <w:rFonts w:ascii="Times New Roman Tj" w:hAnsi="Times New Roman Tj"/>
          <w:sz w:val="24"/>
          <w:szCs w:val="24"/>
        </w:rPr>
      </w:pPr>
      <w:r w:rsidRPr="009939D3">
        <w:rPr>
          <w:rStyle w:val="a8"/>
          <w:rFonts w:ascii="Times New Roman Tj" w:hAnsi="Times New Roman Tj" w:cs="Calibri"/>
          <w:sz w:val="24"/>
          <w:szCs w:val="24"/>
        </w:rPr>
        <w:footnoteRef/>
      </w:r>
      <w:r w:rsidRPr="008D20D9">
        <w:rPr>
          <w:rFonts w:ascii="Times New Roman Tj" w:hAnsi="Times New Roman Tj"/>
        </w:rPr>
        <w:t xml:space="preserve">. </w:t>
      </w:r>
      <w:r w:rsidRPr="008D20D9">
        <w:rPr>
          <w:rFonts w:ascii="Times New Roman Tj" w:hAnsi="Times New Roman Tj"/>
          <w:sz w:val="24"/>
          <w:szCs w:val="24"/>
        </w:rPr>
        <w:t>«Тирмиз</w:t>
      </w:r>
      <w:r w:rsidR="00E643F7">
        <w:rPr>
          <w:rFonts w:ascii="Times New Roman Tj" w:hAnsi="Times New Roman Tj"/>
          <w:sz w:val="24"/>
          <w:szCs w:val="24"/>
        </w:rPr>
        <w:t>ӣ</w:t>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адиси 3401. Аллома Навав</w:t>
      </w:r>
      <w:r w:rsidR="00E643F7">
        <w:rPr>
          <w:rFonts w:ascii="Times New Roman Tj" w:hAnsi="Times New Roman Tj"/>
          <w:sz w:val="24"/>
          <w:szCs w:val="24"/>
        </w:rPr>
        <w:t>ӣ</w:t>
      </w:r>
      <w:r w:rsidRPr="008D20D9">
        <w:rPr>
          <w:rFonts w:ascii="Times New Roman Tj" w:hAnsi="Times New Roman Tj"/>
          <w:sz w:val="24"/>
          <w:szCs w:val="24"/>
        </w:rPr>
        <w:t xml:space="preserve"> онро дар «Азкор»-и худ аз «Амалу-л-явми ва-л-лайла», </w:t>
      </w:r>
      <w:r w:rsidR="00E643F7">
        <w:rPr>
          <w:rFonts w:ascii="Times New Roman Tj" w:hAnsi="Times New Roman Tj"/>
          <w:sz w:val="24"/>
          <w:szCs w:val="24"/>
        </w:rPr>
        <w:t>ҳ</w:t>
      </w:r>
      <w:r w:rsidRPr="008D20D9">
        <w:rPr>
          <w:rFonts w:ascii="Times New Roman Tj" w:hAnsi="Times New Roman Tj"/>
          <w:sz w:val="24"/>
          <w:szCs w:val="24"/>
        </w:rPr>
        <w:t>адиси 9 на</w:t>
      </w:r>
      <w:r w:rsidR="00E643F7">
        <w:rPr>
          <w:rFonts w:ascii="Times New Roman Tj" w:hAnsi="Times New Roman Tj"/>
          <w:sz w:val="24"/>
          <w:szCs w:val="24"/>
        </w:rPr>
        <w:t>қ</w:t>
      </w:r>
      <w:r w:rsidRPr="008D20D9">
        <w:rPr>
          <w:rFonts w:ascii="Times New Roman Tj" w:hAnsi="Times New Roman Tj"/>
          <w:sz w:val="24"/>
          <w:szCs w:val="24"/>
        </w:rPr>
        <w:t>л карда, санадашро са</w:t>
      </w:r>
      <w:r w:rsidR="00E643F7">
        <w:rPr>
          <w:rFonts w:ascii="Times New Roman Tj" w:hAnsi="Times New Roman Tj"/>
          <w:sz w:val="24"/>
          <w:szCs w:val="24"/>
        </w:rPr>
        <w:t>ҳ</w:t>
      </w:r>
      <w:r w:rsidRPr="008D20D9">
        <w:rPr>
          <w:rFonts w:ascii="Times New Roman Tj" w:hAnsi="Times New Roman Tj"/>
          <w:sz w:val="24"/>
          <w:szCs w:val="24"/>
        </w:rPr>
        <w:t>е</w:t>
      </w:r>
      <w:r w:rsidR="00E643F7">
        <w:rPr>
          <w:rFonts w:ascii="Times New Roman Tj" w:hAnsi="Times New Roman Tj"/>
          <w:sz w:val="24"/>
          <w:szCs w:val="24"/>
        </w:rPr>
        <w:t>ҳ</w:t>
      </w:r>
      <w:r w:rsidRPr="008D20D9">
        <w:rPr>
          <w:rFonts w:ascii="Times New Roman Tj" w:hAnsi="Times New Roman Tj"/>
          <w:sz w:val="24"/>
          <w:szCs w:val="24"/>
        </w:rPr>
        <w:t xml:space="preserve"> гуфтааст.</w:t>
      </w:r>
    </w:p>
  </w:footnote>
  <w:footnote w:id="83">
    <w:p w:rsidR="005A5F25" w:rsidRPr="008D20D9" w:rsidRDefault="005A5F25" w:rsidP="005A5F25">
      <w:pPr>
        <w:pStyle w:val="a6"/>
        <w:jc w:val="both"/>
        <w:rPr>
          <w:rFonts w:ascii="Times New Roman Tj" w:hAnsi="Times New Roman Tj"/>
        </w:rPr>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w:t>
      </w:r>
      <w:r w:rsidRPr="008D20D9">
        <w:rPr>
          <w:rFonts w:ascii="Times New Roman Tj" w:hAnsi="Times New Roman Tj"/>
          <w:color w:val="000000"/>
          <w:sz w:val="24"/>
          <w:szCs w:val="24"/>
        </w:rPr>
        <w:t xml:space="preserve"> Ибни Моља, </w:t>
      </w:r>
      <w:r w:rsidR="00E643F7">
        <w:rPr>
          <w:rFonts w:ascii="Times New Roman Tj" w:hAnsi="Times New Roman Tj"/>
          <w:color w:val="000000"/>
          <w:sz w:val="24"/>
          <w:szCs w:val="24"/>
        </w:rPr>
        <w:t>ҳ</w:t>
      </w:r>
      <w:r w:rsidRPr="008D20D9">
        <w:rPr>
          <w:rFonts w:ascii="Times New Roman Tj" w:hAnsi="Times New Roman Tj"/>
          <w:color w:val="000000"/>
          <w:sz w:val="24"/>
          <w:szCs w:val="24"/>
        </w:rPr>
        <w:t xml:space="preserve">адиси 296. «Муслим» </w:t>
      </w:r>
      <w:r w:rsidR="00E643F7">
        <w:rPr>
          <w:rFonts w:ascii="Times New Roman Tj" w:hAnsi="Times New Roman Tj"/>
          <w:color w:val="000000"/>
          <w:sz w:val="24"/>
          <w:szCs w:val="24"/>
        </w:rPr>
        <w:t>ҳ</w:t>
      </w:r>
      <w:r w:rsidRPr="008D20D9">
        <w:rPr>
          <w:rFonts w:ascii="Times New Roman Tj" w:hAnsi="Times New Roman Tj"/>
          <w:color w:val="000000"/>
          <w:sz w:val="24"/>
          <w:szCs w:val="24"/>
        </w:rPr>
        <w:t xml:space="preserve">адиси 376. </w:t>
      </w:r>
    </w:p>
  </w:footnote>
  <w:footnote w:id="84">
    <w:p w:rsidR="005A5F25" w:rsidRPr="008D20D9" w:rsidRDefault="005A5F25" w:rsidP="005A5F25">
      <w:pPr>
        <w:spacing w:after="0" w:line="240" w:lineRule="auto"/>
      </w:pPr>
      <w:r w:rsidRPr="008D20D9">
        <w:rPr>
          <w:rStyle w:val="a8"/>
          <w:rFonts w:ascii="Times New Roman Tj" w:hAnsi="Times New Roman Tj" w:cs="Arial"/>
          <w:sz w:val="24"/>
          <w:szCs w:val="24"/>
        </w:rPr>
        <w:footnoteRef/>
      </w:r>
      <w:r w:rsidRPr="008D20D9">
        <w:rPr>
          <w:rFonts w:ascii="Times New Roman Tj" w:hAnsi="Times New Roman Tj"/>
          <w:sz w:val="24"/>
          <w:szCs w:val="24"/>
        </w:rPr>
        <w:t xml:space="preserve"> .</w:t>
      </w:r>
      <w:r w:rsidRPr="008D20D9">
        <w:rPr>
          <w:sz w:val="24"/>
          <w:szCs w:val="24"/>
        </w:rPr>
        <w:t xml:space="preserve"> </w:t>
      </w:r>
      <w:r w:rsidRPr="008D20D9">
        <w:rPr>
          <w:rFonts w:ascii="Times New Roman Tj" w:hAnsi="Times New Roman Tj"/>
          <w:color w:val="000000"/>
          <w:sz w:val="24"/>
          <w:szCs w:val="24"/>
        </w:rPr>
        <w:t>Бухор</w:t>
      </w:r>
      <w:r w:rsidR="00E643F7">
        <w:rPr>
          <w:rFonts w:ascii="Times New Roman Tj" w:hAnsi="Times New Roman Tj"/>
          <w:color w:val="000000"/>
          <w:sz w:val="24"/>
          <w:szCs w:val="24"/>
        </w:rPr>
        <w:t>ӣ</w:t>
      </w:r>
      <w:r w:rsidRPr="008D20D9">
        <w:rPr>
          <w:rFonts w:ascii="Times New Roman Tj" w:hAnsi="Times New Roman Tj"/>
          <w:color w:val="000000"/>
          <w:sz w:val="24"/>
          <w:szCs w:val="24"/>
        </w:rPr>
        <w:t xml:space="preserve">, </w:t>
      </w:r>
      <w:r w:rsidR="00E643F7">
        <w:rPr>
          <w:rFonts w:ascii="Times New Roman Tj" w:hAnsi="Times New Roman Tj"/>
          <w:color w:val="000000"/>
          <w:sz w:val="24"/>
          <w:szCs w:val="24"/>
        </w:rPr>
        <w:t>ҳ</w:t>
      </w:r>
      <w:r w:rsidRPr="008D20D9">
        <w:rPr>
          <w:rFonts w:ascii="Times New Roman Tj" w:hAnsi="Times New Roman Tj"/>
          <w:color w:val="000000"/>
          <w:sz w:val="24"/>
          <w:szCs w:val="24"/>
        </w:rPr>
        <w:t>адиси 124.</w:t>
      </w:r>
    </w:p>
  </w:footnote>
  <w:footnote w:id="85">
    <w:p w:rsidR="005A5F25" w:rsidRPr="008D20D9" w:rsidRDefault="005A5F25" w:rsidP="005A5F25">
      <w:pPr>
        <w:pStyle w:val="a6"/>
        <w:rPr>
          <w:rFonts w:ascii="Times New Roman Tj" w:hAnsi="Times New Roman Tj"/>
          <w:sz w:val="24"/>
          <w:szCs w:val="24"/>
        </w:rPr>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 «Ал-азкор»-и Навав</w:t>
      </w:r>
      <w:r w:rsidR="00E643F7">
        <w:rPr>
          <w:rFonts w:ascii="Times New Roman Tj" w:hAnsi="Times New Roman Tj"/>
          <w:sz w:val="24"/>
          <w:szCs w:val="24"/>
        </w:rPr>
        <w:t>ӣ</w:t>
      </w:r>
      <w:r w:rsidRPr="008D20D9">
        <w:rPr>
          <w:rFonts w:ascii="Times New Roman Tj" w:hAnsi="Times New Roman Tj"/>
          <w:sz w:val="24"/>
          <w:szCs w:val="24"/>
        </w:rPr>
        <w:t>, са</w:t>
      </w:r>
      <w:r w:rsidR="00E643F7">
        <w:rPr>
          <w:rFonts w:ascii="Times New Roman Tj" w:hAnsi="Times New Roman Tj"/>
          <w:sz w:val="24"/>
          <w:szCs w:val="24"/>
        </w:rPr>
        <w:t>ҳ</w:t>
      </w:r>
      <w:r w:rsidRPr="008D20D9">
        <w:rPr>
          <w:rFonts w:ascii="Times New Roman Tj" w:hAnsi="Times New Roman Tj"/>
          <w:sz w:val="24"/>
          <w:szCs w:val="24"/>
        </w:rPr>
        <w:t>. 39.</w:t>
      </w:r>
    </w:p>
  </w:footnote>
  <w:footnote w:id="86">
    <w:p w:rsidR="005A5F25" w:rsidRPr="008A146A" w:rsidRDefault="005A5F25" w:rsidP="005A5F25">
      <w:pPr>
        <w:spacing w:after="0"/>
        <w:jc w:val="both"/>
        <w:rPr>
          <w:rFonts w:ascii="Times New Roman Tj" w:hAnsi="Times New Roman Tj"/>
          <w:color w:val="000000"/>
          <w:sz w:val="24"/>
          <w:szCs w:val="24"/>
        </w:rPr>
      </w:pPr>
      <w:r w:rsidRPr="008D20D9">
        <w:rPr>
          <w:rStyle w:val="a8"/>
          <w:rFonts w:ascii="Times New Roman Tj" w:hAnsi="Times New Roman Tj" w:cs="Arial"/>
          <w:sz w:val="24"/>
          <w:szCs w:val="24"/>
        </w:rPr>
        <w:footnoteRef/>
      </w:r>
      <w:r w:rsidRPr="008D20D9">
        <w:rPr>
          <w:rFonts w:ascii="Times New Roman Tj" w:hAnsi="Times New Roman Tj"/>
          <w:sz w:val="24"/>
          <w:szCs w:val="24"/>
        </w:rPr>
        <w:t xml:space="preserve">. </w:t>
      </w:r>
      <w:r w:rsidRPr="008D20D9">
        <w:rPr>
          <w:rFonts w:ascii="Times New Roman Tj" w:hAnsi="Times New Roman Tj"/>
          <w:color w:val="000000"/>
          <w:sz w:val="24"/>
          <w:szCs w:val="24"/>
        </w:rPr>
        <w:t xml:space="preserve">Ибни Моља, </w:t>
      </w:r>
      <w:r w:rsidR="00E643F7">
        <w:rPr>
          <w:rFonts w:ascii="Times New Roman Tj" w:hAnsi="Times New Roman Tj"/>
          <w:color w:val="000000"/>
          <w:sz w:val="24"/>
          <w:szCs w:val="24"/>
        </w:rPr>
        <w:t>ҳ</w:t>
      </w:r>
      <w:r w:rsidRPr="008D20D9">
        <w:rPr>
          <w:rFonts w:ascii="Times New Roman Tj" w:hAnsi="Times New Roman Tj"/>
          <w:color w:val="000000"/>
          <w:sz w:val="24"/>
          <w:szCs w:val="24"/>
        </w:rPr>
        <w:t>адиси</w:t>
      </w:r>
      <w:r>
        <w:rPr>
          <w:rFonts w:ascii="Times New Roman Tj" w:hAnsi="Times New Roman Tj" w:hint="cs"/>
          <w:color w:val="000000"/>
          <w:sz w:val="24"/>
          <w:szCs w:val="24"/>
          <w:rtl/>
        </w:rPr>
        <w:t xml:space="preserve"> </w:t>
      </w:r>
      <w:r w:rsidRPr="008D20D9">
        <w:rPr>
          <w:rFonts w:ascii="Times New Roman Tj" w:hAnsi="Times New Roman Tj"/>
          <w:color w:val="000000"/>
          <w:sz w:val="24"/>
          <w:szCs w:val="24"/>
        </w:rPr>
        <w:t>300. Ас</w:t>
      </w:r>
      <w:r w:rsidR="00E643F7">
        <w:rPr>
          <w:rFonts w:ascii="Times New Roman Tj" w:hAnsi="Times New Roman Tj"/>
          <w:color w:val="000000"/>
          <w:sz w:val="24"/>
          <w:szCs w:val="24"/>
        </w:rPr>
        <w:t>ҳ</w:t>
      </w:r>
      <w:r w:rsidRPr="008D20D9">
        <w:rPr>
          <w:rFonts w:ascii="Times New Roman Tj" w:hAnsi="Times New Roman Tj"/>
          <w:color w:val="000000"/>
          <w:sz w:val="24"/>
          <w:szCs w:val="24"/>
        </w:rPr>
        <w:t xml:space="preserve">оби «Сунан» низ </w:t>
      </w:r>
      <w:r w:rsidR="00E643F7">
        <w:rPr>
          <w:rFonts w:ascii="Times New Roman Tj" w:hAnsi="Times New Roman Tj"/>
          <w:color w:val="000000"/>
          <w:sz w:val="24"/>
          <w:szCs w:val="24"/>
        </w:rPr>
        <w:t>ғ</w:t>
      </w:r>
      <w:r w:rsidRPr="008D20D9">
        <w:rPr>
          <w:rFonts w:ascii="Times New Roman Tj" w:hAnsi="Times New Roman Tj"/>
          <w:color w:val="000000"/>
          <w:sz w:val="24"/>
          <w:szCs w:val="24"/>
        </w:rPr>
        <w:t>айр аз Насо</w:t>
      </w:r>
      <w:r w:rsidR="00E643F7">
        <w:rPr>
          <w:rFonts w:ascii="Times New Roman Tj" w:hAnsi="Times New Roman Tj"/>
          <w:color w:val="000000"/>
          <w:sz w:val="24"/>
          <w:szCs w:val="24"/>
        </w:rPr>
        <w:t>ӣ</w:t>
      </w:r>
      <w:r w:rsidRPr="008D20D9">
        <w:rPr>
          <w:rFonts w:ascii="Times New Roman Tj" w:hAnsi="Times New Roman Tj"/>
          <w:color w:val="000000"/>
          <w:sz w:val="24"/>
          <w:szCs w:val="24"/>
        </w:rPr>
        <w:t xml:space="preserve"> </w:t>
      </w:r>
      <w:r w:rsidR="00E643F7">
        <w:rPr>
          <w:rFonts w:ascii="Times New Roman Tj" w:hAnsi="Times New Roman Tj"/>
          <w:color w:val="000000"/>
          <w:sz w:val="24"/>
          <w:szCs w:val="24"/>
        </w:rPr>
        <w:t>ҳ</w:t>
      </w:r>
      <w:r w:rsidRPr="008D20D9">
        <w:rPr>
          <w:rFonts w:ascii="Times New Roman Tj" w:hAnsi="Times New Roman Tj"/>
          <w:color w:val="000000"/>
          <w:sz w:val="24"/>
          <w:szCs w:val="24"/>
        </w:rPr>
        <w:t xml:space="preserve">адисро аз ровии мазкур ривоят карданд. Инчунин дар «Сунан»-и Ибни Моља бо санади заиф аз Анас (р) ривоят шудааст, ки Паёмбар (с) </w:t>
      </w:r>
      <w:r w:rsidR="00E643F7">
        <w:rPr>
          <w:rFonts w:ascii="Times New Roman Tj" w:hAnsi="Times New Roman Tj"/>
          <w:color w:val="000000"/>
          <w:sz w:val="24"/>
          <w:szCs w:val="24"/>
        </w:rPr>
        <w:t>ҳ</w:t>
      </w:r>
      <w:r w:rsidRPr="008D20D9">
        <w:rPr>
          <w:rFonts w:ascii="Times New Roman Tj" w:hAnsi="Times New Roman Tj"/>
          <w:color w:val="000000"/>
          <w:sz w:val="24"/>
          <w:szCs w:val="24"/>
        </w:rPr>
        <w:t>ар го</w:t>
      </w:r>
      <w:r w:rsidR="00E643F7">
        <w:rPr>
          <w:rFonts w:ascii="Times New Roman Tj" w:hAnsi="Times New Roman Tj"/>
          <w:color w:val="000000"/>
          <w:sz w:val="24"/>
          <w:szCs w:val="24"/>
        </w:rPr>
        <w:t>ҳ</w:t>
      </w:r>
      <w:r w:rsidRPr="008D20D9">
        <w:rPr>
          <w:rFonts w:ascii="Times New Roman Tj" w:hAnsi="Times New Roman Tj"/>
          <w:color w:val="000000"/>
          <w:sz w:val="24"/>
          <w:szCs w:val="24"/>
        </w:rPr>
        <w:t xml:space="preserve"> аз </w:t>
      </w:r>
      <w:r w:rsidR="00E643F7">
        <w:rPr>
          <w:rFonts w:ascii="Times New Roman Tj" w:hAnsi="Times New Roman Tj"/>
          <w:color w:val="000000"/>
          <w:sz w:val="24"/>
          <w:szCs w:val="24"/>
        </w:rPr>
        <w:t>ҳ</w:t>
      </w:r>
      <w:r w:rsidRPr="008D20D9">
        <w:rPr>
          <w:rFonts w:ascii="Times New Roman Tj" w:hAnsi="Times New Roman Tj"/>
          <w:color w:val="000000"/>
          <w:sz w:val="24"/>
          <w:szCs w:val="24"/>
        </w:rPr>
        <w:t>ољатхона</w:t>
      </w:r>
      <w:r>
        <w:rPr>
          <w:rFonts w:ascii="Times New Roman Tj" w:hAnsi="Times New Roman Tj"/>
          <w:color w:val="000000"/>
          <w:sz w:val="24"/>
          <w:szCs w:val="24"/>
        </w:rPr>
        <w:t xml:space="preserve"> берун меомад, ин дуоро мехонд:</w:t>
      </w:r>
      <w:r w:rsidRPr="008D20D9">
        <w:rPr>
          <w:rFonts w:ascii="Times New Roman Tj" w:hAnsi="Times New Roman Tj" w:cs="Tahoma"/>
          <w:b/>
          <w:bCs/>
          <w:color w:val="000000"/>
          <w:sz w:val="24"/>
          <w:szCs w:val="24"/>
          <w:lang w:eastAsia="ru-RU"/>
        </w:rPr>
        <w:t xml:space="preserve"> </w:t>
      </w:r>
      <w:r w:rsidRPr="008D20D9">
        <w:rPr>
          <w:rFonts w:ascii="Times New Roman Tj" w:hAnsi="Times New Roman Tj" w:cs="Tahoma"/>
          <w:b/>
          <w:bCs/>
          <w:i/>
          <w:iCs/>
          <w:color w:val="000000"/>
          <w:sz w:val="24"/>
          <w:szCs w:val="24"/>
          <w:lang w:eastAsia="ru-RU"/>
        </w:rPr>
        <w:t>«</w:t>
      </w:r>
      <w:r w:rsidRPr="008D20D9">
        <w:rPr>
          <w:rFonts w:ascii="Times New Roman Tj" w:hAnsi="Times New Roman Tj"/>
          <w:b/>
          <w:bCs/>
          <w:i/>
          <w:iCs/>
          <w:color w:val="000000"/>
          <w:sz w:val="24"/>
          <w:szCs w:val="24"/>
        </w:rPr>
        <w:t>Ал</w:t>
      </w:r>
      <w:r w:rsidR="00E643F7">
        <w:rPr>
          <w:rFonts w:ascii="Times New Roman Tj" w:hAnsi="Times New Roman Tj"/>
          <w:b/>
          <w:bCs/>
          <w:i/>
          <w:iCs/>
          <w:color w:val="000000"/>
          <w:sz w:val="24"/>
          <w:szCs w:val="24"/>
        </w:rPr>
        <w:t>ҳ</w:t>
      </w:r>
      <w:r w:rsidRPr="008D20D9">
        <w:rPr>
          <w:rFonts w:ascii="Times New Roman Tj" w:hAnsi="Times New Roman Tj"/>
          <w:b/>
          <w:bCs/>
          <w:i/>
          <w:iCs/>
          <w:color w:val="000000"/>
          <w:sz w:val="24"/>
          <w:szCs w:val="24"/>
        </w:rPr>
        <w:t>амду лилло</w:t>
      </w:r>
      <w:r w:rsidR="00E643F7">
        <w:rPr>
          <w:rFonts w:ascii="Times New Roman Tj" w:hAnsi="Times New Roman Tj"/>
          <w:b/>
          <w:bCs/>
          <w:i/>
          <w:iCs/>
          <w:color w:val="000000"/>
          <w:sz w:val="24"/>
          <w:szCs w:val="24"/>
        </w:rPr>
        <w:t>ҳ</w:t>
      </w:r>
      <w:r w:rsidRPr="008D20D9">
        <w:rPr>
          <w:rFonts w:ascii="Times New Roman Tj" w:hAnsi="Times New Roman Tj"/>
          <w:b/>
          <w:bCs/>
          <w:i/>
          <w:iCs/>
          <w:color w:val="000000"/>
          <w:sz w:val="24"/>
          <w:szCs w:val="24"/>
        </w:rPr>
        <w:t>иллаз</w:t>
      </w:r>
      <w:r w:rsidR="00E643F7">
        <w:rPr>
          <w:rFonts w:ascii="Times New Roman Tj" w:hAnsi="Times New Roman Tj"/>
          <w:b/>
          <w:bCs/>
          <w:i/>
          <w:iCs/>
          <w:color w:val="000000"/>
          <w:sz w:val="24"/>
          <w:szCs w:val="24"/>
        </w:rPr>
        <w:t>ӣ</w:t>
      </w:r>
      <w:r>
        <w:rPr>
          <w:rFonts w:ascii="Times New Roman Tj" w:hAnsi="Times New Roman Tj"/>
          <w:b/>
          <w:bCs/>
          <w:i/>
          <w:iCs/>
          <w:color w:val="000000"/>
          <w:sz w:val="24"/>
          <w:szCs w:val="24"/>
        </w:rPr>
        <w:t xml:space="preserve"> </w:t>
      </w:r>
      <w:r w:rsidRPr="008D20D9">
        <w:rPr>
          <w:rFonts w:ascii="Times New Roman Tj" w:hAnsi="Times New Roman Tj"/>
          <w:b/>
          <w:bCs/>
          <w:i/>
          <w:iCs/>
          <w:color w:val="000000"/>
          <w:sz w:val="24"/>
          <w:szCs w:val="24"/>
        </w:rPr>
        <w:t>аз</w:t>
      </w:r>
      <w:r w:rsidR="00E643F7">
        <w:rPr>
          <w:rFonts w:ascii="Times New Roman Tj" w:hAnsi="Times New Roman Tj"/>
          <w:b/>
          <w:bCs/>
          <w:i/>
          <w:iCs/>
          <w:color w:val="000000"/>
          <w:sz w:val="24"/>
          <w:szCs w:val="24"/>
        </w:rPr>
        <w:t>ҳ</w:t>
      </w:r>
      <w:r w:rsidRPr="008D20D9">
        <w:rPr>
          <w:rFonts w:ascii="Times New Roman Tj" w:hAnsi="Times New Roman Tj"/>
          <w:b/>
          <w:bCs/>
          <w:i/>
          <w:iCs/>
          <w:color w:val="000000"/>
          <w:sz w:val="24"/>
          <w:szCs w:val="24"/>
        </w:rPr>
        <w:t>аба ъанни-л-азо ва ъофон</w:t>
      </w:r>
      <w:r w:rsidR="00E643F7">
        <w:rPr>
          <w:rFonts w:ascii="Times New Roman Tj" w:hAnsi="Times New Roman Tj"/>
          <w:b/>
          <w:bCs/>
          <w:i/>
          <w:iCs/>
          <w:color w:val="000000"/>
          <w:sz w:val="24"/>
          <w:szCs w:val="24"/>
        </w:rPr>
        <w:t>ӣ</w:t>
      </w:r>
      <w:r w:rsidRPr="008D20D9">
        <w:rPr>
          <w:rFonts w:ascii="Times New Roman Tj" w:hAnsi="Times New Roman Tj"/>
          <w:b/>
          <w:bCs/>
          <w:i/>
          <w:iCs/>
          <w:color w:val="000000"/>
          <w:sz w:val="24"/>
          <w:szCs w:val="24"/>
        </w:rPr>
        <w:t>».</w:t>
      </w:r>
      <w:r>
        <w:rPr>
          <w:rFonts w:ascii="Times New Roman Tj" w:hAnsi="Times New Roman Tj"/>
          <w:b/>
          <w:bCs/>
          <w:i/>
          <w:iCs/>
          <w:color w:val="000000"/>
          <w:sz w:val="24"/>
          <w:szCs w:val="24"/>
        </w:rPr>
        <w:t xml:space="preserve"> </w:t>
      </w:r>
      <w:r w:rsidRPr="008E234A">
        <w:rPr>
          <w:rFonts w:ascii="Times New Roman Tj" w:hAnsi="Times New Roman Tj"/>
          <w:color w:val="000000"/>
          <w:sz w:val="24"/>
          <w:szCs w:val="24"/>
        </w:rPr>
        <w:t>Яъне:</w:t>
      </w:r>
      <w:r w:rsidRPr="008D20D9">
        <w:rPr>
          <w:rFonts w:ascii="Times New Roman Tj" w:hAnsi="Times New Roman Tj"/>
          <w:i/>
          <w:iCs/>
          <w:color w:val="000000"/>
          <w:sz w:val="24"/>
          <w:szCs w:val="24"/>
        </w:rPr>
        <w:t xml:space="preserve"> </w:t>
      </w:r>
      <w:r w:rsidRPr="008D20D9">
        <w:rPr>
          <w:rFonts w:ascii="Times New Roman Tj" w:hAnsi="Times New Roman Tj"/>
          <w:b/>
          <w:bCs/>
          <w:i/>
          <w:iCs/>
          <w:color w:val="000000"/>
          <w:sz w:val="24"/>
          <w:szCs w:val="24"/>
        </w:rPr>
        <w:t>«</w:t>
      </w:r>
      <w:r w:rsidR="00E643F7">
        <w:rPr>
          <w:rFonts w:ascii="Times New Roman Tj" w:hAnsi="Times New Roman Tj"/>
          <w:b/>
          <w:bCs/>
          <w:i/>
          <w:iCs/>
          <w:color w:val="000000"/>
          <w:sz w:val="24"/>
          <w:szCs w:val="24"/>
        </w:rPr>
        <w:t>Ҳ</w:t>
      </w:r>
      <w:r w:rsidRPr="008D20D9">
        <w:rPr>
          <w:rFonts w:ascii="Times New Roman Tj" w:hAnsi="Times New Roman Tj"/>
          <w:b/>
          <w:bCs/>
          <w:i/>
          <w:iCs/>
          <w:color w:val="000000"/>
          <w:sz w:val="24"/>
          <w:szCs w:val="24"/>
        </w:rPr>
        <w:t xml:space="preserve">амду сано Худоро, ки аз ман гандагиро </w:t>
      </w:r>
      <w:r w:rsidRPr="009939D3">
        <w:rPr>
          <w:rFonts w:ascii="Times New Roman Tj" w:hAnsi="Times New Roman Tj"/>
          <w:i/>
          <w:iCs/>
          <w:color w:val="000000"/>
          <w:sz w:val="24"/>
          <w:szCs w:val="24"/>
        </w:rPr>
        <w:t>(чизеро, ки маро озор медод)</w:t>
      </w:r>
      <w:r w:rsidRPr="008D20D9">
        <w:rPr>
          <w:rFonts w:ascii="Times New Roman Tj" w:hAnsi="Times New Roman Tj"/>
          <w:b/>
          <w:bCs/>
          <w:i/>
          <w:iCs/>
          <w:color w:val="000000"/>
          <w:sz w:val="24"/>
          <w:szCs w:val="24"/>
        </w:rPr>
        <w:t xml:space="preserve"> дур кард ва ба ман офият бахшид».</w:t>
      </w:r>
      <w:r w:rsidRPr="008D20D9">
        <w:rPr>
          <w:rFonts w:ascii="Times New Roman Tj" w:hAnsi="Times New Roman Tj"/>
          <w:i/>
          <w:iCs/>
          <w:color w:val="000000"/>
          <w:sz w:val="24"/>
          <w:szCs w:val="24"/>
        </w:rPr>
        <w:t xml:space="preserve"> </w:t>
      </w:r>
      <w:r w:rsidR="00E643F7">
        <w:rPr>
          <w:rFonts w:ascii="Times New Roman Tj" w:hAnsi="Times New Roman Tj"/>
          <w:color w:val="000000"/>
          <w:sz w:val="24"/>
          <w:szCs w:val="24"/>
        </w:rPr>
        <w:t>Ҳ</w:t>
      </w:r>
      <w:r w:rsidRPr="008D20D9">
        <w:rPr>
          <w:rFonts w:ascii="Times New Roman Tj" w:hAnsi="Times New Roman Tj"/>
          <w:color w:val="000000"/>
          <w:sz w:val="24"/>
          <w:szCs w:val="24"/>
        </w:rPr>
        <w:t xml:space="preserve">адиси 301. </w:t>
      </w:r>
    </w:p>
  </w:footnote>
  <w:footnote w:id="87">
    <w:p w:rsidR="005A5F25" w:rsidRDefault="005A5F25" w:rsidP="005A5F25">
      <w:pPr>
        <w:pStyle w:val="a6"/>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w:t>
      </w:r>
      <w:r w:rsidRPr="008D20D9">
        <w:rPr>
          <w:rFonts w:ascii="Times New Roman Tj" w:hAnsi="Times New Roman Tj"/>
          <w:color w:val="000000"/>
          <w:sz w:val="24"/>
          <w:szCs w:val="24"/>
        </w:rPr>
        <w:t>Тирмиз</w:t>
      </w:r>
      <w:r w:rsidR="00E643F7">
        <w:rPr>
          <w:rFonts w:ascii="Times New Roman Tj" w:hAnsi="Times New Roman Tj"/>
          <w:color w:val="000000"/>
          <w:sz w:val="24"/>
          <w:szCs w:val="24"/>
        </w:rPr>
        <w:t>ӣ</w:t>
      </w:r>
      <w:r w:rsidRPr="008D20D9">
        <w:rPr>
          <w:rFonts w:ascii="Times New Roman Tj" w:hAnsi="Times New Roman Tj"/>
          <w:color w:val="000000"/>
          <w:sz w:val="24"/>
          <w:szCs w:val="24"/>
        </w:rPr>
        <w:t xml:space="preserve">, </w:t>
      </w:r>
      <w:r w:rsidR="00E643F7">
        <w:rPr>
          <w:rFonts w:ascii="Times New Roman Tj" w:hAnsi="Times New Roman Tj"/>
          <w:color w:val="000000"/>
          <w:sz w:val="24"/>
          <w:szCs w:val="24"/>
        </w:rPr>
        <w:t>ҳ</w:t>
      </w:r>
      <w:r w:rsidRPr="008D20D9">
        <w:rPr>
          <w:rFonts w:ascii="Times New Roman Tj" w:hAnsi="Times New Roman Tj"/>
          <w:color w:val="000000"/>
          <w:sz w:val="24"/>
          <w:szCs w:val="24"/>
        </w:rPr>
        <w:t>адиси 25.</w:t>
      </w:r>
      <w:r>
        <w:rPr>
          <w:rFonts w:ascii="Times New Roman Tj" w:hAnsi="Times New Roman Tj"/>
          <w:color w:val="000000"/>
          <w:sz w:val="24"/>
          <w:szCs w:val="24"/>
        </w:rPr>
        <w:t xml:space="preserve"> </w:t>
      </w:r>
      <w:r w:rsidRPr="006C715E">
        <w:rPr>
          <w:rFonts w:ascii="Times New Roman Tj" w:hAnsi="Times New Roman Tj"/>
          <w:color w:val="000000"/>
          <w:sz w:val="24"/>
          <w:szCs w:val="24"/>
        </w:rPr>
        <w:t xml:space="preserve"> </w:t>
      </w:r>
    </w:p>
  </w:footnote>
  <w:footnote w:id="88">
    <w:p w:rsidR="005A5F25" w:rsidRPr="008D20D9" w:rsidRDefault="005A5F25" w:rsidP="005A5F25">
      <w:pPr>
        <w:pStyle w:val="a6"/>
        <w:jc w:val="both"/>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w:t>
      </w:r>
      <w:r w:rsidRPr="008D20D9">
        <w:rPr>
          <w:rFonts w:ascii="Times New Roman Tj" w:hAnsi="Times New Roman Tj" w:cs="Tahoma"/>
          <w:color w:val="000000"/>
          <w:sz w:val="24"/>
          <w:szCs w:val="24"/>
          <w:lang w:eastAsia="ru-RU"/>
        </w:rPr>
        <w:t xml:space="preserve">«Муснад»-и Абўяъло, </w:t>
      </w:r>
      <w:r w:rsidR="00E643F7">
        <w:rPr>
          <w:rFonts w:ascii="Times New Roman Tj" w:hAnsi="Times New Roman Tj" w:cs="Tahoma"/>
          <w:color w:val="000000"/>
          <w:sz w:val="24"/>
          <w:szCs w:val="24"/>
          <w:lang w:eastAsia="ru-RU"/>
        </w:rPr>
        <w:t>ҳ</w:t>
      </w:r>
      <w:r w:rsidRPr="008D20D9">
        <w:rPr>
          <w:rFonts w:ascii="Times New Roman Tj" w:hAnsi="Times New Roman Tj" w:cs="Tahoma"/>
          <w:color w:val="000000"/>
          <w:sz w:val="24"/>
          <w:szCs w:val="24"/>
          <w:lang w:eastAsia="ru-RU"/>
        </w:rPr>
        <w:t>адиси 7273. Насо</w:t>
      </w:r>
      <w:r w:rsidR="00E643F7">
        <w:rPr>
          <w:rFonts w:ascii="Times New Roman Tj" w:hAnsi="Times New Roman Tj" w:cs="Tahoma"/>
          <w:color w:val="000000"/>
          <w:sz w:val="24"/>
          <w:szCs w:val="24"/>
          <w:lang w:eastAsia="ru-RU"/>
        </w:rPr>
        <w:t>ӣ</w:t>
      </w:r>
      <w:r w:rsidRPr="008D20D9">
        <w:rPr>
          <w:rFonts w:ascii="Times New Roman Tj" w:hAnsi="Times New Roman Tj" w:cs="Tahoma"/>
          <w:color w:val="000000"/>
          <w:sz w:val="24"/>
          <w:szCs w:val="24"/>
          <w:lang w:eastAsia="ru-RU"/>
        </w:rPr>
        <w:t xml:space="preserve">, </w:t>
      </w:r>
      <w:r w:rsidR="00E643F7">
        <w:rPr>
          <w:rFonts w:ascii="Times New Roman Tj" w:hAnsi="Times New Roman Tj" w:cs="Tahoma"/>
          <w:color w:val="000000"/>
          <w:sz w:val="24"/>
          <w:szCs w:val="24"/>
          <w:lang w:eastAsia="ru-RU"/>
        </w:rPr>
        <w:t>ҳ</w:t>
      </w:r>
      <w:r w:rsidRPr="008D20D9">
        <w:rPr>
          <w:rFonts w:ascii="Times New Roman Tj" w:hAnsi="Times New Roman Tj" w:cs="Tahoma"/>
          <w:color w:val="000000"/>
          <w:sz w:val="24"/>
          <w:szCs w:val="24"/>
          <w:lang w:eastAsia="ru-RU"/>
        </w:rPr>
        <w:t>адиси 9828. Дар «Амалу-л-явми ва-л-лайла» низ аз Абўмўсои Ашъар</w:t>
      </w:r>
      <w:r w:rsidR="00E643F7">
        <w:rPr>
          <w:rFonts w:ascii="Times New Roman Tj" w:hAnsi="Times New Roman Tj" w:cs="Tahoma"/>
          <w:color w:val="000000"/>
          <w:sz w:val="24"/>
          <w:szCs w:val="24"/>
          <w:lang w:eastAsia="ru-RU"/>
        </w:rPr>
        <w:t>ӣ</w:t>
      </w:r>
      <w:r w:rsidRPr="008D20D9">
        <w:rPr>
          <w:rFonts w:ascii="Times New Roman Tj" w:hAnsi="Times New Roman Tj" w:cs="Tahoma"/>
          <w:color w:val="000000"/>
          <w:sz w:val="24"/>
          <w:szCs w:val="24"/>
          <w:lang w:eastAsia="ru-RU"/>
        </w:rPr>
        <w:t xml:space="preserve"> (р)</w:t>
      </w:r>
      <w:r>
        <w:rPr>
          <w:rFonts w:ascii="Times New Roman Tj" w:hAnsi="Times New Roman Tj" w:cs="Tahoma"/>
          <w:color w:val="000000"/>
          <w:sz w:val="24"/>
          <w:szCs w:val="24"/>
          <w:lang w:eastAsia="ru-RU"/>
        </w:rPr>
        <w:t xml:space="preserve"> </w:t>
      </w:r>
      <w:r w:rsidRPr="008D20D9">
        <w:rPr>
          <w:rFonts w:ascii="Times New Roman Tj" w:hAnsi="Times New Roman Tj" w:cs="Tahoma"/>
          <w:color w:val="000000"/>
          <w:sz w:val="24"/>
          <w:szCs w:val="24"/>
          <w:lang w:eastAsia="ru-RU"/>
        </w:rPr>
        <w:t>бо санади са</w:t>
      </w:r>
      <w:r w:rsidR="00E643F7">
        <w:rPr>
          <w:rFonts w:ascii="Times New Roman Tj" w:hAnsi="Times New Roman Tj" w:cs="Tahoma"/>
          <w:color w:val="000000"/>
          <w:sz w:val="24"/>
          <w:szCs w:val="24"/>
          <w:lang w:eastAsia="ru-RU"/>
        </w:rPr>
        <w:t>ҳ</w:t>
      </w:r>
      <w:r w:rsidRPr="008D20D9">
        <w:rPr>
          <w:rFonts w:ascii="Times New Roman Tj" w:hAnsi="Times New Roman Tj" w:cs="Tahoma"/>
          <w:color w:val="000000"/>
          <w:sz w:val="24"/>
          <w:szCs w:val="24"/>
          <w:lang w:eastAsia="ru-RU"/>
        </w:rPr>
        <w:t>е</w:t>
      </w:r>
      <w:r w:rsidR="00E643F7">
        <w:rPr>
          <w:rFonts w:ascii="Times New Roman Tj" w:hAnsi="Times New Roman Tj" w:cs="Tahoma"/>
          <w:color w:val="000000"/>
          <w:sz w:val="24"/>
          <w:szCs w:val="24"/>
          <w:lang w:eastAsia="ru-RU"/>
        </w:rPr>
        <w:t>ҳ</w:t>
      </w:r>
      <w:r w:rsidRPr="008D20D9">
        <w:rPr>
          <w:rFonts w:ascii="Times New Roman Tj" w:hAnsi="Times New Roman Tj" w:cs="Tahoma"/>
          <w:color w:val="000000"/>
          <w:sz w:val="24"/>
          <w:szCs w:val="24"/>
          <w:lang w:eastAsia="ru-RU"/>
        </w:rPr>
        <w:t xml:space="preserve"> та</w:t>
      </w:r>
      <w:r w:rsidR="00E643F7">
        <w:rPr>
          <w:rFonts w:ascii="Times New Roman Tj" w:hAnsi="Times New Roman Tj" w:cs="Tahoma"/>
          <w:color w:val="000000"/>
          <w:sz w:val="24"/>
          <w:szCs w:val="24"/>
          <w:lang w:eastAsia="ru-RU"/>
        </w:rPr>
        <w:t>ҳ</w:t>
      </w:r>
      <w:r w:rsidRPr="008D20D9">
        <w:rPr>
          <w:rFonts w:ascii="Times New Roman Tj" w:hAnsi="Times New Roman Tj" w:cs="Tahoma"/>
          <w:color w:val="000000"/>
          <w:sz w:val="24"/>
          <w:szCs w:val="24"/>
          <w:lang w:eastAsia="ru-RU"/>
        </w:rPr>
        <w:t>ти ра</w:t>
      </w:r>
      <w:r w:rsidR="00E643F7">
        <w:rPr>
          <w:rFonts w:ascii="Times New Roman Tj" w:hAnsi="Times New Roman Tj" w:cs="Tahoma"/>
          <w:color w:val="000000"/>
          <w:sz w:val="24"/>
          <w:szCs w:val="24"/>
          <w:lang w:eastAsia="ru-RU"/>
        </w:rPr>
        <w:t>қ</w:t>
      </w:r>
      <w:r w:rsidRPr="008D20D9">
        <w:rPr>
          <w:rFonts w:ascii="Times New Roman Tj" w:hAnsi="Times New Roman Tj" w:cs="Tahoma"/>
          <w:color w:val="000000"/>
          <w:sz w:val="24"/>
          <w:szCs w:val="24"/>
          <w:lang w:eastAsia="ru-RU"/>
        </w:rPr>
        <w:t>ами 29 ривоят шудааст.</w:t>
      </w:r>
    </w:p>
  </w:footnote>
  <w:footnote w:id="89">
    <w:p w:rsidR="005A5F25" w:rsidRPr="008D20D9" w:rsidRDefault="005A5F25" w:rsidP="005A5F25">
      <w:pPr>
        <w:pStyle w:val="a6"/>
        <w:rPr>
          <w:rFonts w:ascii="Times New Roman Tj" w:hAnsi="Times New Roman Tj"/>
          <w:sz w:val="22"/>
          <w:szCs w:val="22"/>
        </w:rPr>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 «Ал-азкор», са</w:t>
      </w:r>
      <w:r w:rsidR="00E643F7">
        <w:rPr>
          <w:rFonts w:ascii="Times New Roman Tj" w:hAnsi="Times New Roman Tj"/>
          <w:sz w:val="24"/>
          <w:szCs w:val="24"/>
        </w:rPr>
        <w:t>ҳ</w:t>
      </w:r>
      <w:r w:rsidRPr="008D20D9">
        <w:rPr>
          <w:rFonts w:ascii="Times New Roman Tj" w:hAnsi="Times New Roman Tj"/>
          <w:sz w:val="24"/>
          <w:szCs w:val="24"/>
        </w:rPr>
        <w:t>. 43</w:t>
      </w:r>
    </w:p>
  </w:footnote>
  <w:footnote w:id="90">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4"/>
          <w:szCs w:val="24"/>
        </w:rPr>
        <w:footnoteRef/>
      </w:r>
      <w:r w:rsidRPr="008D20D9">
        <w:rPr>
          <w:rFonts w:ascii="Times New Roman Tj" w:hAnsi="Times New Roman Tj"/>
          <w:sz w:val="24"/>
          <w:szCs w:val="24"/>
        </w:rPr>
        <w:t>.</w:t>
      </w:r>
      <w:r>
        <w:rPr>
          <w:rFonts w:ascii="Times New Roman Tj" w:hAnsi="Times New Roman Tj"/>
          <w:color w:val="000000"/>
          <w:sz w:val="24"/>
          <w:szCs w:val="24"/>
        </w:rPr>
        <w:t xml:space="preserve"> </w:t>
      </w:r>
      <w:r w:rsidRPr="008D20D9">
        <w:rPr>
          <w:rFonts w:ascii="Times New Roman Tj" w:hAnsi="Times New Roman Tj"/>
          <w:color w:val="000000"/>
          <w:sz w:val="24"/>
          <w:szCs w:val="24"/>
        </w:rPr>
        <w:t>Тирмиз</w:t>
      </w:r>
      <w:r w:rsidR="00E643F7">
        <w:rPr>
          <w:rFonts w:ascii="Times New Roman Tj" w:hAnsi="Times New Roman Tj"/>
          <w:color w:val="000000"/>
          <w:sz w:val="24"/>
          <w:szCs w:val="24"/>
        </w:rPr>
        <w:t>ӣ</w:t>
      </w:r>
      <w:r w:rsidRPr="008D20D9">
        <w:rPr>
          <w:rFonts w:ascii="Times New Roman Tj" w:hAnsi="Times New Roman Tj"/>
          <w:color w:val="000000"/>
          <w:sz w:val="24"/>
          <w:szCs w:val="24"/>
        </w:rPr>
        <w:t xml:space="preserve">, </w:t>
      </w:r>
      <w:r w:rsidR="00E643F7">
        <w:rPr>
          <w:rFonts w:ascii="Times New Roman Tj" w:hAnsi="Times New Roman Tj"/>
          <w:color w:val="000000"/>
          <w:sz w:val="24"/>
          <w:szCs w:val="24"/>
        </w:rPr>
        <w:t>ҳ</w:t>
      </w:r>
      <w:r w:rsidRPr="008D20D9">
        <w:rPr>
          <w:rFonts w:ascii="Times New Roman Tj" w:hAnsi="Times New Roman Tj"/>
          <w:color w:val="000000"/>
          <w:sz w:val="24"/>
          <w:szCs w:val="24"/>
        </w:rPr>
        <w:t>адиси 55.</w:t>
      </w:r>
    </w:p>
  </w:footnote>
  <w:footnote w:id="91">
    <w:p w:rsidR="005A5F25" w:rsidRPr="008D20D9" w:rsidRDefault="005A5F25" w:rsidP="005A5F25">
      <w:pPr>
        <w:pStyle w:val="a6"/>
        <w:jc w:val="both"/>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адисро Абўдовуд ривоят карда ва дар санади он сукут кардааст, ра</w:t>
      </w:r>
      <w:r w:rsidR="00E643F7">
        <w:rPr>
          <w:rFonts w:ascii="Times New Roman Tj" w:hAnsi="Times New Roman Tj"/>
          <w:sz w:val="24"/>
          <w:szCs w:val="24"/>
        </w:rPr>
        <w:t>қ</w:t>
      </w:r>
      <w:r w:rsidRPr="008D20D9">
        <w:rPr>
          <w:rFonts w:ascii="Times New Roman Tj" w:hAnsi="Times New Roman Tj"/>
          <w:sz w:val="24"/>
          <w:szCs w:val="24"/>
        </w:rPr>
        <w:t xml:space="preserve">ами 4023. Ибни </w:t>
      </w:r>
      <w:r w:rsidR="00E643F7">
        <w:rPr>
          <w:rFonts w:ascii="Times New Roman Tj" w:hAnsi="Times New Roman Tj"/>
          <w:sz w:val="24"/>
          <w:szCs w:val="24"/>
        </w:rPr>
        <w:t>Ҳ</w:t>
      </w:r>
      <w:r w:rsidRPr="008D20D9">
        <w:rPr>
          <w:rFonts w:ascii="Times New Roman Tj" w:hAnsi="Times New Roman Tj"/>
          <w:sz w:val="24"/>
          <w:szCs w:val="24"/>
        </w:rPr>
        <w:t>аљар дар «Футу</w:t>
      </w:r>
      <w:r w:rsidR="00E643F7">
        <w:rPr>
          <w:rFonts w:ascii="Times New Roman Tj" w:hAnsi="Times New Roman Tj"/>
          <w:sz w:val="24"/>
          <w:szCs w:val="24"/>
        </w:rPr>
        <w:t>ҳ</w:t>
      </w:r>
      <w:r w:rsidRPr="008D20D9">
        <w:rPr>
          <w:rFonts w:ascii="Times New Roman Tj" w:hAnsi="Times New Roman Tj"/>
          <w:sz w:val="24"/>
          <w:szCs w:val="24"/>
        </w:rPr>
        <w:t xml:space="preserve">оти </w:t>
      </w:r>
      <w:r>
        <w:rPr>
          <w:rFonts w:ascii="Times New Roman Tj" w:hAnsi="Times New Roman Tj"/>
          <w:sz w:val="24"/>
          <w:szCs w:val="24"/>
        </w:rPr>
        <w:t>р</w:t>
      </w:r>
      <w:r w:rsidRPr="008D20D9">
        <w:rPr>
          <w:rFonts w:ascii="Times New Roman Tj" w:hAnsi="Times New Roman Tj"/>
          <w:sz w:val="24"/>
          <w:szCs w:val="24"/>
        </w:rPr>
        <w:t>аббон</w:t>
      </w:r>
      <w:r w:rsidR="00E643F7">
        <w:rPr>
          <w:rFonts w:ascii="Times New Roman Tj" w:hAnsi="Times New Roman Tj"/>
          <w:sz w:val="24"/>
          <w:szCs w:val="24"/>
        </w:rPr>
        <w:t>ӣ</w:t>
      </w:r>
      <w:r w:rsidRPr="008D20D9">
        <w:rPr>
          <w:rFonts w:ascii="Times New Roman Tj" w:hAnsi="Times New Roman Tj"/>
          <w:sz w:val="24"/>
          <w:szCs w:val="24"/>
        </w:rPr>
        <w:t xml:space="preserve">» санади онро </w:t>
      </w:r>
      <w:r w:rsidR="00E643F7">
        <w:rPr>
          <w:rFonts w:ascii="Times New Roman Tj" w:hAnsi="Times New Roman Tj"/>
          <w:sz w:val="24"/>
          <w:szCs w:val="24"/>
        </w:rPr>
        <w:t>ҳ</w:t>
      </w:r>
      <w:r w:rsidRPr="008D20D9">
        <w:rPr>
          <w:rFonts w:ascii="Times New Roman Tj" w:hAnsi="Times New Roman Tj"/>
          <w:sz w:val="24"/>
          <w:szCs w:val="24"/>
        </w:rPr>
        <w:t>асан гуфтааст.</w:t>
      </w:r>
    </w:p>
  </w:footnote>
  <w:footnote w:id="92">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4"/>
          <w:szCs w:val="24"/>
        </w:rPr>
        <w:footnoteRef/>
      </w:r>
      <w:r>
        <w:rPr>
          <w:rFonts w:ascii="Times New Roman Tj" w:hAnsi="Times New Roman Tj"/>
          <w:sz w:val="24"/>
          <w:szCs w:val="24"/>
        </w:rPr>
        <w:t xml:space="preserve">. </w:t>
      </w:r>
      <w:r w:rsidRPr="008D20D9">
        <w:rPr>
          <w:rFonts w:ascii="Times New Roman Tj" w:hAnsi="Times New Roman Tj"/>
          <w:sz w:val="24"/>
          <w:szCs w:val="24"/>
        </w:rPr>
        <w:t>Тирмиз</w:t>
      </w:r>
      <w:r w:rsidR="00E643F7">
        <w:rPr>
          <w:rFonts w:ascii="Times New Roman Tj" w:hAnsi="Times New Roman Tj"/>
          <w:sz w:val="24"/>
          <w:szCs w:val="24"/>
        </w:rPr>
        <w:t>ӣ</w:t>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 xml:space="preserve">адиси 1767. </w:t>
      </w:r>
    </w:p>
  </w:footnote>
  <w:footnote w:id="93">
    <w:p w:rsidR="005A5F25" w:rsidRPr="008D20D9" w:rsidRDefault="005A5F25" w:rsidP="005A5F25">
      <w:pPr>
        <w:pStyle w:val="a6"/>
        <w:jc w:val="both"/>
        <w:rPr>
          <w:rFonts w:ascii="Times New Roman Tj" w:hAnsi="Times New Roman Tj"/>
        </w:rPr>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адисро Ибни Моља бо санади са</w:t>
      </w:r>
      <w:r w:rsidR="00E643F7">
        <w:rPr>
          <w:rFonts w:ascii="Times New Roman Tj" w:hAnsi="Times New Roman Tj"/>
          <w:sz w:val="24"/>
          <w:szCs w:val="24"/>
        </w:rPr>
        <w:t>ҳ</w:t>
      </w:r>
      <w:r w:rsidRPr="008D20D9">
        <w:rPr>
          <w:rFonts w:ascii="Times New Roman Tj" w:hAnsi="Times New Roman Tj"/>
          <w:sz w:val="24"/>
          <w:szCs w:val="24"/>
        </w:rPr>
        <w:t>е</w:t>
      </w:r>
      <w:r w:rsidR="00E643F7">
        <w:rPr>
          <w:rFonts w:ascii="Times New Roman Tj" w:hAnsi="Times New Roman Tj"/>
          <w:sz w:val="24"/>
          <w:szCs w:val="24"/>
        </w:rPr>
        <w:t>ҳ</w:t>
      </w:r>
      <w:r w:rsidRPr="008D20D9">
        <w:rPr>
          <w:rFonts w:ascii="Times New Roman Tj" w:hAnsi="Times New Roman Tj"/>
          <w:sz w:val="24"/>
          <w:szCs w:val="24"/>
        </w:rPr>
        <w:t xml:space="preserve"> ривоят кардааст.</w:t>
      </w:r>
      <w:r>
        <w:rPr>
          <w:rFonts w:ascii="Times New Roman Tj" w:hAnsi="Times New Roman Tj"/>
          <w:sz w:val="24"/>
          <w:szCs w:val="24"/>
        </w:rPr>
        <w:t xml:space="preserve"> </w:t>
      </w:r>
      <w:r w:rsidRPr="008D20D9">
        <w:rPr>
          <w:rFonts w:ascii="Times New Roman Tj" w:hAnsi="Times New Roman Tj"/>
          <w:sz w:val="24"/>
          <w:szCs w:val="24"/>
        </w:rPr>
        <w:t>(</w:t>
      </w:r>
      <w:r w:rsidR="00E643F7">
        <w:rPr>
          <w:rFonts w:ascii="Times New Roman Tj" w:hAnsi="Times New Roman Tj"/>
          <w:sz w:val="24"/>
          <w:szCs w:val="24"/>
        </w:rPr>
        <w:t>Ҳ</w:t>
      </w:r>
      <w:r w:rsidRPr="008D20D9">
        <w:rPr>
          <w:rFonts w:ascii="Times New Roman Tj" w:hAnsi="Times New Roman Tj"/>
          <w:sz w:val="24"/>
          <w:szCs w:val="24"/>
        </w:rPr>
        <w:t>ошияи Синд</w:t>
      </w:r>
      <w:r w:rsidR="00E643F7">
        <w:rPr>
          <w:rFonts w:ascii="Times New Roman Tj" w:hAnsi="Times New Roman Tj"/>
          <w:sz w:val="24"/>
          <w:szCs w:val="24"/>
        </w:rPr>
        <w:t>ӣ</w:t>
      </w:r>
      <w:r w:rsidRPr="008D20D9">
        <w:rPr>
          <w:rFonts w:ascii="Times New Roman Tj" w:hAnsi="Times New Roman Tj"/>
          <w:sz w:val="24"/>
          <w:szCs w:val="24"/>
        </w:rPr>
        <w:t xml:space="preserve"> бар Ибни Моља), </w:t>
      </w:r>
      <w:r w:rsidR="00E643F7">
        <w:rPr>
          <w:rFonts w:ascii="Times New Roman Tj" w:hAnsi="Times New Roman Tj"/>
          <w:sz w:val="24"/>
          <w:szCs w:val="24"/>
        </w:rPr>
        <w:t>ҳ</w:t>
      </w:r>
      <w:r w:rsidRPr="008D20D9">
        <w:rPr>
          <w:rFonts w:ascii="Times New Roman Tj" w:hAnsi="Times New Roman Tj"/>
          <w:sz w:val="24"/>
          <w:szCs w:val="24"/>
        </w:rPr>
        <w:t>адиси 3558. «Муснад»-и А</w:t>
      </w:r>
      <w:r w:rsidR="00E643F7">
        <w:rPr>
          <w:rFonts w:ascii="Times New Roman Tj" w:hAnsi="Times New Roman Tj"/>
          <w:sz w:val="24"/>
          <w:szCs w:val="24"/>
        </w:rPr>
        <w:t>ҳ</w:t>
      </w:r>
      <w:r w:rsidRPr="008D20D9">
        <w:rPr>
          <w:rFonts w:ascii="Times New Roman Tj" w:hAnsi="Times New Roman Tj"/>
          <w:sz w:val="24"/>
          <w:szCs w:val="24"/>
        </w:rPr>
        <w:t xml:space="preserve">мад, </w:t>
      </w:r>
      <w:r w:rsidR="00E643F7">
        <w:rPr>
          <w:rFonts w:ascii="Times New Roman Tj" w:hAnsi="Times New Roman Tj"/>
          <w:sz w:val="24"/>
          <w:szCs w:val="24"/>
        </w:rPr>
        <w:t>ҳ</w:t>
      </w:r>
      <w:r w:rsidRPr="008D20D9">
        <w:rPr>
          <w:rFonts w:ascii="Times New Roman Tj" w:hAnsi="Times New Roman Tj"/>
          <w:sz w:val="24"/>
          <w:szCs w:val="24"/>
        </w:rPr>
        <w:t xml:space="preserve">адиси 5469. </w:t>
      </w:r>
      <w:r w:rsidR="00E643F7">
        <w:rPr>
          <w:rFonts w:ascii="Times New Roman Tj" w:hAnsi="Times New Roman Tj"/>
          <w:sz w:val="24"/>
          <w:szCs w:val="24"/>
        </w:rPr>
        <w:t>Ҳ</w:t>
      </w:r>
      <w:r w:rsidRPr="008D20D9">
        <w:rPr>
          <w:rFonts w:ascii="Times New Roman Tj" w:hAnsi="Times New Roman Tj"/>
          <w:sz w:val="24"/>
          <w:szCs w:val="24"/>
        </w:rPr>
        <w:t>айсам</w:t>
      </w:r>
      <w:r w:rsidR="00E643F7">
        <w:rPr>
          <w:rFonts w:ascii="Times New Roman Tj" w:hAnsi="Times New Roman Tj"/>
          <w:sz w:val="24"/>
          <w:szCs w:val="24"/>
        </w:rPr>
        <w:t>ӣ</w:t>
      </w:r>
      <w:r w:rsidRPr="008D20D9">
        <w:rPr>
          <w:rFonts w:ascii="Times New Roman Tj" w:hAnsi="Times New Roman Tj"/>
          <w:sz w:val="24"/>
          <w:szCs w:val="24"/>
        </w:rPr>
        <w:t xml:space="preserve"> низ дар «Маљма</w:t>
      </w:r>
      <w:r>
        <w:rPr>
          <w:rFonts w:ascii="Times New Roman Tj" w:hAnsi="Times New Roman Tj"/>
          <w:sz w:val="24"/>
          <w:szCs w:val="24"/>
        </w:rPr>
        <w:t>ъ</w:t>
      </w:r>
      <w:r w:rsidRPr="008D20D9">
        <w:rPr>
          <w:rFonts w:ascii="Times New Roman Tj" w:hAnsi="Times New Roman Tj"/>
          <w:sz w:val="24"/>
          <w:szCs w:val="24"/>
        </w:rPr>
        <w:t>у-з-завоид», љ. 9, са</w:t>
      </w:r>
      <w:r w:rsidR="00E643F7">
        <w:rPr>
          <w:rFonts w:ascii="Times New Roman Tj" w:hAnsi="Times New Roman Tj"/>
          <w:sz w:val="24"/>
          <w:szCs w:val="24"/>
        </w:rPr>
        <w:t>ҳ</w:t>
      </w:r>
      <w:r w:rsidRPr="008D20D9">
        <w:rPr>
          <w:rFonts w:ascii="Times New Roman Tj" w:hAnsi="Times New Roman Tj"/>
          <w:sz w:val="24"/>
          <w:szCs w:val="24"/>
        </w:rPr>
        <w:t>. 76 ривоят карда ва ровиёни онро са</w:t>
      </w:r>
      <w:r w:rsidR="00E643F7">
        <w:rPr>
          <w:rFonts w:ascii="Times New Roman Tj" w:hAnsi="Times New Roman Tj"/>
          <w:sz w:val="24"/>
          <w:szCs w:val="24"/>
        </w:rPr>
        <w:t>ҳ</w:t>
      </w:r>
      <w:r w:rsidRPr="008D20D9">
        <w:rPr>
          <w:rFonts w:ascii="Times New Roman Tj" w:hAnsi="Times New Roman Tj"/>
          <w:sz w:val="24"/>
          <w:szCs w:val="24"/>
        </w:rPr>
        <w:t>е</w:t>
      </w:r>
      <w:r w:rsidR="00E643F7">
        <w:rPr>
          <w:rFonts w:ascii="Times New Roman Tj" w:hAnsi="Times New Roman Tj"/>
          <w:sz w:val="24"/>
          <w:szCs w:val="24"/>
        </w:rPr>
        <w:t>ҳ</w:t>
      </w:r>
      <w:r w:rsidRPr="008D20D9">
        <w:rPr>
          <w:rFonts w:ascii="Times New Roman Tj" w:hAnsi="Times New Roman Tj"/>
          <w:sz w:val="24"/>
          <w:szCs w:val="24"/>
        </w:rPr>
        <w:t xml:space="preserve"> гуфтааст.</w:t>
      </w:r>
    </w:p>
  </w:footnote>
  <w:footnote w:id="94">
    <w:p w:rsidR="005A5F25" w:rsidRPr="008D20D9" w:rsidRDefault="005A5F25" w:rsidP="005A5F25">
      <w:pPr>
        <w:pStyle w:val="a6"/>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 Бухор</w:t>
      </w:r>
      <w:r w:rsidR="00E643F7">
        <w:rPr>
          <w:rFonts w:ascii="Times New Roman Tj" w:hAnsi="Times New Roman Tj"/>
          <w:sz w:val="24"/>
          <w:szCs w:val="24"/>
        </w:rPr>
        <w:t>ӣ</w:t>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адиси 426</w:t>
      </w:r>
      <w:r>
        <w:rPr>
          <w:rFonts w:ascii="Times New Roman Tj" w:hAnsi="Times New Roman Tj"/>
          <w:sz w:val="24"/>
          <w:szCs w:val="24"/>
        </w:rPr>
        <w:t>.</w:t>
      </w:r>
    </w:p>
  </w:footnote>
  <w:footnote w:id="95">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 Тирмиз</w:t>
      </w:r>
      <w:r w:rsidR="00E643F7">
        <w:rPr>
          <w:rFonts w:ascii="Times New Roman Tj" w:hAnsi="Times New Roman Tj"/>
          <w:sz w:val="24"/>
          <w:szCs w:val="24"/>
        </w:rPr>
        <w:t>ӣ</w:t>
      </w:r>
      <w:r>
        <w:rPr>
          <w:rFonts w:ascii="Times New Roman Tj" w:hAnsi="Times New Roman Tj"/>
          <w:sz w:val="24"/>
          <w:szCs w:val="24"/>
        </w:rPr>
        <w:t>,</w:t>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адиси 3426.</w:t>
      </w:r>
    </w:p>
  </w:footnote>
  <w:footnote w:id="96">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4"/>
          <w:szCs w:val="24"/>
        </w:rPr>
        <w:footnoteRef/>
      </w:r>
      <w:r w:rsidRPr="008D20D9">
        <w:rPr>
          <w:rFonts w:ascii="Times New Roman Tj" w:hAnsi="Times New Roman Tj"/>
          <w:sz w:val="24"/>
          <w:szCs w:val="24"/>
        </w:rPr>
        <w:t>.</w:t>
      </w:r>
      <w:r>
        <w:rPr>
          <w:rFonts w:ascii="Times New Roman Tj" w:hAnsi="Times New Roman Tj"/>
          <w:sz w:val="24"/>
          <w:szCs w:val="24"/>
        </w:rPr>
        <w:t xml:space="preserve"> </w:t>
      </w:r>
      <w:r w:rsidRPr="008D20D9">
        <w:rPr>
          <w:rFonts w:ascii="Times New Roman Tj" w:hAnsi="Times New Roman Tj"/>
          <w:sz w:val="24"/>
          <w:szCs w:val="24"/>
        </w:rPr>
        <w:t>Аб</w:t>
      </w:r>
      <w:r>
        <w:rPr>
          <w:rFonts w:ascii="Times New Roman Tj" w:hAnsi="Times New Roman Tj"/>
          <w:sz w:val="24"/>
          <w:szCs w:val="24"/>
        </w:rPr>
        <w:t>ў</w:t>
      </w:r>
      <w:r w:rsidRPr="008D20D9">
        <w:rPr>
          <w:rFonts w:ascii="Times New Roman Tj" w:hAnsi="Times New Roman Tj"/>
          <w:sz w:val="24"/>
          <w:szCs w:val="24"/>
        </w:rPr>
        <w:t>довуд</w:t>
      </w:r>
      <w:r>
        <w:rPr>
          <w:rFonts w:ascii="Times New Roman Tj" w:hAnsi="Times New Roman Tj"/>
          <w:sz w:val="24"/>
          <w:szCs w:val="24"/>
        </w:rPr>
        <w:t>,</w:t>
      </w:r>
      <w:r w:rsidRPr="008D20D9">
        <w:rPr>
          <w:rFonts w:ascii="Times New Roman Tj" w:hAnsi="Times New Roman Tj"/>
          <w:sz w:val="24"/>
          <w:szCs w:val="24"/>
        </w:rPr>
        <w:t xml:space="preserve"> </w:t>
      </w:r>
      <w:r w:rsidR="00E643F7">
        <w:rPr>
          <w:rFonts w:ascii="Times New Roman Tj" w:hAnsi="Times New Roman Tj"/>
          <w:sz w:val="24"/>
          <w:szCs w:val="24"/>
        </w:rPr>
        <w:t>ҳ</w:t>
      </w:r>
      <w:r w:rsidRPr="008D20D9">
        <w:rPr>
          <w:rFonts w:ascii="Times New Roman Tj" w:hAnsi="Times New Roman Tj"/>
          <w:sz w:val="24"/>
          <w:szCs w:val="24"/>
        </w:rPr>
        <w:t xml:space="preserve">адиси 5094. </w:t>
      </w:r>
    </w:p>
  </w:footnote>
  <w:footnote w:id="97">
    <w:p w:rsidR="005A5F25" w:rsidRPr="008D20D9" w:rsidRDefault="005A5F25" w:rsidP="005A5F25">
      <w:pPr>
        <w:pStyle w:val="a6"/>
        <w:rPr>
          <w:rFonts w:ascii="Times New Roman Tj" w:hAnsi="Times New Roman Tj"/>
        </w:rPr>
      </w:pPr>
      <w:r w:rsidRPr="008D20D9">
        <w:rPr>
          <w:rStyle w:val="a8"/>
          <w:rFonts w:ascii="Times New Roman Tj" w:hAnsi="Times New Roman Tj" w:cs="Calibri"/>
          <w:sz w:val="24"/>
          <w:szCs w:val="24"/>
        </w:rPr>
        <w:footnoteRef/>
      </w:r>
      <w:r w:rsidRPr="008D20D9">
        <w:rPr>
          <w:rFonts w:ascii="Times New Roman Tj" w:hAnsi="Times New Roman Tj"/>
          <w:sz w:val="24"/>
          <w:szCs w:val="24"/>
        </w:rPr>
        <w:t xml:space="preserve"> . Сураи «Нисо»</w:t>
      </w:r>
      <w:r>
        <w:rPr>
          <w:rFonts w:ascii="Times New Roman Tj" w:hAnsi="Times New Roman Tj"/>
          <w:sz w:val="24"/>
          <w:szCs w:val="24"/>
        </w:rPr>
        <w:t>;</w:t>
      </w:r>
      <w:r w:rsidRPr="008D20D9">
        <w:rPr>
          <w:rFonts w:ascii="Times New Roman Tj" w:hAnsi="Times New Roman Tj"/>
          <w:sz w:val="24"/>
          <w:szCs w:val="24"/>
        </w:rPr>
        <w:t xml:space="preserve"> ояти 84.</w:t>
      </w:r>
    </w:p>
  </w:footnote>
  <w:footnote w:id="98">
    <w:p w:rsidR="005A5F25" w:rsidRPr="00992F88" w:rsidRDefault="005A5F25" w:rsidP="005A5F25">
      <w:pPr>
        <w:pStyle w:val="a6"/>
        <w:rPr>
          <w:rFonts w:ascii="Times New Roman Tj" w:hAnsi="Times New Roman Tj"/>
        </w:rPr>
      </w:pPr>
      <w:r w:rsidRPr="00992F88">
        <w:rPr>
          <w:rStyle w:val="a8"/>
          <w:rFonts w:ascii="Times New Roman Tj" w:hAnsi="Times New Roman Tj" w:cs="Calibri"/>
          <w:sz w:val="24"/>
          <w:szCs w:val="24"/>
        </w:rPr>
        <w:footnoteRef/>
      </w:r>
      <w:r w:rsidRPr="00992F88">
        <w:rPr>
          <w:rFonts w:ascii="Times New Roman Tj" w:hAnsi="Times New Roman Tj"/>
          <w:sz w:val="24"/>
          <w:szCs w:val="24"/>
        </w:rPr>
        <w:t xml:space="preserve"> .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992F88">
        <w:rPr>
          <w:rFonts w:ascii="Times New Roman Tj" w:hAnsi="Times New Roman Tj"/>
          <w:sz w:val="24"/>
          <w:szCs w:val="24"/>
        </w:rPr>
        <w:t xml:space="preserve"> </w:t>
      </w:r>
      <w:r w:rsidR="00E643F7">
        <w:rPr>
          <w:rFonts w:ascii="Times New Roman Tj" w:hAnsi="Times New Roman Tj"/>
          <w:sz w:val="24"/>
          <w:szCs w:val="24"/>
        </w:rPr>
        <w:t>ҳ</w:t>
      </w:r>
      <w:r w:rsidRPr="00992F88">
        <w:rPr>
          <w:rFonts w:ascii="Times New Roman Tj" w:hAnsi="Times New Roman Tj"/>
          <w:sz w:val="24"/>
          <w:szCs w:val="24"/>
        </w:rPr>
        <w:t>адиси 586.</w:t>
      </w:r>
    </w:p>
  </w:footnote>
  <w:footnote w:id="99">
    <w:p w:rsidR="005A5F25" w:rsidRPr="00992F88" w:rsidRDefault="005A5F25" w:rsidP="005A5F25">
      <w:pPr>
        <w:pStyle w:val="a6"/>
        <w:rPr>
          <w:rFonts w:ascii="Times New Roman Tj" w:hAnsi="Times New Roman Tj"/>
        </w:rPr>
      </w:pPr>
      <w:r w:rsidRPr="00992F88">
        <w:rPr>
          <w:rStyle w:val="a8"/>
          <w:rFonts w:ascii="Times New Roman Tj" w:hAnsi="Times New Roman Tj" w:cs="Calibri"/>
          <w:sz w:val="24"/>
          <w:szCs w:val="24"/>
        </w:rPr>
        <w:footnoteRef/>
      </w:r>
      <w:r w:rsidRPr="00992F88">
        <w:rPr>
          <w:rFonts w:ascii="Times New Roman Tj" w:hAnsi="Times New Roman Tj"/>
          <w:sz w:val="24"/>
          <w:szCs w:val="24"/>
        </w:rPr>
        <w:t xml:space="preserve"> . </w:t>
      </w:r>
      <w:r>
        <w:rPr>
          <w:rFonts w:ascii="Times New Roman Tj" w:hAnsi="Times New Roman Tj"/>
          <w:sz w:val="24"/>
          <w:szCs w:val="24"/>
        </w:rPr>
        <w:t>Муслим,</w:t>
      </w:r>
      <w:r w:rsidRPr="00992F88">
        <w:rPr>
          <w:rFonts w:ascii="Times New Roman Tj" w:hAnsi="Times New Roman Tj"/>
          <w:sz w:val="24"/>
          <w:szCs w:val="24"/>
        </w:rPr>
        <w:t xml:space="preserve"> </w:t>
      </w:r>
      <w:r w:rsidR="00E643F7">
        <w:rPr>
          <w:rFonts w:ascii="Times New Roman Tj" w:hAnsi="Times New Roman Tj"/>
          <w:sz w:val="24"/>
          <w:szCs w:val="24"/>
        </w:rPr>
        <w:t>ҳ</w:t>
      </w:r>
      <w:r w:rsidRPr="00992F88">
        <w:rPr>
          <w:rFonts w:ascii="Times New Roman Tj" w:hAnsi="Times New Roman Tj"/>
          <w:sz w:val="24"/>
          <w:szCs w:val="24"/>
        </w:rPr>
        <w:t>адиси 578.</w:t>
      </w:r>
    </w:p>
  </w:footnote>
  <w:footnote w:id="100">
    <w:p w:rsidR="005A5F25" w:rsidRPr="00992F88" w:rsidRDefault="005A5F25" w:rsidP="005A5F25">
      <w:pPr>
        <w:pStyle w:val="a6"/>
        <w:rPr>
          <w:rFonts w:ascii="Times New Roman Tj" w:hAnsi="Times New Roman Tj"/>
        </w:rPr>
      </w:pPr>
      <w:r w:rsidRPr="00992F88">
        <w:rPr>
          <w:rStyle w:val="a8"/>
          <w:rFonts w:ascii="Times New Roman Tj" w:hAnsi="Times New Roman Tj" w:cs="Calibri"/>
          <w:sz w:val="24"/>
          <w:szCs w:val="24"/>
        </w:rPr>
        <w:footnoteRef/>
      </w:r>
      <w:r w:rsidRPr="00992F88">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992F88">
        <w:rPr>
          <w:rFonts w:ascii="Times New Roman Tj" w:hAnsi="Times New Roman Tj"/>
          <w:sz w:val="24"/>
          <w:szCs w:val="24"/>
        </w:rPr>
        <w:t xml:space="preserve"> </w:t>
      </w:r>
      <w:r w:rsidR="00E643F7">
        <w:rPr>
          <w:rFonts w:ascii="Times New Roman Tj" w:hAnsi="Times New Roman Tj"/>
          <w:sz w:val="24"/>
          <w:szCs w:val="24"/>
        </w:rPr>
        <w:t>ҳ</w:t>
      </w:r>
      <w:r w:rsidRPr="00992F88">
        <w:rPr>
          <w:rFonts w:ascii="Times New Roman Tj" w:hAnsi="Times New Roman Tj"/>
          <w:sz w:val="24"/>
          <w:szCs w:val="24"/>
        </w:rPr>
        <w:t>адиси 614.</w:t>
      </w:r>
    </w:p>
  </w:footnote>
  <w:footnote w:id="101">
    <w:p w:rsidR="005A5F25" w:rsidRPr="00F24D7C" w:rsidRDefault="005A5F25" w:rsidP="005A5F25">
      <w:pPr>
        <w:pStyle w:val="a6"/>
        <w:rPr>
          <w:rFonts w:ascii="Times New Roman Tj" w:hAnsi="Times New Roman Tj"/>
        </w:rPr>
      </w:pPr>
      <w:r w:rsidRPr="00F24D7C">
        <w:rPr>
          <w:rStyle w:val="a8"/>
          <w:rFonts w:ascii="Times New Roman Tj" w:hAnsi="Times New Roman Tj" w:cs="Calibri"/>
          <w:sz w:val="24"/>
          <w:szCs w:val="24"/>
        </w:rPr>
        <w:footnoteRef/>
      </w:r>
      <w:r w:rsidRPr="00F24D7C">
        <w:rPr>
          <w:rFonts w:ascii="Times New Roman Tj" w:hAnsi="Times New Roman Tj"/>
          <w:sz w:val="24"/>
          <w:szCs w:val="24"/>
        </w:rPr>
        <w:t xml:space="preserve">. Муслим, </w:t>
      </w:r>
      <w:r w:rsidR="00E643F7">
        <w:rPr>
          <w:rFonts w:ascii="Times New Roman Tj" w:hAnsi="Times New Roman Tj"/>
          <w:sz w:val="24"/>
          <w:szCs w:val="24"/>
        </w:rPr>
        <w:t>ҳ</w:t>
      </w:r>
      <w:r w:rsidRPr="00F24D7C">
        <w:rPr>
          <w:rFonts w:ascii="Times New Roman Tj" w:hAnsi="Times New Roman Tj"/>
          <w:sz w:val="24"/>
          <w:szCs w:val="24"/>
        </w:rPr>
        <w:t xml:space="preserve">адиси 713, Абўдовуд, </w:t>
      </w:r>
      <w:r w:rsidR="00E643F7">
        <w:rPr>
          <w:rFonts w:ascii="Times New Roman Tj" w:hAnsi="Times New Roman Tj"/>
          <w:sz w:val="24"/>
          <w:szCs w:val="24"/>
        </w:rPr>
        <w:t>ҳ</w:t>
      </w:r>
      <w:r w:rsidRPr="00F24D7C">
        <w:rPr>
          <w:rFonts w:ascii="Times New Roman Tj" w:hAnsi="Times New Roman Tj"/>
          <w:sz w:val="24"/>
          <w:szCs w:val="24"/>
        </w:rPr>
        <w:t>адиси 46.</w:t>
      </w:r>
    </w:p>
  </w:footnote>
  <w:footnote w:id="102">
    <w:p w:rsidR="005A5F25" w:rsidRPr="00F24D7C" w:rsidRDefault="005A5F25" w:rsidP="005A5F25">
      <w:pPr>
        <w:pStyle w:val="a6"/>
        <w:rPr>
          <w:rFonts w:ascii="Times New Roman Tj" w:hAnsi="Times New Roman Tj"/>
        </w:rPr>
      </w:pPr>
      <w:r w:rsidRPr="00F24D7C">
        <w:rPr>
          <w:rStyle w:val="a8"/>
          <w:rFonts w:ascii="Times New Roman Tj" w:hAnsi="Times New Roman Tj" w:cs="Calibri"/>
          <w:sz w:val="24"/>
          <w:szCs w:val="24"/>
        </w:rPr>
        <w:footnoteRef/>
      </w:r>
      <w:r w:rsidRPr="00F24D7C">
        <w:rPr>
          <w:rFonts w:ascii="Times New Roman Tj" w:hAnsi="Times New Roman Tj"/>
          <w:sz w:val="24"/>
          <w:szCs w:val="24"/>
        </w:rPr>
        <w:t xml:space="preserve">. Абўдовуд, </w:t>
      </w:r>
      <w:r w:rsidR="00E643F7">
        <w:rPr>
          <w:rFonts w:ascii="Times New Roman Tj" w:hAnsi="Times New Roman Tj"/>
          <w:sz w:val="24"/>
          <w:szCs w:val="24"/>
        </w:rPr>
        <w:t>ҳ</w:t>
      </w:r>
      <w:r w:rsidRPr="00F24D7C">
        <w:rPr>
          <w:rFonts w:ascii="Times New Roman Tj" w:hAnsi="Times New Roman Tj"/>
          <w:sz w:val="24"/>
          <w:szCs w:val="24"/>
        </w:rPr>
        <w:t>адиси 466.</w:t>
      </w:r>
    </w:p>
  </w:footnote>
  <w:footnote w:id="103">
    <w:p w:rsidR="005A5F25" w:rsidRPr="00F24D7C" w:rsidRDefault="005A5F25" w:rsidP="005A5F25">
      <w:pPr>
        <w:pStyle w:val="a6"/>
        <w:rPr>
          <w:rFonts w:ascii="Times New Roman Tj" w:hAnsi="Times New Roman Tj"/>
        </w:rPr>
      </w:pPr>
      <w:r w:rsidRPr="00F24D7C">
        <w:rPr>
          <w:rStyle w:val="a8"/>
          <w:rFonts w:ascii="Times New Roman Tj" w:hAnsi="Times New Roman Tj" w:cs="Calibri"/>
          <w:sz w:val="24"/>
          <w:szCs w:val="24"/>
        </w:rPr>
        <w:footnoteRef/>
      </w:r>
      <w:r w:rsidRPr="00F24D7C">
        <w:rPr>
          <w:rFonts w:ascii="Times New Roman Tj" w:hAnsi="Times New Roman Tj"/>
          <w:sz w:val="24"/>
          <w:szCs w:val="24"/>
        </w:rPr>
        <w:t>. Сураи «Нур»; ояти 36.</w:t>
      </w:r>
    </w:p>
  </w:footnote>
  <w:footnote w:id="104">
    <w:p w:rsidR="005A5F25" w:rsidRPr="00F24D7C" w:rsidRDefault="005A5F25" w:rsidP="005A5F25">
      <w:pPr>
        <w:pStyle w:val="a6"/>
      </w:pPr>
      <w:r w:rsidRPr="00F24D7C">
        <w:rPr>
          <w:rStyle w:val="a8"/>
          <w:rFonts w:ascii="Times New Roman Tj" w:hAnsi="Times New Roman Tj" w:cs="Calibri"/>
          <w:sz w:val="24"/>
          <w:szCs w:val="24"/>
        </w:rPr>
        <w:footnoteRef/>
      </w:r>
      <w:r w:rsidRPr="00F24D7C">
        <w:rPr>
          <w:sz w:val="24"/>
          <w:szCs w:val="24"/>
        </w:rPr>
        <w:t xml:space="preserve"> . </w:t>
      </w:r>
      <w:r w:rsidRPr="00F24D7C">
        <w:rPr>
          <w:rFonts w:ascii="Times New Roman Tj" w:hAnsi="Times New Roman Tj"/>
          <w:sz w:val="24"/>
          <w:szCs w:val="24"/>
        </w:rPr>
        <w:t>Љ</w:t>
      </w:r>
      <w:r>
        <w:rPr>
          <w:rFonts w:ascii="Times New Roman Tj" w:hAnsi="Times New Roman Tj"/>
          <w:sz w:val="24"/>
          <w:szCs w:val="24"/>
        </w:rPr>
        <w:t xml:space="preserve">узъи </w:t>
      </w:r>
      <w:r w:rsidR="00E643F7">
        <w:rPr>
          <w:rFonts w:ascii="Times New Roman Tj" w:hAnsi="Times New Roman Tj"/>
          <w:sz w:val="24"/>
          <w:szCs w:val="24"/>
        </w:rPr>
        <w:t>ҳ</w:t>
      </w:r>
      <w:r w:rsidRPr="00F24D7C">
        <w:rPr>
          <w:rFonts w:ascii="Times New Roman Tj" w:hAnsi="Times New Roman Tj"/>
          <w:sz w:val="24"/>
          <w:szCs w:val="24"/>
        </w:rPr>
        <w:t>адиси</w:t>
      </w:r>
      <w:r>
        <w:rPr>
          <w:rFonts w:ascii="Times New Roman Tj" w:hAnsi="Times New Roman Tj"/>
          <w:sz w:val="24"/>
          <w:szCs w:val="24"/>
        </w:rPr>
        <w:t xml:space="preserve"> </w:t>
      </w:r>
      <w:r w:rsidRPr="00F24D7C">
        <w:rPr>
          <w:rFonts w:ascii="Times New Roman Tj" w:hAnsi="Times New Roman Tj"/>
          <w:sz w:val="24"/>
          <w:szCs w:val="24"/>
        </w:rPr>
        <w:t>285</w:t>
      </w:r>
      <w:r>
        <w:rPr>
          <w:rFonts w:ascii="Times New Roman Tj" w:hAnsi="Times New Roman Tj"/>
          <w:sz w:val="24"/>
          <w:szCs w:val="24"/>
        </w:rPr>
        <w:t xml:space="preserve"> ба ривояти Муслим.</w:t>
      </w:r>
      <w:r w:rsidRPr="00F24D7C">
        <w:rPr>
          <w:rFonts w:ascii="Times New Roman Tj" w:hAnsi="Times New Roman Tj"/>
          <w:sz w:val="24"/>
          <w:szCs w:val="24"/>
        </w:rPr>
        <w:t xml:space="preserve"> </w:t>
      </w:r>
    </w:p>
  </w:footnote>
  <w:footnote w:id="105">
    <w:p w:rsidR="005A5F25" w:rsidRPr="00811E1F" w:rsidRDefault="005A5F25" w:rsidP="005A5F25">
      <w:pPr>
        <w:pStyle w:val="a6"/>
        <w:jc w:val="both"/>
        <w:rPr>
          <w:rFonts w:ascii="Times New Roman Tj" w:hAnsi="Times New Roman Tj"/>
          <w:sz w:val="24"/>
          <w:szCs w:val="24"/>
        </w:rPr>
      </w:pPr>
      <w:r w:rsidRPr="00811E1F">
        <w:rPr>
          <w:rStyle w:val="a8"/>
          <w:rFonts w:ascii="Times New Roman Tj" w:hAnsi="Times New Roman Tj" w:cs="Calibri"/>
          <w:sz w:val="24"/>
          <w:szCs w:val="24"/>
        </w:rPr>
        <w:footnoteRef/>
      </w:r>
      <w:r>
        <w:rPr>
          <w:rFonts w:ascii="Times New Roman Tj" w:hAnsi="Times New Roman Tj"/>
          <w:sz w:val="24"/>
          <w:szCs w:val="24"/>
        </w:rPr>
        <w:t>.</w:t>
      </w:r>
      <w:r w:rsidRPr="00811E1F">
        <w:rPr>
          <w:rFonts w:ascii="Times New Roman Tj" w:hAnsi="Times New Roman Tj"/>
          <w:sz w:val="24"/>
          <w:szCs w:val="24"/>
        </w:rPr>
        <w:t xml:space="preserve"> </w:t>
      </w:r>
      <w:r>
        <w:rPr>
          <w:rFonts w:ascii="Times New Roman Tj" w:hAnsi="Times New Roman Tj"/>
          <w:sz w:val="24"/>
          <w:szCs w:val="24"/>
        </w:rPr>
        <w:t>Муслим,</w:t>
      </w:r>
      <w:r w:rsidRPr="00811E1F">
        <w:rPr>
          <w:rFonts w:ascii="Times New Roman Tj" w:hAnsi="Times New Roman Tj"/>
          <w:sz w:val="24"/>
          <w:szCs w:val="24"/>
        </w:rPr>
        <w:t xml:space="preserve"> </w:t>
      </w:r>
      <w:r w:rsidR="00E643F7">
        <w:rPr>
          <w:rFonts w:ascii="Times New Roman Tj" w:hAnsi="Times New Roman Tj"/>
          <w:sz w:val="24"/>
          <w:szCs w:val="24"/>
        </w:rPr>
        <w:t>ҳ</w:t>
      </w:r>
      <w:r w:rsidRPr="00811E1F">
        <w:rPr>
          <w:rFonts w:ascii="Times New Roman Tj" w:hAnsi="Times New Roman Tj"/>
          <w:sz w:val="24"/>
          <w:szCs w:val="24"/>
        </w:rPr>
        <w:t>адиси 774. «Муснад»</w:t>
      </w:r>
      <w:r>
        <w:rPr>
          <w:rFonts w:ascii="Times New Roman Tj" w:hAnsi="Times New Roman Tj"/>
          <w:sz w:val="24"/>
          <w:szCs w:val="24"/>
        </w:rPr>
        <w:t>-</w:t>
      </w:r>
      <w:r w:rsidRPr="00811E1F">
        <w:rPr>
          <w:rFonts w:ascii="Times New Roman Tj" w:hAnsi="Times New Roman Tj"/>
          <w:sz w:val="24"/>
          <w:szCs w:val="24"/>
        </w:rPr>
        <w:t>и А</w:t>
      </w:r>
      <w:r w:rsidR="00E643F7">
        <w:rPr>
          <w:rFonts w:ascii="Times New Roman Tj" w:hAnsi="Times New Roman Tj"/>
          <w:sz w:val="24"/>
          <w:szCs w:val="24"/>
        </w:rPr>
        <w:t>ҳ</w:t>
      </w:r>
      <w:r w:rsidRPr="00811E1F">
        <w:rPr>
          <w:rFonts w:ascii="Times New Roman Tj" w:hAnsi="Times New Roman Tj"/>
          <w:sz w:val="24"/>
          <w:szCs w:val="24"/>
        </w:rPr>
        <w:t>мад</w:t>
      </w:r>
      <w:r>
        <w:rPr>
          <w:rFonts w:ascii="Times New Roman Tj" w:hAnsi="Times New Roman Tj"/>
          <w:sz w:val="24"/>
          <w:szCs w:val="24"/>
        </w:rPr>
        <w:t>,</w:t>
      </w:r>
      <w:r w:rsidRPr="00811E1F">
        <w:rPr>
          <w:rFonts w:ascii="Times New Roman Tj" w:hAnsi="Times New Roman Tj"/>
          <w:sz w:val="24"/>
          <w:szCs w:val="24"/>
        </w:rPr>
        <w:t xml:space="preserve"> </w:t>
      </w:r>
      <w:r w:rsidR="00E643F7">
        <w:rPr>
          <w:rFonts w:ascii="Times New Roman Tj" w:hAnsi="Times New Roman Tj"/>
          <w:sz w:val="24"/>
          <w:szCs w:val="24"/>
        </w:rPr>
        <w:t>ҳ</w:t>
      </w:r>
      <w:r w:rsidRPr="00811E1F">
        <w:rPr>
          <w:rFonts w:ascii="Times New Roman Tj" w:hAnsi="Times New Roman Tj"/>
          <w:sz w:val="24"/>
          <w:szCs w:val="24"/>
        </w:rPr>
        <w:t>адиси 731.</w:t>
      </w:r>
      <w:r>
        <w:rPr>
          <w:rFonts w:ascii="Times New Roman Tj" w:hAnsi="Times New Roman Tj"/>
          <w:sz w:val="24"/>
          <w:szCs w:val="24"/>
        </w:rPr>
        <w:t xml:space="preserve"> Аз ниго</w:t>
      </w:r>
      <w:r w:rsidR="00E643F7">
        <w:rPr>
          <w:rFonts w:ascii="Times New Roman Tj" w:hAnsi="Times New Roman Tj"/>
          <w:sz w:val="24"/>
          <w:szCs w:val="24"/>
        </w:rPr>
        <w:t>ҳ</w:t>
      </w:r>
      <w:r>
        <w:rPr>
          <w:rFonts w:ascii="Times New Roman Tj" w:hAnsi="Times New Roman Tj"/>
          <w:sz w:val="24"/>
          <w:szCs w:val="24"/>
        </w:rPr>
        <w:t>и фи</w:t>
      </w:r>
      <w:r w:rsidR="00E643F7">
        <w:rPr>
          <w:rFonts w:ascii="Times New Roman Tj" w:hAnsi="Times New Roman Tj"/>
          <w:sz w:val="24"/>
          <w:szCs w:val="24"/>
        </w:rPr>
        <w:t>қҳ</w:t>
      </w:r>
      <w:r>
        <w:rPr>
          <w:rFonts w:ascii="Times New Roman Tj" w:hAnsi="Times New Roman Tj"/>
          <w:sz w:val="24"/>
          <w:szCs w:val="24"/>
        </w:rPr>
        <w:t xml:space="preserve">и </w:t>
      </w:r>
      <w:r w:rsidR="00E643F7">
        <w:rPr>
          <w:rFonts w:ascii="Times New Roman Tj" w:hAnsi="Times New Roman Tj"/>
          <w:sz w:val="24"/>
          <w:szCs w:val="24"/>
        </w:rPr>
        <w:t>ҳ</w:t>
      </w:r>
      <w:r>
        <w:rPr>
          <w:rFonts w:ascii="Times New Roman Tj" w:hAnsi="Times New Roman Tj"/>
          <w:sz w:val="24"/>
          <w:szCs w:val="24"/>
        </w:rPr>
        <w:t>анаф</w:t>
      </w:r>
      <w:r w:rsidR="00E643F7">
        <w:rPr>
          <w:rFonts w:ascii="Times New Roman Tj" w:hAnsi="Times New Roman Tj"/>
          <w:sz w:val="24"/>
          <w:szCs w:val="24"/>
        </w:rPr>
        <w:t>ӣ</w:t>
      </w:r>
      <w:r>
        <w:rPr>
          <w:rFonts w:ascii="Times New Roman Tj" w:hAnsi="Times New Roman Tj"/>
          <w:sz w:val="24"/>
          <w:szCs w:val="24"/>
        </w:rPr>
        <w:t xml:space="preserve"> бе</w:t>
      </w:r>
      <w:r w:rsidR="00E643F7">
        <w:rPr>
          <w:rFonts w:ascii="Times New Roman Tj" w:hAnsi="Times New Roman Tj"/>
          <w:sz w:val="24"/>
          <w:szCs w:val="24"/>
        </w:rPr>
        <w:t>ҳ</w:t>
      </w:r>
      <w:r>
        <w:rPr>
          <w:rFonts w:ascii="Times New Roman Tj" w:hAnsi="Times New Roman Tj"/>
          <w:sz w:val="24"/>
          <w:szCs w:val="24"/>
        </w:rPr>
        <w:t>тар ин аст, ки дуо</w:t>
      </w:r>
      <w:r w:rsidR="00E643F7">
        <w:rPr>
          <w:rFonts w:ascii="Times New Roman Tj" w:hAnsi="Times New Roman Tj"/>
          <w:sz w:val="24"/>
          <w:szCs w:val="24"/>
        </w:rPr>
        <w:t>ҳ</w:t>
      </w:r>
      <w:r>
        <w:rPr>
          <w:rFonts w:ascii="Times New Roman Tj" w:hAnsi="Times New Roman Tj"/>
          <w:sz w:val="24"/>
          <w:szCs w:val="24"/>
        </w:rPr>
        <w:t>ои мазкур дар намоз</w:t>
      </w:r>
      <w:r w:rsidR="00E643F7">
        <w:rPr>
          <w:rFonts w:ascii="Times New Roman Tj" w:hAnsi="Times New Roman Tj"/>
          <w:sz w:val="24"/>
          <w:szCs w:val="24"/>
        </w:rPr>
        <w:t>ҳ</w:t>
      </w:r>
      <w:r>
        <w:rPr>
          <w:rFonts w:ascii="Times New Roman Tj" w:hAnsi="Times New Roman Tj"/>
          <w:sz w:val="24"/>
          <w:szCs w:val="24"/>
        </w:rPr>
        <w:t>ои нофила хонда шавад.</w:t>
      </w:r>
    </w:p>
  </w:footnote>
  <w:footnote w:id="106">
    <w:p w:rsidR="005A5F25" w:rsidRPr="00742122" w:rsidRDefault="005A5F25" w:rsidP="005A5F25">
      <w:pPr>
        <w:pStyle w:val="a6"/>
        <w:jc w:val="both"/>
        <w:rPr>
          <w:rFonts w:ascii="Times New Roman Tj" w:hAnsi="Times New Roman Tj"/>
        </w:rPr>
      </w:pPr>
      <w:r w:rsidRPr="00811E1F">
        <w:rPr>
          <w:rStyle w:val="a8"/>
          <w:rFonts w:ascii="Times New Roman Tj" w:hAnsi="Times New Roman Tj" w:cs="Calibri"/>
          <w:sz w:val="24"/>
          <w:szCs w:val="24"/>
        </w:rPr>
        <w:footnoteRef/>
      </w:r>
      <w:r w:rsidRPr="00811E1F">
        <w:rPr>
          <w:rFonts w:ascii="Times New Roman Tj" w:hAnsi="Times New Roman Tj"/>
          <w:sz w:val="24"/>
          <w:szCs w:val="24"/>
        </w:rPr>
        <w:t xml:space="preserve">. </w:t>
      </w:r>
      <w:r w:rsidRPr="00742122">
        <w:rPr>
          <w:rFonts w:ascii="Times New Roman Tj" w:hAnsi="Times New Roman Tj"/>
          <w:sz w:val="24"/>
          <w:szCs w:val="24"/>
        </w:rPr>
        <w:t xml:space="preserve">Ибни Моља, </w:t>
      </w:r>
      <w:r w:rsidR="00E643F7">
        <w:rPr>
          <w:rFonts w:ascii="Times New Roman Tj" w:hAnsi="Times New Roman Tj"/>
          <w:sz w:val="24"/>
          <w:szCs w:val="24"/>
        </w:rPr>
        <w:t>ҳ</w:t>
      </w:r>
      <w:r w:rsidRPr="00742122">
        <w:rPr>
          <w:rFonts w:ascii="Times New Roman Tj" w:hAnsi="Times New Roman Tj"/>
          <w:sz w:val="24"/>
          <w:szCs w:val="24"/>
        </w:rPr>
        <w:t xml:space="preserve">адиси 796. Абўдовуд аз Оиша (р) онро ривоят кардааст. </w:t>
      </w:r>
      <w:r w:rsidR="00E643F7">
        <w:rPr>
          <w:rFonts w:ascii="Times New Roman Tj" w:hAnsi="Times New Roman Tj"/>
          <w:sz w:val="24"/>
          <w:szCs w:val="24"/>
        </w:rPr>
        <w:t>Ҳ</w:t>
      </w:r>
      <w:r w:rsidRPr="00742122">
        <w:rPr>
          <w:rFonts w:ascii="Times New Roman Tj" w:hAnsi="Times New Roman Tj"/>
          <w:sz w:val="24"/>
          <w:szCs w:val="24"/>
        </w:rPr>
        <w:t>адиси 776. Имом Та</w:t>
      </w:r>
      <w:r w:rsidR="00E643F7">
        <w:rPr>
          <w:rFonts w:ascii="Times New Roman Tj" w:hAnsi="Times New Roman Tj"/>
          <w:sz w:val="24"/>
          <w:szCs w:val="24"/>
        </w:rPr>
        <w:t>ҳ</w:t>
      </w:r>
      <w:r w:rsidRPr="00742122">
        <w:rPr>
          <w:rFonts w:ascii="Times New Roman Tj" w:hAnsi="Times New Roman Tj"/>
          <w:sz w:val="24"/>
          <w:szCs w:val="24"/>
        </w:rPr>
        <w:t>ов</w:t>
      </w:r>
      <w:r w:rsidR="00E643F7">
        <w:rPr>
          <w:rFonts w:ascii="Times New Roman Tj" w:hAnsi="Times New Roman Tj"/>
          <w:sz w:val="24"/>
          <w:szCs w:val="24"/>
        </w:rPr>
        <w:t>ӣ</w:t>
      </w:r>
      <w:r w:rsidRPr="00742122">
        <w:rPr>
          <w:rFonts w:ascii="Times New Roman Tj" w:hAnsi="Times New Roman Tj"/>
          <w:sz w:val="24"/>
          <w:szCs w:val="24"/>
        </w:rPr>
        <w:t xml:space="preserve"> ду асарро ба санади са</w:t>
      </w:r>
      <w:r w:rsidR="00E643F7">
        <w:rPr>
          <w:rFonts w:ascii="Times New Roman Tj" w:hAnsi="Times New Roman Tj"/>
          <w:sz w:val="24"/>
          <w:szCs w:val="24"/>
        </w:rPr>
        <w:t>ҳ</w:t>
      </w:r>
      <w:r w:rsidRPr="00742122">
        <w:rPr>
          <w:rFonts w:ascii="Times New Roman Tj" w:hAnsi="Times New Roman Tj"/>
          <w:sz w:val="24"/>
          <w:szCs w:val="24"/>
        </w:rPr>
        <w:t>е</w:t>
      </w:r>
      <w:r w:rsidR="00E643F7">
        <w:rPr>
          <w:rFonts w:ascii="Times New Roman Tj" w:hAnsi="Times New Roman Tj"/>
          <w:sz w:val="24"/>
          <w:szCs w:val="24"/>
        </w:rPr>
        <w:t>ҳ</w:t>
      </w:r>
      <w:r w:rsidRPr="00742122">
        <w:rPr>
          <w:rFonts w:ascii="Times New Roman Tj" w:hAnsi="Times New Roman Tj"/>
          <w:sz w:val="24"/>
          <w:szCs w:val="24"/>
        </w:rPr>
        <w:t xml:space="preserve"> зикр кардааст, ки </w:t>
      </w:r>
      <w:r w:rsidR="00E643F7">
        <w:rPr>
          <w:rFonts w:ascii="Times New Roman Tj" w:hAnsi="Times New Roman Tj"/>
          <w:sz w:val="24"/>
          <w:szCs w:val="24"/>
        </w:rPr>
        <w:t>ҳ</w:t>
      </w:r>
      <w:r w:rsidRPr="00742122">
        <w:rPr>
          <w:rFonts w:ascii="Times New Roman Tj" w:hAnsi="Times New Roman Tj"/>
          <w:sz w:val="24"/>
          <w:szCs w:val="24"/>
        </w:rPr>
        <w:t>азрати Умар (р) ва Усмон (р) баъд аз ифтито</w:t>
      </w:r>
      <w:r w:rsidR="00E643F7">
        <w:rPr>
          <w:rFonts w:ascii="Times New Roman Tj" w:hAnsi="Times New Roman Tj"/>
          <w:sz w:val="24"/>
          <w:szCs w:val="24"/>
        </w:rPr>
        <w:t>ҳ</w:t>
      </w:r>
      <w:r w:rsidRPr="00742122">
        <w:rPr>
          <w:rFonts w:ascii="Times New Roman Tj" w:hAnsi="Times New Roman Tj"/>
          <w:sz w:val="24"/>
          <w:szCs w:val="24"/>
        </w:rPr>
        <w:t>и намоз дуои мазкурро мехонданд. «Дарси Тирмиз</w:t>
      </w:r>
      <w:r w:rsidR="00E643F7">
        <w:rPr>
          <w:rFonts w:ascii="Times New Roman Tj" w:hAnsi="Times New Roman Tj"/>
          <w:sz w:val="24"/>
          <w:szCs w:val="24"/>
        </w:rPr>
        <w:t>ӣ</w:t>
      </w:r>
      <w:r w:rsidRPr="00742122">
        <w:rPr>
          <w:rFonts w:ascii="Times New Roman Tj" w:hAnsi="Times New Roman Tj"/>
          <w:sz w:val="24"/>
          <w:szCs w:val="24"/>
        </w:rPr>
        <w:t>», љ. 1, са</w:t>
      </w:r>
      <w:r w:rsidR="00E643F7">
        <w:rPr>
          <w:rFonts w:ascii="Times New Roman Tj" w:hAnsi="Times New Roman Tj"/>
          <w:sz w:val="24"/>
          <w:szCs w:val="24"/>
        </w:rPr>
        <w:t>ҳ</w:t>
      </w:r>
      <w:r w:rsidRPr="00742122">
        <w:rPr>
          <w:rFonts w:ascii="Times New Roman Tj" w:hAnsi="Times New Roman Tj"/>
          <w:sz w:val="24"/>
          <w:szCs w:val="24"/>
        </w:rPr>
        <w:t>.</w:t>
      </w:r>
      <w:r>
        <w:rPr>
          <w:rFonts w:ascii="Times New Roman Tj" w:hAnsi="Times New Roman Tj"/>
          <w:sz w:val="24"/>
          <w:szCs w:val="24"/>
        </w:rPr>
        <w:t xml:space="preserve"> </w:t>
      </w:r>
      <w:r w:rsidRPr="00742122">
        <w:rPr>
          <w:rFonts w:ascii="Times New Roman Tj" w:hAnsi="Times New Roman Tj"/>
          <w:sz w:val="24"/>
          <w:szCs w:val="24"/>
        </w:rPr>
        <w:t>472.</w:t>
      </w:r>
    </w:p>
  </w:footnote>
  <w:footnote w:id="107">
    <w:p w:rsidR="005A5F25" w:rsidRPr="00742122" w:rsidRDefault="005A5F25" w:rsidP="005A5F25">
      <w:pPr>
        <w:pStyle w:val="a6"/>
        <w:rPr>
          <w:rFonts w:ascii="Times New Roman Tj" w:hAnsi="Times New Roman Tj"/>
        </w:rPr>
      </w:pPr>
      <w:r w:rsidRPr="00742122">
        <w:rPr>
          <w:rStyle w:val="a8"/>
          <w:rFonts w:ascii="Times New Roman Tj" w:hAnsi="Times New Roman Tj" w:cs="Calibri"/>
          <w:sz w:val="24"/>
          <w:szCs w:val="24"/>
        </w:rPr>
        <w:footnoteRef/>
      </w:r>
      <w:r w:rsidRPr="00742122">
        <w:rPr>
          <w:rFonts w:ascii="Times New Roman Tj" w:hAnsi="Times New Roman Tj"/>
          <w:sz w:val="24"/>
          <w:szCs w:val="24"/>
        </w:rPr>
        <w:t xml:space="preserve"> . Бухор</w:t>
      </w:r>
      <w:r w:rsidR="00E643F7">
        <w:rPr>
          <w:rFonts w:ascii="Times New Roman Tj" w:hAnsi="Times New Roman Tj"/>
          <w:sz w:val="24"/>
          <w:szCs w:val="24"/>
        </w:rPr>
        <w:t>ӣ</w:t>
      </w:r>
      <w:r w:rsidRPr="00742122">
        <w:rPr>
          <w:rFonts w:ascii="Times New Roman Tj" w:hAnsi="Times New Roman Tj"/>
          <w:sz w:val="24"/>
          <w:szCs w:val="24"/>
        </w:rPr>
        <w:t xml:space="preserve">, </w:t>
      </w:r>
      <w:r w:rsidR="00E643F7">
        <w:rPr>
          <w:rFonts w:ascii="Times New Roman Tj" w:hAnsi="Times New Roman Tj"/>
          <w:sz w:val="24"/>
          <w:szCs w:val="24"/>
        </w:rPr>
        <w:t>ҳ</w:t>
      </w:r>
      <w:r w:rsidRPr="00742122">
        <w:rPr>
          <w:rFonts w:ascii="Times New Roman Tj" w:hAnsi="Times New Roman Tj"/>
          <w:sz w:val="24"/>
          <w:szCs w:val="24"/>
        </w:rPr>
        <w:t>адиси 744.</w:t>
      </w:r>
    </w:p>
  </w:footnote>
  <w:footnote w:id="108">
    <w:p w:rsidR="005A5F25" w:rsidRPr="00742122" w:rsidRDefault="005A5F25" w:rsidP="005A5F25">
      <w:pPr>
        <w:pStyle w:val="a6"/>
      </w:pPr>
      <w:r w:rsidRPr="00742122">
        <w:rPr>
          <w:rStyle w:val="a8"/>
          <w:rFonts w:ascii="Times New Roman Tj" w:hAnsi="Times New Roman Tj" w:cs="Calibri"/>
          <w:sz w:val="24"/>
          <w:szCs w:val="24"/>
        </w:rPr>
        <w:footnoteRef/>
      </w:r>
      <w:r w:rsidRPr="00742122">
        <w:rPr>
          <w:rFonts w:ascii="Times New Roman Tj" w:hAnsi="Times New Roman Tj"/>
          <w:sz w:val="24"/>
          <w:szCs w:val="24"/>
        </w:rPr>
        <w:t>.</w:t>
      </w:r>
      <w:r w:rsidRPr="00742122">
        <w:rPr>
          <w:sz w:val="24"/>
          <w:szCs w:val="24"/>
        </w:rPr>
        <w:t xml:space="preserve"> </w:t>
      </w:r>
      <w:r w:rsidRPr="00742122">
        <w:rPr>
          <w:rFonts w:ascii="Times New Roman Tj" w:hAnsi="Times New Roman Tj"/>
          <w:sz w:val="24"/>
          <w:szCs w:val="24"/>
        </w:rPr>
        <w:t>«Ал</w:t>
      </w:r>
      <w:r>
        <w:rPr>
          <w:rFonts w:ascii="Times New Roman Tj" w:hAnsi="Times New Roman Tj"/>
          <w:sz w:val="24"/>
          <w:szCs w:val="24"/>
        </w:rPr>
        <w:t>-</w:t>
      </w:r>
      <w:r w:rsidRPr="00742122">
        <w:rPr>
          <w:rFonts w:ascii="Times New Roman Tj" w:hAnsi="Times New Roman Tj"/>
          <w:sz w:val="24"/>
          <w:szCs w:val="24"/>
        </w:rPr>
        <w:t>азкор мин каломи Сай</w:t>
      </w:r>
      <w:r>
        <w:rPr>
          <w:rFonts w:ascii="Times New Roman Tj" w:hAnsi="Times New Roman Tj"/>
          <w:sz w:val="24"/>
          <w:szCs w:val="24"/>
        </w:rPr>
        <w:t>й</w:t>
      </w:r>
      <w:r w:rsidRPr="00742122">
        <w:rPr>
          <w:rFonts w:ascii="Times New Roman Tj" w:hAnsi="Times New Roman Tj"/>
          <w:sz w:val="24"/>
          <w:szCs w:val="24"/>
        </w:rPr>
        <w:t>иди</w:t>
      </w:r>
      <w:r>
        <w:rPr>
          <w:rFonts w:ascii="Times New Roman Tj" w:hAnsi="Times New Roman Tj"/>
          <w:sz w:val="24"/>
          <w:szCs w:val="24"/>
        </w:rPr>
        <w:t>-</w:t>
      </w:r>
      <w:r w:rsidRPr="00742122">
        <w:rPr>
          <w:rFonts w:ascii="Times New Roman Tj" w:hAnsi="Times New Roman Tj"/>
          <w:sz w:val="24"/>
          <w:szCs w:val="24"/>
        </w:rPr>
        <w:t>л</w:t>
      </w:r>
      <w:r>
        <w:rPr>
          <w:rFonts w:ascii="Times New Roman Tj" w:hAnsi="Times New Roman Tj"/>
          <w:sz w:val="24"/>
          <w:szCs w:val="24"/>
        </w:rPr>
        <w:t>-</w:t>
      </w:r>
      <w:r w:rsidRPr="00742122">
        <w:rPr>
          <w:rFonts w:ascii="Times New Roman Tj" w:hAnsi="Times New Roman Tj"/>
          <w:sz w:val="24"/>
          <w:szCs w:val="24"/>
        </w:rPr>
        <w:t>аброр»</w:t>
      </w:r>
      <w:r>
        <w:rPr>
          <w:rFonts w:ascii="Times New Roman Tj" w:hAnsi="Times New Roman Tj"/>
          <w:sz w:val="24"/>
          <w:szCs w:val="24"/>
        </w:rPr>
        <w:t>,</w:t>
      </w:r>
      <w:r w:rsidRPr="00742122">
        <w:rPr>
          <w:rFonts w:ascii="Times New Roman Tj" w:hAnsi="Times New Roman Tj"/>
          <w:sz w:val="24"/>
          <w:szCs w:val="24"/>
        </w:rPr>
        <w:t xml:space="preserve"> са</w:t>
      </w:r>
      <w:r w:rsidR="00E643F7">
        <w:rPr>
          <w:rFonts w:ascii="Times New Roman Tj" w:hAnsi="Times New Roman Tj"/>
          <w:sz w:val="24"/>
          <w:szCs w:val="24"/>
        </w:rPr>
        <w:t>ҳ</w:t>
      </w:r>
      <w:r>
        <w:rPr>
          <w:rFonts w:ascii="Times New Roman Tj" w:hAnsi="Times New Roman Tj"/>
          <w:sz w:val="24"/>
          <w:szCs w:val="24"/>
        </w:rPr>
        <w:t xml:space="preserve">. </w:t>
      </w:r>
      <w:r w:rsidRPr="00742122">
        <w:rPr>
          <w:rFonts w:ascii="Times New Roman Tj" w:hAnsi="Times New Roman Tj"/>
          <w:sz w:val="24"/>
          <w:szCs w:val="24"/>
        </w:rPr>
        <w:t>41</w:t>
      </w:r>
      <w:r w:rsidRPr="00742122">
        <w:rPr>
          <w:rFonts w:ascii="Times New Roman Tj" w:hAnsi="Times New Roman Tj"/>
        </w:rPr>
        <w:t>.</w:t>
      </w:r>
    </w:p>
  </w:footnote>
  <w:footnote w:id="109">
    <w:p w:rsidR="005A5F25" w:rsidRPr="00453A9A" w:rsidRDefault="005A5F25" w:rsidP="005A5F25">
      <w:pPr>
        <w:pStyle w:val="a6"/>
        <w:rPr>
          <w:rFonts w:ascii="Times New Roman Tj" w:hAnsi="Times New Roman Tj"/>
        </w:rPr>
      </w:pPr>
      <w:r w:rsidRPr="00453A9A">
        <w:rPr>
          <w:rStyle w:val="a8"/>
          <w:rFonts w:ascii="Times New Roman Tj" w:hAnsi="Times New Roman Tj" w:cs="Calibri"/>
          <w:sz w:val="24"/>
          <w:szCs w:val="24"/>
        </w:rPr>
        <w:footnoteRef/>
      </w:r>
      <w:r w:rsidRPr="00453A9A">
        <w:rPr>
          <w:rFonts w:ascii="Times New Roman Tj" w:hAnsi="Times New Roman Tj"/>
          <w:sz w:val="24"/>
          <w:szCs w:val="24"/>
        </w:rPr>
        <w:t>. «Са</w:t>
      </w:r>
      <w:r w:rsidR="00E643F7">
        <w:rPr>
          <w:rFonts w:ascii="Times New Roman Tj" w:hAnsi="Times New Roman Tj"/>
          <w:sz w:val="24"/>
          <w:szCs w:val="24"/>
        </w:rPr>
        <w:t>ҳ</w:t>
      </w:r>
      <w:r w:rsidRPr="00453A9A">
        <w:rPr>
          <w:rFonts w:ascii="Times New Roman Tj" w:hAnsi="Times New Roman Tj"/>
          <w:sz w:val="24"/>
          <w:szCs w:val="24"/>
        </w:rPr>
        <w:t>е</w:t>
      </w:r>
      <w:r w:rsidR="00E643F7">
        <w:rPr>
          <w:rFonts w:ascii="Times New Roman Tj" w:hAnsi="Times New Roman Tj"/>
          <w:sz w:val="24"/>
          <w:szCs w:val="24"/>
        </w:rPr>
        <w:t>ҳ</w:t>
      </w:r>
      <w:r w:rsidRPr="00453A9A">
        <w:rPr>
          <w:rFonts w:ascii="Times New Roman Tj" w:hAnsi="Times New Roman Tj"/>
          <w:sz w:val="24"/>
          <w:szCs w:val="24"/>
        </w:rPr>
        <w:t>»</w:t>
      </w:r>
      <w:r>
        <w:rPr>
          <w:rFonts w:ascii="Times New Roman Tj" w:hAnsi="Times New Roman Tj"/>
          <w:sz w:val="24"/>
          <w:szCs w:val="24"/>
        </w:rPr>
        <w:t>-</w:t>
      </w:r>
      <w:r w:rsidRPr="00453A9A">
        <w:rPr>
          <w:rFonts w:ascii="Times New Roman Tj" w:hAnsi="Times New Roman Tj"/>
          <w:sz w:val="24"/>
          <w:szCs w:val="24"/>
        </w:rPr>
        <w:t xml:space="preserve">и Ибни </w:t>
      </w:r>
      <w:r w:rsidR="00E643F7">
        <w:rPr>
          <w:rFonts w:ascii="Times New Roman Tj" w:hAnsi="Times New Roman Tj"/>
          <w:sz w:val="24"/>
          <w:szCs w:val="24"/>
        </w:rPr>
        <w:t>Ҳ</w:t>
      </w:r>
      <w:r>
        <w:rPr>
          <w:rFonts w:ascii="Times New Roman Tj" w:hAnsi="Times New Roman Tj"/>
          <w:sz w:val="24"/>
          <w:szCs w:val="24"/>
        </w:rPr>
        <w:t>иб</w:t>
      </w:r>
      <w:r w:rsidRPr="00453A9A">
        <w:rPr>
          <w:rFonts w:ascii="Times New Roman Tj" w:hAnsi="Times New Roman Tj"/>
          <w:sz w:val="24"/>
          <w:szCs w:val="24"/>
        </w:rPr>
        <w:t>бон</w:t>
      </w:r>
      <w:r>
        <w:rPr>
          <w:rFonts w:ascii="Times New Roman Tj" w:hAnsi="Times New Roman Tj"/>
          <w:sz w:val="24"/>
          <w:szCs w:val="24"/>
        </w:rPr>
        <w:t>,</w:t>
      </w:r>
      <w:r w:rsidRPr="00453A9A">
        <w:rPr>
          <w:rFonts w:ascii="Times New Roman Tj" w:hAnsi="Times New Roman Tj"/>
          <w:sz w:val="24"/>
          <w:szCs w:val="24"/>
        </w:rPr>
        <w:t xml:space="preserve"> </w:t>
      </w:r>
      <w:r w:rsidR="00E643F7">
        <w:rPr>
          <w:rFonts w:ascii="Times New Roman Tj" w:hAnsi="Times New Roman Tj"/>
          <w:sz w:val="24"/>
          <w:szCs w:val="24"/>
        </w:rPr>
        <w:t>ҳ</w:t>
      </w:r>
      <w:r w:rsidRPr="00453A9A">
        <w:rPr>
          <w:rFonts w:ascii="Times New Roman Tj" w:hAnsi="Times New Roman Tj"/>
          <w:sz w:val="24"/>
          <w:szCs w:val="24"/>
        </w:rPr>
        <w:t>адиси 1</w:t>
      </w:r>
      <w:r w:rsidRPr="00453A9A">
        <w:rPr>
          <w:rFonts w:ascii="Times New Roman Tj" w:hAnsi="Times New Roman Tj"/>
          <w:sz w:val="24"/>
          <w:szCs w:val="24"/>
          <w:rtl/>
        </w:rPr>
        <w:t>896</w:t>
      </w:r>
      <w:r w:rsidRPr="00453A9A">
        <w:rPr>
          <w:rFonts w:ascii="Times New Roman Tj" w:hAnsi="Times New Roman Tj"/>
          <w:sz w:val="24"/>
          <w:szCs w:val="24"/>
        </w:rPr>
        <w:t>.</w:t>
      </w:r>
    </w:p>
  </w:footnote>
  <w:footnote w:id="110">
    <w:p w:rsidR="005A5F25" w:rsidRPr="00453A9A" w:rsidRDefault="005A5F25" w:rsidP="005A5F25">
      <w:pPr>
        <w:pStyle w:val="a6"/>
        <w:rPr>
          <w:rFonts w:ascii="Times New Roman Tj" w:hAnsi="Times New Roman Tj"/>
        </w:rPr>
      </w:pPr>
      <w:r w:rsidRPr="00453A9A">
        <w:rPr>
          <w:rStyle w:val="a8"/>
          <w:rFonts w:ascii="Times New Roman Tj" w:hAnsi="Times New Roman Tj" w:cs="Calibri"/>
          <w:sz w:val="24"/>
          <w:szCs w:val="24"/>
        </w:rPr>
        <w:footnoteRef/>
      </w:r>
      <w:r w:rsidRPr="00453A9A">
        <w:rPr>
          <w:rFonts w:ascii="Times New Roman Tj" w:hAnsi="Times New Roman Tj"/>
          <w:sz w:val="24"/>
          <w:szCs w:val="24"/>
        </w:rPr>
        <w:t xml:space="preserve">. </w:t>
      </w:r>
      <w:r>
        <w:rPr>
          <w:rFonts w:ascii="Times New Roman Tj" w:hAnsi="Times New Roman Tj"/>
          <w:sz w:val="24"/>
          <w:szCs w:val="24"/>
        </w:rPr>
        <w:t>Ибни Моља,</w:t>
      </w:r>
      <w:r w:rsidRPr="00453A9A">
        <w:rPr>
          <w:rFonts w:ascii="Times New Roman Tj" w:hAnsi="Times New Roman Tj"/>
          <w:sz w:val="24"/>
          <w:szCs w:val="24"/>
        </w:rPr>
        <w:t xml:space="preserve"> </w:t>
      </w:r>
      <w:r w:rsidR="00E643F7">
        <w:rPr>
          <w:rFonts w:ascii="Times New Roman Tj" w:hAnsi="Times New Roman Tj"/>
          <w:sz w:val="24"/>
          <w:szCs w:val="24"/>
        </w:rPr>
        <w:t>ҳ</w:t>
      </w:r>
      <w:r w:rsidRPr="00453A9A">
        <w:rPr>
          <w:rFonts w:ascii="Times New Roman Tj" w:hAnsi="Times New Roman Tj"/>
          <w:sz w:val="24"/>
          <w:szCs w:val="24"/>
        </w:rPr>
        <w:t>адиси 878</w:t>
      </w:r>
      <w:r>
        <w:rPr>
          <w:rFonts w:ascii="Times New Roman Tj" w:hAnsi="Times New Roman Tj"/>
          <w:sz w:val="24"/>
          <w:szCs w:val="24"/>
        </w:rPr>
        <w:t>.</w:t>
      </w:r>
    </w:p>
  </w:footnote>
  <w:footnote w:id="111">
    <w:p w:rsidR="005A5F25" w:rsidRPr="00453A9A" w:rsidRDefault="005A5F25" w:rsidP="005A5F25">
      <w:pPr>
        <w:pStyle w:val="a6"/>
        <w:rPr>
          <w:rFonts w:ascii="Times New Roman Tj" w:hAnsi="Times New Roman Tj"/>
        </w:rPr>
      </w:pPr>
      <w:r w:rsidRPr="00453A9A">
        <w:rPr>
          <w:rStyle w:val="a8"/>
          <w:rFonts w:ascii="Times New Roman Tj" w:hAnsi="Times New Roman Tj" w:cs="Calibri"/>
          <w:sz w:val="24"/>
          <w:szCs w:val="24"/>
        </w:rPr>
        <w:footnoteRef/>
      </w:r>
      <w:r w:rsidRPr="00453A9A">
        <w:rPr>
          <w:rFonts w:ascii="Times New Roman Tj" w:hAnsi="Times New Roman Tj"/>
          <w:sz w:val="24"/>
          <w:szCs w:val="24"/>
        </w:rPr>
        <w:t xml:space="preserve">. </w:t>
      </w:r>
      <w:r>
        <w:rPr>
          <w:rFonts w:ascii="Times New Roman Tj" w:hAnsi="Times New Roman Tj"/>
          <w:sz w:val="24"/>
          <w:szCs w:val="24"/>
        </w:rPr>
        <w:t>Муслим,</w:t>
      </w:r>
      <w:r w:rsidRPr="00453A9A">
        <w:rPr>
          <w:rFonts w:ascii="Times New Roman Tj" w:hAnsi="Times New Roman Tj"/>
          <w:sz w:val="24"/>
          <w:szCs w:val="24"/>
        </w:rPr>
        <w:t xml:space="preserve"> </w:t>
      </w:r>
      <w:r w:rsidR="00E643F7">
        <w:rPr>
          <w:rFonts w:ascii="Times New Roman Tj" w:hAnsi="Times New Roman Tj"/>
          <w:sz w:val="24"/>
          <w:szCs w:val="24"/>
        </w:rPr>
        <w:t>ҳ</w:t>
      </w:r>
      <w:r w:rsidRPr="00453A9A">
        <w:rPr>
          <w:rFonts w:ascii="Times New Roman Tj" w:hAnsi="Times New Roman Tj"/>
          <w:sz w:val="24"/>
          <w:szCs w:val="24"/>
        </w:rPr>
        <w:t>адиси 771.</w:t>
      </w:r>
    </w:p>
  </w:footnote>
  <w:footnote w:id="112">
    <w:p w:rsidR="005A5F25" w:rsidRPr="004E208B" w:rsidRDefault="005A5F25" w:rsidP="005A5F25">
      <w:pPr>
        <w:pStyle w:val="a6"/>
        <w:jc w:val="both"/>
        <w:rPr>
          <w:rFonts w:ascii="Times New Roman Tj" w:hAnsi="Times New Roman Tj"/>
        </w:rPr>
      </w:pPr>
      <w:r w:rsidRPr="004E208B">
        <w:rPr>
          <w:rStyle w:val="a8"/>
          <w:rFonts w:ascii="Times New Roman Tj" w:hAnsi="Times New Roman Tj" w:cs="Calibri"/>
          <w:sz w:val="24"/>
          <w:szCs w:val="24"/>
        </w:rPr>
        <w:footnoteRef/>
      </w:r>
      <w:r w:rsidRPr="004E208B">
        <w:rPr>
          <w:rFonts w:ascii="Times New Roman Tj" w:hAnsi="Times New Roman Tj"/>
          <w:sz w:val="24"/>
          <w:szCs w:val="24"/>
        </w:rPr>
        <w:t>. Бухор</w:t>
      </w:r>
      <w:r w:rsidR="00E643F7">
        <w:rPr>
          <w:rFonts w:ascii="Times New Roman Tj" w:hAnsi="Times New Roman Tj"/>
          <w:sz w:val="24"/>
          <w:szCs w:val="24"/>
        </w:rPr>
        <w:t>ӣ</w:t>
      </w:r>
      <w:r w:rsidRPr="004E208B">
        <w:rPr>
          <w:rFonts w:ascii="Times New Roman Tj" w:hAnsi="Times New Roman Tj"/>
          <w:sz w:val="24"/>
          <w:szCs w:val="24"/>
        </w:rPr>
        <w:t xml:space="preserve">, </w:t>
      </w:r>
      <w:r w:rsidR="00E643F7">
        <w:rPr>
          <w:rFonts w:ascii="Times New Roman Tj" w:hAnsi="Times New Roman Tj"/>
          <w:sz w:val="24"/>
          <w:szCs w:val="24"/>
        </w:rPr>
        <w:t>ҳ</w:t>
      </w:r>
      <w:r w:rsidRPr="004E208B">
        <w:rPr>
          <w:rFonts w:ascii="Times New Roman Tj" w:hAnsi="Times New Roman Tj"/>
          <w:sz w:val="24"/>
          <w:szCs w:val="24"/>
        </w:rPr>
        <w:t>адиси 794.</w:t>
      </w:r>
    </w:p>
  </w:footnote>
  <w:footnote w:id="113">
    <w:p w:rsidR="005A5F25" w:rsidRPr="004E208B" w:rsidRDefault="005A5F25" w:rsidP="005A5F25">
      <w:pPr>
        <w:pStyle w:val="a6"/>
        <w:jc w:val="both"/>
        <w:rPr>
          <w:rFonts w:ascii="Times New Roman Tj" w:hAnsi="Times New Roman Tj"/>
        </w:rPr>
      </w:pPr>
      <w:r w:rsidRPr="004E208B">
        <w:rPr>
          <w:rStyle w:val="a8"/>
          <w:rFonts w:ascii="Times New Roman Tj" w:hAnsi="Times New Roman Tj" w:cs="Calibri"/>
        </w:rPr>
        <w:footnoteRef/>
      </w:r>
      <w:r w:rsidRPr="004E208B">
        <w:rPr>
          <w:rFonts w:ascii="Times New Roman Tj" w:hAnsi="Times New Roman Tj"/>
        </w:rPr>
        <w:t xml:space="preserve">. </w:t>
      </w:r>
      <w:r w:rsidRPr="004E208B">
        <w:rPr>
          <w:rFonts w:ascii="Times New Roman Tj" w:hAnsi="Times New Roman Tj"/>
          <w:sz w:val="22"/>
          <w:szCs w:val="22"/>
        </w:rPr>
        <w:t xml:space="preserve">Аз </w:t>
      </w:r>
      <w:r w:rsidR="00E643F7">
        <w:rPr>
          <w:rFonts w:ascii="Times New Roman Tj" w:hAnsi="Times New Roman Tj"/>
          <w:sz w:val="22"/>
          <w:szCs w:val="22"/>
        </w:rPr>
        <w:t>ҳ</w:t>
      </w:r>
      <w:r w:rsidRPr="004E208B">
        <w:rPr>
          <w:rFonts w:ascii="Times New Roman Tj" w:hAnsi="Times New Roman Tj"/>
          <w:sz w:val="22"/>
          <w:szCs w:val="22"/>
        </w:rPr>
        <w:t>азрати Абдулло</w:t>
      </w:r>
      <w:r w:rsidR="00E643F7">
        <w:rPr>
          <w:rFonts w:ascii="Times New Roman Tj" w:hAnsi="Times New Roman Tj"/>
          <w:sz w:val="22"/>
          <w:szCs w:val="22"/>
        </w:rPr>
        <w:t>ҳ</w:t>
      </w:r>
      <w:r w:rsidRPr="004E208B">
        <w:rPr>
          <w:rFonts w:ascii="Times New Roman Tj" w:hAnsi="Times New Roman Tj"/>
          <w:sz w:val="22"/>
          <w:szCs w:val="22"/>
        </w:rPr>
        <w:t xml:space="preserve"> ибни Масъуд (р) ривоят шудааст, ки Паёмбар (с) фармуданд: </w:t>
      </w:r>
      <w:r w:rsidRPr="004E208B">
        <w:rPr>
          <w:rFonts w:ascii="Times New Roman Tj" w:hAnsi="Times New Roman Tj"/>
          <w:b/>
          <w:bCs/>
          <w:i/>
          <w:iCs/>
          <w:sz w:val="22"/>
          <w:szCs w:val="22"/>
        </w:rPr>
        <w:t>«Ва</w:t>
      </w:r>
      <w:r w:rsidR="00E643F7">
        <w:rPr>
          <w:rFonts w:ascii="Times New Roman Tj" w:hAnsi="Times New Roman Tj"/>
          <w:b/>
          <w:bCs/>
          <w:i/>
          <w:iCs/>
          <w:sz w:val="22"/>
          <w:szCs w:val="22"/>
        </w:rPr>
        <w:t>қ</w:t>
      </w:r>
      <w:r w:rsidRPr="004E208B">
        <w:rPr>
          <w:rFonts w:ascii="Times New Roman Tj" w:hAnsi="Times New Roman Tj"/>
          <w:b/>
          <w:bCs/>
          <w:i/>
          <w:iCs/>
          <w:sz w:val="22"/>
          <w:szCs w:val="22"/>
        </w:rPr>
        <w:t>те яке аз шумо дар рукуъ се бор «Суб</w:t>
      </w:r>
      <w:r w:rsidR="00E643F7">
        <w:rPr>
          <w:rFonts w:ascii="Times New Roman Tj" w:hAnsi="Times New Roman Tj"/>
          <w:b/>
          <w:bCs/>
          <w:i/>
          <w:iCs/>
          <w:sz w:val="22"/>
          <w:szCs w:val="22"/>
        </w:rPr>
        <w:t>ҳ</w:t>
      </w:r>
      <w:r w:rsidRPr="004E208B">
        <w:rPr>
          <w:rFonts w:ascii="Times New Roman Tj" w:hAnsi="Times New Roman Tj"/>
          <w:b/>
          <w:bCs/>
          <w:i/>
          <w:iCs/>
          <w:sz w:val="22"/>
          <w:szCs w:val="22"/>
        </w:rPr>
        <w:t>она Раббия-л-</w:t>
      </w:r>
      <w:r>
        <w:rPr>
          <w:rFonts w:ascii="Times New Roman Tj" w:hAnsi="Times New Roman Tj"/>
          <w:b/>
          <w:bCs/>
          <w:i/>
          <w:iCs/>
          <w:sz w:val="22"/>
          <w:szCs w:val="22"/>
        </w:rPr>
        <w:t>Ъ</w:t>
      </w:r>
      <w:r w:rsidRPr="004E208B">
        <w:rPr>
          <w:rFonts w:ascii="Times New Roman Tj" w:hAnsi="Times New Roman Tj"/>
          <w:b/>
          <w:bCs/>
          <w:i/>
          <w:iCs/>
          <w:sz w:val="22"/>
          <w:szCs w:val="22"/>
        </w:rPr>
        <w:t>азим» бигўяд, рукуъаш комил мешавад ва чун дар саљдааш се бор «Суб</w:t>
      </w:r>
      <w:r w:rsidR="00E643F7">
        <w:rPr>
          <w:rFonts w:ascii="Times New Roman Tj" w:hAnsi="Times New Roman Tj"/>
          <w:b/>
          <w:bCs/>
          <w:i/>
          <w:iCs/>
          <w:sz w:val="22"/>
          <w:szCs w:val="22"/>
        </w:rPr>
        <w:t>ҳ</w:t>
      </w:r>
      <w:r w:rsidRPr="004E208B">
        <w:rPr>
          <w:rFonts w:ascii="Times New Roman Tj" w:hAnsi="Times New Roman Tj"/>
          <w:b/>
          <w:bCs/>
          <w:i/>
          <w:iCs/>
          <w:sz w:val="22"/>
          <w:szCs w:val="22"/>
        </w:rPr>
        <w:t>она Рабия-л-</w:t>
      </w:r>
      <w:r>
        <w:rPr>
          <w:rFonts w:ascii="Times New Roman Tj" w:hAnsi="Times New Roman Tj"/>
          <w:b/>
          <w:bCs/>
          <w:i/>
          <w:iCs/>
          <w:sz w:val="22"/>
          <w:szCs w:val="22"/>
        </w:rPr>
        <w:t>А</w:t>
      </w:r>
      <w:r w:rsidRPr="004E208B">
        <w:rPr>
          <w:rFonts w:ascii="Times New Roman Tj" w:hAnsi="Times New Roman Tj"/>
          <w:b/>
          <w:bCs/>
          <w:i/>
          <w:iCs/>
          <w:sz w:val="22"/>
          <w:szCs w:val="22"/>
        </w:rPr>
        <w:t xml:space="preserve">ъло» бигўяд, саљдааш комил мешавад ва ин </w:t>
      </w:r>
      <w:r w:rsidR="00E643F7">
        <w:rPr>
          <w:rFonts w:ascii="Times New Roman Tj" w:hAnsi="Times New Roman Tj"/>
          <w:b/>
          <w:bCs/>
          <w:i/>
          <w:iCs/>
          <w:sz w:val="22"/>
          <w:szCs w:val="22"/>
        </w:rPr>
        <w:t>ҳ</w:t>
      </w:r>
      <w:r w:rsidRPr="004E208B">
        <w:rPr>
          <w:rFonts w:ascii="Times New Roman Tj" w:hAnsi="Times New Roman Tj"/>
          <w:b/>
          <w:bCs/>
          <w:i/>
          <w:iCs/>
          <w:sz w:val="22"/>
          <w:szCs w:val="22"/>
        </w:rPr>
        <w:t>адди камтарини он аст».</w:t>
      </w:r>
      <w:r w:rsidRPr="004E208B">
        <w:rPr>
          <w:rFonts w:ascii="Times New Roman Tj" w:hAnsi="Times New Roman Tj"/>
          <w:sz w:val="22"/>
          <w:szCs w:val="22"/>
        </w:rPr>
        <w:t xml:space="preserve"> Ибни Моља, </w:t>
      </w:r>
      <w:r w:rsidR="00E643F7">
        <w:rPr>
          <w:rFonts w:ascii="Times New Roman Tj" w:hAnsi="Times New Roman Tj"/>
          <w:sz w:val="22"/>
          <w:szCs w:val="22"/>
        </w:rPr>
        <w:t>ҳ</w:t>
      </w:r>
      <w:r w:rsidRPr="004E208B">
        <w:rPr>
          <w:rFonts w:ascii="Times New Roman Tj" w:hAnsi="Times New Roman Tj"/>
          <w:sz w:val="22"/>
          <w:szCs w:val="22"/>
        </w:rPr>
        <w:t xml:space="preserve">адиси 890. Абўдовуд, </w:t>
      </w:r>
      <w:r w:rsidR="00E643F7">
        <w:rPr>
          <w:rFonts w:ascii="Times New Roman Tj" w:hAnsi="Times New Roman Tj"/>
          <w:sz w:val="22"/>
          <w:szCs w:val="22"/>
        </w:rPr>
        <w:t>ҳ</w:t>
      </w:r>
      <w:r w:rsidRPr="004E208B">
        <w:rPr>
          <w:rFonts w:ascii="Times New Roman Tj" w:hAnsi="Times New Roman Tj"/>
          <w:sz w:val="22"/>
          <w:szCs w:val="22"/>
        </w:rPr>
        <w:t>адиси 886</w:t>
      </w:r>
      <w:r w:rsidRPr="004E208B">
        <w:rPr>
          <w:rFonts w:ascii="Times New Roman Tj" w:hAnsi="Times New Roman Tj"/>
        </w:rPr>
        <w:t>.</w:t>
      </w:r>
    </w:p>
  </w:footnote>
  <w:footnote w:id="114">
    <w:p w:rsidR="005A5F25" w:rsidRPr="004E208B" w:rsidRDefault="005A5F25" w:rsidP="005A5F25">
      <w:pPr>
        <w:pStyle w:val="a6"/>
        <w:jc w:val="both"/>
        <w:rPr>
          <w:rFonts w:ascii="Times New Roman Tj" w:hAnsi="Times New Roman Tj"/>
        </w:rPr>
      </w:pPr>
      <w:r w:rsidRPr="004E208B">
        <w:rPr>
          <w:rStyle w:val="a8"/>
          <w:rFonts w:ascii="Times New Roman Tj" w:hAnsi="Times New Roman Tj" w:cs="Calibri"/>
          <w:sz w:val="24"/>
          <w:szCs w:val="24"/>
        </w:rPr>
        <w:footnoteRef/>
      </w:r>
      <w:r w:rsidRPr="004E208B">
        <w:rPr>
          <w:rFonts w:ascii="Times New Roman Tj" w:hAnsi="Times New Roman Tj"/>
          <w:sz w:val="24"/>
          <w:szCs w:val="24"/>
        </w:rPr>
        <w:t>. Бухор</w:t>
      </w:r>
      <w:r w:rsidR="00E643F7">
        <w:rPr>
          <w:rFonts w:ascii="Times New Roman Tj" w:hAnsi="Times New Roman Tj"/>
          <w:sz w:val="24"/>
          <w:szCs w:val="24"/>
        </w:rPr>
        <w:t>ӣ</w:t>
      </w:r>
      <w:r w:rsidRPr="004E208B">
        <w:rPr>
          <w:rFonts w:ascii="Times New Roman Tj" w:hAnsi="Times New Roman Tj"/>
          <w:sz w:val="24"/>
          <w:szCs w:val="24"/>
        </w:rPr>
        <w:t xml:space="preserve">, </w:t>
      </w:r>
      <w:r w:rsidR="00E643F7">
        <w:rPr>
          <w:rFonts w:ascii="Times New Roman Tj" w:hAnsi="Times New Roman Tj"/>
          <w:sz w:val="24"/>
          <w:szCs w:val="24"/>
        </w:rPr>
        <w:t>ҳ</w:t>
      </w:r>
      <w:r w:rsidRPr="004E208B">
        <w:rPr>
          <w:rFonts w:ascii="Times New Roman Tj" w:hAnsi="Times New Roman Tj"/>
          <w:sz w:val="24"/>
          <w:szCs w:val="24"/>
        </w:rPr>
        <w:t>адиси 789.</w:t>
      </w:r>
    </w:p>
  </w:footnote>
  <w:footnote w:id="115">
    <w:p w:rsidR="005A5F25" w:rsidRPr="004E208B" w:rsidRDefault="005A5F25" w:rsidP="005A5F25">
      <w:pPr>
        <w:pStyle w:val="a6"/>
        <w:jc w:val="both"/>
        <w:rPr>
          <w:rFonts w:ascii="Times New Roman Tj" w:hAnsi="Times New Roman Tj"/>
        </w:rPr>
      </w:pPr>
      <w:r w:rsidRPr="004E208B">
        <w:rPr>
          <w:rStyle w:val="a8"/>
          <w:rFonts w:ascii="Times New Roman Tj" w:hAnsi="Times New Roman Tj" w:cs="Calibri"/>
          <w:sz w:val="24"/>
          <w:szCs w:val="24"/>
        </w:rPr>
        <w:footnoteRef/>
      </w:r>
      <w:r w:rsidRPr="004E208B">
        <w:rPr>
          <w:rFonts w:ascii="Times New Roman Tj" w:hAnsi="Times New Roman Tj"/>
          <w:sz w:val="24"/>
          <w:szCs w:val="24"/>
        </w:rPr>
        <w:t>. Бухор</w:t>
      </w:r>
      <w:r w:rsidR="00E643F7">
        <w:rPr>
          <w:rFonts w:ascii="Times New Roman Tj" w:hAnsi="Times New Roman Tj"/>
          <w:sz w:val="24"/>
          <w:szCs w:val="24"/>
        </w:rPr>
        <w:t>ӣ</w:t>
      </w:r>
      <w:r w:rsidRPr="004E208B">
        <w:rPr>
          <w:rFonts w:ascii="Times New Roman Tj" w:hAnsi="Times New Roman Tj"/>
          <w:sz w:val="24"/>
          <w:szCs w:val="24"/>
        </w:rPr>
        <w:t xml:space="preserve">, </w:t>
      </w:r>
      <w:r w:rsidR="00E643F7">
        <w:rPr>
          <w:rFonts w:ascii="Times New Roman Tj" w:hAnsi="Times New Roman Tj"/>
          <w:sz w:val="24"/>
          <w:szCs w:val="24"/>
        </w:rPr>
        <w:t>ҳ</w:t>
      </w:r>
      <w:r w:rsidRPr="004E208B">
        <w:rPr>
          <w:rFonts w:ascii="Times New Roman Tj" w:hAnsi="Times New Roman Tj"/>
          <w:sz w:val="24"/>
          <w:szCs w:val="24"/>
        </w:rPr>
        <w:t>адиси 796.</w:t>
      </w:r>
    </w:p>
  </w:footnote>
  <w:footnote w:id="116">
    <w:p w:rsidR="005A5F25" w:rsidRPr="004E208B" w:rsidRDefault="005A5F25" w:rsidP="005A5F25">
      <w:pPr>
        <w:pStyle w:val="a6"/>
        <w:jc w:val="both"/>
      </w:pPr>
      <w:r w:rsidRPr="004E208B">
        <w:rPr>
          <w:rStyle w:val="a8"/>
          <w:rFonts w:ascii="Times New Roman Tj" w:hAnsi="Times New Roman Tj" w:cs="Calibri"/>
          <w:sz w:val="24"/>
          <w:szCs w:val="24"/>
        </w:rPr>
        <w:footnoteRef/>
      </w:r>
      <w:r w:rsidRPr="004E208B">
        <w:rPr>
          <w:rFonts w:ascii="Times New Roman Tj" w:hAnsi="Times New Roman Tj"/>
          <w:sz w:val="24"/>
          <w:szCs w:val="24"/>
        </w:rPr>
        <w:t>.</w:t>
      </w:r>
      <w:r w:rsidRPr="004E208B">
        <w:rPr>
          <w:sz w:val="24"/>
          <w:szCs w:val="24"/>
        </w:rPr>
        <w:t xml:space="preserve"> </w:t>
      </w:r>
      <w:r w:rsidRPr="004E208B">
        <w:rPr>
          <w:rFonts w:ascii="Times New Roman Tj" w:hAnsi="Times New Roman Tj"/>
          <w:sz w:val="24"/>
          <w:szCs w:val="24"/>
        </w:rPr>
        <w:t>Бухор</w:t>
      </w:r>
      <w:r w:rsidR="00E643F7">
        <w:rPr>
          <w:rFonts w:ascii="Times New Roman Tj" w:hAnsi="Times New Roman Tj"/>
          <w:sz w:val="24"/>
          <w:szCs w:val="24"/>
        </w:rPr>
        <w:t>ӣ</w:t>
      </w:r>
      <w:r w:rsidRPr="004E208B">
        <w:rPr>
          <w:rFonts w:ascii="Times New Roman Tj" w:hAnsi="Times New Roman Tj"/>
          <w:sz w:val="24"/>
          <w:szCs w:val="24"/>
        </w:rPr>
        <w:t xml:space="preserve">, </w:t>
      </w:r>
      <w:r w:rsidR="00E643F7">
        <w:rPr>
          <w:rFonts w:ascii="Times New Roman Tj" w:hAnsi="Times New Roman Tj"/>
          <w:sz w:val="24"/>
          <w:szCs w:val="24"/>
        </w:rPr>
        <w:t>ҳ</w:t>
      </w:r>
      <w:r w:rsidRPr="004E208B">
        <w:rPr>
          <w:rFonts w:ascii="Times New Roman Tj" w:hAnsi="Times New Roman Tj"/>
          <w:sz w:val="24"/>
          <w:szCs w:val="24"/>
        </w:rPr>
        <w:t>адиси 799.</w:t>
      </w:r>
    </w:p>
  </w:footnote>
  <w:footnote w:id="117">
    <w:p w:rsidR="005A5F25" w:rsidRPr="00643188" w:rsidRDefault="005A5F25" w:rsidP="005A5F25">
      <w:pPr>
        <w:pStyle w:val="a6"/>
        <w:rPr>
          <w:rFonts w:ascii="Times New Roman Tj" w:hAnsi="Times New Roman Tj"/>
        </w:rPr>
      </w:pPr>
      <w:r w:rsidRPr="00643188">
        <w:rPr>
          <w:rStyle w:val="a8"/>
          <w:rFonts w:ascii="Times New Roman Tj" w:hAnsi="Times New Roman Tj" w:cs="Calibri"/>
          <w:sz w:val="24"/>
          <w:szCs w:val="24"/>
        </w:rPr>
        <w:footnoteRef/>
      </w:r>
      <w:r w:rsidRPr="00643188">
        <w:rPr>
          <w:rFonts w:ascii="Times New Roman Tj" w:hAnsi="Times New Roman Tj"/>
          <w:sz w:val="24"/>
          <w:szCs w:val="24"/>
        </w:rPr>
        <w:t xml:space="preserve">. </w:t>
      </w:r>
      <w:r>
        <w:rPr>
          <w:rFonts w:ascii="Times New Roman Tj" w:hAnsi="Times New Roman Tj"/>
          <w:sz w:val="24"/>
          <w:szCs w:val="24"/>
        </w:rPr>
        <w:t>Муслим,</w:t>
      </w:r>
      <w:r w:rsidRPr="00643188">
        <w:rPr>
          <w:rFonts w:ascii="Times New Roman Tj" w:hAnsi="Times New Roman Tj"/>
          <w:sz w:val="24"/>
          <w:szCs w:val="24"/>
        </w:rPr>
        <w:t xml:space="preserve"> </w:t>
      </w:r>
      <w:r w:rsidR="00E643F7">
        <w:rPr>
          <w:rFonts w:ascii="Times New Roman Tj" w:hAnsi="Times New Roman Tj"/>
          <w:sz w:val="24"/>
          <w:szCs w:val="24"/>
        </w:rPr>
        <w:t>ҳ</w:t>
      </w:r>
      <w:r w:rsidRPr="00643188">
        <w:rPr>
          <w:rFonts w:ascii="Times New Roman Tj" w:hAnsi="Times New Roman Tj"/>
          <w:sz w:val="24"/>
          <w:szCs w:val="24"/>
        </w:rPr>
        <w:t>адиси 476.</w:t>
      </w:r>
    </w:p>
  </w:footnote>
  <w:footnote w:id="118">
    <w:p w:rsidR="005A5F25" w:rsidRPr="00643188" w:rsidRDefault="005A5F25" w:rsidP="005A5F25">
      <w:pPr>
        <w:pStyle w:val="a6"/>
        <w:rPr>
          <w:rFonts w:ascii="Times New Roman Tj" w:hAnsi="Times New Roman Tj"/>
        </w:rPr>
      </w:pPr>
      <w:r w:rsidRPr="00643188">
        <w:rPr>
          <w:rStyle w:val="a8"/>
          <w:rFonts w:ascii="Times New Roman Tj" w:hAnsi="Times New Roman Tj" w:cs="Calibri"/>
          <w:sz w:val="24"/>
          <w:szCs w:val="24"/>
        </w:rPr>
        <w:footnoteRef/>
      </w:r>
      <w:r w:rsidRPr="00643188">
        <w:rPr>
          <w:rFonts w:ascii="Times New Roman Tj" w:hAnsi="Times New Roman Tj"/>
          <w:sz w:val="24"/>
          <w:szCs w:val="24"/>
        </w:rPr>
        <w:t xml:space="preserve">. </w:t>
      </w:r>
      <w:r>
        <w:rPr>
          <w:rFonts w:ascii="Times New Roman Tj" w:hAnsi="Times New Roman Tj"/>
          <w:color w:val="000000"/>
          <w:sz w:val="24"/>
          <w:szCs w:val="24"/>
        </w:rPr>
        <w:t>Ибни Моља,</w:t>
      </w:r>
      <w:r w:rsidRPr="00643188">
        <w:rPr>
          <w:rFonts w:ascii="Times New Roman Tj" w:hAnsi="Times New Roman Tj"/>
          <w:color w:val="000000"/>
          <w:sz w:val="24"/>
          <w:szCs w:val="24"/>
        </w:rPr>
        <w:t xml:space="preserve"> </w:t>
      </w:r>
      <w:r w:rsidR="00E643F7">
        <w:rPr>
          <w:rFonts w:ascii="Times New Roman Tj" w:hAnsi="Times New Roman Tj"/>
          <w:color w:val="000000"/>
          <w:sz w:val="24"/>
          <w:szCs w:val="24"/>
        </w:rPr>
        <w:t>ҳ</w:t>
      </w:r>
      <w:r w:rsidRPr="00643188">
        <w:rPr>
          <w:rFonts w:ascii="Times New Roman Tj" w:hAnsi="Times New Roman Tj"/>
          <w:color w:val="000000"/>
          <w:sz w:val="24"/>
          <w:szCs w:val="24"/>
        </w:rPr>
        <w:t>адиси 878.</w:t>
      </w:r>
    </w:p>
  </w:footnote>
  <w:footnote w:id="119">
    <w:p w:rsidR="005A5F25" w:rsidRPr="00643188" w:rsidRDefault="005A5F25" w:rsidP="005A5F25">
      <w:pPr>
        <w:pStyle w:val="a6"/>
        <w:rPr>
          <w:rFonts w:ascii="Times New Roman Tj" w:hAnsi="Times New Roman Tj"/>
        </w:rPr>
      </w:pPr>
      <w:r w:rsidRPr="00643188">
        <w:rPr>
          <w:rStyle w:val="a8"/>
          <w:rFonts w:ascii="Times New Roman Tj" w:hAnsi="Times New Roman Tj" w:cs="Calibri"/>
          <w:sz w:val="24"/>
          <w:szCs w:val="24"/>
        </w:rPr>
        <w:footnoteRef/>
      </w:r>
      <w:r w:rsidRPr="00643188">
        <w:rPr>
          <w:rFonts w:ascii="Times New Roman Tj" w:hAnsi="Times New Roman Tj"/>
          <w:sz w:val="24"/>
          <w:szCs w:val="24"/>
        </w:rPr>
        <w:t xml:space="preserve">. </w:t>
      </w:r>
      <w:r>
        <w:rPr>
          <w:rFonts w:ascii="Times New Roman Tj" w:hAnsi="Times New Roman Tj"/>
          <w:sz w:val="24"/>
          <w:szCs w:val="24"/>
        </w:rPr>
        <w:t>Муслим,</w:t>
      </w:r>
      <w:r w:rsidRPr="00643188">
        <w:rPr>
          <w:rFonts w:ascii="Times New Roman Tj" w:hAnsi="Times New Roman Tj"/>
          <w:sz w:val="24"/>
          <w:szCs w:val="24"/>
        </w:rPr>
        <w:t xml:space="preserve"> </w:t>
      </w:r>
      <w:r w:rsidR="00E643F7">
        <w:rPr>
          <w:rFonts w:ascii="Times New Roman Tj" w:hAnsi="Times New Roman Tj"/>
          <w:sz w:val="24"/>
          <w:szCs w:val="24"/>
        </w:rPr>
        <w:t>ҳ</w:t>
      </w:r>
      <w:r w:rsidRPr="00643188">
        <w:rPr>
          <w:rFonts w:ascii="Times New Roman Tj" w:hAnsi="Times New Roman Tj"/>
          <w:sz w:val="24"/>
          <w:szCs w:val="24"/>
        </w:rPr>
        <w:t>адиси 771.</w:t>
      </w:r>
    </w:p>
  </w:footnote>
  <w:footnote w:id="120">
    <w:p w:rsidR="005A5F25" w:rsidRPr="00992525" w:rsidRDefault="005A5F25" w:rsidP="005A5F25">
      <w:pPr>
        <w:pStyle w:val="a6"/>
        <w:rPr>
          <w:rFonts w:ascii="Times New Roman Tj" w:hAnsi="Times New Roman Tj"/>
        </w:rPr>
      </w:pPr>
      <w:r w:rsidRPr="00992525">
        <w:rPr>
          <w:rStyle w:val="a8"/>
          <w:rFonts w:ascii="Times New Roman Tj" w:hAnsi="Times New Roman Tj" w:cs="Calibri"/>
          <w:sz w:val="24"/>
          <w:szCs w:val="24"/>
        </w:rPr>
        <w:footnoteRef/>
      </w:r>
      <w:r w:rsidRPr="00992525">
        <w:rPr>
          <w:rFonts w:ascii="Times New Roman Tj" w:hAnsi="Times New Roman Tj"/>
          <w:sz w:val="24"/>
          <w:szCs w:val="24"/>
        </w:rPr>
        <w:t xml:space="preserve">. </w:t>
      </w:r>
      <w:r>
        <w:rPr>
          <w:rFonts w:ascii="Times New Roman Tj" w:hAnsi="Times New Roman Tj"/>
          <w:sz w:val="24"/>
          <w:szCs w:val="24"/>
        </w:rPr>
        <w:t>Муслим,</w:t>
      </w:r>
      <w:r w:rsidRPr="00992525">
        <w:rPr>
          <w:rFonts w:ascii="Times New Roman Tj" w:hAnsi="Times New Roman Tj"/>
          <w:sz w:val="24"/>
          <w:szCs w:val="24"/>
        </w:rPr>
        <w:t xml:space="preserve"> </w:t>
      </w:r>
      <w:r w:rsidR="00E643F7">
        <w:rPr>
          <w:rFonts w:ascii="Times New Roman Tj" w:hAnsi="Times New Roman Tj"/>
          <w:sz w:val="24"/>
          <w:szCs w:val="24"/>
        </w:rPr>
        <w:t>ҳ</w:t>
      </w:r>
      <w:r w:rsidRPr="00992525">
        <w:rPr>
          <w:rFonts w:ascii="Times New Roman Tj" w:hAnsi="Times New Roman Tj"/>
          <w:sz w:val="24"/>
          <w:szCs w:val="24"/>
        </w:rPr>
        <w:t>адиси 483.</w:t>
      </w:r>
    </w:p>
  </w:footnote>
  <w:footnote w:id="121">
    <w:p w:rsidR="005A5F25" w:rsidRPr="00992525" w:rsidRDefault="005A5F25" w:rsidP="005A5F25">
      <w:pPr>
        <w:pStyle w:val="a6"/>
        <w:rPr>
          <w:rFonts w:ascii="Times New Roman Tj" w:hAnsi="Times New Roman Tj"/>
        </w:rPr>
      </w:pPr>
      <w:r w:rsidRPr="00992525">
        <w:rPr>
          <w:rStyle w:val="a8"/>
          <w:rFonts w:ascii="Times New Roman Tj" w:hAnsi="Times New Roman Tj" w:cs="Calibri"/>
          <w:sz w:val="24"/>
          <w:szCs w:val="24"/>
        </w:rPr>
        <w:footnoteRef/>
      </w:r>
      <w:r>
        <w:rPr>
          <w:rFonts w:ascii="Times New Roman Tj" w:hAnsi="Times New Roman Tj"/>
          <w:sz w:val="24"/>
          <w:szCs w:val="24"/>
        </w:rPr>
        <w:t xml:space="preserve">. </w:t>
      </w:r>
      <w:r w:rsidRPr="00992525">
        <w:rPr>
          <w:rFonts w:ascii="Times New Roman Tj" w:hAnsi="Times New Roman Tj"/>
          <w:sz w:val="24"/>
          <w:szCs w:val="24"/>
        </w:rPr>
        <w:t>Муслим</w:t>
      </w:r>
      <w:r>
        <w:rPr>
          <w:rFonts w:ascii="Times New Roman Tj" w:hAnsi="Times New Roman Tj"/>
          <w:sz w:val="24"/>
          <w:szCs w:val="24"/>
        </w:rPr>
        <w:t>,</w:t>
      </w:r>
      <w:r w:rsidRPr="00992525">
        <w:rPr>
          <w:rFonts w:ascii="Times New Roman Tj" w:hAnsi="Times New Roman Tj"/>
          <w:sz w:val="24"/>
          <w:szCs w:val="24"/>
        </w:rPr>
        <w:t xml:space="preserve"> </w:t>
      </w:r>
      <w:r w:rsidR="00E643F7">
        <w:rPr>
          <w:rFonts w:ascii="Times New Roman Tj" w:hAnsi="Times New Roman Tj"/>
          <w:sz w:val="24"/>
          <w:szCs w:val="24"/>
        </w:rPr>
        <w:t>ҳ</w:t>
      </w:r>
      <w:r w:rsidRPr="00992525">
        <w:rPr>
          <w:rFonts w:ascii="Times New Roman Tj" w:hAnsi="Times New Roman Tj"/>
          <w:sz w:val="24"/>
          <w:szCs w:val="24"/>
        </w:rPr>
        <w:t>адиси 486.</w:t>
      </w:r>
    </w:p>
  </w:footnote>
  <w:footnote w:id="122">
    <w:p w:rsidR="005A5F25" w:rsidRPr="00992525" w:rsidRDefault="005A5F25" w:rsidP="005A5F25">
      <w:pPr>
        <w:pStyle w:val="a6"/>
        <w:rPr>
          <w:rFonts w:ascii="Times New Roman Tj" w:hAnsi="Times New Roman Tj"/>
        </w:rPr>
      </w:pPr>
      <w:r w:rsidRPr="00992525">
        <w:rPr>
          <w:rStyle w:val="a8"/>
          <w:rFonts w:ascii="Times New Roman Tj" w:hAnsi="Times New Roman Tj" w:cs="Calibri"/>
          <w:sz w:val="24"/>
          <w:szCs w:val="24"/>
        </w:rPr>
        <w:footnoteRef/>
      </w:r>
      <w:r w:rsidRPr="00992525">
        <w:rPr>
          <w:rFonts w:ascii="Times New Roman Tj" w:hAnsi="Times New Roman Tj"/>
          <w:sz w:val="24"/>
          <w:szCs w:val="24"/>
        </w:rPr>
        <w:t>. Ибни Мољ</w:t>
      </w:r>
      <w:r>
        <w:rPr>
          <w:rFonts w:ascii="Times New Roman Tj" w:hAnsi="Times New Roman Tj"/>
          <w:sz w:val="24"/>
          <w:szCs w:val="24"/>
        </w:rPr>
        <w:t>а,</w:t>
      </w:r>
      <w:r w:rsidRPr="00992525">
        <w:rPr>
          <w:rFonts w:ascii="Times New Roman Tj" w:hAnsi="Times New Roman Tj"/>
          <w:sz w:val="24"/>
          <w:szCs w:val="24"/>
        </w:rPr>
        <w:t xml:space="preserve"> </w:t>
      </w:r>
      <w:r w:rsidR="00E643F7">
        <w:rPr>
          <w:rFonts w:ascii="Times New Roman Tj" w:hAnsi="Times New Roman Tj"/>
          <w:sz w:val="24"/>
          <w:szCs w:val="24"/>
        </w:rPr>
        <w:t>ҳ</w:t>
      </w:r>
      <w:r w:rsidRPr="00992525">
        <w:rPr>
          <w:rFonts w:ascii="Times New Roman Tj" w:hAnsi="Times New Roman Tj"/>
          <w:sz w:val="24"/>
          <w:szCs w:val="24"/>
        </w:rPr>
        <w:t>адиси 887</w:t>
      </w:r>
    </w:p>
  </w:footnote>
  <w:footnote w:id="123">
    <w:p w:rsidR="005A5F25" w:rsidRPr="00992525" w:rsidRDefault="005A5F25" w:rsidP="005A5F25">
      <w:pPr>
        <w:pStyle w:val="a6"/>
        <w:rPr>
          <w:rFonts w:ascii="Times New Roman Tj" w:hAnsi="Times New Roman Tj"/>
        </w:rPr>
      </w:pPr>
      <w:r w:rsidRPr="00992525">
        <w:rPr>
          <w:rStyle w:val="a8"/>
          <w:rFonts w:ascii="Times New Roman Tj" w:hAnsi="Times New Roman Tj" w:cs="Calibri"/>
          <w:sz w:val="24"/>
          <w:szCs w:val="24"/>
        </w:rPr>
        <w:footnoteRef/>
      </w:r>
      <w:r w:rsidRPr="00992525">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992525">
        <w:rPr>
          <w:rFonts w:ascii="Times New Roman Tj" w:hAnsi="Times New Roman Tj"/>
          <w:sz w:val="24"/>
          <w:szCs w:val="24"/>
        </w:rPr>
        <w:t xml:space="preserve"> </w:t>
      </w:r>
      <w:r w:rsidR="00E643F7">
        <w:rPr>
          <w:rFonts w:ascii="Times New Roman Tj" w:hAnsi="Times New Roman Tj"/>
          <w:sz w:val="24"/>
          <w:szCs w:val="24"/>
        </w:rPr>
        <w:t>ҳ</w:t>
      </w:r>
      <w:r w:rsidRPr="00992525">
        <w:rPr>
          <w:rFonts w:ascii="Times New Roman Tj" w:hAnsi="Times New Roman Tj"/>
          <w:sz w:val="24"/>
          <w:szCs w:val="24"/>
        </w:rPr>
        <w:t>адиси 284.</w:t>
      </w:r>
    </w:p>
  </w:footnote>
  <w:footnote w:id="124">
    <w:p w:rsidR="005A5F25" w:rsidRPr="00BA5E81" w:rsidRDefault="005A5F25" w:rsidP="005A5F25">
      <w:pPr>
        <w:pStyle w:val="a6"/>
        <w:rPr>
          <w:rFonts w:ascii="Times New Roman Tj" w:hAnsi="Times New Roman Tj"/>
          <w:sz w:val="24"/>
          <w:szCs w:val="24"/>
        </w:rPr>
      </w:pPr>
      <w:r w:rsidRPr="00BA5E81">
        <w:rPr>
          <w:rStyle w:val="a8"/>
          <w:rFonts w:ascii="Times New Roman Tj" w:hAnsi="Times New Roman Tj" w:cs="Calibri"/>
          <w:sz w:val="24"/>
          <w:szCs w:val="24"/>
        </w:rPr>
        <w:footnoteRef/>
      </w:r>
      <w:r>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BA5E81">
        <w:rPr>
          <w:rFonts w:ascii="Times New Roman Tj" w:hAnsi="Times New Roman Tj"/>
          <w:sz w:val="24"/>
          <w:szCs w:val="24"/>
        </w:rPr>
        <w:t xml:space="preserve"> аз Аб</w:t>
      </w:r>
      <w:r>
        <w:rPr>
          <w:rFonts w:ascii="Times New Roman Tj" w:hAnsi="Times New Roman Tj"/>
          <w:sz w:val="24"/>
          <w:szCs w:val="24"/>
        </w:rPr>
        <w:t>ў</w:t>
      </w:r>
      <w:r w:rsidRPr="00BA5E81">
        <w:rPr>
          <w:rFonts w:ascii="Times New Roman Tj" w:hAnsi="Times New Roman Tj"/>
          <w:sz w:val="24"/>
          <w:szCs w:val="24"/>
        </w:rPr>
        <w:t>мас</w:t>
      </w:r>
      <w:r>
        <w:rPr>
          <w:rFonts w:ascii="Times New Roman Tj" w:hAnsi="Times New Roman Tj"/>
          <w:sz w:val="24"/>
          <w:szCs w:val="24"/>
        </w:rPr>
        <w:t>ъ</w:t>
      </w:r>
      <w:r w:rsidRPr="00BA5E81">
        <w:rPr>
          <w:rFonts w:ascii="Times New Roman Tj" w:hAnsi="Times New Roman Tj"/>
          <w:sz w:val="24"/>
          <w:szCs w:val="24"/>
        </w:rPr>
        <w:t xml:space="preserve">уди </w:t>
      </w:r>
      <w:r>
        <w:rPr>
          <w:rFonts w:ascii="Times New Roman Tj" w:hAnsi="Times New Roman Tj"/>
          <w:sz w:val="24"/>
          <w:szCs w:val="24"/>
        </w:rPr>
        <w:t>А</w:t>
      </w:r>
      <w:r w:rsidRPr="00BA5E81">
        <w:rPr>
          <w:rFonts w:ascii="Times New Roman Tj" w:hAnsi="Times New Roman Tj"/>
          <w:sz w:val="24"/>
          <w:szCs w:val="24"/>
        </w:rPr>
        <w:t>нсор</w:t>
      </w:r>
      <w:r w:rsidR="00E643F7">
        <w:rPr>
          <w:rFonts w:ascii="Times New Roman Tj" w:hAnsi="Times New Roman Tj"/>
          <w:sz w:val="24"/>
          <w:szCs w:val="24"/>
        </w:rPr>
        <w:t>ӣ</w:t>
      </w:r>
      <w:r>
        <w:rPr>
          <w:rFonts w:ascii="Times New Roman Tj" w:hAnsi="Times New Roman Tj"/>
          <w:sz w:val="24"/>
          <w:szCs w:val="24"/>
        </w:rPr>
        <w:t>,</w:t>
      </w:r>
      <w:r w:rsidRPr="00BA5E81">
        <w:rPr>
          <w:rFonts w:ascii="Times New Roman Tj" w:hAnsi="Times New Roman Tj"/>
          <w:sz w:val="24"/>
          <w:szCs w:val="24"/>
        </w:rPr>
        <w:t xml:space="preserve"> </w:t>
      </w:r>
      <w:r w:rsidR="00E643F7">
        <w:rPr>
          <w:rFonts w:ascii="Times New Roman Tj" w:hAnsi="Times New Roman Tj"/>
          <w:sz w:val="24"/>
          <w:szCs w:val="24"/>
        </w:rPr>
        <w:t>ҳ</w:t>
      </w:r>
      <w:r w:rsidRPr="00BA5E81">
        <w:rPr>
          <w:rFonts w:ascii="Times New Roman Tj" w:hAnsi="Times New Roman Tj"/>
          <w:sz w:val="24"/>
          <w:szCs w:val="24"/>
        </w:rPr>
        <w:t>адиси 265.</w:t>
      </w:r>
    </w:p>
  </w:footnote>
  <w:footnote w:id="125">
    <w:p w:rsidR="005A5F25" w:rsidRPr="00BA5E81" w:rsidRDefault="005A5F25" w:rsidP="005A5F25">
      <w:pPr>
        <w:pStyle w:val="a6"/>
        <w:rPr>
          <w:rFonts w:ascii="Times New Roman Tj" w:hAnsi="Times New Roman Tj"/>
          <w:sz w:val="24"/>
          <w:szCs w:val="24"/>
        </w:rPr>
      </w:pPr>
      <w:r w:rsidRPr="00BA5E81">
        <w:rPr>
          <w:rStyle w:val="a8"/>
          <w:rFonts w:ascii="Times New Roman Tj" w:hAnsi="Times New Roman Tj" w:cs="Calibri"/>
          <w:sz w:val="24"/>
          <w:szCs w:val="24"/>
        </w:rPr>
        <w:footnoteRef/>
      </w:r>
      <w:r w:rsidRPr="00BA5E81">
        <w:rPr>
          <w:rFonts w:ascii="Times New Roman Tj" w:hAnsi="Times New Roman Tj"/>
          <w:sz w:val="24"/>
          <w:szCs w:val="24"/>
        </w:rPr>
        <w:t xml:space="preserve">. </w:t>
      </w:r>
      <w:r>
        <w:rPr>
          <w:rFonts w:ascii="Times New Roman Tj" w:hAnsi="Times New Roman Tj"/>
          <w:sz w:val="24"/>
          <w:szCs w:val="24"/>
        </w:rPr>
        <w:t xml:space="preserve">«Фатовои </w:t>
      </w:r>
      <w:r w:rsidRPr="00364174">
        <w:rPr>
          <w:rFonts w:ascii="Times New Roman Tj" w:hAnsi="Times New Roman Tj"/>
          <w:sz w:val="24"/>
          <w:szCs w:val="24"/>
        </w:rPr>
        <w:t>Шом</w:t>
      </w:r>
      <w:r w:rsidR="00E643F7">
        <w:rPr>
          <w:rFonts w:ascii="Times New Roman Tj" w:hAnsi="Times New Roman Tj"/>
          <w:sz w:val="24"/>
          <w:szCs w:val="24"/>
        </w:rPr>
        <w:t>ӣ</w:t>
      </w:r>
      <w:r>
        <w:rPr>
          <w:rFonts w:ascii="Times New Roman Tj" w:hAnsi="Times New Roman Tj"/>
          <w:sz w:val="24"/>
          <w:szCs w:val="24"/>
        </w:rPr>
        <w:t>»</w:t>
      </w:r>
      <w:r w:rsidRPr="00364174">
        <w:rPr>
          <w:rFonts w:ascii="Times New Roman Tj" w:hAnsi="Times New Roman Tj"/>
          <w:sz w:val="24"/>
          <w:szCs w:val="24"/>
        </w:rPr>
        <w:t>;</w:t>
      </w:r>
      <w:r w:rsidRPr="00BA5E81">
        <w:rPr>
          <w:rFonts w:ascii="Times New Roman Tj" w:hAnsi="Times New Roman Tj"/>
          <w:color w:val="FF0000"/>
          <w:sz w:val="24"/>
          <w:szCs w:val="24"/>
        </w:rPr>
        <w:t xml:space="preserve"> </w:t>
      </w:r>
      <w:r w:rsidRPr="00BA5E81">
        <w:rPr>
          <w:rFonts w:ascii="Times New Roman Tj" w:hAnsi="Times New Roman Tj"/>
          <w:sz w:val="24"/>
          <w:szCs w:val="24"/>
        </w:rPr>
        <w:t>«Дарси Тирмиз</w:t>
      </w:r>
      <w:r w:rsidR="00E643F7">
        <w:rPr>
          <w:rFonts w:ascii="Times New Roman Tj" w:hAnsi="Times New Roman Tj"/>
          <w:sz w:val="24"/>
          <w:szCs w:val="24"/>
        </w:rPr>
        <w:t>ӣ</w:t>
      </w:r>
      <w:r w:rsidRPr="00BA5E81">
        <w:rPr>
          <w:rFonts w:ascii="Times New Roman Tj" w:hAnsi="Times New Roman Tj"/>
          <w:sz w:val="24"/>
          <w:szCs w:val="24"/>
        </w:rPr>
        <w:t>»</w:t>
      </w:r>
      <w:r>
        <w:rPr>
          <w:rFonts w:ascii="Times New Roman Tj" w:hAnsi="Times New Roman Tj"/>
          <w:sz w:val="24"/>
          <w:szCs w:val="24"/>
        </w:rPr>
        <w:t>,</w:t>
      </w:r>
      <w:r w:rsidRPr="00BA5E81">
        <w:rPr>
          <w:rFonts w:ascii="Times New Roman Tj" w:hAnsi="Times New Roman Tj"/>
          <w:sz w:val="24"/>
          <w:szCs w:val="24"/>
        </w:rPr>
        <w:t xml:space="preserve"> љ. 2</w:t>
      </w:r>
      <w:r>
        <w:rPr>
          <w:rFonts w:ascii="Times New Roman Tj" w:hAnsi="Times New Roman Tj"/>
          <w:sz w:val="24"/>
          <w:szCs w:val="24"/>
        </w:rPr>
        <w:t>,</w:t>
      </w:r>
      <w:r w:rsidRPr="00BA5E81">
        <w:rPr>
          <w:rFonts w:ascii="Times New Roman Tj" w:hAnsi="Times New Roman Tj"/>
          <w:sz w:val="24"/>
          <w:szCs w:val="24"/>
        </w:rPr>
        <w:t xml:space="preserve"> са</w:t>
      </w:r>
      <w:r w:rsidR="00E643F7">
        <w:rPr>
          <w:rFonts w:ascii="Times New Roman Tj" w:hAnsi="Times New Roman Tj"/>
          <w:sz w:val="24"/>
          <w:szCs w:val="24"/>
        </w:rPr>
        <w:t>ҳ</w:t>
      </w:r>
      <w:r>
        <w:rPr>
          <w:rFonts w:ascii="Times New Roman Tj" w:hAnsi="Times New Roman Tj"/>
          <w:sz w:val="24"/>
          <w:szCs w:val="24"/>
        </w:rPr>
        <w:t>.</w:t>
      </w:r>
      <w:r w:rsidRPr="00BA5E81">
        <w:rPr>
          <w:rFonts w:ascii="Times New Roman Tj" w:hAnsi="Times New Roman Tj"/>
          <w:sz w:val="24"/>
          <w:szCs w:val="24"/>
        </w:rPr>
        <w:t xml:space="preserve"> 52-53.</w:t>
      </w:r>
    </w:p>
  </w:footnote>
  <w:footnote w:id="126">
    <w:p w:rsidR="005A5F25" w:rsidRPr="00BA5E81" w:rsidRDefault="005A5F25" w:rsidP="005A5F25">
      <w:pPr>
        <w:pStyle w:val="a6"/>
        <w:rPr>
          <w:rFonts w:ascii="Times New Roman Tj" w:hAnsi="Times New Roman Tj"/>
        </w:rPr>
      </w:pPr>
      <w:r w:rsidRPr="00BA5E81">
        <w:rPr>
          <w:rStyle w:val="a8"/>
          <w:rFonts w:ascii="Times New Roman Tj" w:hAnsi="Times New Roman Tj" w:cs="Calibri"/>
          <w:sz w:val="24"/>
          <w:szCs w:val="24"/>
        </w:rPr>
        <w:footnoteRef/>
      </w:r>
      <w:r w:rsidRPr="00BA5E81">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BA5E81">
        <w:rPr>
          <w:rFonts w:ascii="Times New Roman Tj" w:hAnsi="Times New Roman Tj"/>
          <w:sz w:val="24"/>
          <w:szCs w:val="24"/>
        </w:rPr>
        <w:t xml:space="preserve"> </w:t>
      </w:r>
      <w:r w:rsidR="00E643F7">
        <w:rPr>
          <w:rFonts w:ascii="Times New Roman Tj" w:hAnsi="Times New Roman Tj"/>
          <w:sz w:val="24"/>
          <w:szCs w:val="24"/>
        </w:rPr>
        <w:t>ҳ</w:t>
      </w:r>
      <w:r w:rsidRPr="00BA5E81">
        <w:rPr>
          <w:rFonts w:ascii="Times New Roman Tj" w:hAnsi="Times New Roman Tj"/>
          <w:sz w:val="24"/>
          <w:szCs w:val="24"/>
        </w:rPr>
        <w:t>адиси 3425.</w:t>
      </w:r>
    </w:p>
  </w:footnote>
  <w:footnote w:id="127">
    <w:p w:rsidR="005A5F25" w:rsidRPr="00EC7B23" w:rsidRDefault="005A5F25" w:rsidP="005A5F25">
      <w:pPr>
        <w:pStyle w:val="a6"/>
        <w:rPr>
          <w:rFonts w:ascii="Times New Roman Tj" w:hAnsi="Times New Roman Tj"/>
        </w:rPr>
      </w:pPr>
      <w:r w:rsidRPr="00EC7B23">
        <w:rPr>
          <w:rStyle w:val="a8"/>
          <w:rFonts w:ascii="Times New Roman Tj" w:hAnsi="Times New Roman Tj" w:cs="Calibri"/>
          <w:sz w:val="24"/>
          <w:szCs w:val="24"/>
        </w:rPr>
        <w:footnoteRef/>
      </w:r>
      <w:r w:rsidRPr="00EC7B23">
        <w:rPr>
          <w:rFonts w:ascii="Times New Roman Tj" w:hAnsi="Times New Roman Tj"/>
          <w:sz w:val="24"/>
          <w:szCs w:val="24"/>
        </w:rPr>
        <w:t xml:space="preserve">. Муслим, </w:t>
      </w:r>
      <w:r w:rsidR="00E643F7">
        <w:rPr>
          <w:rFonts w:ascii="Times New Roman Tj" w:hAnsi="Times New Roman Tj"/>
          <w:sz w:val="24"/>
          <w:szCs w:val="24"/>
        </w:rPr>
        <w:t>ҳ</w:t>
      </w:r>
      <w:r w:rsidRPr="00EC7B23">
        <w:rPr>
          <w:rFonts w:ascii="Times New Roman Tj" w:hAnsi="Times New Roman Tj"/>
          <w:sz w:val="24"/>
          <w:szCs w:val="24"/>
        </w:rPr>
        <w:t>адиси 609</w:t>
      </w:r>
    </w:p>
  </w:footnote>
  <w:footnote w:id="128">
    <w:p w:rsidR="005A5F25" w:rsidRPr="00EC7B23" w:rsidRDefault="005A5F25" w:rsidP="005A5F25">
      <w:pPr>
        <w:pStyle w:val="a6"/>
        <w:rPr>
          <w:rFonts w:ascii="Times New Roman Tj" w:hAnsi="Times New Roman Tj"/>
        </w:rPr>
      </w:pPr>
      <w:r w:rsidRPr="00EC7B23">
        <w:rPr>
          <w:rStyle w:val="a8"/>
          <w:rFonts w:ascii="Times New Roman Tj" w:hAnsi="Times New Roman Tj" w:cs="Calibri"/>
          <w:sz w:val="24"/>
          <w:szCs w:val="24"/>
        </w:rPr>
        <w:footnoteRef/>
      </w:r>
      <w:r w:rsidRPr="00EC7B23">
        <w:rPr>
          <w:rFonts w:ascii="Times New Roman Tj" w:hAnsi="Times New Roman Tj"/>
          <w:sz w:val="24"/>
          <w:szCs w:val="24"/>
        </w:rPr>
        <w:t xml:space="preserve">. </w:t>
      </w:r>
      <w:r>
        <w:rPr>
          <w:rFonts w:ascii="Times New Roman Tj" w:hAnsi="Times New Roman Tj"/>
          <w:color w:val="000000"/>
          <w:sz w:val="24"/>
          <w:szCs w:val="24"/>
        </w:rPr>
        <w:t>Бухор</w:t>
      </w:r>
      <w:r w:rsidR="00E643F7">
        <w:rPr>
          <w:rFonts w:ascii="Times New Roman Tj" w:hAnsi="Times New Roman Tj"/>
          <w:color w:val="000000"/>
          <w:sz w:val="24"/>
          <w:szCs w:val="24"/>
        </w:rPr>
        <w:t>ӣ</w:t>
      </w:r>
      <w:r>
        <w:rPr>
          <w:rFonts w:ascii="Times New Roman Tj" w:hAnsi="Times New Roman Tj"/>
          <w:color w:val="000000"/>
          <w:sz w:val="24"/>
          <w:szCs w:val="24"/>
        </w:rPr>
        <w:t>,</w:t>
      </w:r>
      <w:r w:rsidRPr="00EC7B23">
        <w:rPr>
          <w:rFonts w:ascii="Times New Roman Tj" w:hAnsi="Times New Roman Tj"/>
          <w:color w:val="000000"/>
          <w:sz w:val="24"/>
          <w:szCs w:val="24"/>
        </w:rPr>
        <w:t xml:space="preserve"> </w:t>
      </w:r>
      <w:r w:rsidR="00E643F7">
        <w:rPr>
          <w:rFonts w:ascii="Times New Roman Tj" w:hAnsi="Times New Roman Tj"/>
          <w:color w:val="000000"/>
          <w:sz w:val="24"/>
          <w:szCs w:val="24"/>
        </w:rPr>
        <w:t>ҳ</w:t>
      </w:r>
      <w:r w:rsidRPr="00EC7B23">
        <w:rPr>
          <w:rFonts w:ascii="Times New Roman Tj" w:hAnsi="Times New Roman Tj"/>
          <w:color w:val="000000"/>
          <w:sz w:val="24"/>
          <w:szCs w:val="24"/>
        </w:rPr>
        <w:t>адиси 834.</w:t>
      </w:r>
    </w:p>
  </w:footnote>
  <w:footnote w:id="129">
    <w:p w:rsidR="005A5F25" w:rsidRPr="00EC7B23" w:rsidRDefault="005A5F25" w:rsidP="005A5F25">
      <w:pPr>
        <w:pStyle w:val="a6"/>
        <w:rPr>
          <w:rFonts w:ascii="Times New Roman Tj" w:hAnsi="Times New Roman Tj"/>
        </w:rPr>
      </w:pPr>
      <w:r w:rsidRPr="00EC7B23">
        <w:rPr>
          <w:rStyle w:val="a8"/>
          <w:rFonts w:ascii="Times New Roman Tj" w:hAnsi="Times New Roman Tj" w:cs="Calibri"/>
          <w:sz w:val="24"/>
          <w:szCs w:val="24"/>
        </w:rPr>
        <w:footnoteRef/>
      </w:r>
      <w:r w:rsidRPr="00EC7B23">
        <w:rPr>
          <w:rFonts w:ascii="Times New Roman Tj" w:hAnsi="Times New Roman Tj"/>
          <w:sz w:val="24"/>
          <w:szCs w:val="24"/>
        </w:rPr>
        <w:t>. Аб</w:t>
      </w:r>
      <w:r>
        <w:rPr>
          <w:rFonts w:ascii="Times New Roman Tj" w:hAnsi="Times New Roman Tj"/>
          <w:sz w:val="24"/>
          <w:szCs w:val="24"/>
        </w:rPr>
        <w:t>ў</w:t>
      </w:r>
      <w:r w:rsidRPr="00EC7B23">
        <w:rPr>
          <w:rFonts w:ascii="Times New Roman Tj" w:hAnsi="Times New Roman Tj"/>
          <w:sz w:val="24"/>
          <w:szCs w:val="24"/>
        </w:rPr>
        <w:t>довуд</w:t>
      </w:r>
      <w:r>
        <w:rPr>
          <w:rFonts w:ascii="Times New Roman Tj" w:hAnsi="Times New Roman Tj"/>
          <w:sz w:val="24"/>
          <w:szCs w:val="24"/>
        </w:rPr>
        <w:t>,</w:t>
      </w:r>
      <w:r w:rsidRPr="00EC7B23">
        <w:rPr>
          <w:rFonts w:ascii="Times New Roman Tj" w:hAnsi="Times New Roman Tj"/>
          <w:sz w:val="24"/>
          <w:szCs w:val="24"/>
        </w:rPr>
        <w:t xml:space="preserve"> </w:t>
      </w:r>
      <w:r w:rsidR="00E643F7">
        <w:rPr>
          <w:rFonts w:ascii="Times New Roman Tj" w:hAnsi="Times New Roman Tj"/>
          <w:sz w:val="24"/>
          <w:szCs w:val="24"/>
        </w:rPr>
        <w:t>ҳ</w:t>
      </w:r>
      <w:r w:rsidRPr="00EC7B23">
        <w:rPr>
          <w:rFonts w:ascii="Times New Roman Tj" w:hAnsi="Times New Roman Tj"/>
          <w:sz w:val="24"/>
          <w:szCs w:val="24"/>
        </w:rPr>
        <w:t>адиси 977-985.</w:t>
      </w:r>
    </w:p>
  </w:footnote>
  <w:footnote w:id="130">
    <w:p w:rsidR="005A5F25" w:rsidRPr="00A435FE" w:rsidRDefault="005A5F25" w:rsidP="005A5F25">
      <w:pPr>
        <w:pStyle w:val="a6"/>
        <w:rPr>
          <w:rFonts w:ascii="Times New Roman Tj" w:hAnsi="Times New Roman Tj"/>
        </w:rPr>
      </w:pPr>
      <w:r w:rsidRPr="00A435FE">
        <w:rPr>
          <w:rStyle w:val="a8"/>
          <w:rFonts w:ascii="Times New Roman Tj" w:hAnsi="Times New Roman Tj" w:cs="Calibri"/>
          <w:sz w:val="24"/>
          <w:szCs w:val="24"/>
        </w:rPr>
        <w:footnoteRef/>
      </w:r>
      <w:r w:rsidRPr="00A435FE">
        <w:rPr>
          <w:rFonts w:ascii="Times New Roman Tj" w:hAnsi="Times New Roman Tj"/>
          <w:sz w:val="24"/>
          <w:szCs w:val="24"/>
        </w:rPr>
        <w:t xml:space="preserve">. </w:t>
      </w:r>
      <w:r>
        <w:rPr>
          <w:rFonts w:ascii="Times New Roman Tj" w:hAnsi="Times New Roman Tj"/>
          <w:sz w:val="24"/>
          <w:szCs w:val="24"/>
        </w:rPr>
        <w:t>Љ</w:t>
      </w:r>
      <w:r w:rsidRPr="00A435FE">
        <w:rPr>
          <w:rFonts w:ascii="Times New Roman Tj" w:hAnsi="Times New Roman Tj"/>
          <w:sz w:val="24"/>
          <w:szCs w:val="24"/>
        </w:rPr>
        <w:t xml:space="preserve">узъи </w:t>
      </w:r>
      <w:r w:rsidR="00E643F7">
        <w:rPr>
          <w:rFonts w:ascii="Times New Roman Tj" w:hAnsi="Times New Roman Tj"/>
          <w:sz w:val="24"/>
          <w:szCs w:val="24"/>
        </w:rPr>
        <w:t>ҳ</w:t>
      </w:r>
      <w:r>
        <w:rPr>
          <w:rFonts w:ascii="Times New Roman Tj" w:hAnsi="Times New Roman Tj"/>
          <w:sz w:val="24"/>
          <w:szCs w:val="24"/>
        </w:rPr>
        <w:t>адиси Муслим,</w:t>
      </w:r>
      <w:r w:rsidRPr="00A435FE">
        <w:rPr>
          <w:rFonts w:ascii="Times New Roman Tj" w:hAnsi="Times New Roman Tj"/>
          <w:sz w:val="24"/>
          <w:szCs w:val="24"/>
        </w:rPr>
        <w:t xml:space="preserve"> </w:t>
      </w:r>
      <w:r>
        <w:rPr>
          <w:rFonts w:ascii="Times New Roman Tj" w:hAnsi="Times New Roman Tj"/>
          <w:sz w:val="24"/>
          <w:szCs w:val="24"/>
        </w:rPr>
        <w:t>к</w:t>
      </w:r>
      <w:r w:rsidRPr="00A435FE">
        <w:rPr>
          <w:rFonts w:ascii="Times New Roman Tj" w:hAnsi="Times New Roman Tj"/>
          <w:sz w:val="24"/>
          <w:szCs w:val="24"/>
        </w:rPr>
        <w:t>итоби «Салоту-л</w:t>
      </w:r>
      <w:r>
        <w:rPr>
          <w:rFonts w:ascii="Times New Roman Tj" w:hAnsi="Times New Roman Tj"/>
          <w:sz w:val="24"/>
          <w:szCs w:val="24"/>
        </w:rPr>
        <w:t>-</w:t>
      </w:r>
      <w:r w:rsidRPr="00A435FE">
        <w:rPr>
          <w:rFonts w:ascii="Times New Roman Tj" w:hAnsi="Times New Roman Tj"/>
          <w:sz w:val="24"/>
          <w:szCs w:val="24"/>
        </w:rPr>
        <w:t xml:space="preserve">мусофирин ва </w:t>
      </w:r>
      <w:r w:rsidR="00E643F7">
        <w:rPr>
          <w:rFonts w:ascii="Times New Roman Tj" w:hAnsi="Times New Roman Tj"/>
          <w:sz w:val="24"/>
          <w:szCs w:val="24"/>
        </w:rPr>
        <w:t>қ</w:t>
      </w:r>
      <w:r w:rsidRPr="00A435FE">
        <w:rPr>
          <w:rFonts w:ascii="Times New Roman Tj" w:hAnsi="Times New Roman Tj"/>
          <w:sz w:val="24"/>
          <w:szCs w:val="24"/>
        </w:rPr>
        <w:t>асри</w:t>
      </w:r>
      <w:r w:rsidR="00E643F7">
        <w:rPr>
          <w:rFonts w:ascii="Times New Roman Tj" w:hAnsi="Times New Roman Tj"/>
          <w:sz w:val="24"/>
          <w:szCs w:val="24"/>
        </w:rPr>
        <w:t>ҳ</w:t>
      </w:r>
      <w:r w:rsidRPr="00A435FE">
        <w:rPr>
          <w:rFonts w:ascii="Times New Roman Tj" w:hAnsi="Times New Roman Tj"/>
          <w:sz w:val="24"/>
          <w:szCs w:val="24"/>
        </w:rPr>
        <w:t>о»</w:t>
      </w:r>
      <w:r>
        <w:rPr>
          <w:rFonts w:ascii="Times New Roman Tj" w:hAnsi="Times New Roman Tj"/>
          <w:sz w:val="24"/>
          <w:szCs w:val="24"/>
        </w:rPr>
        <w:t>,</w:t>
      </w:r>
      <w:r w:rsidRPr="00A435FE">
        <w:rPr>
          <w:rFonts w:ascii="Times New Roman Tj" w:hAnsi="Times New Roman Tj"/>
          <w:sz w:val="24"/>
          <w:szCs w:val="24"/>
        </w:rPr>
        <w:t xml:space="preserve"> боби «Ад</w:t>
      </w:r>
      <w:r>
        <w:rPr>
          <w:rFonts w:ascii="Times New Roman Tj" w:hAnsi="Times New Roman Tj"/>
          <w:sz w:val="24"/>
          <w:szCs w:val="24"/>
        </w:rPr>
        <w:t>-д</w:t>
      </w:r>
      <w:r w:rsidRPr="00A435FE">
        <w:rPr>
          <w:rFonts w:ascii="Times New Roman Tj" w:hAnsi="Times New Roman Tj"/>
          <w:sz w:val="24"/>
          <w:szCs w:val="24"/>
        </w:rPr>
        <w:t>у</w:t>
      </w:r>
      <w:r>
        <w:rPr>
          <w:rFonts w:ascii="Times New Roman Tj" w:hAnsi="Times New Roman Tj"/>
          <w:sz w:val="24"/>
          <w:szCs w:val="24"/>
        </w:rPr>
        <w:t>ъ</w:t>
      </w:r>
      <w:r w:rsidRPr="00A435FE">
        <w:rPr>
          <w:rFonts w:ascii="Times New Roman Tj" w:hAnsi="Times New Roman Tj"/>
          <w:sz w:val="24"/>
          <w:szCs w:val="24"/>
        </w:rPr>
        <w:t>о ф</w:t>
      </w:r>
      <w:r w:rsidR="00E643F7">
        <w:rPr>
          <w:rFonts w:ascii="Times New Roman Tj" w:hAnsi="Times New Roman Tj"/>
          <w:sz w:val="24"/>
          <w:szCs w:val="24"/>
        </w:rPr>
        <w:t>ӣ</w:t>
      </w:r>
      <w:r w:rsidRPr="00A435FE">
        <w:rPr>
          <w:rFonts w:ascii="Times New Roman Tj" w:hAnsi="Times New Roman Tj"/>
          <w:sz w:val="24"/>
          <w:szCs w:val="24"/>
        </w:rPr>
        <w:t xml:space="preserve"> салоти</w:t>
      </w:r>
      <w:r>
        <w:rPr>
          <w:rFonts w:ascii="Times New Roman Tj" w:hAnsi="Times New Roman Tj"/>
          <w:sz w:val="24"/>
          <w:szCs w:val="24"/>
        </w:rPr>
        <w:t>-л-</w:t>
      </w:r>
      <w:r w:rsidRPr="00A435FE">
        <w:rPr>
          <w:rFonts w:ascii="Times New Roman Tj" w:hAnsi="Times New Roman Tj"/>
          <w:sz w:val="24"/>
          <w:szCs w:val="24"/>
        </w:rPr>
        <w:t xml:space="preserve">лайл ва </w:t>
      </w:r>
      <w:r w:rsidR="00E643F7">
        <w:rPr>
          <w:rFonts w:ascii="Times New Roman Tj" w:hAnsi="Times New Roman Tj"/>
          <w:sz w:val="24"/>
          <w:szCs w:val="24"/>
        </w:rPr>
        <w:t>қ</w:t>
      </w:r>
      <w:r w:rsidRPr="00A435FE">
        <w:rPr>
          <w:rFonts w:ascii="Times New Roman Tj" w:hAnsi="Times New Roman Tj"/>
          <w:sz w:val="24"/>
          <w:szCs w:val="24"/>
        </w:rPr>
        <w:t>иёми</w:t>
      </w:r>
      <w:r w:rsidR="00E643F7">
        <w:rPr>
          <w:rFonts w:ascii="Times New Roman Tj" w:hAnsi="Times New Roman Tj"/>
          <w:sz w:val="24"/>
          <w:szCs w:val="24"/>
        </w:rPr>
        <w:t>ҳ</w:t>
      </w:r>
      <w:r w:rsidRPr="00A435FE">
        <w:rPr>
          <w:rFonts w:ascii="Times New Roman Tj" w:hAnsi="Times New Roman Tj"/>
          <w:sz w:val="24"/>
          <w:szCs w:val="24"/>
        </w:rPr>
        <w:t>и»</w:t>
      </w:r>
      <w:r>
        <w:rPr>
          <w:rFonts w:ascii="Times New Roman Tj" w:hAnsi="Times New Roman Tj"/>
          <w:sz w:val="24"/>
          <w:szCs w:val="24"/>
        </w:rPr>
        <w:t>,</w:t>
      </w:r>
      <w:r w:rsidRPr="00A435FE">
        <w:rPr>
          <w:rFonts w:ascii="Times New Roman Tj" w:hAnsi="Times New Roman Tj"/>
          <w:sz w:val="24"/>
          <w:szCs w:val="24"/>
        </w:rPr>
        <w:t xml:space="preserve"> </w:t>
      </w:r>
      <w:r w:rsidR="00E643F7">
        <w:rPr>
          <w:rFonts w:ascii="Times New Roman Tj" w:hAnsi="Times New Roman Tj"/>
          <w:sz w:val="24"/>
          <w:szCs w:val="24"/>
        </w:rPr>
        <w:t>ҳ</w:t>
      </w:r>
      <w:r w:rsidRPr="00A435FE">
        <w:rPr>
          <w:rFonts w:ascii="Times New Roman Tj" w:hAnsi="Times New Roman Tj"/>
          <w:sz w:val="24"/>
          <w:szCs w:val="24"/>
        </w:rPr>
        <w:t>адиси 771</w:t>
      </w:r>
      <w:r>
        <w:rPr>
          <w:rFonts w:ascii="Times New Roman Tj" w:hAnsi="Times New Roman Tj"/>
          <w:sz w:val="24"/>
          <w:szCs w:val="24"/>
        </w:rPr>
        <w:t>.</w:t>
      </w:r>
    </w:p>
  </w:footnote>
  <w:footnote w:id="131">
    <w:p w:rsidR="005A5F25" w:rsidRPr="00A435FE" w:rsidRDefault="005A5F25" w:rsidP="005A5F25">
      <w:pPr>
        <w:pStyle w:val="a6"/>
        <w:rPr>
          <w:rFonts w:ascii="Times New Roman Tj" w:hAnsi="Times New Roman Tj"/>
        </w:rPr>
      </w:pPr>
      <w:r w:rsidRPr="00A435FE">
        <w:rPr>
          <w:rStyle w:val="a8"/>
          <w:rFonts w:ascii="Times New Roman Tj" w:hAnsi="Times New Roman Tj" w:cs="Calibri"/>
          <w:sz w:val="24"/>
          <w:szCs w:val="24"/>
        </w:rPr>
        <w:footnoteRef/>
      </w:r>
      <w:r w:rsidRPr="00A435FE">
        <w:rPr>
          <w:rFonts w:ascii="Times New Roman Tj" w:hAnsi="Times New Roman Tj"/>
        </w:rPr>
        <w:t xml:space="preserve">. </w:t>
      </w:r>
      <w:r w:rsidRPr="00A435FE">
        <w:rPr>
          <w:rFonts w:ascii="Times New Roman Tj" w:hAnsi="Times New Roman Tj"/>
          <w:sz w:val="24"/>
          <w:szCs w:val="24"/>
        </w:rPr>
        <w:t>Аб</w:t>
      </w:r>
      <w:r>
        <w:rPr>
          <w:rFonts w:ascii="Times New Roman Tj" w:hAnsi="Times New Roman Tj"/>
          <w:sz w:val="24"/>
          <w:szCs w:val="24"/>
        </w:rPr>
        <w:t>ў</w:t>
      </w:r>
      <w:r w:rsidRPr="00A435FE">
        <w:rPr>
          <w:rFonts w:ascii="Times New Roman Tj" w:hAnsi="Times New Roman Tj"/>
          <w:sz w:val="24"/>
          <w:szCs w:val="24"/>
        </w:rPr>
        <w:t>дову</w:t>
      </w:r>
      <w:r>
        <w:rPr>
          <w:rFonts w:ascii="Times New Roman Tj" w:hAnsi="Times New Roman Tj"/>
          <w:sz w:val="24"/>
          <w:szCs w:val="24"/>
        </w:rPr>
        <w:t>д,</w:t>
      </w:r>
      <w:r w:rsidRPr="00A435FE">
        <w:rPr>
          <w:rFonts w:ascii="Times New Roman Tj" w:hAnsi="Times New Roman Tj"/>
          <w:sz w:val="24"/>
          <w:szCs w:val="24"/>
        </w:rPr>
        <w:t xml:space="preserve"> </w:t>
      </w:r>
      <w:r w:rsidR="00E643F7">
        <w:rPr>
          <w:rFonts w:ascii="Times New Roman Tj" w:hAnsi="Times New Roman Tj"/>
          <w:sz w:val="24"/>
          <w:szCs w:val="24"/>
        </w:rPr>
        <w:t>ҳ</w:t>
      </w:r>
      <w:r w:rsidRPr="00A435FE">
        <w:rPr>
          <w:rFonts w:ascii="Times New Roman Tj" w:hAnsi="Times New Roman Tj"/>
          <w:sz w:val="24"/>
          <w:szCs w:val="24"/>
        </w:rPr>
        <w:t>адиси 1509</w:t>
      </w:r>
    </w:p>
  </w:footnote>
  <w:footnote w:id="132">
    <w:p w:rsidR="005A5F25" w:rsidRPr="00A435FE" w:rsidRDefault="005A5F25" w:rsidP="005A5F25">
      <w:pPr>
        <w:pStyle w:val="a6"/>
        <w:rPr>
          <w:rFonts w:ascii="Times New Roman Tj" w:hAnsi="Times New Roman Tj"/>
        </w:rPr>
      </w:pPr>
      <w:r w:rsidRPr="00A435FE">
        <w:rPr>
          <w:rStyle w:val="a8"/>
          <w:rFonts w:ascii="Times New Roman Tj" w:hAnsi="Times New Roman Tj" w:cs="Calibri"/>
          <w:sz w:val="24"/>
          <w:szCs w:val="24"/>
        </w:rPr>
        <w:footnoteRef/>
      </w:r>
      <w:r w:rsidRPr="00A435FE">
        <w:rPr>
          <w:rFonts w:ascii="Times New Roman Tj" w:hAnsi="Times New Roman Tj"/>
          <w:sz w:val="24"/>
          <w:szCs w:val="24"/>
        </w:rPr>
        <w:t xml:space="preserve">. </w:t>
      </w:r>
      <w:r>
        <w:rPr>
          <w:rFonts w:ascii="Times New Roman Tj" w:hAnsi="Times New Roman Tj"/>
          <w:sz w:val="24"/>
          <w:szCs w:val="24"/>
        </w:rPr>
        <w:t>Муслим,</w:t>
      </w:r>
      <w:r w:rsidRPr="00A435FE">
        <w:rPr>
          <w:rFonts w:ascii="Times New Roman Tj" w:hAnsi="Times New Roman Tj"/>
          <w:sz w:val="24"/>
          <w:szCs w:val="24"/>
        </w:rPr>
        <w:t xml:space="preserve"> </w:t>
      </w:r>
      <w:r w:rsidR="00E643F7">
        <w:rPr>
          <w:rFonts w:ascii="Times New Roman Tj" w:hAnsi="Times New Roman Tj"/>
          <w:sz w:val="24"/>
          <w:szCs w:val="24"/>
        </w:rPr>
        <w:t>ҳ</w:t>
      </w:r>
      <w:r w:rsidRPr="00A435FE">
        <w:rPr>
          <w:rFonts w:ascii="Times New Roman Tj" w:hAnsi="Times New Roman Tj"/>
          <w:sz w:val="24"/>
          <w:szCs w:val="24"/>
        </w:rPr>
        <w:t>адиси 588.</w:t>
      </w:r>
    </w:p>
  </w:footnote>
  <w:footnote w:id="133">
    <w:p w:rsidR="005A5F25" w:rsidRPr="00A435FE" w:rsidRDefault="005A5F25" w:rsidP="005A5F25">
      <w:pPr>
        <w:pStyle w:val="a6"/>
        <w:rPr>
          <w:rFonts w:ascii="Times New Roman Tj" w:hAnsi="Times New Roman Tj"/>
          <w:sz w:val="24"/>
          <w:szCs w:val="24"/>
        </w:rPr>
      </w:pPr>
      <w:r w:rsidRPr="00A435FE">
        <w:rPr>
          <w:rStyle w:val="a8"/>
          <w:rFonts w:ascii="Times New Roman Tj" w:hAnsi="Times New Roman Tj" w:cs="Calibri"/>
          <w:sz w:val="24"/>
          <w:szCs w:val="24"/>
        </w:rPr>
        <w:footnoteRef/>
      </w:r>
      <w:r w:rsidRPr="00A435FE">
        <w:rPr>
          <w:rFonts w:ascii="Times New Roman Tj" w:hAnsi="Times New Roman Tj"/>
          <w:sz w:val="24"/>
          <w:szCs w:val="24"/>
        </w:rPr>
        <w:t xml:space="preserve">. </w:t>
      </w:r>
      <w:r>
        <w:rPr>
          <w:rFonts w:ascii="Times New Roman Tj" w:hAnsi="Times New Roman Tj"/>
          <w:sz w:val="24"/>
          <w:szCs w:val="24"/>
        </w:rPr>
        <w:t>Муслим,</w:t>
      </w:r>
      <w:r w:rsidRPr="00A435FE">
        <w:rPr>
          <w:rFonts w:ascii="Times New Roman Tj" w:hAnsi="Times New Roman Tj"/>
          <w:sz w:val="24"/>
          <w:szCs w:val="24"/>
        </w:rPr>
        <w:t xml:space="preserve"> </w:t>
      </w:r>
      <w:r w:rsidR="00E643F7">
        <w:rPr>
          <w:rFonts w:ascii="Times New Roman Tj" w:hAnsi="Times New Roman Tj"/>
          <w:sz w:val="24"/>
          <w:szCs w:val="24"/>
        </w:rPr>
        <w:t>ҳ</w:t>
      </w:r>
      <w:r w:rsidRPr="00A435FE">
        <w:rPr>
          <w:rFonts w:ascii="Times New Roman Tj" w:hAnsi="Times New Roman Tj"/>
          <w:sz w:val="24"/>
          <w:szCs w:val="24"/>
        </w:rPr>
        <w:t>адиси 589.</w:t>
      </w:r>
    </w:p>
  </w:footnote>
  <w:footnote w:id="134">
    <w:p w:rsidR="005A5F25" w:rsidRPr="00F125F4" w:rsidRDefault="005A5F25" w:rsidP="005A5F25">
      <w:pPr>
        <w:pStyle w:val="a6"/>
        <w:rPr>
          <w:rFonts w:ascii="Times New Roman Tj" w:hAnsi="Times New Roman Tj"/>
          <w:sz w:val="24"/>
          <w:szCs w:val="24"/>
        </w:rPr>
      </w:pPr>
      <w:r w:rsidRPr="00F125F4">
        <w:rPr>
          <w:rStyle w:val="a8"/>
          <w:rFonts w:ascii="Times New Roman Tj" w:hAnsi="Times New Roman Tj" w:cs="Calibri"/>
          <w:sz w:val="24"/>
          <w:szCs w:val="24"/>
        </w:rPr>
        <w:footnoteRef/>
      </w:r>
      <w:r w:rsidRPr="00F125F4">
        <w:rPr>
          <w:rFonts w:ascii="Times New Roman Tj" w:hAnsi="Times New Roman Tj"/>
          <w:sz w:val="24"/>
          <w:szCs w:val="24"/>
        </w:rPr>
        <w:t>. «Сунан»</w:t>
      </w:r>
      <w:r>
        <w:rPr>
          <w:rFonts w:ascii="Times New Roman Tj" w:hAnsi="Times New Roman Tj"/>
          <w:sz w:val="24"/>
          <w:szCs w:val="24"/>
        </w:rPr>
        <w:t>-</w:t>
      </w:r>
      <w:r w:rsidRPr="00F125F4">
        <w:rPr>
          <w:rFonts w:ascii="Times New Roman Tj" w:hAnsi="Times New Roman Tj"/>
          <w:sz w:val="24"/>
          <w:szCs w:val="24"/>
        </w:rPr>
        <w:t>и Насо</w:t>
      </w:r>
      <w:r w:rsidR="00E643F7">
        <w:rPr>
          <w:rFonts w:ascii="Times New Roman Tj" w:hAnsi="Times New Roman Tj"/>
          <w:sz w:val="24"/>
          <w:szCs w:val="24"/>
        </w:rPr>
        <w:t>ӣ</w:t>
      </w:r>
      <w:r>
        <w:rPr>
          <w:rFonts w:ascii="Times New Roman Tj" w:hAnsi="Times New Roman Tj"/>
          <w:sz w:val="24"/>
          <w:szCs w:val="24"/>
        </w:rPr>
        <w:t>,</w:t>
      </w:r>
      <w:r w:rsidRPr="00F125F4">
        <w:rPr>
          <w:rFonts w:ascii="Times New Roman Tj" w:hAnsi="Times New Roman Tj"/>
          <w:sz w:val="24"/>
          <w:szCs w:val="24"/>
        </w:rPr>
        <w:t xml:space="preserve"> </w:t>
      </w:r>
      <w:r w:rsidR="00E643F7">
        <w:rPr>
          <w:rFonts w:ascii="Times New Roman Tj" w:hAnsi="Times New Roman Tj"/>
          <w:sz w:val="24"/>
          <w:szCs w:val="24"/>
        </w:rPr>
        <w:t>ҳ</w:t>
      </w:r>
      <w:r w:rsidRPr="00F125F4">
        <w:rPr>
          <w:rFonts w:ascii="Times New Roman Tj" w:hAnsi="Times New Roman Tj"/>
          <w:sz w:val="24"/>
          <w:szCs w:val="24"/>
        </w:rPr>
        <w:t>адиси 1301.</w:t>
      </w:r>
    </w:p>
  </w:footnote>
  <w:footnote w:id="135">
    <w:p w:rsidR="005A5F25" w:rsidRPr="00F125F4" w:rsidRDefault="005A5F25" w:rsidP="005A5F25">
      <w:pPr>
        <w:pStyle w:val="a6"/>
        <w:jc w:val="both"/>
        <w:rPr>
          <w:rFonts w:ascii="Times New Roman Tj" w:hAnsi="Times New Roman Tj"/>
          <w:sz w:val="28"/>
          <w:szCs w:val="28"/>
        </w:rPr>
      </w:pPr>
      <w:r w:rsidRPr="00F125F4">
        <w:rPr>
          <w:rStyle w:val="a8"/>
          <w:rFonts w:ascii="Times New Roman Tj" w:hAnsi="Times New Roman Tj" w:cs="Calibri"/>
          <w:sz w:val="24"/>
          <w:szCs w:val="24"/>
        </w:rPr>
        <w:footnoteRef/>
      </w:r>
      <w:r w:rsidRPr="00F125F4">
        <w:rPr>
          <w:rFonts w:ascii="Times New Roman Tj" w:hAnsi="Times New Roman Tj"/>
          <w:sz w:val="24"/>
          <w:szCs w:val="24"/>
        </w:rPr>
        <w:t>. «Мустадра</w:t>
      </w:r>
      <w:r>
        <w:rPr>
          <w:rFonts w:ascii="Times New Roman Tj" w:hAnsi="Times New Roman Tj"/>
          <w:sz w:val="24"/>
          <w:szCs w:val="24"/>
        </w:rPr>
        <w:t>к</w:t>
      </w:r>
      <w:r w:rsidRPr="00F125F4">
        <w:rPr>
          <w:rFonts w:ascii="Times New Roman Tj" w:hAnsi="Times New Roman Tj"/>
          <w:sz w:val="24"/>
          <w:szCs w:val="24"/>
        </w:rPr>
        <w:t>»</w:t>
      </w:r>
      <w:r>
        <w:rPr>
          <w:rFonts w:ascii="Times New Roman Tj" w:hAnsi="Times New Roman Tj"/>
          <w:sz w:val="24"/>
          <w:szCs w:val="24"/>
        </w:rPr>
        <w:t>-</w:t>
      </w:r>
      <w:r w:rsidRPr="00F125F4">
        <w:rPr>
          <w:rFonts w:ascii="Times New Roman Tj" w:hAnsi="Times New Roman Tj"/>
          <w:sz w:val="24"/>
          <w:szCs w:val="24"/>
        </w:rPr>
        <w:t xml:space="preserve">и </w:t>
      </w:r>
      <w:r w:rsidR="00E643F7">
        <w:rPr>
          <w:rFonts w:ascii="Times New Roman Tj" w:hAnsi="Times New Roman Tj"/>
          <w:sz w:val="24"/>
          <w:szCs w:val="24"/>
        </w:rPr>
        <w:t>Ҳ</w:t>
      </w:r>
      <w:r w:rsidRPr="00F125F4">
        <w:rPr>
          <w:rFonts w:ascii="Times New Roman Tj" w:hAnsi="Times New Roman Tj"/>
          <w:sz w:val="24"/>
          <w:szCs w:val="24"/>
        </w:rPr>
        <w:t>оким</w:t>
      </w:r>
      <w:r>
        <w:rPr>
          <w:rFonts w:ascii="Times New Roman Tj" w:hAnsi="Times New Roman Tj"/>
          <w:sz w:val="24"/>
          <w:szCs w:val="24"/>
        </w:rPr>
        <w:t>,</w:t>
      </w:r>
      <w:r w:rsidRPr="00F125F4">
        <w:rPr>
          <w:rFonts w:ascii="Times New Roman Tj" w:hAnsi="Times New Roman Tj"/>
          <w:sz w:val="24"/>
          <w:szCs w:val="24"/>
        </w:rPr>
        <w:t xml:space="preserve"> </w:t>
      </w:r>
      <w:r w:rsidR="00E643F7">
        <w:rPr>
          <w:rFonts w:ascii="Times New Roman Tj" w:hAnsi="Times New Roman Tj"/>
          <w:sz w:val="24"/>
          <w:szCs w:val="24"/>
        </w:rPr>
        <w:t>ҳ</w:t>
      </w:r>
      <w:r w:rsidRPr="00F125F4">
        <w:rPr>
          <w:rFonts w:ascii="Times New Roman Tj" w:hAnsi="Times New Roman Tj"/>
          <w:sz w:val="24"/>
          <w:szCs w:val="24"/>
        </w:rPr>
        <w:t>адиси 1915. Дар «Муснад»</w:t>
      </w:r>
      <w:r>
        <w:rPr>
          <w:rFonts w:ascii="Times New Roman Tj" w:hAnsi="Times New Roman Tj"/>
          <w:sz w:val="24"/>
          <w:szCs w:val="24"/>
        </w:rPr>
        <w:t>-</w:t>
      </w:r>
      <w:r w:rsidRPr="00F125F4">
        <w:rPr>
          <w:rFonts w:ascii="Times New Roman Tj" w:hAnsi="Times New Roman Tj"/>
          <w:sz w:val="24"/>
          <w:szCs w:val="24"/>
        </w:rPr>
        <w:t>и А</w:t>
      </w:r>
      <w:r w:rsidR="00E643F7">
        <w:rPr>
          <w:rFonts w:ascii="Times New Roman Tj" w:hAnsi="Times New Roman Tj"/>
          <w:sz w:val="24"/>
          <w:szCs w:val="24"/>
        </w:rPr>
        <w:t>ҳ</w:t>
      </w:r>
      <w:r w:rsidRPr="00F125F4">
        <w:rPr>
          <w:rFonts w:ascii="Times New Roman Tj" w:hAnsi="Times New Roman Tj"/>
          <w:sz w:val="24"/>
          <w:szCs w:val="24"/>
        </w:rPr>
        <w:t>мад</w:t>
      </w:r>
      <w:r>
        <w:rPr>
          <w:rFonts w:ascii="Times New Roman Tj" w:hAnsi="Times New Roman Tj"/>
          <w:sz w:val="24"/>
          <w:szCs w:val="24"/>
        </w:rPr>
        <w:t xml:space="preserve"> </w:t>
      </w:r>
      <w:r w:rsidRPr="00F125F4">
        <w:rPr>
          <w:rFonts w:ascii="Times New Roman Tj" w:hAnsi="Times New Roman Tj"/>
          <w:sz w:val="24"/>
          <w:szCs w:val="24"/>
        </w:rPr>
        <w:t>аз Паёмбар (с) чунин р</w:t>
      </w:r>
      <w:r>
        <w:rPr>
          <w:rFonts w:ascii="Times New Roman Tj" w:hAnsi="Times New Roman Tj"/>
          <w:sz w:val="24"/>
          <w:szCs w:val="24"/>
        </w:rPr>
        <w:t>и</w:t>
      </w:r>
      <w:r w:rsidRPr="00F125F4">
        <w:rPr>
          <w:rFonts w:ascii="Times New Roman Tj" w:hAnsi="Times New Roman Tj"/>
          <w:sz w:val="24"/>
          <w:szCs w:val="24"/>
        </w:rPr>
        <w:t xml:space="preserve">воят шудааст: </w:t>
      </w:r>
      <w:r w:rsidRPr="00F125F4">
        <w:rPr>
          <w:rFonts w:ascii="Times New Roman Tj" w:hAnsi="Times New Roman Tj"/>
          <w:b/>
          <w:bCs/>
          <w:i/>
          <w:iCs/>
          <w:sz w:val="24"/>
          <w:szCs w:val="24"/>
        </w:rPr>
        <w:t>«Мардум тиллою ну</w:t>
      </w:r>
      <w:r w:rsidR="00E643F7">
        <w:rPr>
          <w:rFonts w:ascii="Times New Roman Tj" w:hAnsi="Times New Roman Tj"/>
          <w:b/>
          <w:bCs/>
          <w:i/>
          <w:iCs/>
          <w:sz w:val="24"/>
          <w:szCs w:val="24"/>
        </w:rPr>
        <w:t>қ</w:t>
      </w:r>
      <w:r w:rsidRPr="00F125F4">
        <w:rPr>
          <w:rFonts w:ascii="Times New Roman Tj" w:hAnsi="Times New Roman Tj"/>
          <w:b/>
          <w:bCs/>
          <w:i/>
          <w:iCs/>
          <w:sz w:val="24"/>
          <w:szCs w:val="24"/>
        </w:rPr>
        <w:t>ра захира кунанд, пас шумо ин калима</w:t>
      </w:r>
      <w:r w:rsidR="00E643F7">
        <w:rPr>
          <w:rFonts w:ascii="Times New Roman Tj" w:hAnsi="Times New Roman Tj"/>
          <w:b/>
          <w:bCs/>
          <w:i/>
          <w:iCs/>
          <w:sz w:val="24"/>
          <w:szCs w:val="24"/>
        </w:rPr>
        <w:t>ҳ</w:t>
      </w:r>
      <w:r w:rsidRPr="00F125F4">
        <w:rPr>
          <w:rFonts w:ascii="Times New Roman Tj" w:hAnsi="Times New Roman Tj"/>
          <w:b/>
          <w:bCs/>
          <w:i/>
          <w:iCs/>
          <w:sz w:val="24"/>
          <w:szCs w:val="24"/>
        </w:rPr>
        <w:t>оро захира кунед».</w:t>
      </w:r>
      <w:r w:rsidRPr="00F125F4">
        <w:rPr>
          <w:rFonts w:ascii="Times New Roman Tj" w:hAnsi="Times New Roman Tj"/>
          <w:sz w:val="24"/>
          <w:szCs w:val="24"/>
        </w:rPr>
        <w:t xml:space="preserve"> </w:t>
      </w:r>
      <w:r w:rsidR="00E643F7">
        <w:rPr>
          <w:rFonts w:ascii="Times New Roman Tj" w:hAnsi="Times New Roman Tj"/>
          <w:sz w:val="24"/>
          <w:szCs w:val="24"/>
        </w:rPr>
        <w:t>Ҳ</w:t>
      </w:r>
      <w:r w:rsidRPr="00F125F4">
        <w:rPr>
          <w:rFonts w:ascii="Times New Roman Tj" w:hAnsi="Times New Roman Tj"/>
          <w:sz w:val="24"/>
          <w:szCs w:val="24"/>
        </w:rPr>
        <w:t>адиси 16665.</w:t>
      </w:r>
    </w:p>
  </w:footnote>
  <w:footnote w:id="136">
    <w:p w:rsidR="005A5F25" w:rsidRDefault="005A5F25" w:rsidP="005A5F25">
      <w:pPr>
        <w:autoSpaceDE w:val="0"/>
        <w:autoSpaceDN w:val="0"/>
        <w:adjustRightInd w:val="0"/>
        <w:spacing w:after="0" w:line="240" w:lineRule="auto"/>
        <w:jc w:val="both"/>
      </w:pPr>
      <w:r w:rsidRPr="00DB6CB3">
        <w:rPr>
          <w:rStyle w:val="a8"/>
          <w:rFonts w:ascii="Times New Roman Tj" w:hAnsi="Times New Roman Tj" w:cs="Calibri"/>
          <w:sz w:val="24"/>
          <w:szCs w:val="24"/>
        </w:rPr>
        <w:footnoteRef/>
      </w:r>
      <w:r w:rsidRPr="00DB6CB3">
        <w:rPr>
          <w:rFonts w:ascii="Times New Roman Tj" w:hAnsi="Times New Roman Tj"/>
          <w:sz w:val="24"/>
          <w:szCs w:val="24"/>
        </w:rPr>
        <w:t>.</w:t>
      </w:r>
      <w:r>
        <w:rPr>
          <w:rFonts w:ascii="Times New Roman Tj" w:hAnsi="Times New Roman Tj"/>
          <w:sz w:val="32"/>
          <w:szCs w:val="32"/>
        </w:rPr>
        <w:t xml:space="preserve"> </w:t>
      </w:r>
      <w:r w:rsidRPr="00F125F4">
        <w:rPr>
          <w:rFonts w:ascii="Times New Roman Tj" w:hAnsi="Times New Roman Tj"/>
          <w:sz w:val="24"/>
          <w:szCs w:val="24"/>
        </w:rPr>
        <w:t>«Муснад»</w:t>
      </w:r>
      <w:r>
        <w:rPr>
          <w:rFonts w:ascii="Times New Roman Tj" w:hAnsi="Times New Roman Tj"/>
          <w:sz w:val="24"/>
          <w:szCs w:val="24"/>
        </w:rPr>
        <w:t>-</w:t>
      </w:r>
      <w:r w:rsidRPr="00F125F4">
        <w:rPr>
          <w:rFonts w:ascii="Times New Roman Tj" w:hAnsi="Times New Roman Tj"/>
          <w:sz w:val="24"/>
          <w:szCs w:val="24"/>
        </w:rPr>
        <w:t>и А</w:t>
      </w:r>
      <w:r w:rsidR="00E643F7">
        <w:rPr>
          <w:rFonts w:ascii="Times New Roman Tj" w:hAnsi="Times New Roman Tj"/>
          <w:sz w:val="24"/>
          <w:szCs w:val="24"/>
        </w:rPr>
        <w:t>ҳ</w:t>
      </w:r>
      <w:r w:rsidRPr="00F125F4">
        <w:rPr>
          <w:rFonts w:ascii="Times New Roman Tj" w:hAnsi="Times New Roman Tj"/>
          <w:sz w:val="24"/>
          <w:szCs w:val="24"/>
        </w:rPr>
        <w:t>мад</w:t>
      </w:r>
      <w:r>
        <w:rPr>
          <w:rFonts w:ascii="Times New Roman Tj" w:hAnsi="Times New Roman Tj"/>
          <w:sz w:val="24"/>
          <w:szCs w:val="24"/>
        </w:rPr>
        <w:t>,</w:t>
      </w:r>
      <w:r w:rsidRPr="00F125F4">
        <w:rPr>
          <w:rFonts w:ascii="Times New Roman Tj" w:hAnsi="Times New Roman Tj"/>
          <w:sz w:val="24"/>
          <w:szCs w:val="24"/>
        </w:rPr>
        <w:t xml:space="preserve"> </w:t>
      </w:r>
      <w:r w:rsidR="00E643F7">
        <w:rPr>
          <w:rFonts w:ascii="Times New Roman Tj" w:hAnsi="Times New Roman Tj"/>
          <w:sz w:val="24"/>
          <w:szCs w:val="24"/>
        </w:rPr>
        <w:t>ҳ</w:t>
      </w:r>
      <w:r w:rsidRPr="00F125F4">
        <w:rPr>
          <w:rFonts w:ascii="Times New Roman Tj" w:hAnsi="Times New Roman Tj"/>
          <w:sz w:val="24"/>
          <w:szCs w:val="24"/>
        </w:rPr>
        <w:t>адиси 15939.</w:t>
      </w:r>
    </w:p>
  </w:footnote>
  <w:footnote w:id="137">
    <w:p w:rsidR="005A5F25" w:rsidRPr="00A167D0" w:rsidRDefault="005A5F25" w:rsidP="005A5F25">
      <w:pPr>
        <w:pStyle w:val="a6"/>
        <w:rPr>
          <w:rFonts w:ascii="Times New Roman Tj" w:hAnsi="Times New Roman Tj"/>
        </w:rPr>
      </w:pPr>
      <w:r w:rsidRPr="00A167D0">
        <w:rPr>
          <w:rStyle w:val="a8"/>
          <w:rFonts w:ascii="Times New Roman Tj" w:hAnsi="Times New Roman Tj" w:cs="Calibri"/>
          <w:sz w:val="24"/>
          <w:szCs w:val="24"/>
        </w:rPr>
        <w:footnoteRef/>
      </w:r>
      <w:r w:rsidRPr="00A167D0">
        <w:rPr>
          <w:rFonts w:ascii="Times New Roman Tj" w:hAnsi="Times New Roman Tj"/>
          <w:sz w:val="24"/>
          <w:szCs w:val="24"/>
        </w:rPr>
        <w:t xml:space="preserve">. </w:t>
      </w:r>
      <w:r>
        <w:rPr>
          <w:rFonts w:ascii="Times New Roman Tj" w:hAnsi="Times New Roman Tj"/>
          <w:sz w:val="24"/>
          <w:szCs w:val="24"/>
        </w:rPr>
        <w:t>Муслим,</w:t>
      </w:r>
      <w:r w:rsidRPr="00A167D0">
        <w:rPr>
          <w:rFonts w:ascii="Times New Roman Tj" w:hAnsi="Times New Roman Tj"/>
          <w:sz w:val="24"/>
          <w:szCs w:val="24"/>
        </w:rPr>
        <w:t xml:space="preserve"> </w:t>
      </w:r>
      <w:r w:rsidR="00E643F7">
        <w:rPr>
          <w:rFonts w:ascii="Times New Roman Tj" w:hAnsi="Times New Roman Tj"/>
          <w:sz w:val="24"/>
          <w:szCs w:val="24"/>
        </w:rPr>
        <w:t>ҳ</w:t>
      </w:r>
      <w:r w:rsidRPr="00A167D0">
        <w:rPr>
          <w:rFonts w:ascii="Times New Roman Tj" w:hAnsi="Times New Roman Tj"/>
          <w:sz w:val="24"/>
          <w:szCs w:val="24"/>
        </w:rPr>
        <w:t>адиси 591.</w:t>
      </w:r>
    </w:p>
  </w:footnote>
  <w:footnote w:id="138">
    <w:p w:rsidR="005A5F25" w:rsidRPr="00A167D0" w:rsidRDefault="005A5F25" w:rsidP="005A5F25">
      <w:pPr>
        <w:pStyle w:val="a6"/>
        <w:rPr>
          <w:rFonts w:ascii="Times New Roman Tj" w:hAnsi="Times New Roman Tj"/>
        </w:rPr>
      </w:pPr>
      <w:r w:rsidRPr="00A167D0">
        <w:rPr>
          <w:rStyle w:val="a8"/>
          <w:rFonts w:ascii="Times New Roman Tj" w:hAnsi="Times New Roman Tj" w:cs="Calibri"/>
          <w:sz w:val="24"/>
          <w:szCs w:val="24"/>
        </w:rPr>
        <w:footnoteRef/>
      </w:r>
      <w:r w:rsidRPr="00A167D0">
        <w:rPr>
          <w:rFonts w:ascii="Times New Roman Tj" w:hAnsi="Times New Roman Tj"/>
          <w:sz w:val="24"/>
          <w:szCs w:val="24"/>
        </w:rPr>
        <w:t xml:space="preserve">. </w:t>
      </w:r>
      <w:r>
        <w:rPr>
          <w:rFonts w:ascii="Times New Roman Tj" w:hAnsi="Times New Roman Tj"/>
          <w:sz w:val="24"/>
          <w:szCs w:val="24"/>
        </w:rPr>
        <w:t>Абўдовуд,</w:t>
      </w:r>
      <w:r w:rsidRPr="00A167D0">
        <w:rPr>
          <w:rFonts w:ascii="Times New Roman Tj" w:hAnsi="Times New Roman Tj"/>
          <w:sz w:val="24"/>
          <w:szCs w:val="24"/>
        </w:rPr>
        <w:t xml:space="preserve"> </w:t>
      </w:r>
      <w:r w:rsidR="00E643F7">
        <w:rPr>
          <w:rFonts w:ascii="Times New Roman Tj" w:hAnsi="Times New Roman Tj"/>
          <w:sz w:val="24"/>
          <w:szCs w:val="24"/>
        </w:rPr>
        <w:t>ҳ</w:t>
      </w:r>
      <w:r w:rsidRPr="00A167D0">
        <w:rPr>
          <w:rFonts w:ascii="Times New Roman Tj" w:hAnsi="Times New Roman Tj"/>
          <w:sz w:val="24"/>
          <w:szCs w:val="24"/>
        </w:rPr>
        <w:t>адиси 1517.</w:t>
      </w:r>
    </w:p>
  </w:footnote>
  <w:footnote w:id="139">
    <w:p w:rsidR="005A5F25" w:rsidRPr="00A167D0" w:rsidRDefault="005A5F25" w:rsidP="005A5F25">
      <w:pPr>
        <w:pStyle w:val="a6"/>
        <w:rPr>
          <w:rFonts w:ascii="Times New Roman Tj" w:hAnsi="Times New Roman Tj"/>
        </w:rPr>
      </w:pPr>
      <w:r w:rsidRPr="00A167D0">
        <w:rPr>
          <w:rStyle w:val="a8"/>
          <w:rFonts w:ascii="Times New Roman Tj" w:hAnsi="Times New Roman Tj" w:cs="Calibri"/>
          <w:sz w:val="24"/>
          <w:szCs w:val="24"/>
        </w:rPr>
        <w:footnoteRef/>
      </w:r>
      <w:r w:rsidRPr="00A167D0">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A167D0">
        <w:rPr>
          <w:rFonts w:ascii="Times New Roman Tj" w:hAnsi="Times New Roman Tj"/>
          <w:sz w:val="24"/>
          <w:szCs w:val="24"/>
        </w:rPr>
        <w:t xml:space="preserve"> </w:t>
      </w:r>
      <w:r w:rsidR="00E643F7">
        <w:rPr>
          <w:rFonts w:ascii="Times New Roman Tj" w:hAnsi="Times New Roman Tj"/>
          <w:sz w:val="24"/>
          <w:szCs w:val="24"/>
        </w:rPr>
        <w:t>ҳ</w:t>
      </w:r>
      <w:r w:rsidRPr="00A167D0">
        <w:rPr>
          <w:rFonts w:ascii="Times New Roman Tj" w:hAnsi="Times New Roman Tj"/>
          <w:sz w:val="24"/>
          <w:szCs w:val="24"/>
        </w:rPr>
        <w:t>адиси 844.</w:t>
      </w:r>
    </w:p>
  </w:footnote>
  <w:footnote w:id="140">
    <w:p w:rsidR="005A5F25" w:rsidRPr="0012059D" w:rsidRDefault="005A5F25" w:rsidP="005A5F25">
      <w:pPr>
        <w:pStyle w:val="a6"/>
        <w:jc w:val="both"/>
        <w:rPr>
          <w:rFonts w:ascii="Times New Roman Tj" w:hAnsi="Times New Roman Tj"/>
        </w:rPr>
      </w:pPr>
      <w:r w:rsidRPr="0012059D">
        <w:rPr>
          <w:rStyle w:val="a8"/>
          <w:rFonts w:ascii="Times New Roman Tj" w:hAnsi="Times New Roman Tj" w:cs="Calibri"/>
          <w:sz w:val="24"/>
          <w:szCs w:val="24"/>
        </w:rPr>
        <w:footnoteRef/>
      </w:r>
      <w:r w:rsidRPr="0012059D">
        <w:rPr>
          <w:rFonts w:ascii="Times New Roman Tj" w:hAnsi="Times New Roman Tj"/>
          <w:sz w:val="24"/>
          <w:szCs w:val="24"/>
        </w:rPr>
        <w:t xml:space="preserve">. Муслим, </w:t>
      </w:r>
      <w:r w:rsidR="00E643F7">
        <w:rPr>
          <w:rFonts w:ascii="Times New Roman Tj" w:hAnsi="Times New Roman Tj"/>
          <w:sz w:val="24"/>
          <w:szCs w:val="24"/>
        </w:rPr>
        <w:t>ҳ</w:t>
      </w:r>
      <w:r w:rsidRPr="0012059D">
        <w:rPr>
          <w:rFonts w:ascii="Times New Roman Tj" w:hAnsi="Times New Roman Tj"/>
          <w:sz w:val="24"/>
          <w:szCs w:val="24"/>
        </w:rPr>
        <w:t>адиси 594</w:t>
      </w:r>
    </w:p>
  </w:footnote>
  <w:footnote w:id="141">
    <w:p w:rsidR="005A5F25" w:rsidRPr="00D27A57" w:rsidRDefault="005A5F25" w:rsidP="005A5F25">
      <w:pPr>
        <w:pStyle w:val="a6"/>
        <w:jc w:val="both"/>
        <w:rPr>
          <w:rFonts w:ascii="Times New Roman Tj" w:hAnsi="Times New Roman Tj"/>
          <w:sz w:val="24"/>
          <w:szCs w:val="24"/>
        </w:rPr>
      </w:pPr>
      <w:r w:rsidRPr="0012059D">
        <w:rPr>
          <w:rStyle w:val="a8"/>
          <w:rFonts w:ascii="Times New Roman Tj" w:hAnsi="Times New Roman Tj" w:cs="Calibri"/>
          <w:sz w:val="24"/>
          <w:szCs w:val="24"/>
        </w:rPr>
        <w:footnoteRef/>
      </w:r>
      <w:r w:rsidRPr="0012059D">
        <w:rPr>
          <w:rFonts w:ascii="Times New Roman Tj" w:hAnsi="Times New Roman Tj"/>
          <w:sz w:val="24"/>
          <w:szCs w:val="24"/>
        </w:rPr>
        <w:t xml:space="preserve">. Муслим, </w:t>
      </w:r>
      <w:r w:rsidR="00E643F7">
        <w:rPr>
          <w:rFonts w:ascii="Times New Roman Tj" w:hAnsi="Times New Roman Tj"/>
          <w:sz w:val="24"/>
          <w:szCs w:val="24"/>
        </w:rPr>
        <w:t>ҳ</w:t>
      </w:r>
      <w:r w:rsidRPr="0012059D">
        <w:rPr>
          <w:rFonts w:ascii="Times New Roman Tj" w:hAnsi="Times New Roman Tj"/>
          <w:sz w:val="24"/>
          <w:szCs w:val="24"/>
        </w:rPr>
        <w:t>адиси 597.</w:t>
      </w:r>
      <w:r>
        <w:rPr>
          <w:rFonts w:ascii="Times New Roman Tj" w:hAnsi="Times New Roman Tj"/>
          <w:sz w:val="24"/>
          <w:szCs w:val="24"/>
        </w:rPr>
        <w:t xml:space="preserve"> </w:t>
      </w:r>
      <w:r w:rsidR="00E643F7">
        <w:rPr>
          <w:rFonts w:ascii="Times New Roman Tj" w:hAnsi="Times New Roman Tj"/>
          <w:sz w:val="24"/>
          <w:szCs w:val="24"/>
        </w:rPr>
        <w:t>Ҳ</w:t>
      </w:r>
      <w:r w:rsidRPr="0012059D">
        <w:rPr>
          <w:rFonts w:ascii="Times New Roman Tj" w:hAnsi="Times New Roman Tj"/>
          <w:sz w:val="24"/>
          <w:szCs w:val="24"/>
        </w:rPr>
        <w:t>адиси мазкур ба чанд тари</w:t>
      </w:r>
      <w:r w:rsidR="00E643F7">
        <w:rPr>
          <w:rFonts w:ascii="Times New Roman Tj" w:hAnsi="Times New Roman Tj"/>
          <w:sz w:val="24"/>
          <w:szCs w:val="24"/>
        </w:rPr>
        <w:t>қ</w:t>
      </w:r>
      <w:r w:rsidRPr="0012059D">
        <w:rPr>
          <w:rFonts w:ascii="Times New Roman Tj" w:hAnsi="Times New Roman Tj"/>
          <w:sz w:val="24"/>
          <w:szCs w:val="24"/>
        </w:rPr>
        <w:t xml:space="preserve"> ривоят шудааст, ки дар </w:t>
      </w:r>
      <w:r w:rsidR="00E643F7">
        <w:rPr>
          <w:rFonts w:ascii="Times New Roman Tj" w:hAnsi="Times New Roman Tj"/>
          <w:sz w:val="24"/>
          <w:szCs w:val="24"/>
        </w:rPr>
        <w:t>ҳ</w:t>
      </w:r>
      <w:r w:rsidRPr="0012059D">
        <w:rPr>
          <w:rFonts w:ascii="Times New Roman Tj" w:hAnsi="Times New Roman Tj"/>
          <w:sz w:val="24"/>
          <w:szCs w:val="24"/>
        </w:rPr>
        <w:t>ар яки он Паёмбар (с) фазилат ва фоида</w:t>
      </w:r>
      <w:r w:rsidR="00E643F7">
        <w:rPr>
          <w:rFonts w:ascii="Times New Roman Tj" w:hAnsi="Times New Roman Tj"/>
          <w:sz w:val="24"/>
          <w:szCs w:val="24"/>
        </w:rPr>
        <w:t>ҳ</w:t>
      </w:r>
      <w:r w:rsidRPr="0012059D">
        <w:rPr>
          <w:rFonts w:ascii="Times New Roman Tj" w:hAnsi="Times New Roman Tj"/>
          <w:sz w:val="24"/>
          <w:szCs w:val="24"/>
        </w:rPr>
        <w:t>ои гуногун</w:t>
      </w:r>
      <w:r>
        <w:rPr>
          <w:rFonts w:ascii="Times New Roman Tj" w:hAnsi="Times New Roman Tj"/>
          <w:sz w:val="24"/>
          <w:szCs w:val="24"/>
        </w:rPr>
        <w:t>ро</w:t>
      </w:r>
      <w:r w:rsidRPr="0012059D">
        <w:rPr>
          <w:rFonts w:ascii="Times New Roman Tj" w:hAnsi="Times New Roman Tj"/>
          <w:sz w:val="24"/>
          <w:szCs w:val="24"/>
        </w:rPr>
        <w:t xml:space="preserve"> зикр кардааст. Дар ривояти Каъб ибни Уљра </w:t>
      </w:r>
      <w:r>
        <w:rPr>
          <w:rFonts w:ascii="Times New Roman Tj" w:hAnsi="Times New Roman Tj"/>
          <w:sz w:val="24"/>
          <w:szCs w:val="24"/>
        </w:rPr>
        <w:t xml:space="preserve">(р) </w:t>
      </w:r>
      <w:r w:rsidRPr="0012059D">
        <w:rPr>
          <w:rFonts w:ascii="Times New Roman Tj" w:hAnsi="Times New Roman Tj"/>
          <w:sz w:val="24"/>
          <w:szCs w:val="24"/>
        </w:rPr>
        <w:t>чунин омадаст:</w:t>
      </w:r>
      <w:r>
        <w:rPr>
          <w:rFonts w:ascii="Times New Roman Tj" w:hAnsi="Times New Roman Tj"/>
          <w:sz w:val="24"/>
          <w:szCs w:val="24"/>
        </w:rPr>
        <w:t xml:space="preserve"> </w:t>
      </w:r>
      <w:r w:rsidRPr="0012059D">
        <w:rPr>
          <w:rFonts w:ascii="Times New Roman Tj" w:hAnsi="Times New Roman Tj" w:cs="Times New Roman Tj"/>
          <w:b/>
          <w:bCs/>
          <w:i/>
          <w:iCs/>
          <w:sz w:val="24"/>
          <w:szCs w:val="24"/>
        </w:rPr>
        <w:t>«Калима</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 xml:space="preserve">ое, ки гўянда ва иљрокунандаи он баъд аз </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ар намози фарз пушаймон(аз савоб ма</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рум) намешавад: Сию се бор «Суб</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оналло</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 сию се бор «Ал</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амду лилло</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 ва сию чор бор «Алло</w:t>
      </w:r>
      <w:r w:rsidR="00E643F7">
        <w:rPr>
          <w:rFonts w:ascii="Times New Roman Tj" w:hAnsi="Times New Roman Tj" w:cs="Times New Roman Tj"/>
          <w:b/>
          <w:bCs/>
          <w:i/>
          <w:iCs/>
          <w:sz w:val="24"/>
          <w:szCs w:val="24"/>
        </w:rPr>
        <w:t>ҳ</w:t>
      </w:r>
      <w:r w:rsidRPr="0012059D">
        <w:rPr>
          <w:rFonts w:ascii="Times New Roman Tj" w:hAnsi="Times New Roman Tj" w:cs="Times New Roman Tj"/>
          <w:b/>
          <w:bCs/>
          <w:i/>
          <w:iCs/>
          <w:sz w:val="24"/>
          <w:szCs w:val="24"/>
        </w:rPr>
        <w:t xml:space="preserve">у </w:t>
      </w:r>
      <w:r>
        <w:rPr>
          <w:rFonts w:ascii="Times New Roman Tj" w:hAnsi="Times New Roman Tj" w:cs="Times New Roman Tj"/>
          <w:b/>
          <w:bCs/>
          <w:i/>
          <w:iCs/>
          <w:sz w:val="24"/>
          <w:szCs w:val="24"/>
        </w:rPr>
        <w:t>А</w:t>
      </w:r>
      <w:r w:rsidRPr="0012059D">
        <w:rPr>
          <w:rFonts w:ascii="Times New Roman Tj" w:hAnsi="Times New Roman Tj" w:cs="Times New Roman Tj"/>
          <w:b/>
          <w:bCs/>
          <w:i/>
          <w:iCs/>
          <w:sz w:val="24"/>
          <w:szCs w:val="24"/>
        </w:rPr>
        <w:t>кбар» мебошад».</w:t>
      </w:r>
      <w:r w:rsidRPr="0012059D">
        <w:rPr>
          <w:rFonts w:ascii="Times New Roman Tj" w:hAnsi="Times New Roman Tj" w:cs="Times New Roman Tj"/>
          <w:i/>
          <w:iCs/>
          <w:sz w:val="24"/>
          <w:szCs w:val="24"/>
        </w:rPr>
        <w:t xml:space="preserve"> </w:t>
      </w:r>
      <w:r w:rsidRPr="0012059D">
        <w:rPr>
          <w:rFonts w:ascii="Times New Roman Tj" w:hAnsi="Times New Roman Tj" w:cs="Times New Roman Tj"/>
          <w:sz w:val="24"/>
          <w:szCs w:val="24"/>
        </w:rPr>
        <w:t xml:space="preserve">Муслим, </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адиси 596.</w:t>
      </w:r>
      <w:r>
        <w:rPr>
          <w:rFonts w:ascii="Times New Roman Tj" w:hAnsi="Times New Roman Tj" w:cs="Times New Roman Tj"/>
          <w:sz w:val="24"/>
          <w:szCs w:val="24"/>
        </w:rPr>
        <w:t xml:space="preserve"> Д</w:t>
      </w:r>
      <w:r w:rsidRPr="0012059D">
        <w:rPr>
          <w:rFonts w:ascii="Times New Roman Tj" w:hAnsi="Times New Roman Tj" w:cs="Times New Roman Tj"/>
          <w:sz w:val="24"/>
          <w:szCs w:val="24"/>
        </w:rPr>
        <w:t>ар ривояти Сумай аз Аб</w:t>
      </w:r>
      <w:r>
        <w:rPr>
          <w:rFonts w:ascii="Times New Roman Tj" w:hAnsi="Times New Roman Tj" w:cs="Times New Roman Tj"/>
          <w:sz w:val="24"/>
          <w:szCs w:val="24"/>
        </w:rPr>
        <w:t>ў</w:t>
      </w:r>
      <w:r w:rsidRPr="0012059D">
        <w:rPr>
          <w:rFonts w:ascii="Times New Roman Tj" w:hAnsi="Times New Roman Tj" w:cs="Times New Roman Tj"/>
          <w:sz w:val="24"/>
          <w:szCs w:val="24"/>
        </w:rPr>
        <w:t>соле</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 xml:space="preserve"> аз Аб</w:t>
      </w:r>
      <w:r>
        <w:rPr>
          <w:rFonts w:ascii="Times New Roman Tj" w:hAnsi="Times New Roman Tj" w:cs="Times New Roman Tj"/>
          <w:sz w:val="24"/>
          <w:szCs w:val="24"/>
        </w:rPr>
        <w:t>ў</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 xml:space="preserve">урайра (р) чунин омадааст: </w:t>
      </w:r>
      <w:r>
        <w:rPr>
          <w:rFonts w:ascii="Times New Roman Tj" w:hAnsi="Times New Roman Tj" w:cs="Times New Roman Tj"/>
          <w:sz w:val="24"/>
          <w:szCs w:val="24"/>
        </w:rPr>
        <w:t>«</w:t>
      </w:r>
      <w:r w:rsidRPr="0012059D">
        <w:rPr>
          <w:rFonts w:ascii="Times New Roman Tj" w:hAnsi="Times New Roman Tj" w:cs="Times New Roman Tj"/>
          <w:sz w:val="24"/>
          <w:szCs w:val="24"/>
        </w:rPr>
        <w:t>Фа</w:t>
      </w:r>
      <w:r w:rsidR="00E643F7">
        <w:rPr>
          <w:rFonts w:ascii="Times New Roman Tj" w:hAnsi="Times New Roman Tj" w:cs="Times New Roman Tj"/>
          <w:sz w:val="24"/>
          <w:szCs w:val="24"/>
        </w:rPr>
        <w:t>қ</w:t>
      </w:r>
      <w:r w:rsidRPr="0012059D">
        <w:rPr>
          <w:rFonts w:ascii="Times New Roman Tj" w:hAnsi="Times New Roman Tj" w:cs="Times New Roman Tj"/>
          <w:sz w:val="24"/>
          <w:szCs w:val="24"/>
        </w:rPr>
        <w:t>ирони му</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 xml:space="preserve">ољирин назди Паёмбар (с) омада гуфтанд: </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Сарватмандон </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ама дараља</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ои ол</w:t>
      </w:r>
      <w:r w:rsidR="00E643F7">
        <w:rPr>
          <w:rFonts w:ascii="Times New Roman Tj" w:hAnsi="Times New Roman Tj" w:cs="Times New Roman Tj"/>
          <w:sz w:val="24"/>
          <w:szCs w:val="24"/>
        </w:rPr>
        <w:t>ӣ</w:t>
      </w:r>
      <w:r w:rsidRPr="0012059D">
        <w:rPr>
          <w:rFonts w:ascii="Times New Roman Tj" w:hAnsi="Times New Roman Tj" w:cs="Times New Roman Tj"/>
          <w:sz w:val="24"/>
          <w:szCs w:val="24"/>
        </w:rPr>
        <w:t xml:space="preserve"> ва неъмат</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ои фаровонро насиби худ карданд</w:t>
      </w:r>
      <w:r>
        <w:rPr>
          <w:rFonts w:ascii="Times New Roman Tj" w:hAnsi="Times New Roman Tj" w:cs="Times New Roman Tj"/>
          <w:sz w:val="24"/>
          <w:szCs w:val="24"/>
        </w:rPr>
        <w:t>»</w:t>
      </w:r>
      <w:r w:rsidRPr="0012059D">
        <w:rPr>
          <w:rFonts w:ascii="Times New Roman Tj" w:hAnsi="Times New Roman Tj" w:cs="Times New Roman Tj"/>
          <w:sz w:val="24"/>
          <w:szCs w:val="24"/>
        </w:rPr>
        <w:t>. Паёмбар (с) фармуд</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 </w:t>
      </w:r>
      <w:r w:rsidRPr="007E68D1">
        <w:rPr>
          <w:rFonts w:ascii="Times New Roman Tj" w:hAnsi="Times New Roman Tj" w:cs="Times New Roman Tj"/>
          <w:b/>
          <w:bCs/>
          <w:i/>
          <w:iCs/>
          <w:sz w:val="24"/>
          <w:szCs w:val="24"/>
        </w:rPr>
        <w:t>«</w:t>
      </w:r>
      <w:r w:rsidRPr="008A418F">
        <w:rPr>
          <w:rFonts w:ascii="Times New Roman Tj" w:hAnsi="Times New Roman Tj" w:cs="Times New Roman Tj"/>
          <w:b/>
          <w:bCs/>
          <w:i/>
          <w:iCs/>
          <w:sz w:val="24"/>
          <w:szCs w:val="24"/>
        </w:rPr>
        <w:t>Ч</w:t>
      </w:r>
      <w:r w:rsidR="00E643F7">
        <w:rPr>
          <w:rFonts w:ascii="Times New Roman Tj" w:hAnsi="Times New Roman Tj" w:cs="Times New Roman Tj"/>
          <w:b/>
          <w:bCs/>
          <w:i/>
          <w:iCs/>
          <w:sz w:val="24"/>
          <w:szCs w:val="24"/>
        </w:rPr>
        <w:t>ӣ</w:t>
      </w:r>
      <w:r w:rsidRPr="008A418F">
        <w:rPr>
          <w:rFonts w:ascii="Times New Roman Tj" w:hAnsi="Times New Roman Tj" w:cs="Times New Roman Tj"/>
          <w:b/>
          <w:bCs/>
          <w:i/>
          <w:iCs/>
          <w:sz w:val="24"/>
          <w:szCs w:val="24"/>
        </w:rPr>
        <w:t xml:space="preserve"> гуна?</w:t>
      </w:r>
      <w:r>
        <w:rPr>
          <w:rFonts w:ascii="Times New Roman Tj" w:hAnsi="Times New Roman Tj" w:cs="Times New Roman Tj"/>
          <w:b/>
          <w:bCs/>
          <w:i/>
          <w:iCs/>
          <w:sz w:val="24"/>
          <w:szCs w:val="24"/>
        </w:rPr>
        <w:t>».</w:t>
      </w:r>
      <w:r w:rsidRPr="0012059D">
        <w:rPr>
          <w:rFonts w:ascii="Times New Roman Tj" w:hAnsi="Times New Roman Tj" w:cs="Times New Roman Tj"/>
          <w:sz w:val="24"/>
          <w:szCs w:val="24"/>
        </w:rPr>
        <w:t xml:space="preserve"> Он</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о гуфтанд</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 </w:t>
      </w:r>
      <w:r>
        <w:rPr>
          <w:rFonts w:ascii="Times New Roman Tj" w:hAnsi="Times New Roman Tj" w:cs="Times New Roman Tj"/>
          <w:sz w:val="24"/>
          <w:szCs w:val="24"/>
        </w:rPr>
        <w:t>«О</w:t>
      </w:r>
      <w:r w:rsidRPr="0012059D">
        <w:rPr>
          <w:rFonts w:ascii="Times New Roman Tj" w:hAnsi="Times New Roman Tj" w:cs="Times New Roman Tj"/>
          <w:sz w:val="24"/>
          <w:szCs w:val="24"/>
        </w:rPr>
        <w:t>н</w:t>
      </w:r>
      <w:r w:rsidR="00E643F7">
        <w:rPr>
          <w:rFonts w:ascii="Times New Roman Tj" w:hAnsi="Times New Roman Tj" w:cs="Times New Roman Tj"/>
          <w:sz w:val="24"/>
          <w:szCs w:val="24"/>
        </w:rPr>
        <w:t>ҳ</w:t>
      </w:r>
      <w:r>
        <w:rPr>
          <w:rFonts w:ascii="Times New Roman Tj" w:hAnsi="Times New Roman Tj" w:cs="Times New Roman Tj"/>
          <w:sz w:val="24"/>
          <w:szCs w:val="24"/>
        </w:rPr>
        <w:t>о</w:t>
      </w:r>
      <w:r w:rsidRPr="0012059D">
        <w:rPr>
          <w:rFonts w:ascii="Times New Roman Tj" w:hAnsi="Times New Roman Tj" w:cs="Times New Roman Tj"/>
          <w:sz w:val="24"/>
          <w:szCs w:val="24"/>
        </w:rPr>
        <w:t xml:space="preserve"> монанди мо намоз мехонанд</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 монанди мо рўза мегиранд ва сада</w:t>
      </w:r>
      <w:r w:rsidR="00E643F7">
        <w:rPr>
          <w:rFonts w:ascii="Times New Roman Tj" w:hAnsi="Times New Roman Tj" w:cs="Times New Roman Tj"/>
          <w:sz w:val="24"/>
          <w:szCs w:val="24"/>
        </w:rPr>
        <w:t>қ</w:t>
      </w:r>
      <w:r w:rsidRPr="0012059D">
        <w:rPr>
          <w:rFonts w:ascii="Times New Roman Tj" w:hAnsi="Times New Roman Tj" w:cs="Times New Roman Tj"/>
          <w:sz w:val="24"/>
          <w:szCs w:val="24"/>
        </w:rPr>
        <w:t xml:space="preserve">а мекунанд, </w:t>
      </w:r>
      <w:r w:rsidR="00E643F7">
        <w:rPr>
          <w:rFonts w:ascii="Times New Roman Tj" w:hAnsi="Times New Roman Tj" w:cs="Times New Roman Tj"/>
          <w:sz w:val="24"/>
          <w:szCs w:val="24"/>
        </w:rPr>
        <w:t>ғ</w:t>
      </w:r>
      <w:r w:rsidRPr="0012059D">
        <w:rPr>
          <w:rFonts w:ascii="Times New Roman Tj" w:hAnsi="Times New Roman Tj" w:cs="Times New Roman Tj"/>
          <w:sz w:val="24"/>
          <w:szCs w:val="24"/>
        </w:rPr>
        <w:t>улом озод мекунанд</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 дар </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оле ки моро тавоно</w:t>
      </w:r>
      <w:r>
        <w:rPr>
          <w:rFonts w:ascii="Times New Roman Tj" w:hAnsi="Times New Roman Tj" w:cs="Times New Roman Tj"/>
          <w:sz w:val="24"/>
          <w:szCs w:val="24"/>
        </w:rPr>
        <w:t>и</w:t>
      </w:r>
      <w:r w:rsidRPr="0012059D">
        <w:rPr>
          <w:rFonts w:ascii="Times New Roman Tj" w:hAnsi="Times New Roman Tj" w:cs="Times New Roman Tj"/>
          <w:sz w:val="24"/>
          <w:szCs w:val="24"/>
        </w:rPr>
        <w:t>и сада</w:t>
      </w:r>
      <w:r w:rsidR="00E643F7">
        <w:rPr>
          <w:rFonts w:ascii="Times New Roman Tj" w:hAnsi="Times New Roman Tj" w:cs="Times New Roman Tj"/>
          <w:sz w:val="24"/>
          <w:szCs w:val="24"/>
        </w:rPr>
        <w:t>қ</w:t>
      </w:r>
      <w:r w:rsidRPr="0012059D">
        <w:rPr>
          <w:rFonts w:ascii="Times New Roman Tj" w:hAnsi="Times New Roman Tj" w:cs="Times New Roman Tj"/>
          <w:sz w:val="24"/>
          <w:szCs w:val="24"/>
        </w:rPr>
        <w:t xml:space="preserve">а ва </w:t>
      </w:r>
      <w:r w:rsidR="00E643F7">
        <w:rPr>
          <w:rFonts w:ascii="Times New Roman Tj" w:hAnsi="Times New Roman Tj" w:cs="Times New Roman Tj"/>
          <w:sz w:val="24"/>
          <w:szCs w:val="24"/>
        </w:rPr>
        <w:t>ғ</w:t>
      </w:r>
      <w:r w:rsidRPr="0012059D">
        <w:rPr>
          <w:rFonts w:ascii="Times New Roman Tj" w:hAnsi="Times New Roman Tj" w:cs="Times New Roman Tj"/>
          <w:sz w:val="24"/>
          <w:szCs w:val="24"/>
        </w:rPr>
        <w:t>улом озод кардан нест</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 Паёмбар (с) фармуд: </w:t>
      </w:r>
      <w:r w:rsidRPr="008A418F">
        <w:rPr>
          <w:rFonts w:ascii="Times New Roman Tj" w:hAnsi="Times New Roman Tj" w:cs="Times New Roman Tj"/>
          <w:b/>
          <w:bCs/>
          <w:i/>
          <w:iCs/>
          <w:sz w:val="24"/>
          <w:szCs w:val="24"/>
        </w:rPr>
        <w:t>«Оё мехо</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ед чизеро ба шумо биомўзам, ки ба василаи он шумо низ ба савоб ва подоши гузаштагон бирасед ва аз ояндагон (дар савоб) саб</w:t>
      </w:r>
      <w:r w:rsidR="00E643F7">
        <w:rPr>
          <w:rFonts w:ascii="Times New Roman Tj" w:hAnsi="Times New Roman Tj" w:cs="Times New Roman Tj"/>
          <w:b/>
          <w:bCs/>
          <w:i/>
          <w:iCs/>
          <w:sz w:val="24"/>
          <w:szCs w:val="24"/>
        </w:rPr>
        <w:t>қ</w:t>
      </w:r>
      <w:r w:rsidRPr="008A418F">
        <w:rPr>
          <w:rFonts w:ascii="Times New Roman Tj" w:hAnsi="Times New Roman Tj" w:cs="Times New Roman Tj"/>
          <w:b/>
          <w:bCs/>
          <w:i/>
          <w:iCs/>
          <w:sz w:val="24"/>
          <w:szCs w:val="24"/>
        </w:rPr>
        <w:t>ат кунед? Ва касе аз шумо бартар набошад, магар ин ки амали шуморо анљом ди</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ад?».</w:t>
      </w:r>
      <w:r w:rsidRPr="0012059D">
        <w:rPr>
          <w:rFonts w:ascii="Times New Roman Tj" w:hAnsi="Times New Roman Tj" w:cs="Times New Roman Tj"/>
          <w:i/>
          <w:iCs/>
          <w:sz w:val="24"/>
          <w:szCs w:val="24"/>
        </w:rPr>
        <w:t xml:space="preserve"> </w:t>
      </w:r>
      <w:r w:rsidRPr="0012059D">
        <w:rPr>
          <w:rFonts w:ascii="Times New Roman Tj" w:hAnsi="Times New Roman Tj" w:cs="Times New Roman Tj"/>
          <w:sz w:val="24"/>
          <w:szCs w:val="24"/>
        </w:rPr>
        <w:t>Гуфтанд</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 </w:t>
      </w:r>
      <w:r>
        <w:rPr>
          <w:rFonts w:ascii="Times New Roman Tj" w:hAnsi="Times New Roman Tj" w:cs="Times New Roman Tj"/>
          <w:sz w:val="24"/>
          <w:szCs w:val="24"/>
        </w:rPr>
        <w:t>«О</w:t>
      </w:r>
      <w:r w:rsidRPr="0012059D">
        <w:rPr>
          <w:rFonts w:ascii="Times New Roman Tj" w:hAnsi="Times New Roman Tj" w:cs="Times New Roman Tj"/>
          <w:sz w:val="24"/>
          <w:szCs w:val="24"/>
        </w:rPr>
        <w:t>ре</w:t>
      </w:r>
      <w:r>
        <w:rPr>
          <w:rFonts w:ascii="Times New Roman Tj" w:hAnsi="Times New Roman Tj" w:cs="Times New Roman Tj"/>
          <w:sz w:val="24"/>
          <w:szCs w:val="24"/>
        </w:rPr>
        <w:t>,</w:t>
      </w:r>
      <w:r w:rsidRPr="0012059D">
        <w:rPr>
          <w:rFonts w:ascii="Times New Roman Tj" w:hAnsi="Times New Roman Tj" w:cs="Times New Roman Tj"/>
          <w:sz w:val="24"/>
          <w:szCs w:val="24"/>
        </w:rPr>
        <w:t xml:space="preserve"> онро ба мо биом</w:t>
      </w:r>
      <w:r>
        <w:rPr>
          <w:rFonts w:ascii="Times New Roman Tj" w:hAnsi="Times New Roman Tj" w:cs="Times New Roman Tj"/>
          <w:sz w:val="24"/>
          <w:szCs w:val="24"/>
        </w:rPr>
        <w:t>ў</w:t>
      </w:r>
      <w:r w:rsidRPr="0012059D">
        <w:rPr>
          <w:rFonts w:ascii="Times New Roman Tj" w:hAnsi="Times New Roman Tj" w:cs="Times New Roman Tj"/>
          <w:sz w:val="24"/>
          <w:szCs w:val="24"/>
        </w:rPr>
        <w:t xml:space="preserve">з. Паёмбар (с) фармуд: </w:t>
      </w:r>
      <w:r w:rsidRPr="008A418F">
        <w:rPr>
          <w:rFonts w:ascii="Times New Roman Tj" w:hAnsi="Times New Roman Tj" w:cs="Times New Roman Tj"/>
          <w:b/>
          <w:bCs/>
          <w:i/>
          <w:iCs/>
          <w:sz w:val="24"/>
          <w:szCs w:val="24"/>
        </w:rPr>
        <w:t xml:space="preserve">«Баъд аз </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ар намоз сию се бор</w:t>
      </w:r>
      <w:r w:rsidRPr="008A418F">
        <w:rPr>
          <w:rFonts w:ascii="Times New Roman Tj" w:hAnsi="Times New Roman Tj" w:cs="Times New Roman Tj"/>
          <w:b/>
          <w:bCs/>
          <w:sz w:val="24"/>
          <w:szCs w:val="24"/>
        </w:rPr>
        <w:t xml:space="preserve"> </w:t>
      </w:r>
      <w:r w:rsidRPr="008A418F">
        <w:rPr>
          <w:rFonts w:ascii="Times New Roman Tj" w:hAnsi="Times New Roman Tj" w:cs="Times New Roman Tj"/>
          <w:b/>
          <w:bCs/>
          <w:i/>
          <w:iCs/>
          <w:sz w:val="24"/>
          <w:szCs w:val="24"/>
        </w:rPr>
        <w:t>«Суб</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оналло</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 сию се бор</w:t>
      </w:r>
      <w:r w:rsidRPr="008A418F">
        <w:rPr>
          <w:rFonts w:ascii="Times New Roman Tj" w:hAnsi="Times New Roman Tj" w:cs="Times New Roman Tj"/>
          <w:b/>
          <w:bCs/>
          <w:sz w:val="24"/>
          <w:szCs w:val="24"/>
        </w:rPr>
        <w:t xml:space="preserve"> </w:t>
      </w:r>
      <w:r w:rsidRPr="008A418F">
        <w:rPr>
          <w:rFonts w:ascii="Times New Roman Tj" w:hAnsi="Times New Roman Tj" w:cs="Times New Roman Tj"/>
          <w:b/>
          <w:bCs/>
          <w:i/>
          <w:iCs/>
          <w:sz w:val="24"/>
          <w:szCs w:val="24"/>
        </w:rPr>
        <w:t>«Ал</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амду лилло</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 сию се бор</w:t>
      </w:r>
      <w:r w:rsidRPr="008A418F">
        <w:rPr>
          <w:rFonts w:ascii="Times New Roman Tj" w:hAnsi="Times New Roman Tj" w:cs="Times New Roman Tj"/>
          <w:b/>
          <w:bCs/>
          <w:sz w:val="24"/>
          <w:szCs w:val="24"/>
        </w:rPr>
        <w:t xml:space="preserve"> </w:t>
      </w:r>
      <w:r w:rsidRPr="008A418F">
        <w:rPr>
          <w:rFonts w:ascii="Times New Roman Tj" w:hAnsi="Times New Roman Tj" w:cs="Times New Roman Tj"/>
          <w:b/>
          <w:bCs/>
          <w:i/>
          <w:iCs/>
          <w:sz w:val="24"/>
          <w:szCs w:val="24"/>
        </w:rPr>
        <w:t>«Алло</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 xml:space="preserve">у </w:t>
      </w:r>
      <w:r>
        <w:rPr>
          <w:rFonts w:ascii="Times New Roman Tj" w:hAnsi="Times New Roman Tj" w:cs="Times New Roman Tj"/>
          <w:b/>
          <w:bCs/>
          <w:i/>
          <w:iCs/>
          <w:sz w:val="24"/>
          <w:szCs w:val="24"/>
        </w:rPr>
        <w:t>А</w:t>
      </w:r>
      <w:r w:rsidRPr="008A418F">
        <w:rPr>
          <w:rFonts w:ascii="Times New Roman Tj" w:hAnsi="Times New Roman Tj" w:cs="Times New Roman Tj"/>
          <w:b/>
          <w:bCs/>
          <w:i/>
          <w:iCs/>
          <w:sz w:val="24"/>
          <w:szCs w:val="24"/>
        </w:rPr>
        <w:t>кбар»</w:t>
      </w:r>
      <w:r w:rsidRPr="008A418F">
        <w:rPr>
          <w:rFonts w:ascii="Times New Roman Tj" w:hAnsi="Times New Roman Tj" w:cs="Times New Roman Tj"/>
          <w:b/>
          <w:bCs/>
          <w:sz w:val="24"/>
          <w:szCs w:val="24"/>
        </w:rPr>
        <w:t xml:space="preserve"> </w:t>
      </w:r>
      <w:r w:rsidRPr="008A418F">
        <w:rPr>
          <w:rFonts w:ascii="Times New Roman Tj" w:hAnsi="Times New Roman Tj" w:cs="Times New Roman Tj"/>
          <w:b/>
          <w:bCs/>
          <w:i/>
          <w:iCs/>
          <w:sz w:val="24"/>
          <w:szCs w:val="24"/>
        </w:rPr>
        <w:t>гўед.</w:t>
      </w:r>
      <w:r w:rsidRPr="008A418F">
        <w:rPr>
          <w:rFonts w:ascii="Times New Roman Tj" w:hAnsi="Times New Roman Tj" w:cs="Times New Roman Tj"/>
          <w:b/>
          <w:bCs/>
          <w:sz w:val="24"/>
          <w:szCs w:val="24"/>
        </w:rPr>
        <w:t xml:space="preserve"> </w:t>
      </w:r>
      <w:r w:rsidRPr="0012059D">
        <w:rPr>
          <w:rFonts w:ascii="Times New Roman Tj" w:hAnsi="Times New Roman Tj" w:cs="Times New Roman Tj"/>
          <w:sz w:val="24"/>
          <w:szCs w:val="24"/>
        </w:rPr>
        <w:t>Аб</w:t>
      </w:r>
      <w:r>
        <w:rPr>
          <w:rFonts w:ascii="Times New Roman Tj" w:hAnsi="Times New Roman Tj" w:cs="Times New Roman Tj"/>
          <w:sz w:val="24"/>
          <w:szCs w:val="24"/>
        </w:rPr>
        <w:t>ў</w:t>
      </w:r>
      <w:r w:rsidRPr="0012059D">
        <w:rPr>
          <w:rFonts w:ascii="Times New Roman Tj" w:hAnsi="Times New Roman Tj" w:cs="Times New Roman Tj"/>
          <w:sz w:val="24"/>
          <w:szCs w:val="24"/>
        </w:rPr>
        <w:t>соле</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 xml:space="preserve"> дар давоми </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адис мефармояд: Фа</w:t>
      </w:r>
      <w:r w:rsidR="00E643F7">
        <w:rPr>
          <w:rFonts w:ascii="Times New Roman Tj" w:hAnsi="Times New Roman Tj" w:cs="Times New Roman Tj"/>
          <w:sz w:val="24"/>
          <w:szCs w:val="24"/>
        </w:rPr>
        <w:t>қ</w:t>
      </w:r>
      <w:r w:rsidRPr="0012059D">
        <w:rPr>
          <w:rFonts w:ascii="Times New Roman Tj" w:hAnsi="Times New Roman Tj" w:cs="Times New Roman Tj"/>
          <w:sz w:val="24"/>
          <w:szCs w:val="24"/>
        </w:rPr>
        <w:t>ирони му</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ољирин боз на</w:t>
      </w:r>
      <w:r>
        <w:rPr>
          <w:rFonts w:ascii="Times New Roman Tj" w:hAnsi="Times New Roman Tj" w:cs="Times New Roman Tj"/>
          <w:sz w:val="24"/>
          <w:szCs w:val="24"/>
        </w:rPr>
        <w:t>з</w:t>
      </w:r>
      <w:r w:rsidRPr="0012059D">
        <w:rPr>
          <w:rFonts w:ascii="Times New Roman Tj" w:hAnsi="Times New Roman Tj" w:cs="Times New Roman Tj"/>
          <w:sz w:val="24"/>
          <w:szCs w:val="24"/>
        </w:rPr>
        <w:t>ди Паёмбар (с) баргашта гуфтанд: Бародарони сарва</w:t>
      </w:r>
      <w:r>
        <w:rPr>
          <w:rFonts w:ascii="Times New Roman Tj" w:hAnsi="Times New Roman Tj" w:cs="Times New Roman Tj"/>
          <w:sz w:val="24"/>
          <w:szCs w:val="24"/>
        </w:rPr>
        <w:t>т</w:t>
      </w:r>
      <w:r w:rsidRPr="0012059D">
        <w:rPr>
          <w:rFonts w:ascii="Times New Roman Tj" w:hAnsi="Times New Roman Tj" w:cs="Times New Roman Tj"/>
          <w:sz w:val="24"/>
          <w:szCs w:val="24"/>
        </w:rPr>
        <w:t>манди мо низ ин амалро монанди мо анљом меди</w:t>
      </w:r>
      <w:r w:rsidR="00E643F7">
        <w:rPr>
          <w:rFonts w:ascii="Times New Roman Tj" w:hAnsi="Times New Roman Tj" w:cs="Times New Roman Tj"/>
          <w:sz w:val="24"/>
          <w:szCs w:val="24"/>
        </w:rPr>
        <w:t>ҳ</w:t>
      </w:r>
      <w:r w:rsidRPr="0012059D">
        <w:rPr>
          <w:rFonts w:ascii="Times New Roman Tj" w:hAnsi="Times New Roman Tj" w:cs="Times New Roman Tj"/>
          <w:sz w:val="24"/>
          <w:szCs w:val="24"/>
        </w:rPr>
        <w:t xml:space="preserve">анд? Паёмбар (с) фармуд: </w:t>
      </w:r>
      <w:r w:rsidRPr="008A418F">
        <w:rPr>
          <w:rFonts w:ascii="Times New Roman Tj" w:hAnsi="Times New Roman Tj" w:cs="Times New Roman Tj"/>
          <w:b/>
          <w:bCs/>
          <w:i/>
          <w:iCs/>
          <w:sz w:val="24"/>
          <w:szCs w:val="24"/>
        </w:rPr>
        <w:t xml:space="preserve">«Ин фазл ва бахшиши Худованд аст, ки ба </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ар касе хо</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ад меди</w:t>
      </w:r>
      <w:r w:rsidR="00E643F7">
        <w:rPr>
          <w:rFonts w:ascii="Times New Roman Tj" w:hAnsi="Times New Roman Tj" w:cs="Times New Roman Tj"/>
          <w:b/>
          <w:bCs/>
          <w:i/>
          <w:iCs/>
          <w:sz w:val="24"/>
          <w:szCs w:val="24"/>
        </w:rPr>
        <w:t>ҳ</w:t>
      </w:r>
      <w:r w:rsidRPr="008A418F">
        <w:rPr>
          <w:rFonts w:ascii="Times New Roman Tj" w:hAnsi="Times New Roman Tj" w:cs="Times New Roman Tj"/>
          <w:b/>
          <w:bCs/>
          <w:i/>
          <w:iCs/>
          <w:sz w:val="24"/>
          <w:szCs w:val="24"/>
        </w:rPr>
        <w:t>ад».</w:t>
      </w:r>
      <w:r>
        <w:rPr>
          <w:rFonts w:ascii="Times New Roman Tj" w:hAnsi="Times New Roman Tj" w:cs="Times New Roman Tj"/>
          <w:i/>
          <w:iCs/>
          <w:sz w:val="24"/>
          <w:szCs w:val="24"/>
        </w:rPr>
        <w:t xml:space="preserve"> </w:t>
      </w:r>
      <w:r w:rsidRPr="008A418F">
        <w:rPr>
          <w:rFonts w:ascii="Times New Roman Tj" w:hAnsi="Times New Roman Tj" w:cs="Times New Roman Tj"/>
          <w:sz w:val="24"/>
          <w:szCs w:val="24"/>
        </w:rPr>
        <w:t xml:space="preserve">Муслим, </w:t>
      </w:r>
      <w:r w:rsidR="00E643F7">
        <w:rPr>
          <w:rFonts w:ascii="Times New Roman Tj" w:hAnsi="Times New Roman Tj" w:cs="Times New Roman Tj"/>
          <w:sz w:val="24"/>
          <w:szCs w:val="24"/>
        </w:rPr>
        <w:t>ҳ</w:t>
      </w:r>
      <w:r w:rsidRPr="008A418F">
        <w:rPr>
          <w:rFonts w:ascii="Times New Roman Tj" w:hAnsi="Times New Roman Tj" w:cs="Times New Roman Tj"/>
          <w:sz w:val="24"/>
          <w:szCs w:val="24"/>
        </w:rPr>
        <w:t>адиси 595.</w:t>
      </w:r>
      <w:r>
        <w:rPr>
          <w:rFonts w:ascii="Times New Roman Tj" w:hAnsi="Times New Roman Tj" w:cs="Times New Roman Tj"/>
          <w:sz w:val="24"/>
          <w:szCs w:val="24"/>
        </w:rPr>
        <w:t xml:space="preserve"> </w:t>
      </w:r>
    </w:p>
  </w:footnote>
  <w:footnote w:id="142">
    <w:p w:rsidR="005A5F25" w:rsidRPr="00AD615B" w:rsidRDefault="005A5F25" w:rsidP="005A5F25">
      <w:pPr>
        <w:pStyle w:val="a6"/>
        <w:rPr>
          <w:rFonts w:ascii="Times New Roman Tj" w:hAnsi="Times New Roman Tj"/>
        </w:rPr>
      </w:pPr>
      <w:r w:rsidRPr="00AD615B">
        <w:rPr>
          <w:rStyle w:val="a8"/>
          <w:rFonts w:ascii="Times New Roman Tj" w:hAnsi="Times New Roman Tj"/>
          <w:sz w:val="24"/>
          <w:szCs w:val="24"/>
        </w:rPr>
        <w:footnoteRef/>
      </w:r>
      <w:r>
        <w:rPr>
          <w:rFonts w:ascii="Times New Roman Tj" w:hAnsi="Times New Roman Tj"/>
          <w:sz w:val="24"/>
          <w:szCs w:val="24"/>
        </w:rPr>
        <w:t xml:space="preserve">. </w:t>
      </w:r>
      <w:r w:rsidRPr="00AD615B">
        <w:rPr>
          <w:rFonts w:ascii="Times New Roman Tj" w:hAnsi="Times New Roman Tj"/>
          <w:sz w:val="24"/>
          <w:szCs w:val="24"/>
        </w:rPr>
        <w:t>Тирмиз</w:t>
      </w:r>
      <w:r w:rsidR="00E643F7">
        <w:rPr>
          <w:rFonts w:ascii="Times New Roman Tj" w:hAnsi="Times New Roman Tj"/>
          <w:sz w:val="24"/>
          <w:szCs w:val="24"/>
        </w:rPr>
        <w:t>ӣ</w:t>
      </w:r>
      <w:r w:rsidRPr="00AD615B">
        <w:rPr>
          <w:rFonts w:ascii="Times New Roman Tj" w:hAnsi="Times New Roman Tj"/>
          <w:sz w:val="24"/>
          <w:szCs w:val="24"/>
        </w:rPr>
        <w:t xml:space="preserve">, </w:t>
      </w:r>
      <w:r w:rsidR="00E643F7">
        <w:rPr>
          <w:rFonts w:ascii="Times New Roman Tj" w:hAnsi="Times New Roman Tj"/>
          <w:sz w:val="24"/>
          <w:szCs w:val="24"/>
        </w:rPr>
        <w:t>ҳ</w:t>
      </w:r>
      <w:r w:rsidRPr="00AD615B">
        <w:rPr>
          <w:rFonts w:ascii="Times New Roman Tj" w:hAnsi="Times New Roman Tj"/>
          <w:sz w:val="24"/>
          <w:szCs w:val="24"/>
        </w:rPr>
        <w:t>адиси 3410.</w:t>
      </w:r>
      <w:r>
        <w:rPr>
          <w:rFonts w:ascii="Times New Roman Tj" w:hAnsi="Times New Roman Tj"/>
          <w:sz w:val="22"/>
          <w:szCs w:val="22"/>
        </w:rPr>
        <w:t xml:space="preserve"> </w:t>
      </w:r>
    </w:p>
  </w:footnote>
  <w:footnote w:id="143">
    <w:p w:rsidR="005A5F25" w:rsidRPr="00FD33DC" w:rsidRDefault="005A5F25" w:rsidP="005A5F25">
      <w:pPr>
        <w:pStyle w:val="a6"/>
        <w:jc w:val="both"/>
        <w:rPr>
          <w:sz w:val="24"/>
          <w:szCs w:val="24"/>
        </w:rPr>
      </w:pPr>
      <w:r w:rsidRPr="00FD33DC">
        <w:rPr>
          <w:rStyle w:val="a8"/>
          <w:rFonts w:ascii="Times New Roman Tj" w:hAnsi="Times New Roman Tj" w:cs="Calibri"/>
          <w:sz w:val="24"/>
          <w:szCs w:val="24"/>
        </w:rPr>
        <w:footnoteRef/>
      </w:r>
      <w:r w:rsidRPr="00FD33DC">
        <w:rPr>
          <w:rFonts w:ascii="Times New Roman Tj" w:hAnsi="Times New Roman Tj"/>
          <w:sz w:val="24"/>
          <w:szCs w:val="24"/>
        </w:rPr>
        <w:t>. «Муснад»</w:t>
      </w:r>
      <w:r>
        <w:rPr>
          <w:rFonts w:ascii="Times New Roman Tj" w:hAnsi="Times New Roman Tj"/>
          <w:sz w:val="24"/>
          <w:szCs w:val="24"/>
        </w:rPr>
        <w:t>-</w:t>
      </w:r>
      <w:r w:rsidRPr="00FD33DC">
        <w:rPr>
          <w:rFonts w:ascii="Times New Roman Tj" w:hAnsi="Times New Roman Tj"/>
          <w:sz w:val="24"/>
          <w:szCs w:val="24"/>
        </w:rPr>
        <w:t>и А</w:t>
      </w:r>
      <w:r w:rsidR="00E643F7">
        <w:rPr>
          <w:rFonts w:ascii="Times New Roman Tj" w:hAnsi="Times New Roman Tj"/>
          <w:sz w:val="24"/>
          <w:szCs w:val="24"/>
        </w:rPr>
        <w:t>ҳ</w:t>
      </w:r>
      <w:r w:rsidRPr="00FD33DC">
        <w:rPr>
          <w:rFonts w:ascii="Times New Roman Tj" w:hAnsi="Times New Roman Tj"/>
          <w:sz w:val="24"/>
          <w:szCs w:val="24"/>
        </w:rPr>
        <w:t>мад</w:t>
      </w:r>
      <w:r>
        <w:rPr>
          <w:rFonts w:ascii="Times New Roman Tj" w:hAnsi="Times New Roman Tj"/>
          <w:sz w:val="24"/>
          <w:szCs w:val="24"/>
        </w:rPr>
        <w:t>,</w:t>
      </w:r>
      <w:r w:rsidRPr="00FD33DC">
        <w:rPr>
          <w:rFonts w:ascii="Times New Roman Tj" w:hAnsi="Times New Roman Tj"/>
          <w:sz w:val="24"/>
          <w:szCs w:val="24"/>
        </w:rPr>
        <w:t xml:space="preserve"> </w:t>
      </w:r>
      <w:r w:rsidR="00E643F7">
        <w:rPr>
          <w:rFonts w:ascii="Times New Roman Tj" w:hAnsi="Times New Roman Tj"/>
          <w:sz w:val="24"/>
          <w:szCs w:val="24"/>
        </w:rPr>
        <w:t>ҳ</w:t>
      </w:r>
      <w:r w:rsidRPr="00FD33DC">
        <w:rPr>
          <w:rFonts w:ascii="Times New Roman Tj" w:hAnsi="Times New Roman Tj"/>
          <w:sz w:val="24"/>
          <w:szCs w:val="24"/>
        </w:rPr>
        <w:t>адиси 26061. Насо</w:t>
      </w:r>
      <w:r w:rsidR="00E643F7">
        <w:rPr>
          <w:rFonts w:ascii="Times New Roman Tj" w:hAnsi="Times New Roman Tj"/>
          <w:sz w:val="24"/>
          <w:szCs w:val="24"/>
        </w:rPr>
        <w:t>ӣ</w:t>
      </w:r>
      <w:r>
        <w:rPr>
          <w:rFonts w:ascii="Times New Roman Tj" w:hAnsi="Times New Roman Tj"/>
          <w:sz w:val="24"/>
          <w:szCs w:val="24"/>
        </w:rPr>
        <w:t>,</w:t>
      </w:r>
      <w:r w:rsidRPr="00FD33DC">
        <w:rPr>
          <w:rFonts w:ascii="Times New Roman Tj" w:hAnsi="Times New Roman Tj"/>
          <w:sz w:val="24"/>
          <w:szCs w:val="24"/>
        </w:rPr>
        <w:t xml:space="preserve"> </w:t>
      </w:r>
      <w:r w:rsidR="00E643F7">
        <w:rPr>
          <w:rFonts w:ascii="Times New Roman Tj" w:hAnsi="Times New Roman Tj"/>
          <w:sz w:val="24"/>
          <w:szCs w:val="24"/>
        </w:rPr>
        <w:t>ҳ</w:t>
      </w:r>
      <w:r w:rsidRPr="00FD33DC">
        <w:rPr>
          <w:rFonts w:ascii="Times New Roman Tj" w:hAnsi="Times New Roman Tj"/>
          <w:sz w:val="24"/>
          <w:szCs w:val="24"/>
        </w:rPr>
        <w:t>адиси 9850. Б</w:t>
      </w:r>
      <w:r>
        <w:rPr>
          <w:rFonts w:ascii="Times New Roman Tj" w:hAnsi="Times New Roman Tj"/>
          <w:sz w:val="24"/>
          <w:szCs w:val="24"/>
        </w:rPr>
        <w:t>о</w:t>
      </w:r>
      <w:r w:rsidRPr="00FD33DC">
        <w:rPr>
          <w:rFonts w:ascii="Times New Roman Tj" w:hAnsi="Times New Roman Tj"/>
          <w:sz w:val="24"/>
          <w:szCs w:val="24"/>
        </w:rPr>
        <w:t xml:space="preserve"> санади са</w:t>
      </w:r>
      <w:r w:rsidR="00E643F7">
        <w:rPr>
          <w:rFonts w:ascii="Times New Roman Tj" w:hAnsi="Times New Roman Tj"/>
          <w:sz w:val="24"/>
          <w:szCs w:val="24"/>
        </w:rPr>
        <w:t>ҳ</w:t>
      </w:r>
      <w:r w:rsidRPr="00FD33DC">
        <w:rPr>
          <w:rFonts w:ascii="Times New Roman Tj" w:hAnsi="Times New Roman Tj"/>
          <w:sz w:val="24"/>
          <w:szCs w:val="24"/>
        </w:rPr>
        <w:t>е</w:t>
      </w:r>
      <w:r w:rsidR="00E643F7">
        <w:rPr>
          <w:rFonts w:ascii="Times New Roman Tj" w:hAnsi="Times New Roman Tj"/>
          <w:sz w:val="24"/>
          <w:szCs w:val="24"/>
        </w:rPr>
        <w:t>ҳ</w:t>
      </w:r>
      <w:r w:rsidRPr="00FD33DC">
        <w:rPr>
          <w:rFonts w:ascii="Times New Roman Tj" w:hAnsi="Times New Roman Tj"/>
          <w:sz w:val="24"/>
          <w:szCs w:val="24"/>
        </w:rPr>
        <w:t xml:space="preserve"> ривоят шудааст.</w:t>
      </w:r>
    </w:p>
  </w:footnote>
  <w:footnote w:id="144">
    <w:p w:rsidR="005A5F25" w:rsidRPr="00FD33DC" w:rsidRDefault="005A5F25" w:rsidP="005A5F25">
      <w:pPr>
        <w:pStyle w:val="a6"/>
        <w:jc w:val="both"/>
      </w:pPr>
      <w:r w:rsidRPr="004E0D22">
        <w:rPr>
          <w:rStyle w:val="a8"/>
          <w:rFonts w:ascii="Times New Roman Tj" w:hAnsi="Times New Roman Tj" w:cs="Calibri"/>
          <w:sz w:val="24"/>
          <w:szCs w:val="24"/>
        </w:rPr>
        <w:footnoteRef/>
      </w:r>
      <w:r w:rsidRPr="004E0D22">
        <w:rPr>
          <w:rFonts w:ascii="Times New Roman Tj" w:hAnsi="Times New Roman Tj"/>
          <w:sz w:val="24"/>
          <w:szCs w:val="24"/>
        </w:rPr>
        <w:t>.</w:t>
      </w:r>
      <w:r w:rsidRPr="00FD33DC">
        <w:rPr>
          <w:sz w:val="24"/>
          <w:szCs w:val="24"/>
        </w:rPr>
        <w:t xml:space="preserve"> </w:t>
      </w:r>
      <w:r w:rsidRPr="00FD33DC">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FD33DC">
        <w:rPr>
          <w:rFonts w:ascii="Times New Roman Tj" w:hAnsi="Times New Roman Tj"/>
          <w:sz w:val="24"/>
          <w:szCs w:val="24"/>
        </w:rPr>
        <w:t xml:space="preserve"> </w:t>
      </w:r>
      <w:r w:rsidR="00E643F7">
        <w:rPr>
          <w:rFonts w:ascii="Times New Roman Tj" w:hAnsi="Times New Roman Tj"/>
          <w:sz w:val="24"/>
          <w:szCs w:val="24"/>
        </w:rPr>
        <w:t>ҳ</w:t>
      </w:r>
      <w:r w:rsidRPr="00FD33DC">
        <w:rPr>
          <w:rFonts w:ascii="Times New Roman Tj" w:hAnsi="Times New Roman Tj"/>
          <w:sz w:val="24"/>
          <w:szCs w:val="24"/>
        </w:rPr>
        <w:t>адиси 2822.</w:t>
      </w:r>
    </w:p>
  </w:footnote>
  <w:footnote w:id="145">
    <w:p w:rsidR="005A5F25" w:rsidRPr="00FA48AA" w:rsidRDefault="005A5F25" w:rsidP="005A5F25">
      <w:pPr>
        <w:pStyle w:val="a6"/>
        <w:jc w:val="both"/>
        <w:rPr>
          <w:rFonts w:ascii="Times New Roman Tj" w:hAnsi="Times New Roman Tj"/>
        </w:rPr>
      </w:pPr>
      <w:r w:rsidRPr="00FA48AA">
        <w:rPr>
          <w:rStyle w:val="a8"/>
          <w:rFonts w:ascii="Times New Roman Tj" w:hAnsi="Times New Roman Tj" w:cs="Calibri"/>
          <w:sz w:val="24"/>
          <w:szCs w:val="24"/>
        </w:rPr>
        <w:footnoteRef/>
      </w:r>
      <w:r w:rsidRPr="00FA48AA">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FA48AA">
        <w:rPr>
          <w:rFonts w:ascii="Times New Roman Tj" w:hAnsi="Times New Roman Tj"/>
          <w:sz w:val="24"/>
          <w:szCs w:val="24"/>
        </w:rPr>
        <w:t xml:space="preserve"> </w:t>
      </w:r>
      <w:r w:rsidR="00E643F7">
        <w:rPr>
          <w:rFonts w:ascii="Times New Roman Tj" w:hAnsi="Times New Roman Tj"/>
          <w:sz w:val="24"/>
          <w:szCs w:val="24"/>
        </w:rPr>
        <w:t>ҳ</w:t>
      </w:r>
      <w:r w:rsidRPr="00FA48AA">
        <w:rPr>
          <w:rFonts w:ascii="Times New Roman Tj" w:hAnsi="Times New Roman Tj"/>
          <w:sz w:val="24"/>
          <w:szCs w:val="24"/>
        </w:rPr>
        <w:t>адиси 2903.</w:t>
      </w:r>
      <w:r>
        <w:rPr>
          <w:rFonts w:ascii="Times New Roman Tj" w:hAnsi="Times New Roman Tj"/>
          <w:sz w:val="24"/>
          <w:szCs w:val="24"/>
        </w:rPr>
        <w:t xml:space="preserve">  </w:t>
      </w:r>
    </w:p>
  </w:footnote>
  <w:footnote w:id="146">
    <w:p w:rsidR="005A5F25" w:rsidRPr="00FA48AA" w:rsidRDefault="005A5F25" w:rsidP="005A5F25">
      <w:pPr>
        <w:pStyle w:val="a6"/>
        <w:jc w:val="both"/>
        <w:rPr>
          <w:rFonts w:ascii="Times New Roman Tj" w:hAnsi="Times New Roman Tj"/>
        </w:rPr>
      </w:pPr>
      <w:r w:rsidRPr="00FA48AA">
        <w:rPr>
          <w:rStyle w:val="a8"/>
          <w:rFonts w:ascii="Times New Roman Tj" w:hAnsi="Times New Roman Tj" w:cs="Calibri"/>
          <w:sz w:val="24"/>
          <w:szCs w:val="24"/>
        </w:rPr>
        <w:footnoteRef/>
      </w:r>
      <w:r w:rsidRPr="00FA48AA">
        <w:rPr>
          <w:rFonts w:ascii="Times New Roman Tj" w:hAnsi="Times New Roman Tj"/>
          <w:sz w:val="24"/>
          <w:szCs w:val="24"/>
        </w:rPr>
        <w:t xml:space="preserve">. </w:t>
      </w:r>
      <w:r w:rsidR="00E643F7">
        <w:rPr>
          <w:rFonts w:ascii="Times New Roman Tj" w:hAnsi="Times New Roman Tj"/>
          <w:sz w:val="24"/>
          <w:szCs w:val="24"/>
        </w:rPr>
        <w:t>Ҳ</w:t>
      </w:r>
      <w:r w:rsidRPr="00FA48AA">
        <w:rPr>
          <w:rFonts w:ascii="Times New Roman Tj" w:hAnsi="Times New Roman Tj"/>
          <w:sz w:val="24"/>
          <w:szCs w:val="24"/>
        </w:rPr>
        <w:t>адисро Табарон</w:t>
      </w:r>
      <w:r w:rsidR="00E643F7">
        <w:rPr>
          <w:rFonts w:ascii="Times New Roman Tj" w:hAnsi="Times New Roman Tj"/>
          <w:sz w:val="24"/>
          <w:szCs w:val="24"/>
        </w:rPr>
        <w:t>ӣ</w:t>
      </w:r>
      <w:r>
        <w:rPr>
          <w:rFonts w:ascii="Times New Roman Tj" w:hAnsi="Times New Roman Tj"/>
          <w:sz w:val="24"/>
          <w:szCs w:val="24"/>
        </w:rPr>
        <w:t xml:space="preserve"> </w:t>
      </w:r>
      <w:r w:rsidRPr="00FA48AA">
        <w:rPr>
          <w:rFonts w:ascii="Times New Roman Tj" w:hAnsi="Times New Roman Tj"/>
          <w:sz w:val="24"/>
          <w:szCs w:val="24"/>
        </w:rPr>
        <w:t xml:space="preserve">бо исноди </w:t>
      </w:r>
      <w:r w:rsidR="00E643F7">
        <w:rPr>
          <w:rFonts w:ascii="Times New Roman Tj" w:hAnsi="Times New Roman Tj"/>
          <w:sz w:val="24"/>
          <w:szCs w:val="24"/>
        </w:rPr>
        <w:t>ҳ</w:t>
      </w:r>
      <w:r w:rsidRPr="00FA48AA">
        <w:rPr>
          <w:rFonts w:ascii="Times New Roman Tj" w:hAnsi="Times New Roman Tj"/>
          <w:sz w:val="24"/>
          <w:szCs w:val="24"/>
        </w:rPr>
        <w:t>асан ривоят кардааст.</w:t>
      </w:r>
    </w:p>
  </w:footnote>
  <w:footnote w:id="147">
    <w:p w:rsidR="005A5F25" w:rsidRPr="00FA48AA" w:rsidRDefault="005A5F25" w:rsidP="005A5F25">
      <w:pPr>
        <w:pStyle w:val="a6"/>
        <w:jc w:val="both"/>
        <w:rPr>
          <w:rFonts w:ascii="Times New Roman Tj" w:hAnsi="Times New Roman Tj"/>
        </w:rPr>
      </w:pPr>
      <w:r w:rsidRPr="00FA48AA">
        <w:rPr>
          <w:rStyle w:val="a8"/>
          <w:rFonts w:ascii="Times New Roman Tj" w:hAnsi="Times New Roman Tj" w:cs="Calibri"/>
          <w:sz w:val="24"/>
          <w:szCs w:val="24"/>
        </w:rPr>
        <w:footnoteRef/>
      </w:r>
      <w:r w:rsidRPr="00FA48AA">
        <w:rPr>
          <w:rFonts w:ascii="Times New Roman Tj" w:hAnsi="Times New Roman Tj"/>
          <w:sz w:val="24"/>
          <w:szCs w:val="24"/>
        </w:rPr>
        <w:t xml:space="preserve">. </w:t>
      </w:r>
      <w:r w:rsidR="00E643F7">
        <w:rPr>
          <w:rFonts w:ascii="Times New Roman Tj" w:hAnsi="Times New Roman Tj"/>
          <w:sz w:val="24"/>
          <w:szCs w:val="24"/>
        </w:rPr>
        <w:t>Ҳ</w:t>
      </w:r>
      <w:r w:rsidRPr="00FA48AA">
        <w:rPr>
          <w:rFonts w:ascii="Times New Roman Tj" w:hAnsi="Times New Roman Tj"/>
          <w:sz w:val="24"/>
          <w:szCs w:val="24"/>
        </w:rPr>
        <w:t>адиси мазкур дар «Сунан»</w:t>
      </w:r>
      <w:r>
        <w:rPr>
          <w:rFonts w:ascii="Times New Roman Tj" w:hAnsi="Times New Roman Tj"/>
          <w:sz w:val="24"/>
          <w:szCs w:val="24"/>
        </w:rPr>
        <w:t>-</w:t>
      </w:r>
      <w:r w:rsidRPr="00FA48AA">
        <w:rPr>
          <w:rFonts w:ascii="Times New Roman Tj" w:hAnsi="Times New Roman Tj"/>
          <w:sz w:val="24"/>
          <w:szCs w:val="24"/>
        </w:rPr>
        <w:t>и Насо</w:t>
      </w:r>
      <w:r w:rsidR="00E643F7">
        <w:rPr>
          <w:rFonts w:ascii="Times New Roman Tj" w:hAnsi="Times New Roman Tj"/>
          <w:sz w:val="24"/>
          <w:szCs w:val="24"/>
        </w:rPr>
        <w:t>ӣ</w:t>
      </w:r>
      <w:r w:rsidRPr="00FA48AA">
        <w:rPr>
          <w:rFonts w:ascii="Times New Roman Tj" w:hAnsi="Times New Roman Tj"/>
          <w:sz w:val="24"/>
          <w:szCs w:val="24"/>
        </w:rPr>
        <w:t xml:space="preserve"> бо санади љайид ривоят шудааст.</w:t>
      </w:r>
    </w:p>
  </w:footnote>
  <w:footnote w:id="148">
    <w:p w:rsidR="005A5F25" w:rsidRPr="00FA48AA" w:rsidRDefault="005A5F25" w:rsidP="005A5F25">
      <w:pPr>
        <w:pStyle w:val="a6"/>
        <w:jc w:val="both"/>
        <w:rPr>
          <w:rFonts w:ascii="Times New Roman Tj" w:hAnsi="Times New Roman Tj"/>
        </w:rPr>
      </w:pPr>
      <w:r w:rsidRPr="00FA48AA">
        <w:rPr>
          <w:rStyle w:val="a8"/>
          <w:rFonts w:ascii="Times New Roman Tj" w:hAnsi="Times New Roman Tj" w:cs="Calibri"/>
          <w:sz w:val="24"/>
          <w:szCs w:val="24"/>
        </w:rPr>
        <w:footnoteRef/>
      </w:r>
      <w:r w:rsidRPr="00FA48AA">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FA48AA">
        <w:rPr>
          <w:rFonts w:ascii="Times New Roman Tj" w:hAnsi="Times New Roman Tj"/>
          <w:sz w:val="24"/>
          <w:szCs w:val="24"/>
        </w:rPr>
        <w:t xml:space="preserve"> </w:t>
      </w:r>
      <w:r w:rsidR="00E643F7">
        <w:rPr>
          <w:rFonts w:ascii="Times New Roman Tj" w:hAnsi="Times New Roman Tj"/>
          <w:sz w:val="24"/>
          <w:szCs w:val="24"/>
        </w:rPr>
        <w:t>ҳ</w:t>
      </w:r>
      <w:r w:rsidRPr="00FA48AA">
        <w:rPr>
          <w:rFonts w:ascii="Times New Roman Tj" w:hAnsi="Times New Roman Tj"/>
          <w:sz w:val="24"/>
          <w:szCs w:val="24"/>
        </w:rPr>
        <w:t>адиси</w:t>
      </w:r>
      <w:r>
        <w:rPr>
          <w:rFonts w:ascii="Times New Roman Tj" w:hAnsi="Times New Roman Tj"/>
          <w:sz w:val="24"/>
          <w:szCs w:val="24"/>
        </w:rPr>
        <w:t xml:space="preserve"> </w:t>
      </w:r>
      <w:r w:rsidRPr="00FA48AA">
        <w:rPr>
          <w:rFonts w:ascii="Times New Roman Tj" w:hAnsi="Times New Roman Tj"/>
          <w:sz w:val="24"/>
          <w:szCs w:val="24"/>
        </w:rPr>
        <w:t xml:space="preserve">3391. </w:t>
      </w:r>
    </w:p>
  </w:footnote>
  <w:footnote w:id="149">
    <w:p w:rsidR="005A5F25" w:rsidRPr="00374DCE" w:rsidRDefault="005A5F25" w:rsidP="005A5F25">
      <w:pPr>
        <w:pStyle w:val="a6"/>
        <w:jc w:val="both"/>
        <w:rPr>
          <w:rFonts w:ascii="Times New Roman Tj" w:hAnsi="Times New Roman Tj"/>
        </w:rPr>
      </w:pPr>
      <w:r w:rsidRPr="00374DCE">
        <w:rPr>
          <w:rStyle w:val="a8"/>
          <w:rFonts w:ascii="Times New Roman Tj" w:hAnsi="Times New Roman Tj" w:cs="Calibri"/>
          <w:sz w:val="24"/>
          <w:szCs w:val="24"/>
        </w:rPr>
        <w:footnoteRef/>
      </w:r>
      <w:r w:rsidRPr="00374DCE">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374DCE">
        <w:rPr>
          <w:rFonts w:ascii="Times New Roman Tj" w:hAnsi="Times New Roman Tj"/>
          <w:sz w:val="24"/>
          <w:szCs w:val="24"/>
        </w:rPr>
        <w:t xml:space="preserve"> </w:t>
      </w:r>
      <w:r w:rsidR="00E643F7">
        <w:rPr>
          <w:rFonts w:ascii="Times New Roman Tj" w:hAnsi="Times New Roman Tj"/>
          <w:sz w:val="24"/>
          <w:szCs w:val="24"/>
        </w:rPr>
        <w:t>ҳ</w:t>
      </w:r>
      <w:r w:rsidRPr="00374DCE">
        <w:rPr>
          <w:rFonts w:ascii="Times New Roman Tj" w:hAnsi="Times New Roman Tj"/>
          <w:sz w:val="24"/>
          <w:szCs w:val="24"/>
        </w:rPr>
        <w:t>адиси 3388.</w:t>
      </w:r>
    </w:p>
  </w:footnote>
  <w:footnote w:id="150">
    <w:p w:rsidR="005A5F25" w:rsidRPr="00374DCE" w:rsidRDefault="005A5F25" w:rsidP="005A5F25">
      <w:pPr>
        <w:pStyle w:val="a6"/>
        <w:jc w:val="both"/>
        <w:rPr>
          <w:rFonts w:ascii="Times New Roman Tj" w:hAnsi="Times New Roman Tj"/>
        </w:rPr>
      </w:pPr>
      <w:r w:rsidRPr="00374DCE">
        <w:rPr>
          <w:rStyle w:val="a8"/>
          <w:rFonts w:ascii="Times New Roman Tj" w:hAnsi="Times New Roman Tj" w:cs="Calibri"/>
          <w:sz w:val="24"/>
          <w:szCs w:val="24"/>
        </w:rPr>
        <w:footnoteRef/>
      </w:r>
      <w:r w:rsidRPr="00374DCE">
        <w:rPr>
          <w:rFonts w:ascii="Times New Roman Tj" w:hAnsi="Times New Roman Tj"/>
          <w:sz w:val="24"/>
          <w:szCs w:val="24"/>
        </w:rPr>
        <w:t xml:space="preserve">. </w:t>
      </w:r>
      <w:r>
        <w:rPr>
          <w:rFonts w:ascii="Times New Roman Tj" w:hAnsi="Times New Roman Tj"/>
          <w:sz w:val="24"/>
          <w:szCs w:val="24"/>
        </w:rPr>
        <w:t>«</w:t>
      </w:r>
      <w:r w:rsidRPr="00374DCE">
        <w:rPr>
          <w:rFonts w:ascii="Times New Roman Tj" w:hAnsi="Times New Roman Tj"/>
          <w:sz w:val="24"/>
          <w:szCs w:val="24"/>
        </w:rPr>
        <w:t>Мустадрак»</w:t>
      </w:r>
      <w:r>
        <w:rPr>
          <w:rFonts w:ascii="Times New Roman Tj" w:hAnsi="Times New Roman Tj"/>
          <w:sz w:val="24"/>
          <w:szCs w:val="24"/>
        </w:rPr>
        <w:t>-</w:t>
      </w:r>
      <w:r w:rsidRPr="00374DCE">
        <w:rPr>
          <w:rFonts w:ascii="Times New Roman Tj" w:hAnsi="Times New Roman Tj"/>
          <w:sz w:val="24"/>
          <w:szCs w:val="24"/>
        </w:rPr>
        <w:t xml:space="preserve">и </w:t>
      </w:r>
      <w:r w:rsidR="00E643F7">
        <w:rPr>
          <w:rFonts w:ascii="Times New Roman Tj" w:hAnsi="Times New Roman Tj"/>
          <w:sz w:val="24"/>
          <w:szCs w:val="24"/>
        </w:rPr>
        <w:t>Ҳ</w:t>
      </w:r>
      <w:r w:rsidRPr="00374DCE">
        <w:rPr>
          <w:rFonts w:ascii="Times New Roman Tj" w:hAnsi="Times New Roman Tj"/>
          <w:sz w:val="24"/>
          <w:szCs w:val="24"/>
        </w:rPr>
        <w:t>оким</w:t>
      </w:r>
      <w:r>
        <w:rPr>
          <w:rFonts w:ascii="Times New Roman Tj" w:hAnsi="Times New Roman Tj"/>
          <w:sz w:val="24"/>
          <w:szCs w:val="24"/>
        </w:rPr>
        <w:t>,</w:t>
      </w:r>
      <w:r w:rsidRPr="00374DCE">
        <w:rPr>
          <w:rFonts w:ascii="Times New Roman Tj" w:hAnsi="Times New Roman Tj"/>
          <w:sz w:val="24"/>
          <w:szCs w:val="24"/>
        </w:rPr>
        <w:t xml:space="preserve"> </w:t>
      </w:r>
      <w:r w:rsidR="00E643F7">
        <w:rPr>
          <w:rFonts w:ascii="Times New Roman Tj" w:hAnsi="Times New Roman Tj"/>
          <w:sz w:val="24"/>
          <w:szCs w:val="24"/>
        </w:rPr>
        <w:t>ҳ</w:t>
      </w:r>
      <w:r w:rsidRPr="00374DCE">
        <w:rPr>
          <w:rFonts w:ascii="Times New Roman Tj" w:hAnsi="Times New Roman Tj"/>
          <w:sz w:val="24"/>
          <w:szCs w:val="24"/>
        </w:rPr>
        <w:t>адиси 2044.</w:t>
      </w:r>
    </w:p>
  </w:footnote>
  <w:footnote w:id="151">
    <w:p w:rsidR="005A5F25" w:rsidRPr="00374DCE" w:rsidRDefault="005A5F25" w:rsidP="005A5F25">
      <w:pPr>
        <w:pStyle w:val="a6"/>
        <w:jc w:val="both"/>
        <w:rPr>
          <w:rFonts w:ascii="Times New Roman Tj" w:hAnsi="Times New Roman Tj"/>
        </w:rPr>
      </w:pPr>
      <w:r w:rsidRPr="00374DCE">
        <w:rPr>
          <w:rStyle w:val="a8"/>
          <w:rFonts w:ascii="Times New Roman Tj" w:hAnsi="Times New Roman Tj" w:cs="Calibri"/>
          <w:sz w:val="24"/>
          <w:szCs w:val="24"/>
        </w:rPr>
        <w:footnoteRef/>
      </w:r>
      <w:r w:rsidRPr="00374DCE">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 xml:space="preserve">, </w:t>
      </w:r>
      <w:r w:rsidR="00E643F7">
        <w:rPr>
          <w:rFonts w:ascii="Times New Roman Tj" w:hAnsi="Times New Roman Tj"/>
          <w:sz w:val="24"/>
          <w:szCs w:val="24"/>
        </w:rPr>
        <w:t>ҳ</w:t>
      </w:r>
      <w:r w:rsidRPr="00374DCE">
        <w:rPr>
          <w:rFonts w:ascii="Times New Roman Tj" w:hAnsi="Times New Roman Tj"/>
          <w:sz w:val="24"/>
          <w:szCs w:val="24"/>
        </w:rPr>
        <w:t>адиси 3529</w:t>
      </w:r>
      <w:r>
        <w:rPr>
          <w:rFonts w:ascii="Times New Roman Tj" w:hAnsi="Times New Roman Tj"/>
          <w:sz w:val="24"/>
          <w:szCs w:val="24"/>
        </w:rPr>
        <w:t>.</w:t>
      </w:r>
      <w:r w:rsidRPr="00374DCE">
        <w:rPr>
          <w:rFonts w:ascii="Times New Roman Tj" w:hAnsi="Times New Roman Tj"/>
          <w:sz w:val="24"/>
          <w:szCs w:val="24"/>
        </w:rPr>
        <w:t xml:space="preserve"> </w:t>
      </w:r>
    </w:p>
  </w:footnote>
  <w:footnote w:id="152">
    <w:p w:rsidR="005A5F25" w:rsidRPr="00132FA0" w:rsidRDefault="005A5F25" w:rsidP="005A5F25">
      <w:pPr>
        <w:pStyle w:val="a6"/>
        <w:jc w:val="both"/>
        <w:rPr>
          <w:rFonts w:ascii="Times New Roman Tj" w:hAnsi="Times New Roman Tj"/>
        </w:rPr>
      </w:pPr>
      <w:r w:rsidRPr="00132FA0">
        <w:rPr>
          <w:rStyle w:val="a8"/>
          <w:rFonts w:ascii="Times New Roman Tj" w:hAnsi="Times New Roman Tj" w:cs="Calibri"/>
          <w:sz w:val="24"/>
          <w:szCs w:val="24"/>
        </w:rPr>
        <w:footnoteRef/>
      </w:r>
      <w:r w:rsidRPr="00132FA0">
        <w:rPr>
          <w:rFonts w:ascii="Times New Roman Tj" w:hAnsi="Times New Roman Tj"/>
          <w:sz w:val="24"/>
          <w:szCs w:val="24"/>
        </w:rPr>
        <w:t>.</w:t>
      </w:r>
      <w:r>
        <w:rPr>
          <w:rFonts w:ascii="Times New Roman Tj" w:hAnsi="Times New Roman Tj"/>
          <w:sz w:val="24"/>
          <w:szCs w:val="24"/>
        </w:rPr>
        <w:t xml:space="preserve"> Абўдовуд,</w:t>
      </w:r>
      <w:r w:rsidRPr="00132FA0">
        <w:rPr>
          <w:rFonts w:ascii="Times New Roman Tj" w:hAnsi="Times New Roman Tj"/>
          <w:sz w:val="24"/>
          <w:szCs w:val="24"/>
        </w:rPr>
        <w:t xml:space="preserve"> </w:t>
      </w:r>
      <w:r w:rsidR="00E643F7">
        <w:rPr>
          <w:rFonts w:ascii="Times New Roman Tj" w:hAnsi="Times New Roman Tj"/>
          <w:sz w:val="24"/>
          <w:szCs w:val="24"/>
        </w:rPr>
        <w:t>ҳ</w:t>
      </w:r>
      <w:r w:rsidRPr="00132FA0">
        <w:rPr>
          <w:rFonts w:ascii="Times New Roman Tj" w:hAnsi="Times New Roman Tj"/>
          <w:sz w:val="24"/>
          <w:szCs w:val="24"/>
        </w:rPr>
        <w:t>адиси 5074.</w:t>
      </w:r>
    </w:p>
  </w:footnote>
  <w:footnote w:id="153">
    <w:p w:rsidR="005A5F25" w:rsidRPr="00ED5AEA" w:rsidRDefault="005A5F25" w:rsidP="005A5F25">
      <w:pPr>
        <w:pStyle w:val="a6"/>
        <w:jc w:val="both"/>
        <w:rPr>
          <w:rFonts w:ascii="Times New Roman Tj" w:hAnsi="Times New Roman Tj"/>
        </w:rPr>
      </w:pPr>
      <w:r w:rsidRPr="00ED5AEA">
        <w:rPr>
          <w:rStyle w:val="a8"/>
          <w:rFonts w:ascii="Times New Roman Tj" w:hAnsi="Times New Roman Tj" w:cs="Calibri"/>
          <w:sz w:val="24"/>
          <w:szCs w:val="24"/>
        </w:rPr>
        <w:footnoteRef/>
      </w:r>
      <w:r w:rsidRPr="00ED5AEA">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ED5AEA">
        <w:rPr>
          <w:rFonts w:ascii="Times New Roman Tj" w:hAnsi="Times New Roman Tj"/>
          <w:sz w:val="24"/>
          <w:szCs w:val="24"/>
        </w:rPr>
        <w:t xml:space="preserve"> </w:t>
      </w:r>
      <w:r w:rsidR="00E643F7">
        <w:rPr>
          <w:rFonts w:ascii="Times New Roman Tj" w:hAnsi="Times New Roman Tj"/>
          <w:sz w:val="24"/>
          <w:szCs w:val="24"/>
        </w:rPr>
        <w:t>ҳ</w:t>
      </w:r>
      <w:r w:rsidRPr="00ED5AEA">
        <w:rPr>
          <w:rFonts w:ascii="Times New Roman Tj" w:hAnsi="Times New Roman Tj"/>
          <w:sz w:val="24"/>
          <w:szCs w:val="24"/>
        </w:rPr>
        <w:t>адиси 6306</w:t>
      </w:r>
      <w:r>
        <w:rPr>
          <w:rFonts w:ascii="Times New Roman Tj" w:hAnsi="Times New Roman Tj"/>
          <w:sz w:val="24"/>
          <w:szCs w:val="24"/>
        </w:rPr>
        <w:t>.</w:t>
      </w:r>
    </w:p>
  </w:footnote>
  <w:footnote w:id="154">
    <w:p w:rsidR="005A5F25" w:rsidRPr="00AF2230" w:rsidRDefault="005A5F25" w:rsidP="005A5F25">
      <w:pPr>
        <w:pStyle w:val="a6"/>
        <w:jc w:val="both"/>
        <w:rPr>
          <w:rFonts w:ascii="Times New Roman Tj" w:hAnsi="Times New Roman Tj"/>
        </w:rPr>
      </w:pPr>
      <w:r w:rsidRPr="00AF2230">
        <w:rPr>
          <w:rStyle w:val="a8"/>
          <w:rFonts w:ascii="Times New Roman Tj" w:hAnsi="Times New Roman Tj" w:cs="Calibri"/>
          <w:sz w:val="24"/>
          <w:szCs w:val="24"/>
        </w:rPr>
        <w:footnoteRef/>
      </w:r>
      <w:r w:rsidRPr="00AF2230">
        <w:rPr>
          <w:rFonts w:ascii="Times New Roman Tj" w:hAnsi="Times New Roman Tj"/>
          <w:sz w:val="24"/>
          <w:szCs w:val="24"/>
        </w:rPr>
        <w:t xml:space="preserve">. Муслим, </w:t>
      </w:r>
      <w:r w:rsidR="00E643F7">
        <w:rPr>
          <w:rFonts w:ascii="Times New Roman Tj" w:hAnsi="Times New Roman Tj"/>
          <w:sz w:val="24"/>
          <w:szCs w:val="24"/>
        </w:rPr>
        <w:t>ҳ</w:t>
      </w:r>
      <w:r w:rsidRPr="00AF2230">
        <w:rPr>
          <w:rFonts w:ascii="Times New Roman Tj" w:hAnsi="Times New Roman Tj"/>
          <w:sz w:val="24"/>
          <w:szCs w:val="24"/>
        </w:rPr>
        <w:t>адиси 2725.</w:t>
      </w:r>
    </w:p>
  </w:footnote>
  <w:footnote w:id="155">
    <w:p w:rsidR="005A5F25" w:rsidRPr="00AF2230" w:rsidRDefault="005A5F25" w:rsidP="005A5F25">
      <w:pPr>
        <w:pStyle w:val="a6"/>
        <w:jc w:val="both"/>
        <w:rPr>
          <w:rFonts w:ascii="Times New Roman Tj" w:hAnsi="Times New Roman Tj"/>
        </w:rPr>
      </w:pPr>
      <w:r w:rsidRPr="00AF2230">
        <w:rPr>
          <w:rStyle w:val="a8"/>
          <w:rFonts w:ascii="Times New Roman Tj" w:hAnsi="Times New Roman Tj" w:cs="Calibri"/>
          <w:sz w:val="24"/>
          <w:szCs w:val="24"/>
        </w:rPr>
        <w:footnoteRef/>
      </w:r>
      <w:r w:rsidRPr="00AF2230">
        <w:rPr>
          <w:rFonts w:ascii="Times New Roman Tj" w:hAnsi="Times New Roman Tj"/>
          <w:sz w:val="24"/>
          <w:szCs w:val="24"/>
        </w:rPr>
        <w:t>. Тирмиз</w:t>
      </w:r>
      <w:r w:rsidR="00E643F7">
        <w:rPr>
          <w:rFonts w:ascii="Times New Roman Tj" w:hAnsi="Times New Roman Tj"/>
          <w:sz w:val="24"/>
          <w:szCs w:val="24"/>
        </w:rPr>
        <w:t>ӣ</w:t>
      </w:r>
      <w:r w:rsidRPr="00AF2230">
        <w:rPr>
          <w:rFonts w:ascii="Times New Roman Tj" w:hAnsi="Times New Roman Tj"/>
          <w:sz w:val="24"/>
          <w:szCs w:val="24"/>
        </w:rPr>
        <w:t xml:space="preserve">, </w:t>
      </w:r>
      <w:r w:rsidR="00E643F7">
        <w:rPr>
          <w:rFonts w:ascii="Times New Roman Tj" w:hAnsi="Times New Roman Tj"/>
          <w:sz w:val="24"/>
          <w:szCs w:val="24"/>
        </w:rPr>
        <w:t>ҳ</w:t>
      </w:r>
      <w:r w:rsidRPr="00AF2230">
        <w:rPr>
          <w:rFonts w:ascii="Times New Roman Tj" w:hAnsi="Times New Roman Tj"/>
          <w:sz w:val="24"/>
          <w:szCs w:val="24"/>
        </w:rPr>
        <w:t>адиси 3575.</w:t>
      </w:r>
    </w:p>
  </w:footnote>
  <w:footnote w:id="156">
    <w:p w:rsidR="005A5F25" w:rsidRPr="00AF2230" w:rsidRDefault="005A5F25" w:rsidP="005A5F25">
      <w:pPr>
        <w:pStyle w:val="a6"/>
        <w:jc w:val="both"/>
        <w:rPr>
          <w:rFonts w:ascii="Times New Roman Tj" w:hAnsi="Times New Roman Tj"/>
        </w:rPr>
      </w:pPr>
      <w:r w:rsidRPr="00AF2230">
        <w:rPr>
          <w:rStyle w:val="a8"/>
          <w:rFonts w:ascii="Times New Roman Tj" w:hAnsi="Times New Roman Tj" w:cs="Calibri"/>
          <w:sz w:val="24"/>
          <w:szCs w:val="24"/>
        </w:rPr>
        <w:footnoteRef/>
      </w:r>
      <w:r w:rsidRPr="00AF2230">
        <w:rPr>
          <w:rFonts w:ascii="Times New Roman Tj" w:hAnsi="Times New Roman Tj"/>
          <w:sz w:val="24"/>
          <w:szCs w:val="24"/>
        </w:rPr>
        <w:t>. Муслим</w:t>
      </w:r>
      <w:r>
        <w:rPr>
          <w:rFonts w:ascii="Times New Roman Tj" w:hAnsi="Times New Roman Tj"/>
          <w:sz w:val="24"/>
          <w:szCs w:val="24"/>
        </w:rPr>
        <w:t>,</w:t>
      </w:r>
      <w:r w:rsidRPr="00AF2230">
        <w:rPr>
          <w:rFonts w:ascii="Times New Roman Tj" w:hAnsi="Times New Roman Tj"/>
          <w:sz w:val="24"/>
          <w:szCs w:val="24"/>
        </w:rPr>
        <w:t xml:space="preserve"> </w:t>
      </w:r>
      <w:r w:rsidR="00E643F7">
        <w:rPr>
          <w:rFonts w:ascii="Times New Roman Tj" w:hAnsi="Times New Roman Tj"/>
          <w:sz w:val="24"/>
          <w:szCs w:val="24"/>
        </w:rPr>
        <w:t>ҳ</w:t>
      </w:r>
      <w:r w:rsidRPr="00AF2230">
        <w:rPr>
          <w:rFonts w:ascii="Times New Roman Tj" w:hAnsi="Times New Roman Tj"/>
          <w:sz w:val="24"/>
          <w:szCs w:val="24"/>
        </w:rPr>
        <w:t>адиси1242.</w:t>
      </w:r>
    </w:p>
  </w:footnote>
  <w:footnote w:id="157">
    <w:p w:rsidR="005A5F25" w:rsidRPr="00AF2230" w:rsidRDefault="005A5F25" w:rsidP="005A5F25">
      <w:pPr>
        <w:pStyle w:val="a6"/>
        <w:jc w:val="both"/>
        <w:rPr>
          <w:rFonts w:ascii="Times New Roman Tj" w:hAnsi="Times New Roman Tj"/>
        </w:rPr>
      </w:pPr>
      <w:r w:rsidRPr="00AF2230">
        <w:rPr>
          <w:rStyle w:val="a8"/>
          <w:rFonts w:ascii="Times New Roman Tj" w:hAnsi="Times New Roman Tj" w:cs="Calibri"/>
          <w:sz w:val="24"/>
          <w:szCs w:val="24"/>
        </w:rPr>
        <w:footnoteRef/>
      </w:r>
      <w:r w:rsidRPr="00AF2230">
        <w:rPr>
          <w:rFonts w:ascii="Times New Roman Tj" w:hAnsi="Times New Roman Tj"/>
          <w:sz w:val="24"/>
          <w:szCs w:val="24"/>
        </w:rPr>
        <w:t>. Муслим</w:t>
      </w:r>
      <w:r>
        <w:rPr>
          <w:rFonts w:ascii="Times New Roman Tj" w:hAnsi="Times New Roman Tj"/>
          <w:sz w:val="24"/>
          <w:szCs w:val="24"/>
        </w:rPr>
        <w:t>,</w:t>
      </w:r>
      <w:r w:rsidRPr="00AF2230">
        <w:rPr>
          <w:rFonts w:ascii="Times New Roman Tj" w:hAnsi="Times New Roman Tj"/>
          <w:sz w:val="24"/>
          <w:szCs w:val="24"/>
        </w:rPr>
        <w:t xml:space="preserve"> </w:t>
      </w:r>
      <w:r w:rsidR="00E643F7">
        <w:rPr>
          <w:rFonts w:ascii="Times New Roman Tj" w:hAnsi="Times New Roman Tj"/>
          <w:sz w:val="24"/>
          <w:szCs w:val="24"/>
        </w:rPr>
        <w:t>ҳ</w:t>
      </w:r>
      <w:r w:rsidRPr="00AF2230">
        <w:rPr>
          <w:rFonts w:ascii="Times New Roman Tj" w:hAnsi="Times New Roman Tj"/>
          <w:sz w:val="24"/>
          <w:szCs w:val="24"/>
        </w:rPr>
        <w:t>адиси 713.</w:t>
      </w:r>
    </w:p>
  </w:footnote>
  <w:footnote w:id="158">
    <w:p w:rsidR="005A5F25" w:rsidRDefault="005A5F25" w:rsidP="005A5F25">
      <w:pPr>
        <w:pStyle w:val="a6"/>
        <w:jc w:val="both"/>
      </w:pPr>
      <w:r w:rsidRPr="00AF2230">
        <w:rPr>
          <w:rStyle w:val="a8"/>
          <w:rFonts w:ascii="Times New Roman Tj" w:hAnsi="Times New Roman Tj" w:cs="Calibri"/>
          <w:sz w:val="24"/>
          <w:szCs w:val="24"/>
        </w:rPr>
        <w:footnoteRef/>
      </w:r>
      <w:r w:rsidRPr="00AF2230">
        <w:rPr>
          <w:rFonts w:ascii="Times New Roman Tj" w:hAnsi="Times New Roman Tj"/>
          <w:sz w:val="24"/>
          <w:szCs w:val="24"/>
        </w:rPr>
        <w:t>.</w:t>
      </w:r>
      <w:r>
        <w:rPr>
          <w:rFonts w:ascii="Times New Roman Tj" w:hAnsi="Times New Roman Tj"/>
          <w:sz w:val="24"/>
          <w:szCs w:val="24"/>
        </w:rPr>
        <w:t xml:space="preserve"> </w:t>
      </w:r>
      <w:r w:rsidRPr="00AF2230">
        <w:rPr>
          <w:rFonts w:ascii="Times New Roman Tj" w:hAnsi="Times New Roman Tj"/>
          <w:sz w:val="24"/>
          <w:szCs w:val="24"/>
        </w:rPr>
        <w:t>Ибни</w:t>
      </w:r>
      <w:r>
        <w:rPr>
          <w:rFonts w:ascii="Times New Roman Tj" w:hAnsi="Times New Roman Tj"/>
          <w:sz w:val="24"/>
          <w:szCs w:val="24"/>
        </w:rPr>
        <w:t xml:space="preserve"> М</w:t>
      </w:r>
      <w:r w:rsidRPr="00AF2230">
        <w:rPr>
          <w:rFonts w:ascii="Times New Roman Tj" w:hAnsi="Times New Roman Tj"/>
          <w:sz w:val="24"/>
          <w:szCs w:val="24"/>
        </w:rPr>
        <w:t>оља</w:t>
      </w:r>
      <w:r>
        <w:rPr>
          <w:rFonts w:ascii="Times New Roman Tj" w:hAnsi="Times New Roman Tj"/>
          <w:sz w:val="24"/>
          <w:szCs w:val="24"/>
        </w:rPr>
        <w:t>,</w:t>
      </w:r>
      <w:r w:rsidRPr="00AF2230">
        <w:rPr>
          <w:rFonts w:ascii="Times New Roman Tj" w:hAnsi="Times New Roman Tj"/>
          <w:sz w:val="24"/>
          <w:szCs w:val="24"/>
        </w:rPr>
        <w:t xml:space="preserve"> </w:t>
      </w:r>
      <w:r w:rsidR="00E643F7">
        <w:rPr>
          <w:rFonts w:ascii="Times New Roman Tj" w:hAnsi="Times New Roman Tj"/>
          <w:sz w:val="24"/>
          <w:szCs w:val="24"/>
        </w:rPr>
        <w:t>ҳ</w:t>
      </w:r>
      <w:r w:rsidRPr="00AF2230">
        <w:rPr>
          <w:rFonts w:ascii="Times New Roman Tj" w:hAnsi="Times New Roman Tj"/>
          <w:sz w:val="24"/>
          <w:szCs w:val="24"/>
        </w:rPr>
        <w:t>адиси 765.</w:t>
      </w:r>
      <w:r>
        <w:rPr>
          <w:rFonts w:ascii="Times New Roman Tj" w:hAnsi="Times New Roman Tj"/>
          <w:sz w:val="24"/>
          <w:szCs w:val="24"/>
        </w:rPr>
        <w:t xml:space="preserve"> </w:t>
      </w:r>
      <w:r w:rsidRPr="006C715E">
        <w:rPr>
          <w:sz w:val="24"/>
          <w:szCs w:val="24"/>
        </w:rPr>
        <w:t xml:space="preserve"> </w:t>
      </w:r>
    </w:p>
  </w:footnote>
  <w:footnote w:id="159">
    <w:p w:rsidR="005A5F25" w:rsidRPr="001C0B25" w:rsidRDefault="005A5F25" w:rsidP="005A5F25">
      <w:pPr>
        <w:pStyle w:val="a6"/>
        <w:jc w:val="both"/>
        <w:rPr>
          <w:rFonts w:ascii="Times New Roman Tj" w:hAnsi="Times New Roman Tj"/>
        </w:rPr>
      </w:pPr>
      <w:r w:rsidRPr="001C0B25">
        <w:rPr>
          <w:rStyle w:val="a8"/>
          <w:rFonts w:ascii="Times New Roman Tj" w:hAnsi="Times New Roman Tj" w:cs="Calibri"/>
          <w:sz w:val="24"/>
          <w:szCs w:val="24"/>
        </w:rPr>
        <w:footnoteRef/>
      </w:r>
      <w:r w:rsidRPr="001C0B25">
        <w:rPr>
          <w:rFonts w:ascii="Times New Roman Tj" w:hAnsi="Times New Roman Tj"/>
          <w:sz w:val="24"/>
          <w:szCs w:val="24"/>
        </w:rPr>
        <w:t>. Сураи «Нур»</w:t>
      </w:r>
      <w:r>
        <w:rPr>
          <w:rFonts w:ascii="Times New Roman Tj" w:hAnsi="Times New Roman Tj"/>
          <w:sz w:val="24"/>
          <w:szCs w:val="24"/>
        </w:rPr>
        <w:t>;</w:t>
      </w:r>
      <w:r w:rsidRPr="001C0B25">
        <w:rPr>
          <w:rFonts w:ascii="Times New Roman Tj" w:hAnsi="Times New Roman Tj"/>
          <w:sz w:val="24"/>
          <w:szCs w:val="24"/>
        </w:rPr>
        <w:t xml:space="preserve"> </w:t>
      </w:r>
      <w:r>
        <w:rPr>
          <w:rFonts w:ascii="Times New Roman Tj" w:hAnsi="Times New Roman Tj"/>
          <w:sz w:val="24"/>
          <w:szCs w:val="24"/>
        </w:rPr>
        <w:t>љ</w:t>
      </w:r>
      <w:r w:rsidRPr="001C0B25">
        <w:rPr>
          <w:rFonts w:ascii="Times New Roman Tj" w:hAnsi="Times New Roman Tj"/>
          <w:sz w:val="24"/>
          <w:szCs w:val="24"/>
        </w:rPr>
        <w:t>узъи ояти 61.</w:t>
      </w:r>
    </w:p>
  </w:footnote>
  <w:footnote w:id="160">
    <w:p w:rsidR="005A5F25" w:rsidRPr="001C0B25" w:rsidRDefault="005A5F25" w:rsidP="005A5F25">
      <w:pPr>
        <w:pStyle w:val="a6"/>
        <w:jc w:val="both"/>
        <w:rPr>
          <w:rFonts w:ascii="Times New Roman Tj" w:hAnsi="Times New Roman Tj"/>
          <w:color w:val="FF0000"/>
        </w:rPr>
      </w:pPr>
      <w:r w:rsidRPr="001C0B25">
        <w:rPr>
          <w:rStyle w:val="a8"/>
          <w:rFonts w:ascii="Times New Roman Tj" w:hAnsi="Times New Roman Tj" w:cs="Calibri"/>
          <w:sz w:val="24"/>
          <w:szCs w:val="24"/>
        </w:rPr>
        <w:footnoteRef/>
      </w:r>
      <w:r w:rsidRPr="001C0B25">
        <w:rPr>
          <w:rFonts w:ascii="Times New Roman Tj" w:hAnsi="Times New Roman Tj"/>
          <w:sz w:val="24"/>
          <w:szCs w:val="24"/>
        </w:rPr>
        <w:t xml:space="preserve">. </w:t>
      </w:r>
      <w:r w:rsidRPr="008E57F2">
        <w:rPr>
          <w:rFonts w:ascii="Times New Roman Tj" w:hAnsi="Times New Roman Tj"/>
          <w:sz w:val="24"/>
          <w:szCs w:val="24"/>
        </w:rPr>
        <w:t>Ривояти Тирмиз</w:t>
      </w:r>
      <w:r w:rsidR="00E643F7">
        <w:rPr>
          <w:rFonts w:ascii="Times New Roman Tj" w:hAnsi="Times New Roman Tj"/>
          <w:sz w:val="24"/>
          <w:szCs w:val="24"/>
        </w:rPr>
        <w:t>ӣ</w:t>
      </w:r>
      <w:r w:rsidRPr="008E57F2">
        <w:rPr>
          <w:rFonts w:ascii="Times New Roman Tj" w:hAnsi="Times New Roman Tj"/>
          <w:sz w:val="24"/>
          <w:szCs w:val="24"/>
        </w:rPr>
        <w:t>.</w:t>
      </w:r>
    </w:p>
  </w:footnote>
  <w:footnote w:id="161">
    <w:p w:rsidR="005A5F25" w:rsidRPr="001C0B25" w:rsidRDefault="005A5F25" w:rsidP="005A5F25">
      <w:pPr>
        <w:pStyle w:val="a6"/>
        <w:jc w:val="both"/>
        <w:rPr>
          <w:rFonts w:ascii="Times New Roman Tj" w:hAnsi="Times New Roman Tj"/>
        </w:rPr>
      </w:pPr>
      <w:r w:rsidRPr="001C0B25">
        <w:rPr>
          <w:rStyle w:val="a8"/>
          <w:rFonts w:ascii="Times New Roman Tj" w:hAnsi="Times New Roman Tj" w:cs="Calibri"/>
          <w:sz w:val="24"/>
          <w:szCs w:val="24"/>
        </w:rPr>
        <w:footnoteRef/>
      </w:r>
      <w:r w:rsidRPr="001C0B25">
        <w:rPr>
          <w:rFonts w:ascii="Times New Roman Tj" w:hAnsi="Times New Roman Tj"/>
          <w:sz w:val="24"/>
          <w:szCs w:val="24"/>
        </w:rPr>
        <w:t xml:space="preserve">. </w:t>
      </w:r>
      <w:r>
        <w:rPr>
          <w:rFonts w:ascii="Times New Roman Tj" w:hAnsi="Times New Roman Tj" w:cs="Tahoma"/>
          <w:sz w:val="24"/>
          <w:szCs w:val="24"/>
        </w:rPr>
        <w:t>Муслим,</w:t>
      </w:r>
      <w:r w:rsidRPr="001C0B25">
        <w:rPr>
          <w:rFonts w:ascii="Times New Roman Tj" w:hAnsi="Times New Roman Tj" w:cs="Tahoma"/>
          <w:sz w:val="24"/>
          <w:szCs w:val="24"/>
        </w:rPr>
        <w:t xml:space="preserve"> </w:t>
      </w:r>
      <w:r w:rsidR="00E643F7">
        <w:rPr>
          <w:rFonts w:ascii="Times New Roman Tj" w:hAnsi="Times New Roman Tj" w:cs="Tahoma"/>
          <w:sz w:val="24"/>
          <w:szCs w:val="24"/>
        </w:rPr>
        <w:t>ҳ</w:t>
      </w:r>
      <w:r w:rsidRPr="001C0B25">
        <w:rPr>
          <w:rFonts w:ascii="Times New Roman Tj" w:hAnsi="Times New Roman Tj" w:cs="Tahoma"/>
          <w:sz w:val="24"/>
          <w:szCs w:val="24"/>
        </w:rPr>
        <w:t>адиси 2018.</w:t>
      </w:r>
    </w:p>
  </w:footnote>
  <w:footnote w:id="162">
    <w:p w:rsidR="005A5F25" w:rsidRPr="001C0B25" w:rsidRDefault="005A5F25" w:rsidP="005A5F25">
      <w:pPr>
        <w:pStyle w:val="a6"/>
        <w:jc w:val="both"/>
        <w:rPr>
          <w:rFonts w:ascii="Times New Roman Tj" w:hAnsi="Times New Roman Tj"/>
        </w:rPr>
      </w:pPr>
      <w:r w:rsidRPr="001C0B25">
        <w:rPr>
          <w:rStyle w:val="a8"/>
          <w:rFonts w:ascii="Times New Roman Tj" w:hAnsi="Times New Roman Tj" w:cs="Calibri"/>
          <w:sz w:val="24"/>
          <w:szCs w:val="24"/>
        </w:rPr>
        <w:footnoteRef/>
      </w:r>
      <w:r w:rsidRPr="001C0B25">
        <w:rPr>
          <w:rFonts w:ascii="Times New Roman Tj" w:hAnsi="Times New Roman Tj"/>
          <w:sz w:val="24"/>
          <w:szCs w:val="24"/>
        </w:rPr>
        <w:t>. Аб</w:t>
      </w:r>
      <w:r>
        <w:rPr>
          <w:rFonts w:ascii="Times New Roman Tj" w:hAnsi="Times New Roman Tj"/>
          <w:sz w:val="24"/>
          <w:szCs w:val="24"/>
        </w:rPr>
        <w:t>ў</w:t>
      </w:r>
      <w:r w:rsidRPr="001C0B25">
        <w:rPr>
          <w:rFonts w:ascii="Times New Roman Tj" w:hAnsi="Times New Roman Tj"/>
          <w:sz w:val="24"/>
          <w:szCs w:val="24"/>
        </w:rPr>
        <w:t>довуд</w:t>
      </w:r>
      <w:r>
        <w:rPr>
          <w:rFonts w:ascii="Times New Roman Tj" w:hAnsi="Times New Roman Tj"/>
          <w:sz w:val="24"/>
          <w:szCs w:val="24"/>
        </w:rPr>
        <w:t>,</w:t>
      </w:r>
      <w:r w:rsidRPr="001C0B25">
        <w:rPr>
          <w:rFonts w:ascii="Times New Roman Tj" w:hAnsi="Times New Roman Tj"/>
          <w:sz w:val="24"/>
          <w:szCs w:val="24"/>
        </w:rPr>
        <w:t xml:space="preserve"> </w:t>
      </w:r>
      <w:r w:rsidR="00E643F7">
        <w:rPr>
          <w:rFonts w:ascii="Times New Roman Tj" w:hAnsi="Times New Roman Tj"/>
          <w:sz w:val="24"/>
          <w:szCs w:val="24"/>
        </w:rPr>
        <w:t>ҳ</w:t>
      </w:r>
      <w:r w:rsidRPr="001C0B25">
        <w:rPr>
          <w:rFonts w:ascii="Times New Roman Tj" w:hAnsi="Times New Roman Tj"/>
          <w:sz w:val="24"/>
          <w:szCs w:val="24"/>
        </w:rPr>
        <w:t>адиси5097.</w:t>
      </w:r>
    </w:p>
  </w:footnote>
  <w:footnote w:id="163">
    <w:p w:rsidR="005A5F25" w:rsidRPr="00492FB0" w:rsidRDefault="005A5F25" w:rsidP="005A5F25">
      <w:pPr>
        <w:pStyle w:val="a6"/>
        <w:jc w:val="both"/>
        <w:rPr>
          <w:rFonts w:ascii="Times New Roman Tj" w:hAnsi="Times New Roman Tj"/>
        </w:rPr>
      </w:pPr>
      <w:r w:rsidRPr="00492FB0">
        <w:rPr>
          <w:rStyle w:val="a8"/>
          <w:rFonts w:ascii="Times New Roman Tj" w:hAnsi="Times New Roman Tj" w:cs="Calibri"/>
          <w:sz w:val="24"/>
          <w:szCs w:val="24"/>
        </w:rPr>
        <w:footnoteRef/>
      </w:r>
      <w:r w:rsidRPr="00492FB0">
        <w:rPr>
          <w:rFonts w:ascii="Times New Roman Tj" w:hAnsi="Times New Roman Tj"/>
          <w:sz w:val="24"/>
          <w:szCs w:val="24"/>
        </w:rPr>
        <w:t xml:space="preserve">. </w:t>
      </w:r>
      <w:r>
        <w:rPr>
          <w:rFonts w:ascii="Times New Roman Tj" w:hAnsi="Times New Roman Tj" w:cs="Tahoma"/>
          <w:sz w:val="24"/>
          <w:szCs w:val="24"/>
        </w:rPr>
        <w:t>Муслим,</w:t>
      </w:r>
      <w:r w:rsidRPr="00492FB0">
        <w:rPr>
          <w:rFonts w:ascii="Times New Roman Tj" w:hAnsi="Times New Roman Tj" w:cs="Tahoma"/>
          <w:sz w:val="24"/>
          <w:szCs w:val="24"/>
        </w:rPr>
        <w:t xml:space="preserve"> </w:t>
      </w:r>
      <w:r w:rsidR="00E643F7">
        <w:rPr>
          <w:rFonts w:ascii="Times New Roman Tj" w:hAnsi="Times New Roman Tj" w:cs="Tahoma"/>
          <w:sz w:val="24"/>
          <w:szCs w:val="24"/>
        </w:rPr>
        <w:t>ҳ</w:t>
      </w:r>
      <w:r w:rsidRPr="00492FB0">
        <w:rPr>
          <w:rFonts w:ascii="Times New Roman Tj" w:hAnsi="Times New Roman Tj" w:cs="Tahoma"/>
          <w:sz w:val="24"/>
          <w:szCs w:val="24"/>
        </w:rPr>
        <w:t>адиси 2018</w:t>
      </w:r>
    </w:p>
  </w:footnote>
  <w:footnote w:id="164">
    <w:p w:rsidR="005A5F25" w:rsidRPr="00492FB0" w:rsidRDefault="005A5F25" w:rsidP="005A5F25">
      <w:pPr>
        <w:pStyle w:val="a6"/>
        <w:jc w:val="both"/>
        <w:rPr>
          <w:rFonts w:ascii="Times New Roman Tj" w:hAnsi="Times New Roman Tj"/>
        </w:rPr>
      </w:pPr>
      <w:r w:rsidRPr="00492FB0">
        <w:rPr>
          <w:rStyle w:val="a8"/>
          <w:rFonts w:ascii="Times New Roman Tj" w:hAnsi="Times New Roman Tj" w:cs="Calibri"/>
          <w:sz w:val="24"/>
          <w:szCs w:val="24"/>
        </w:rPr>
        <w:footnoteRef/>
      </w:r>
      <w:r w:rsidRPr="00492FB0">
        <w:rPr>
          <w:rFonts w:ascii="Times New Roman Tj" w:hAnsi="Times New Roman Tj"/>
          <w:sz w:val="24"/>
          <w:szCs w:val="24"/>
        </w:rPr>
        <w:t xml:space="preserve">. </w:t>
      </w:r>
      <w:r w:rsidRPr="00492FB0">
        <w:rPr>
          <w:rFonts w:ascii="Times New Roman Tj" w:hAnsi="Times New Roman Tj" w:cs="Tahoma"/>
          <w:sz w:val="24"/>
          <w:szCs w:val="24"/>
        </w:rPr>
        <w:t>Тирмиз</w:t>
      </w:r>
      <w:r w:rsidR="00E643F7">
        <w:rPr>
          <w:rFonts w:ascii="Times New Roman Tj" w:hAnsi="Times New Roman Tj" w:cs="Tahoma"/>
          <w:sz w:val="24"/>
          <w:szCs w:val="24"/>
        </w:rPr>
        <w:t>ӣ</w:t>
      </w:r>
      <w:r>
        <w:rPr>
          <w:rFonts w:ascii="Times New Roman Tj" w:hAnsi="Times New Roman Tj" w:cs="Tahoma"/>
          <w:sz w:val="24"/>
          <w:szCs w:val="24"/>
        </w:rPr>
        <w:t>,</w:t>
      </w:r>
      <w:r w:rsidRPr="00492FB0">
        <w:rPr>
          <w:rFonts w:ascii="Times New Roman Tj" w:hAnsi="Times New Roman Tj" w:cs="Tahoma"/>
          <w:sz w:val="24"/>
          <w:szCs w:val="24"/>
        </w:rPr>
        <w:t xml:space="preserve"> </w:t>
      </w:r>
      <w:r w:rsidR="00E643F7">
        <w:rPr>
          <w:rFonts w:ascii="Times New Roman Tj" w:hAnsi="Times New Roman Tj" w:cs="Tahoma"/>
          <w:sz w:val="24"/>
          <w:szCs w:val="24"/>
        </w:rPr>
        <w:t>ҳ</w:t>
      </w:r>
      <w:r w:rsidRPr="00492FB0">
        <w:rPr>
          <w:rFonts w:ascii="Times New Roman Tj" w:hAnsi="Times New Roman Tj" w:cs="Tahoma"/>
          <w:sz w:val="24"/>
          <w:szCs w:val="24"/>
        </w:rPr>
        <w:t>адиси 1858.</w:t>
      </w:r>
    </w:p>
  </w:footnote>
  <w:footnote w:id="165">
    <w:p w:rsidR="005A5F25" w:rsidRPr="00492FB0" w:rsidRDefault="005A5F25" w:rsidP="005A5F25">
      <w:pPr>
        <w:pStyle w:val="a6"/>
        <w:jc w:val="both"/>
        <w:rPr>
          <w:rFonts w:ascii="Times New Roman Tj" w:hAnsi="Times New Roman Tj"/>
        </w:rPr>
      </w:pPr>
      <w:r w:rsidRPr="00492FB0">
        <w:rPr>
          <w:rStyle w:val="a8"/>
          <w:rFonts w:ascii="Times New Roman Tj" w:hAnsi="Times New Roman Tj" w:cs="Calibri"/>
          <w:sz w:val="24"/>
          <w:szCs w:val="24"/>
        </w:rPr>
        <w:footnoteRef/>
      </w:r>
      <w:r w:rsidRPr="00492FB0">
        <w:rPr>
          <w:rFonts w:ascii="Times New Roman Tj" w:hAnsi="Times New Roman Tj"/>
          <w:sz w:val="24"/>
          <w:szCs w:val="24"/>
        </w:rPr>
        <w:t xml:space="preserve">. </w:t>
      </w:r>
      <w:r w:rsidRPr="00492FB0">
        <w:rPr>
          <w:rFonts w:ascii="Times New Roman Tj" w:hAnsi="Times New Roman Tj" w:cs="Tahoma"/>
          <w:sz w:val="24"/>
          <w:szCs w:val="24"/>
        </w:rPr>
        <w:t>Муслим</w:t>
      </w:r>
      <w:r>
        <w:rPr>
          <w:rFonts w:ascii="Times New Roman Tj" w:hAnsi="Times New Roman Tj" w:cs="Tahoma"/>
          <w:sz w:val="24"/>
          <w:szCs w:val="24"/>
        </w:rPr>
        <w:t>,</w:t>
      </w:r>
      <w:r w:rsidRPr="00492FB0">
        <w:rPr>
          <w:rFonts w:ascii="Times New Roman Tj" w:hAnsi="Times New Roman Tj" w:cs="Tahoma"/>
          <w:sz w:val="24"/>
          <w:szCs w:val="24"/>
        </w:rPr>
        <w:t xml:space="preserve"> </w:t>
      </w:r>
      <w:r w:rsidR="00E643F7">
        <w:rPr>
          <w:rFonts w:ascii="Times New Roman Tj" w:hAnsi="Times New Roman Tj" w:cs="Tahoma"/>
          <w:sz w:val="24"/>
          <w:szCs w:val="24"/>
        </w:rPr>
        <w:t>ҳ</w:t>
      </w:r>
      <w:r w:rsidRPr="00492FB0">
        <w:rPr>
          <w:rFonts w:ascii="Times New Roman Tj" w:hAnsi="Times New Roman Tj" w:cs="Tahoma"/>
          <w:sz w:val="24"/>
          <w:szCs w:val="24"/>
        </w:rPr>
        <w:t>адиси 2018.</w:t>
      </w:r>
    </w:p>
  </w:footnote>
  <w:footnote w:id="166">
    <w:p w:rsidR="005A5F25" w:rsidRPr="00933AC6" w:rsidRDefault="005A5F25" w:rsidP="005A5F25">
      <w:pPr>
        <w:pStyle w:val="a6"/>
        <w:jc w:val="both"/>
        <w:rPr>
          <w:rFonts w:ascii="Times New Roman Tj" w:hAnsi="Times New Roman Tj"/>
        </w:rPr>
      </w:pPr>
      <w:r w:rsidRPr="00933AC6">
        <w:rPr>
          <w:rStyle w:val="a8"/>
          <w:rFonts w:ascii="Times New Roman Tj" w:hAnsi="Times New Roman Tj" w:cs="Calibri"/>
          <w:sz w:val="24"/>
          <w:szCs w:val="24"/>
        </w:rPr>
        <w:footnoteRef/>
      </w:r>
      <w:r w:rsidRPr="00933AC6">
        <w:rPr>
          <w:rFonts w:ascii="Times New Roman Tj" w:hAnsi="Times New Roman Tj"/>
          <w:sz w:val="24"/>
          <w:szCs w:val="24"/>
        </w:rPr>
        <w:t xml:space="preserve">. </w:t>
      </w:r>
      <w:r>
        <w:rPr>
          <w:rFonts w:ascii="Times New Roman Tj" w:hAnsi="Times New Roman Tj" w:cs="Tahoma"/>
          <w:sz w:val="24"/>
          <w:szCs w:val="24"/>
        </w:rPr>
        <w:t>Тирмиз</w:t>
      </w:r>
      <w:r w:rsidR="00E643F7">
        <w:rPr>
          <w:rFonts w:ascii="Times New Roman Tj" w:hAnsi="Times New Roman Tj" w:cs="Tahoma"/>
          <w:sz w:val="24"/>
          <w:szCs w:val="24"/>
        </w:rPr>
        <w:t>ӣ</w:t>
      </w:r>
      <w:r>
        <w:rPr>
          <w:rFonts w:ascii="Times New Roman Tj" w:hAnsi="Times New Roman Tj" w:cs="Tahoma"/>
          <w:sz w:val="24"/>
          <w:szCs w:val="24"/>
        </w:rPr>
        <w:t>,</w:t>
      </w:r>
      <w:r w:rsidRPr="00933AC6">
        <w:rPr>
          <w:rFonts w:ascii="Times New Roman Tj" w:hAnsi="Times New Roman Tj" w:cs="Tahoma"/>
          <w:sz w:val="24"/>
          <w:szCs w:val="24"/>
        </w:rPr>
        <w:t xml:space="preserve"> </w:t>
      </w:r>
      <w:r w:rsidR="00E643F7">
        <w:rPr>
          <w:rFonts w:ascii="Times New Roman Tj" w:hAnsi="Times New Roman Tj" w:cs="Tahoma"/>
          <w:sz w:val="24"/>
          <w:szCs w:val="24"/>
        </w:rPr>
        <w:t>ҳ</w:t>
      </w:r>
      <w:r w:rsidRPr="00933AC6">
        <w:rPr>
          <w:rFonts w:ascii="Times New Roman Tj" w:hAnsi="Times New Roman Tj" w:cs="Tahoma"/>
          <w:sz w:val="24"/>
          <w:szCs w:val="24"/>
        </w:rPr>
        <w:t xml:space="preserve">адиси 3458. </w:t>
      </w:r>
      <w:r w:rsidR="00E643F7">
        <w:rPr>
          <w:rFonts w:ascii="Times New Roman Tj" w:hAnsi="Times New Roman Tj" w:cs="Tahoma"/>
          <w:sz w:val="24"/>
          <w:szCs w:val="24"/>
        </w:rPr>
        <w:t>Ҳ</w:t>
      </w:r>
      <w:r w:rsidRPr="00933AC6">
        <w:rPr>
          <w:rFonts w:ascii="Times New Roman Tj" w:hAnsi="Times New Roman Tj" w:cs="Tahoma"/>
          <w:sz w:val="24"/>
          <w:szCs w:val="24"/>
        </w:rPr>
        <w:t>оким низ дар «Мустадрак»-и худ ривоят кардааст ва б</w:t>
      </w:r>
      <w:r>
        <w:rPr>
          <w:rFonts w:ascii="Times New Roman Tj" w:hAnsi="Times New Roman Tj" w:cs="Tahoma"/>
          <w:sz w:val="24"/>
          <w:szCs w:val="24"/>
        </w:rPr>
        <w:t>о</w:t>
      </w:r>
      <w:r w:rsidRPr="00933AC6">
        <w:rPr>
          <w:rFonts w:ascii="Times New Roman Tj" w:hAnsi="Times New Roman Tj" w:cs="Tahoma"/>
          <w:sz w:val="24"/>
          <w:szCs w:val="24"/>
        </w:rPr>
        <w:t xml:space="preserve"> шарти Бухор</w:t>
      </w:r>
      <w:r w:rsidR="00E643F7">
        <w:rPr>
          <w:rFonts w:ascii="Times New Roman Tj" w:hAnsi="Times New Roman Tj" w:cs="Tahoma"/>
          <w:sz w:val="24"/>
          <w:szCs w:val="24"/>
        </w:rPr>
        <w:t>ӣ</w:t>
      </w:r>
      <w:r w:rsidRPr="00933AC6">
        <w:rPr>
          <w:rFonts w:ascii="Times New Roman Tj" w:hAnsi="Times New Roman Tj" w:cs="Tahoma"/>
          <w:sz w:val="24"/>
          <w:szCs w:val="24"/>
        </w:rPr>
        <w:t xml:space="preserve"> онро са</w:t>
      </w:r>
      <w:r w:rsidR="00E643F7">
        <w:rPr>
          <w:rFonts w:ascii="Times New Roman Tj" w:hAnsi="Times New Roman Tj" w:cs="Tahoma"/>
          <w:sz w:val="24"/>
          <w:szCs w:val="24"/>
        </w:rPr>
        <w:t>ҳ</w:t>
      </w:r>
      <w:r w:rsidRPr="00933AC6">
        <w:rPr>
          <w:rFonts w:ascii="Times New Roman Tj" w:hAnsi="Times New Roman Tj" w:cs="Tahoma"/>
          <w:sz w:val="24"/>
          <w:szCs w:val="24"/>
        </w:rPr>
        <w:t>е</w:t>
      </w:r>
      <w:r w:rsidR="00E643F7">
        <w:rPr>
          <w:rFonts w:ascii="Times New Roman Tj" w:hAnsi="Times New Roman Tj" w:cs="Tahoma"/>
          <w:sz w:val="24"/>
          <w:szCs w:val="24"/>
        </w:rPr>
        <w:t>ҳ</w:t>
      </w:r>
      <w:r w:rsidRPr="00933AC6">
        <w:rPr>
          <w:rFonts w:ascii="Times New Roman Tj" w:hAnsi="Times New Roman Tj" w:cs="Tahoma"/>
          <w:sz w:val="24"/>
          <w:szCs w:val="24"/>
        </w:rPr>
        <w:t xml:space="preserve"> шуморидааст.</w:t>
      </w:r>
      <w:r>
        <w:rPr>
          <w:rFonts w:ascii="Times New Roman Tj" w:hAnsi="Times New Roman Tj" w:cs="Tahoma"/>
          <w:b/>
          <w:bCs/>
          <w:sz w:val="24"/>
          <w:szCs w:val="24"/>
        </w:rPr>
        <w:t xml:space="preserve">    </w:t>
      </w:r>
    </w:p>
  </w:footnote>
  <w:footnote w:id="167">
    <w:p w:rsidR="005A5F25" w:rsidRPr="00933AC6" w:rsidRDefault="005A5F25" w:rsidP="005A5F25">
      <w:pPr>
        <w:pStyle w:val="a6"/>
        <w:jc w:val="both"/>
        <w:rPr>
          <w:rFonts w:ascii="Times New Roman Tj" w:hAnsi="Times New Roman Tj"/>
        </w:rPr>
      </w:pPr>
      <w:r w:rsidRPr="00933AC6">
        <w:rPr>
          <w:rStyle w:val="a8"/>
          <w:rFonts w:ascii="Times New Roman Tj" w:hAnsi="Times New Roman Tj" w:cs="Calibri"/>
          <w:sz w:val="24"/>
          <w:szCs w:val="24"/>
        </w:rPr>
        <w:footnoteRef/>
      </w:r>
      <w:r w:rsidRPr="00933AC6">
        <w:rPr>
          <w:rFonts w:ascii="Times New Roman Tj" w:hAnsi="Times New Roman Tj"/>
          <w:sz w:val="24"/>
          <w:szCs w:val="24"/>
        </w:rPr>
        <w:t>. «Муснад»</w:t>
      </w:r>
      <w:r>
        <w:rPr>
          <w:rFonts w:ascii="Times New Roman Tj" w:hAnsi="Times New Roman Tj"/>
          <w:sz w:val="24"/>
          <w:szCs w:val="24"/>
        </w:rPr>
        <w:t>-</w:t>
      </w:r>
      <w:r w:rsidRPr="00933AC6">
        <w:rPr>
          <w:rFonts w:ascii="Times New Roman Tj" w:hAnsi="Times New Roman Tj"/>
          <w:sz w:val="24"/>
          <w:szCs w:val="24"/>
        </w:rPr>
        <w:t>и</w:t>
      </w:r>
      <w:r>
        <w:rPr>
          <w:rFonts w:ascii="Times New Roman Tj" w:hAnsi="Times New Roman Tj"/>
          <w:sz w:val="24"/>
          <w:szCs w:val="24"/>
        </w:rPr>
        <w:t xml:space="preserve"> </w:t>
      </w:r>
      <w:r w:rsidRPr="00933AC6">
        <w:rPr>
          <w:rFonts w:ascii="Times New Roman Tj" w:hAnsi="Times New Roman Tj"/>
          <w:sz w:val="24"/>
          <w:szCs w:val="24"/>
        </w:rPr>
        <w:t>А</w:t>
      </w:r>
      <w:r w:rsidR="00E643F7">
        <w:rPr>
          <w:rFonts w:ascii="Times New Roman Tj" w:hAnsi="Times New Roman Tj"/>
          <w:sz w:val="24"/>
          <w:szCs w:val="24"/>
        </w:rPr>
        <w:t>ҳ</w:t>
      </w:r>
      <w:r w:rsidRPr="00933AC6">
        <w:rPr>
          <w:rFonts w:ascii="Times New Roman Tj" w:hAnsi="Times New Roman Tj"/>
          <w:sz w:val="24"/>
          <w:szCs w:val="24"/>
        </w:rPr>
        <w:t>мад</w:t>
      </w:r>
      <w:r>
        <w:rPr>
          <w:rFonts w:ascii="Times New Roman Tj" w:hAnsi="Times New Roman Tj"/>
          <w:sz w:val="24"/>
          <w:szCs w:val="24"/>
        </w:rPr>
        <w:t>,</w:t>
      </w:r>
      <w:r w:rsidRPr="00933AC6">
        <w:rPr>
          <w:rFonts w:ascii="Times New Roman Tj" w:hAnsi="Times New Roman Tj"/>
          <w:sz w:val="24"/>
          <w:szCs w:val="24"/>
        </w:rPr>
        <w:t xml:space="preserve"> </w:t>
      </w:r>
      <w:r w:rsidR="00E643F7">
        <w:rPr>
          <w:rFonts w:ascii="Times New Roman Tj" w:hAnsi="Times New Roman Tj"/>
          <w:sz w:val="24"/>
          <w:szCs w:val="24"/>
        </w:rPr>
        <w:t>ҳ</w:t>
      </w:r>
      <w:r w:rsidRPr="00933AC6">
        <w:rPr>
          <w:rFonts w:ascii="Times New Roman Tj" w:hAnsi="Times New Roman Tj"/>
          <w:sz w:val="24"/>
          <w:szCs w:val="24"/>
        </w:rPr>
        <w:t>адиси 22672.</w:t>
      </w:r>
    </w:p>
  </w:footnote>
  <w:footnote w:id="168">
    <w:p w:rsidR="005A5F25" w:rsidRPr="00933AC6" w:rsidRDefault="005A5F25" w:rsidP="005A5F25">
      <w:pPr>
        <w:pStyle w:val="a6"/>
        <w:jc w:val="both"/>
        <w:rPr>
          <w:rFonts w:ascii="Times New Roman Tj" w:hAnsi="Times New Roman Tj"/>
        </w:rPr>
      </w:pPr>
      <w:r w:rsidRPr="00933AC6">
        <w:rPr>
          <w:rStyle w:val="a8"/>
          <w:rFonts w:ascii="Times New Roman Tj" w:hAnsi="Times New Roman Tj" w:cs="Calibri"/>
          <w:sz w:val="24"/>
          <w:szCs w:val="24"/>
        </w:rPr>
        <w:footnoteRef/>
      </w:r>
      <w:r w:rsidRPr="00933AC6">
        <w:rPr>
          <w:rFonts w:ascii="Times New Roman Tj" w:hAnsi="Times New Roman Tj"/>
          <w:sz w:val="24"/>
          <w:szCs w:val="24"/>
        </w:rPr>
        <w:t xml:space="preserve">. </w:t>
      </w:r>
      <w:r>
        <w:rPr>
          <w:rFonts w:ascii="Times New Roman Tj" w:hAnsi="Times New Roman Tj" w:cs="Tahoma"/>
          <w:sz w:val="24"/>
          <w:szCs w:val="24"/>
        </w:rPr>
        <w:t>Бухор</w:t>
      </w:r>
      <w:r w:rsidR="00E643F7">
        <w:rPr>
          <w:rFonts w:ascii="Times New Roman Tj" w:hAnsi="Times New Roman Tj" w:cs="Tahoma"/>
          <w:sz w:val="24"/>
          <w:szCs w:val="24"/>
        </w:rPr>
        <w:t>ӣ</w:t>
      </w:r>
      <w:r>
        <w:rPr>
          <w:rFonts w:ascii="Times New Roman Tj" w:hAnsi="Times New Roman Tj" w:cs="Tahoma"/>
          <w:sz w:val="24"/>
          <w:szCs w:val="24"/>
        </w:rPr>
        <w:t>,</w:t>
      </w:r>
      <w:r w:rsidRPr="00933AC6">
        <w:rPr>
          <w:rFonts w:ascii="Times New Roman Tj" w:hAnsi="Times New Roman Tj" w:cs="Tahoma"/>
          <w:sz w:val="24"/>
          <w:szCs w:val="24"/>
        </w:rPr>
        <w:t xml:space="preserve"> </w:t>
      </w:r>
      <w:r w:rsidR="00E643F7">
        <w:rPr>
          <w:rFonts w:ascii="Times New Roman Tj" w:hAnsi="Times New Roman Tj" w:cs="Tahoma"/>
          <w:sz w:val="24"/>
          <w:szCs w:val="24"/>
        </w:rPr>
        <w:t>ҳ</w:t>
      </w:r>
      <w:r w:rsidRPr="00933AC6">
        <w:rPr>
          <w:rFonts w:ascii="Times New Roman Tj" w:hAnsi="Times New Roman Tj" w:cs="Tahoma"/>
          <w:sz w:val="24"/>
          <w:szCs w:val="24"/>
        </w:rPr>
        <w:t>адиси 5458.</w:t>
      </w:r>
    </w:p>
  </w:footnote>
  <w:footnote w:id="169">
    <w:p w:rsidR="005A5F25" w:rsidRPr="00933AC6" w:rsidRDefault="005A5F25" w:rsidP="005A5F25">
      <w:pPr>
        <w:pStyle w:val="a6"/>
        <w:jc w:val="both"/>
        <w:rPr>
          <w:rFonts w:ascii="Times New Roman Tj" w:hAnsi="Times New Roman Tj"/>
        </w:rPr>
      </w:pPr>
      <w:r w:rsidRPr="00933AC6">
        <w:rPr>
          <w:rStyle w:val="a8"/>
          <w:rFonts w:ascii="Times New Roman Tj" w:hAnsi="Times New Roman Tj" w:cs="Calibri"/>
          <w:sz w:val="24"/>
          <w:szCs w:val="24"/>
        </w:rPr>
        <w:footnoteRef/>
      </w:r>
      <w:r>
        <w:rPr>
          <w:rFonts w:ascii="Times New Roman Tj" w:hAnsi="Times New Roman Tj"/>
          <w:sz w:val="24"/>
          <w:szCs w:val="24"/>
        </w:rPr>
        <w:t xml:space="preserve">. </w:t>
      </w:r>
      <w:r w:rsidRPr="00933AC6">
        <w:rPr>
          <w:rFonts w:ascii="Times New Roman Tj" w:hAnsi="Times New Roman Tj"/>
          <w:sz w:val="24"/>
          <w:szCs w:val="24"/>
        </w:rPr>
        <w:t>Муслим</w:t>
      </w:r>
      <w:r>
        <w:rPr>
          <w:rFonts w:ascii="Times New Roman Tj" w:hAnsi="Times New Roman Tj"/>
          <w:sz w:val="24"/>
          <w:szCs w:val="24"/>
        </w:rPr>
        <w:t>,</w:t>
      </w:r>
      <w:r w:rsidRPr="00933AC6">
        <w:rPr>
          <w:rFonts w:ascii="Times New Roman Tj" w:hAnsi="Times New Roman Tj"/>
          <w:sz w:val="24"/>
          <w:szCs w:val="24"/>
        </w:rPr>
        <w:t xml:space="preserve"> </w:t>
      </w:r>
      <w:r w:rsidR="00E643F7">
        <w:rPr>
          <w:rFonts w:ascii="Times New Roman Tj" w:hAnsi="Times New Roman Tj"/>
          <w:sz w:val="24"/>
          <w:szCs w:val="24"/>
        </w:rPr>
        <w:t>ҳ</w:t>
      </w:r>
      <w:r w:rsidRPr="00933AC6">
        <w:rPr>
          <w:rFonts w:ascii="Times New Roman Tj" w:hAnsi="Times New Roman Tj"/>
          <w:sz w:val="24"/>
          <w:szCs w:val="24"/>
        </w:rPr>
        <w:t>адиси 2735.</w:t>
      </w:r>
    </w:p>
  </w:footnote>
  <w:footnote w:id="170">
    <w:p w:rsidR="005A5F25" w:rsidRDefault="005A5F25" w:rsidP="005A5F25">
      <w:pPr>
        <w:pStyle w:val="a6"/>
        <w:jc w:val="both"/>
      </w:pPr>
      <w:r w:rsidRPr="00933AC6">
        <w:rPr>
          <w:rStyle w:val="a8"/>
          <w:rFonts w:ascii="Times New Roman Tj" w:hAnsi="Times New Roman Tj" w:cs="Calibri"/>
          <w:sz w:val="24"/>
          <w:szCs w:val="24"/>
        </w:rPr>
        <w:footnoteRef/>
      </w:r>
      <w:r w:rsidRPr="00933AC6">
        <w:rPr>
          <w:rFonts w:ascii="Times New Roman Tj" w:hAnsi="Times New Roman Tj"/>
          <w:sz w:val="24"/>
          <w:szCs w:val="24"/>
        </w:rPr>
        <w:t>.</w:t>
      </w:r>
      <w:r>
        <w:rPr>
          <w:rFonts w:ascii="Times New Roman Tj" w:hAnsi="Times New Roman Tj"/>
          <w:sz w:val="24"/>
          <w:szCs w:val="24"/>
        </w:rPr>
        <w:t xml:space="preserve"> </w:t>
      </w:r>
      <w:r w:rsidR="00E643F7">
        <w:rPr>
          <w:rFonts w:ascii="Times New Roman Tj" w:hAnsi="Times New Roman Tj"/>
          <w:sz w:val="24"/>
          <w:szCs w:val="24"/>
        </w:rPr>
        <w:t>Ҳ</w:t>
      </w:r>
      <w:r w:rsidRPr="00933AC6">
        <w:rPr>
          <w:rFonts w:ascii="Times New Roman Tj" w:hAnsi="Times New Roman Tj"/>
          <w:sz w:val="24"/>
          <w:szCs w:val="24"/>
        </w:rPr>
        <w:t xml:space="preserve">адисро </w:t>
      </w:r>
      <w:r>
        <w:rPr>
          <w:rFonts w:ascii="Times New Roman Tj" w:hAnsi="Times New Roman Tj"/>
          <w:sz w:val="24"/>
          <w:szCs w:val="24"/>
        </w:rPr>
        <w:t>И</w:t>
      </w:r>
      <w:r w:rsidRPr="00933AC6">
        <w:rPr>
          <w:rFonts w:ascii="Times New Roman Tj" w:hAnsi="Times New Roman Tj"/>
          <w:sz w:val="24"/>
          <w:szCs w:val="24"/>
        </w:rPr>
        <w:t>мом Тирмиз</w:t>
      </w:r>
      <w:r w:rsidR="00E643F7">
        <w:rPr>
          <w:rFonts w:ascii="Times New Roman Tj" w:hAnsi="Times New Roman Tj"/>
          <w:sz w:val="24"/>
          <w:szCs w:val="24"/>
        </w:rPr>
        <w:t>ӣ</w:t>
      </w:r>
      <w:r w:rsidRPr="00933AC6">
        <w:rPr>
          <w:rFonts w:ascii="Times New Roman Tj" w:hAnsi="Times New Roman Tj"/>
          <w:sz w:val="24"/>
          <w:szCs w:val="24"/>
        </w:rPr>
        <w:t xml:space="preserve"> аз Абдулло</w:t>
      </w:r>
      <w:r w:rsidR="00E643F7">
        <w:rPr>
          <w:rFonts w:ascii="Times New Roman Tj" w:hAnsi="Times New Roman Tj"/>
          <w:sz w:val="24"/>
          <w:szCs w:val="24"/>
        </w:rPr>
        <w:t>ҳ</w:t>
      </w:r>
      <w:r w:rsidRPr="00933AC6">
        <w:rPr>
          <w:rFonts w:ascii="Times New Roman Tj" w:hAnsi="Times New Roman Tj"/>
          <w:sz w:val="24"/>
          <w:szCs w:val="24"/>
        </w:rPr>
        <w:t xml:space="preserve"> ибни Аббос</w:t>
      </w:r>
      <w:r>
        <w:rPr>
          <w:rFonts w:ascii="Times New Roman Tj" w:hAnsi="Times New Roman Tj"/>
          <w:sz w:val="24"/>
          <w:szCs w:val="24"/>
        </w:rPr>
        <w:t xml:space="preserve"> (р)</w:t>
      </w:r>
      <w:r w:rsidRPr="00933AC6">
        <w:rPr>
          <w:rFonts w:ascii="Times New Roman Tj" w:hAnsi="Times New Roman Tj"/>
          <w:sz w:val="24"/>
          <w:szCs w:val="24"/>
        </w:rPr>
        <w:t xml:space="preserve"> ривоят карда ва исноди онро </w:t>
      </w:r>
      <w:r w:rsidR="00E643F7">
        <w:rPr>
          <w:rFonts w:ascii="Times New Roman Tj" w:hAnsi="Times New Roman Tj"/>
          <w:sz w:val="24"/>
          <w:szCs w:val="24"/>
        </w:rPr>
        <w:t>ҳ</w:t>
      </w:r>
      <w:r w:rsidRPr="00933AC6">
        <w:rPr>
          <w:rFonts w:ascii="Times New Roman Tj" w:hAnsi="Times New Roman Tj"/>
          <w:sz w:val="24"/>
          <w:szCs w:val="24"/>
        </w:rPr>
        <w:t xml:space="preserve">асан гуфтааст. </w:t>
      </w:r>
      <w:r w:rsidR="00E643F7">
        <w:rPr>
          <w:rFonts w:ascii="Times New Roman Tj" w:hAnsi="Times New Roman Tj"/>
          <w:sz w:val="24"/>
          <w:szCs w:val="24"/>
        </w:rPr>
        <w:t>Ҳ</w:t>
      </w:r>
      <w:r w:rsidRPr="00933AC6">
        <w:rPr>
          <w:rFonts w:ascii="Times New Roman Tj" w:hAnsi="Times New Roman Tj"/>
          <w:sz w:val="24"/>
          <w:szCs w:val="24"/>
        </w:rPr>
        <w:t>адиси 3455. Аб</w:t>
      </w:r>
      <w:r>
        <w:rPr>
          <w:rFonts w:ascii="Times New Roman Tj" w:hAnsi="Times New Roman Tj"/>
          <w:sz w:val="24"/>
          <w:szCs w:val="24"/>
        </w:rPr>
        <w:t>ў</w:t>
      </w:r>
      <w:r w:rsidRPr="00933AC6">
        <w:rPr>
          <w:rFonts w:ascii="Times New Roman Tj" w:hAnsi="Times New Roman Tj"/>
          <w:sz w:val="24"/>
          <w:szCs w:val="24"/>
        </w:rPr>
        <w:t>довуд</w:t>
      </w:r>
      <w:r>
        <w:rPr>
          <w:rFonts w:ascii="Times New Roman Tj" w:hAnsi="Times New Roman Tj"/>
          <w:sz w:val="24"/>
          <w:szCs w:val="24"/>
        </w:rPr>
        <w:t xml:space="preserve">, </w:t>
      </w:r>
      <w:r w:rsidR="00E643F7">
        <w:rPr>
          <w:rFonts w:ascii="Times New Roman Tj" w:hAnsi="Times New Roman Tj"/>
          <w:sz w:val="24"/>
          <w:szCs w:val="24"/>
        </w:rPr>
        <w:t>ҳ</w:t>
      </w:r>
      <w:r w:rsidRPr="00933AC6">
        <w:rPr>
          <w:rFonts w:ascii="Times New Roman Tj" w:hAnsi="Times New Roman Tj"/>
          <w:sz w:val="24"/>
          <w:szCs w:val="24"/>
        </w:rPr>
        <w:t>адиси 3730</w:t>
      </w:r>
      <w:r>
        <w:rPr>
          <w:rFonts w:ascii="Times New Roman Tj" w:hAnsi="Times New Roman Tj"/>
          <w:sz w:val="24"/>
          <w:szCs w:val="24"/>
        </w:rPr>
        <w:t>.</w:t>
      </w:r>
      <w:r w:rsidRPr="00933AC6">
        <w:rPr>
          <w:rFonts w:ascii="Times New Roman Tj" w:hAnsi="Times New Roman Tj"/>
          <w:sz w:val="24"/>
          <w:szCs w:val="24"/>
        </w:rPr>
        <w:t xml:space="preserve"> Ибни Моља аз Абдулло</w:t>
      </w:r>
      <w:r w:rsidR="00E643F7">
        <w:rPr>
          <w:rFonts w:ascii="Times New Roman Tj" w:hAnsi="Times New Roman Tj"/>
          <w:sz w:val="24"/>
          <w:szCs w:val="24"/>
        </w:rPr>
        <w:t>ҳ</w:t>
      </w:r>
      <w:r w:rsidRPr="00933AC6">
        <w:rPr>
          <w:rFonts w:ascii="Times New Roman Tj" w:hAnsi="Times New Roman Tj"/>
          <w:sz w:val="24"/>
          <w:szCs w:val="24"/>
        </w:rPr>
        <w:t xml:space="preserve"> ибни Аббос </w:t>
      </w:r>
      <w:r>
        <w:rPr>
          <w:rFonts w:ascii="Times New Roman Tj" w:hAnsi="Times New Roman Tj"/>
          <w:sz w:val="24"/>
          <w:szCs w:val="24"/>
        </w:rPr>
        <w:t xml:space="preserve">(р) </w:t>
      </w:r>
      <w:r w:rsidRPr="00933AC6">
        <w:rPr>
          <w:rFonts w:ascii="Times New Roman Tj" w:hAnsi="Times New Roman Tj"/>
          <w:sz w:val="24"/>
          <w:szCs w:val="24"/>
        </w:rPr>
        <w:t xml:space="preserve">ривоят кардааст. </w:t>
      </w:r>
      <w:r w:rsidR="00E643F7">
        <w:rPr>
          <w:rFonts w:ascii="Times New Roman Tj" w:hAnsi="Times New Roman Tj"/>
          <w:sz w:val="24"/>
          <w:szCs w:val="24"/>
        </w:rPr>
        <w:t>Ҳ</w:t>
      </w:r>
      <w:r w:rsidRPr="00933AC6">
        <w:rPr>
          <w:rFonts w:ascii="Times New Roman Tj" w:hAnsi="Times New Roman Tj"/>
          <w:sz w:val="24"/>
          <w:szCs w:val="24"/>
        </w:rPr>
        <w:t>адиси 3322</w:t>
      </w:r>
      <w:r>
        <w:rPr>
          <w:rFonts w:ascii="Times New Roman Tj" w:hAnsi="Times New Roman Tj"/>
          <w:sz w:val="24"/>
          <w:szCs w:val="24"/>
        </w:rPr>
        <w:t>.</w:t>
      </w:r>
    </w:p>
  </w:footnote>
  <w:footnote w:id="171">
    <w:p w:rsidR="005A5F25" w:rsidRPr="007F0B8B" w:rsidRDefault="005A5F25" w:rsidP="005A5F25">
      <w:pPr>
        <w:pStyle w:val="a6"/>
        <w:rPr>
          <w:rFonts w:ascii="Times New Roman Tj" w:hAnsi="Times New Roman Tj"/>
        </w:rPr>
      </w:pPr>
      <w:r w:rsidRPr="007F0B8B">
        <w:rPr>
          <w:rStyle w:val="a8"/>
          <w:rFonts w:ascii="Times New Roman Tj" w:hAnsi="Times New Roman Tj" w:cs="Calibri"/>
          <w:sz w:val="24"/>
          <w:szCs w:val="24"/>
        </w:rPr>
        <w:footnoteRef/>
      </w:r>
      <w:r w:rsidRPr="007F0B8B">
        <w:rPr>
          <w:rFonts w:ascii="Times New Roman Tj" w:hAnsi="Times New Roman Tj"/>
          <w:sz w:val="24"/>
          <w:szCs w:val="24"/>
        </w:rPr>
        <w:t>. Аб</w:t>
      </w:r>
      <w:r>
        <w:rPr>
          <w:rFonts w:ascii="Times New Roman Tj" w:hAnsi="Times New Roman Tj"/>
          <w:sz w:val="24"/>
          <w:szCs w:val="24"/>
        </w:rPr>
        <w:t>ў</w:t>
      </w:r>
      <w:r w:rsidRPr="007F0B8B">
        <w:rPr>
          <w:rFonts w:ascii="Times New Roman Tj" w:hAnsi="Times New Roman Tj"/>
          <w:sz w:val="24"/>
          <w:szCs w:val="24"/>
        </w:rPr>
        <w:t>довуд</w:t>
      </w:r>
      <w:r>
        <w:rPr>
          <w:rFonts w:ascii="Times New Roman Tj" w:hAnsi="Times New Roman Tj"/>
          <w:sz w:val="24"/>
          <w:szCs w:val="24"/>
        </w:rPr>
        <w:t>,</w:t>
      </w:r>
      <w:r w:rsidRPr="007F0B8B">
        <w:rPr>
          <w:rFonts w:ascii="Times New Roman Tj" w:hAnsi="Times New Roman Tj"/>
          <w:sz w:val="24"/>
          <w:szCs w:val="24"/>
        </w:rPr>
        <w:t xml:space="preserve"> </w:t>
      </w:r>
      <w:r w:rsidR="00E643F7">
        <w:rPr>
          <w:rFonts w:ascii="Times New Roman Tj" w:hAnsi="Times New Roman Tj"/>
          <w:sz w:val="24"/>
          <w:szCs w:val="24"/>
        </w:rPr>
        <w:t>ҳ</w:t>
      </w:r>
      <w:r w:rsidRPr="007F0B8B">
        <w:rPr>
          <w:rFonts w:ascii="Times New Roman Tj" w:hAnsi="Times New Roman Tj"/>
          <w:sz w:val="24"/>
          <w:szCs w:val="24"/>
        </w:rPr>
        <w:t>адиси. 1256</w:t>
      </w:r>
    </w:p>
  </w:footnote>
  <w:footnote w:id="172">
    <w:p w:rsidR="005A5F25" w:rsidRPr="007F0B8B" w:rsidRDefault="005A5F25" w:rsidP="005A5F25">
      <w:pPr>
        <w:pStyle w:val="a6"/>
        <w:rPr>
          <w:rFonts w:ascii="Times New Roman Tj" w:hAnsi="Times New Roman Tj"/>
        </w:rPr>
      </w:pPr>
      <w:r w:rsidRPr="007F0B8B">
        <w:rPr>
          <w:rStyle w:val="a8"/>
          <w:rFonts w:ascii="Times New Roman Tj" w:hAnsi="Times New Roman Tj" w:cs="Calibri"/>
          <w:sz w:val="24"/>
          <w:szCs w:val="24"/>
        </w:rPr>
        <w:footnoteRef/>
      </w:r>
      <w:r w:rsidRPr="007F0B8B">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7F0B8B">
        <w:rPr>
          <w:rFonts w:ascii="Times New Roman Tj" w:hAnsi="Times New Roman Tj"/>
          <w:sz w:val="24"/>
          <w:szCs w:val="24"/>
        </w:rPr>
        <w:t xml:space="preserve"> </w:t>
      </w:r>
      <w:r w:rsidR="00E643F7">
        <w:rPr>
          <w:rFonts w:ascii="Times New Roman Tj" w:hAnsi="Times New Roman Tj"/>
          <w:sz w:val="24"/>
          <w:szCs w:val="24"/>
        </w:rPr>
        <w:t>ҳ</w:t>
      </w:r>
      <w:r w:rsidRPr="007F0B8B">
        <w:rPr>
          <w:rFonts w:ascii="Times New Roman Tj" w:hAnsi="Times New Roman Tj"/>
          <w:sz w:val="24"/>
          <w:szCs w:val="24"/>
        </w:rPr>
        <w:t>адиси 3576</w:t>
      </w:r>
    </w:p>
  </w:footnote>
  <w:footnote w:id="173">
    <w:p w:rsidR="005A5F25" w:rsidRDefault="005A5F25" w:rsidP="005A5F25">
      <w:pPr>
        <w:pStyle w:val="a6"/>
      </w:pPr>
      <w:r w:rsidRPr="007F0B8B">
        <w:rPr>
          <w:rStyle w:val="a8"/>
          <w:rFonts w:ascii="Times New Roman Tj" w:hAnsi="Times New Roman Tj" w:cs="Calibri"/>
          <w:sz w:val="24"/>
          <w:szCs w:val="24"/>
        </w:rPr>
        <w:footnoteRef/>
      </w:r>
      <w:r w:rsidRPr="007F0B8B">
        <w:rPr>
          <w:rFonts w:ascii="Times New Roman Tj" w:hAnsi="Times New Roman Tj"/>
          <w:sz w:val="24"/>
          <w:szCs w:val="24"/>
        </w:rPr>
        <w:t>. Муслим</w:t>
      </w:r>
      <w:r>
        <w:rPr>
          <w:rFonts w:ascii="Times New Roman Tj" w:hAnsi="Times New Roman Tj"/>
          <w:sz w:val="24"/>
          <w:szCs w:val="24"/>
        </w:rPr>
        <w:t>,</w:t>
      </w:r>
      <w:r w:rsidRPr="007F0B8B">
        <w:rPr>
          <w:rFonts w:ascii="Times New Roman Tj" w:hAnsi="Times New Roman Tj"/>
          <w:sz w:val="24"/>
          <w:szCs w:val="24"/>
        </w:rPr>
        <w:t xml:space="preserve"> </w:t>
      </w:r>
      <w:r w:rsidR="00E643F7">
        <w:rPr>
          <w:rFonts w:ascii="Times New Roman Tj" w:hAnsi="Times New Roman Tj"/>
          <w:sz w:val="24"/>
          <w:szCs w:val="24"/>
        </w:rPr>
        <w:t>ҳ</w:t>
      </w:r>
      <w:r w:rsidRPr="007F0B8B">
        <w:rPr>
          <w:rFonts w:ascii="Times New Roman Tj" w:hAnsi="Times New Roman Tj"/>
          <w:sz w:val="24"/>
          <w:szCs w:val="24"/>
        </w:rPr>
        <w:t>адиси 2055.</w:t>
      </w:r>
      <w:r>
        <w:rPr>
          <w:rFonts w:ascii="Times New Roman Tj" w:hAnsi="Times New Roman Tj"/>
          <w:sz w:val="24"/>
          <w:szCs w:val="24"/>
        </w:rPr>
        <w:t xml:space="preserve">    </w:t>
      </w:r>
      <w:r w:rsidRPr="006C715E">
        <w:rPr>
          <w:rFonts w:ascii="Times New Roman Tj" w:hAnsi="Times New Roman Tj"/>
          <w:sz w:val="24"/>
          <w:szCs w:val="24"/>
        </w:rPr>
        <w:t xml:space="preserve"> </w:t>
      </w:r>
    </w:p>
  </w:footnote>
  <w:footnote w:id="174">
    <w:p w:rsidR="005A5F25" w:rsidRPr="007A542A" w:rsidRDefault="005A5F25" w:rsidP="005A5F25">
      <w:pPr>
        <w:pStyle w:val="a6"/>
        <w:rPr>
          <w:rFonts w:ascii="Times New Roman Tj" w:hAnsi="Times New Roman Tj"/>
        </w:rPr>
      </w:pPr>
      <w:r w:rsidRPr="007A542A">
        <w:rPr>
          <w:rStyle w:val="a8"/>
          <w:rFonts w:ascii="Times New Roman Tj" w:hAnsi="Times New Roman Tj" w:cs="Calibri"/>
          <w:sz w:val="24"/>
          <w:szCs w:val="24"/>
        </w:rPr>
        <w:footnoteRef/>
      </w:r>
      <w:r w:rsidRPr="007A542A">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7A542A">
        <w:rPr>
          <w:rFonts w:ascii="Times New Roman Tj" w:hAnsi="Times New Roman Tj"/>
          <w:sz w:val="24"/>
          <w:szCs w:val="24"/>
        </w:rPr>
        <w:t xml:space="preserve"> </w:t>
      </w:r>
      <w:r w:rsidR="00E643F7">
        <w:rPr>
          <w:rFonts w:ascii="Times New Roman Tj" w:hAnsi="Times New Roman Tj"/>
          <w:sz w:val="24"/>
          <w:szCs w:val="24"/>
        </w:rPr>
        <w:t>ҳ</w:t>
      </w:r>
      <w:r w:rsidRPr="007A542A">
        <w:rPr>
          <w:rFonts w:ascii="Times New Roman Tj" w:hAnsi="Times New Roman Tj"/>
          <w:sz w:val="24"/>
          <w:szCs w:val="24"/>
        </w:rPr>
        <w:t>адиси 3433.</w:t>
      </w:r>
    </w:p>
  </w:footnote>
  <w:footnote w:id="175">
    <w:p w:rsidR="005A5F25" w:rsidRPr="007A542A" w:rsidRDefault="005A5F25" w:rsidP="005A5F25">
      <w:pPr>
        <w:pStyle w:val="a6"/>
        <w:rPr>
          <w:rFonts w:ascii="Times New Roman Tj" w:hAnsi="Times New Roman Tj"/>
        </w:rPr>
      </w:pPr>
      <w:r w:rsidRPr="007A542A">
        <w:rPr>
          <w:rStyle w:val="a8"/>
          <w:rFonts w:ascii="Times New Roman Tj" w:hAnsi="Times New Roman Tj" w:cs="Calibri"/>
          <w:sz w:val="24"/>
          <w:szCs w:val="24"/>
        </w:rPr>
        <w:footnoteRef/>
      </w:r>
      <w:r w:rsidRPr="007A542A">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7A542A">
        <w:rPr>
          <w:rFonts w:ascii="Times New Roman Tj" w:hAnsi="Times New Roman Tj"/>
          <w:sz w:val="24"/>
          <w:szCs w:val="24"/>
        </w:rPr>
        <w:t xml:space="preserve"> </w:t>
      </w:r>
      <w:r w:rsidR="00E643F7">
        <w:rPr>
          <w:rFonts w:ascii="Times New Roman Tj" w:hAnsi="Times New Roman Tj"/>
          <w:sz w:val="24"/>
          <w:szCs w:val="24"/>
        </w:rPr>
        <w:t>ҳ</w:t>
      </w:r>
      <w:r w:rsidRPr="007A542A">
        <w:rPr>
          <w:rFonts w:ascii="Times New Roman Tj" w:hAnsi="Times New Roman Tj"/>
          <w:sz w:val="24"/>
          <w:szCs w:val="24"/>
        </w:rPr>
        <w:t>адиси 2444.</w:t>
      </w:r>
      <w:r>
        <w:rPr>
          <w:rFonts w:ascii="Times New Roman Tj" w:hAnsi="Times New Roman Tj"/>
          <w:sz w:val="24"/>
          <w:szCs w:val="24"/>
        </w:rPr>
        <w:t xml:space="preserve"> </w:t>
      </w:r>
    </w:p>
  </w:footnote>
  <w:footnote w:id="176">
    <w:p w:rsidR="005A5F25" w:rsidRPr="007A542A" w:rsidRDefault="005A5F25" w:rsidP="005A5F25">
      <w:pPr>
        <w:pStyle w:val="a6"/>
        <w:rPr>
          <w:rFonts w:ascii="Times New Roman Tj" w:hAnsi="Times New Roman Tj"/>
        </w:rPr>
      </w:pPr>
      <w:r w:rsidRPr="007A542A">
        <w:rPr>
          <w:rStyle w:val="a8"/>
          <w:rFonts w:ascii="Times New Roman Tj" w:hAnsi="Times New Roman Tj" w:cs="Calibri"/>
          <w:sz w:val="24"/>
          <w:szCs w:val="24"/>
        </w:rPr>
        <w:footnoteRef/>
      </w:r>
      <w:r w:rsidRPr="007A542A">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7A542A">
        <w:rPr>
          <w:rFonts w:ascii="Times New Roman Tj" w:hAnsi="Times New Roman Tj"/>
          <w:sz w:val="24"/>
          <w:szCs w:val="24"/>
        </w:rPr>
        <w:t xml:space="preserve"> </w:t>
      </w:r>
      <w:r w:rsidR="00E643F7">
        <w:rPr>
          <w:rFonts w:ascii="Times New Roman Tj" w:hAnsi="Times New Roman Tj"/>
          <w:sz w:val="24"/>
          <w:szCs w:val="24"/>
        </w:rPr>
        <w:t>ҳ</w:t>
      </w:r>
      <w:r w:rsidRPr="007A542A">
        <w:rPr>
          <w:rFonts w:ascii="Times New Roman Tj" w:hAnsi="Times New Roman Tj"/>
          <w:sz w:val="24"/>
          <w:szCs w:val="24"/>
        </w:rPr>
        <w:t>адиси 3442.</w:t>
      </w:r>
    </w:p>
  </w:footnote>
  <w:footnote w:id="177">
    <w:p w:rsidR="005A5F25" w:rsidRPr="007A542A" w:rsidRDefault="005A5F25" w:rsidP="005A5F25">
      <w:pPr>
        <w:pStyle w:val="a6"/>
        <w:rPr>
          <w:rFonts w:ascii="Times New Roman Tj" w:hAnsi="Times New Roman Tj"/>
        </w:rPr>
      </w:pPr>
      <w:r w:rsidRPr="007A542A">
        <w:rPr>
          <w:rStyle w:val="a8"/>
          <w:rFonts w:ascii="Times New Roman Tj" w:hAnsi="Times New Roman Tj" w:cs="Calibri"/>
          <w:sz w:val="24"/>
          <w:szCs w:val="24"/>
        </w:rPr>
        <w:footnoteRef/>
      </w:r>
      <w:r w:rsidRPr="007A542A">
        <w:rPr>
          <w:rFonts w:ascii="Times New Roman Tj" w:hAnsi="Times New Roman Tj"/>
          <w:sz w:val="24"/>
          <w:szCs w:val="24"/>
        </w:rPr>
        <w:t xml:space="preserve">. </w:t>
      </w:r>
      <w:r>
        <w:rPr>
          <w:rFonts w:ascii="Times New Roman Tj" w:hAnsi="Times New Roman Tj"/>
          <w:sz w:val="24"/>
          <w:szCs w:val="24"/>
        </w:rPr>
        <w:t>Ибни Моља,</w:t>
      </w:r>
      <w:r w:rsidRPr="007A542A">
        <w:rPr>
          <w:rFonts w:ascii="Times New Roman Tj" w:hAnsi="Times New Roman Tj"/>
          <w:sz w:val="24"/>
          <w:szCs w:val="24"/>
        </w:rPr>
        <w:t xml:space="preserve"> </w:t>
      </w:r>
      <w:r w:rsidR="00E643F7">
        <w:rPr>
          <w:rFonts w:ascii="Times New Roman Tj" w:hAnsi="Times New Roman Tj"/>
          <w:sz w:val="24"/>
          <w:szCs w:val="24"/>
        </w:rPr>
        <w:t>ҳ</w:t>
      </w:r>
      <w:r w:rsidRPr="007A542A">
        <w:rPr>
          <w:rFonts w:ascii="Times New Roman Tj" w:hAnsi="Times New Roman Tj"/>
          <w:sz w:val="24"/>
          <w:szCs w:val="24"/>
        </w:rPr>
        <w:t>адиси 2819.</w:t>
      </w:r>
    </w:p>
  </w:footnote>
  <w:footnote w:id="178">
    <w:p w:rsidR="005A5F25" w:rsidRPr="009A084C" w:rsidRDefault="005A5F25" w:rsidP="005A5F25">
      <w:pPr>
        <w:pStyle w:val="a6"/>
        <w:jc w:val="both"/>
        <w:rPr>
          <w:rFonts w:ascii="Times New Roman Tj" w:hAnsi="Times New Roman Tj"/>
        </w:rPr>
      </w:pPr>
      <w:r w:rsidRPr="009A084C">
        <w:rPr>
          <w:rStyle w:val="a8"/>
          <w:rFonts w:ascii="Times New Roman Tj" w:hAnsi="Times New Roman Tj" w:cs="Calibri"/>
          <w:sz w:val="24"/>
          <w:szCs w:val="24"/>
        </w:rPr>
        <w:footnoteRef/>
      </w:r>
      <w:r w:rsidRPr="009A084C">
        <w:rPr>
          <w:rFonts w:ascii="Times New Roman Tj" w:hAnsi="Times New Roman Tj"/>
          <w:sz w:val="24"/>
          <w:szCs w:val="24"/>
        </w:rPr>
        <w:t>. Сураи «Зухр</w:t>
      </w:r>
      <w:r>
        <w:rPr>
          <w:rFonts w:ascii="Times New Roman Tj" w:hAnsi="Times New Roman Tj"/>
          <w:sz w:val="24"/>
          <w:szCs w:val="24"/>
        </w:rPr>
        <w:t>у</w:t>
      </w:r>
      <w:r w:rsidRPr="009A084C">
        <w:rPr>
          <w:rFonts w:ascii="Times New Roman Tj" w:hAnsi="Times New Roman Tj"/>
          <w:sz w:val="24"/>
          <w:szCs w:val="24"/>
        </w:rPr>
        <w:t>ф»</w:t>
      </w:r>
      <w:r>
        <w:rPr>
          <w:rFonts w:ascii="Times New Roman Tj" w:hAnsi="Times New Roman Tj"/>
          <w:sz w:val="24"/>
          <w:szCs w:val="24"/>
        </w:rPr>
        <w:t>;</w:t>
      </w:r>
      <w:r w:rsidRPr="009A084C">
        <w:rPr>
          <w:rFonts w:ascii="Times New Roman Tj" w:hAnsi="Times New Roman Tj"/>
          <w:sz w:val="24"/>
          <w:szCs w:val="24"/>
        </w:rPr>
        <w:t xml:space="preserve"> ояти 13.</w:t>
      </w:r>
    </w:p>
  </w:footnote>
  <w:footnote w:id="179">
    <w:p w:rsidR="005A5F25" w:rsidRPr="009A084C" w:rsidRDefault="005A5F25" w:rsidP="005A5F25">
      <w:pPr>
        <w:pStyle w:val="a6"/>
        <w:jc w:val="both"/>
        <w:rPr>
          <w:rFonts w:ascii="Times New Roman Tj" w:hAnsi="Times New Roman Tj"/>
        </w:rPr>
      </w:pPr>
      <w:r w:rsidRPr="009A084C">
        <w:rPr>
          <w:rStyle w:val="a8"/>
          <w:rFonts w:ascii="Times New Roman Tj" w:hAnsi="Times New Roman Tj" w:cs="Calibri"/>
          <w:sz w:val="24"/>
          <w:szCs w:val="24"/>
        </w:rPr>
        <w:footnoteRef/>
      </w:r>
      <w:r w:rsidRPr="009A084C">
        <w:rPr>
          <w:rFonts w:ascii="Times New Roman Tj" w:hAnsi="Times New Roman Tj"/>
          <w:sz w:val="24"/>
          <w:szCs w:val="24"/>
        </w:rPr>
        <w:t xml:space="preserve">. </w:t>
      </w:r>
      <w:r>
        <w:rPr>
          <w:rFonts w:ascii="Times New Roman Tj" w:hAnsi="Times New Roman Tj"/>
          <w:sz w:val="24"/>
          <w:szCs w:val="24"/>
        </w:rPr>
        <w:t>Муслим,</w:t>
      </w:r>
      <w:r w:rsidRPr="009A084C">
        <w:rPr>
          <w:rFonts w:ascii="Times New Roman Tj" w:hAnsi="Times New Roman Tj"/>
          <w:sz w:val="24"/>
          <w:szCs w:val="24"/>
        </w:rPr>
        <w:t xml:space="preserve"> </w:t>
      </w:r>
      <w:r w:rsidR="00E643F7">
        <w:rPr>
          <w:rFonts w:ascii="Times New Roman Tj" w:hAnsi="Times New Roman Tj"/>
          <w:sz w:val="24"/>
          <w:szCs w:val="24"/>
        </w:rPr>
        <w:t>ҳ</w:t>
      </w:r>
      <w:r w:rsidRPr="009A084C">
        <w:rPr>
          <w:rFonts w:ascii="Times New Roman Tj" w:hAnsi="Times New Roman Tj"/>
          <w:sz w:val="24"/>
          <w:szCs w:val="24"/>
        </w:rPr>
        <w:t>адиси</w:t>
      </w:r>
      <w:r>
        <w:rPr>
          <w:rFonts w:ascii="Times New Roman Tj" w:hAnsi="Times New Roman Tj"/>
          <w:sz w:val="24"/>
          <w:szCs w:val="24"/>
        </w:rPr>
        <w:t xml:space="preserve"> </w:t>
      </w:r>
      <w:r w:rsidRPr="009A084C">
        <w:rPr>
          <w:rFonts w:ascii="Times New Roman Tj" w:hAnsi="Times New Roman Tj"/>
          <w:sz w:val="24"/>
          <w:szCs w:val="24"/>
        </w:rPr>
        <w:t>1342.</w:t>
      </w:r>
    </w:p>
  </w:footnote>
  <w:footnote w:id="180">
    <w:p w:rsidR="005A5F25" w:rsidRPr="00FC3888" w:rsidRDefault="005A5F25" w:rsidP="005A5F25">
      <w:pPr>
        <w:pStyle w:val="a6"/>
        <w:jc w:val="both"/>
        <w:rPr>
          <w:rFonts w:ascii="Times New Roman Tj" w:hAnsi="Times New Roman Tj"/>
        </w:rPr>
      </w:pPr>
      <w:r w:rsidRPr="00FC3888">
        <w:rPr>
          <w:rStyle w:val="a8"/>
          <w:rFonts w:ascii="Times New Roman Tj" w:hAnsi="Times New Roman Tj" w:cs="Calibri"/>
          <w:sz w:val="24"/>
          <w:szCs w:val="24"/>
        </w:rPr>
        <w:footnoteRef/>
      </w:r>
      <w:r w:rsidRPr="00FC3888">
        <w:rPr>
          <w:rFonts w:ascii="Times New Roman Tj" w:hAnsi="Times New Roman Tj"/>
          <w:sz w:val="24"/>
          <w:szCs w:val="24"/>
        </w:rPr>
        <w:t xml:space="preserve">. </w:t>
      </w:r>
      <w:r>
        <w:rPr>
          <w:rFonts w:ascii="Times New Roman Tj" w:hAnsi="Times New Roman Tj" w:cs="Tahoma"/>
          <w:color w:val="000000"/>
          <w:sz w:val="24"/>
          <w:szCs w:val="24"/>
        </w:rPr>
        <w:t>Тирмиз</w:t>
      </w:r>
      <w:r w:rsidR="00E643F7">
        <w:rPr>
          <w:rFonts w:ascii="Times New Roman Tj" w:hAnsi="Times New Roman Tj" w:cs="Tahoma"/>
          <w:color w:val="000000"/>
          <w:sz w:val="24"/>
          <w:szCs w:val="24"/>
        </w:rPr>
        <w:t>ӣ</w:t>
      </w:r>
      <w:r>
        <w:rPr>
          <w:rFonts w:ascii="Times New Roman Tj" w:hAnsi="Times New Roman Tj" w:cs="Tahoma"/>
          <w:color w:val="000000"/>
          <w:sz w:val="24"/>
          <w:szCs w:val="24"/>
        </w:rPr>
        <w:t>,</w:t>
      </w:r>
      <w:r w:rsidRPr="00FC3888">
        <w:rPr>
          <w:rFonts w:ascii="Times New Roman Tj" w:hAnsi="Times New Roman Tj" w:cs="Tahoma"/>
          <w:color w:val="000000"/>
          <w:sz w:val="24"/>
          <w:szCs w:val="24"/>
        </w:rPr>
        <w:t xml:space="preserve"> </w:t>
      </w:r>
      <w:r w:rsidR="00E643F7">
        <w:rPr>
          <w:rFonts w:ascii="Times New Roman Tj" w:hAnsi="Times New Roman Tj" w:cs="Tahoma"/>
          <w:color w:val="000000"/>
          <w:sz w:val="24"/>
          <w:szCs w:val="24"/>
        </w:rPr>
        <w:t>ҳ</w:t>
      </w:r>
      <w:r w:rsidRPr="00FC3888">
        <w:rPr>
          <w:rFonts w:ascii="Times New Roman Tj" w:hAnsi="Times New Roman Tj" w:cs="Tahoma"/>
          <w:color w:val="000000"/>
          <w:sz w:val="24"/>
          <w:szCs w:val="24"/>
        </w:rPr>
        <w:t>адиси 3439.</w:t>
      </w:r>
    </w:p>
  </w:footnote>
  <w:footnote w:id="181">
    <w:p w:rsidR="005A5F25" w:rsidRPr="00452B87" w:rsidRDefault="005A5F25" w:rsidP="005A5F25">
      <w:pPr>
        <w:pStyle w:val="a6"/>
        <w:jc w:val="both"/>
        <w:rPr>
          <w:rFonts w:ascii="Times New Roman Tj" w:hAnsi="Times New Roman Tj"/>
        </w:rPr>
      </w:pPr>
      <w:r w:rsidRPr="00452B87">
        <w:rPr>
          <w:rStyle w:val="a8"/>
          <w:rFonts w:ascii="Times New Roman Tj" w:hAnsi="Times New Roman Tj" w:cs="Calibri"/>
          <w:sz w:val="24"/>
          <w:szCs w:val="24"/>
        </w:rPr>
        <w:footnoteRef/>
      </w:r>
      <w:r w:rsidRPr="00452B87">
        <w:rPr>
          <w:rFonts w:ascii="Times New Roman Tj" w:hAnsi="Times New Roman Tj"/>
          <w:sz w:val="24"/>
          <w:szCs w:val="24"/>
        </w:rPr>
        <w:t>. Ривояти Насо</w:t>
      </w:r>
      <w:r w:rsidR="00E643F7">
        <w:rPr>
          <w:rFonts w:ascii="Times New Roman Tj" w:hAnsi="Times New Roman Tj"/>
          <w:sz w:val="24"/>
          <w:szCs w:val="24"/>
        </w:rPr>
        <w:t>ӣ</w:t>
      </w:r>
      <w:r w:rsidRPr="00452B87">
        <w:rPr>
          <w:rFonts w:ascii="Times New Roman Tj" w:hAnsi="Times New Roman Tj"/>
          <w:sz w:val="24"/>
          <w:szCs w:val="24"/>
        </w:rPr>
        <w:t>.</w:t>
      </w:r>
    </w:p>
  </w:footnote>
  <w:footnote w:id="182">
    <w:p w:rsidR="005A5F25" w:rsidRPr="00452B87" w:rsidRDefault="005A5F25" w:rsidP="005A5F25">
      <w:pPr>
        <w:pStyle w:val="a6"/>
        <w:jc w:val="both"/>
        <w:rPr>
          <w:rFonts w:ascii="Times New Roman Tj" w:hAnsi="Times New Roman Tj"/>
        </w:rPr>
      </w:pPr>
      <w:r w:rsidRPr="00452B87">
        <w:rPr>
          <w:rStyle w:val="a8"/>
          <w:rFonts w:ascii="Times New Roman Tj" w:hAnsi="Times New Roman Tj" w:cs="Calibri"/>
          <w:sz w:val="24"/>
          <w:szCs w:val="24"/>
        </w:rPr>
        <w:footnoteRef/>
      </w:r>
      <w:r w:rsidRPr="00452B87">
        <w:rPr>
          <w:rFonts w:ascii="Times New Roman Tj" w:hAnsi="Times New Roman Tj"/>
          <w:sz w:val="24"/>
          <w:szCs w:val="24"/>
        </w:rPr>
        <w:t>. Ривояти Тирмиз</w:t>
      </w:r>
      <w:r w:rsidR="00E643F7">
        <w:rPr>
          <w:rFonts w:ascii="Times New Roman Tj" w:hAnsi="Times New Roman Tj"/>
          <w:sz w:val="24"/>
          <w:szCs w:val="24"/>
        </w:rPr>
        <w:t>ӣ</w:t>
      </w:r>
      <w:r w:rsidRPr="00452B87">
        <w:rPr>
          <w:rFonts w:ascii="Times New Roman Tj" w:hAnsi="Times New Roman Tj"/>
          <w:sz w:val="24"/>
          <w:szCs w:val="24"/>
        </w:rPr>
        <w:t>.</w:t>
      </w:r>
    </w:p>
  </w:footnote>
  <w:footnote w:id="183">
    <w:p w:rsidR="005A5F25" w:rsidRPr="00165E36" w:rsidRDefault="005A5F25" w:rsidP="005A5F25">
      <w:pPr>
        <w:pStyle w:val="a6"/>
        <w:rPr>
          <w:rFonts w:ascii="Times New Roman Tj" w:hAnsi="Times New Roman Tj"/>
        </w:rPr>
      </w:pPr>
      <w:r w:rsidRPr="00165E36">
        <w:rPr>
          <w:rStyle w:val="a8"/>
          <w:rFonts w:ascii="Times New Roman Tj" w:hAnsi="Times New Roman Tj" w:cs="Calibri"/>
          <w:sz w:val="24"/>
          <w:szCs w:val="24"/>
        </w:rPr>
        <w:footnoteRef/>
      </w:r>
      <w:r w:rsidRPr="00165E36">
        <w:rPr>
          <w:rFonts w:ascii="Times New Roman Tj" w:hAnsi="Times New Roman Tj"/>
          <w:sz w:val="24"/>
          <w:szCs w:val="24"/>
        </w:rPr>
        <w:t xml:space="preserve">. </w:t>
      </w:r>
      <w:r>
        <w:rPr>
          <w:rFonts w:ascii="Times New Roman Tj" w:hAnsi="Times New Roman Tj"/>
          <w:sz w:val="24"/>
          <w:szCs w:val="24"/>
        </w:rPr>
        <w:t>Муслим,</w:t>
      </w:r>
      <w:r w:rsidRPr="00165E36">
        <w:rPr>
          <w:rFonts w:ascii="Times New Roman Tj" w:hAnsi="Times New Roman Tj"/>
          <w:sz w:val="24"/>
          <w:szCs w:val="24"/>
        </w:rPr>
        <w:t xml:space="preserve"> </w:t>
      </w:r>
      <w:r w:rsidR="00E643F7">
        <w:rPr>
          <w:rFonts w:ascii="Times New Roman Tj" w:hAnsi="Times New Roman Tj"/>
          <w:sz w:val="24"/>
          <w:szCs w:val="24"/>
        </w:rPr>
        <w:t>ҳ</w:t>
      </w:r>
      <w:r w:rsidRPr="00165E36">
        <w:rPr>
          <w:rFonts w:ascii="Times New Roman Tj" w:hAnsi="Times New Roman Tj"/>
          <w:sz w:val="24"/>
          <w:szCs w:val="24"/>
        </w:rPr>
        <w:t>адиси 2718.</w:t>
      </w:r>
      <w:r>
        <w:rPr>
          <w:rFonts w:ascii="Times New Roman Tj" w:hAnsi="Times New Roman Tj"/>
          <w:sz w:val="24"/>
          <w:szCs w:val="24"/>
        </w:rPr>
        <w:t xml:space="preserve"> </w:t>
      </w:r>
      <w:r w:rsidR="00E643F7">
        <w:rPr>
          <w:rFonts w:ascii="Times New Roman Tj" w:hAnsi="Times New Roman Tj"/>
          <w:sz w:val="24"/>
          <w:szCs w:val="24"/>
        </w:rPr>
        <w:t>Ҳ</w:t>
      </w:r>
      <w:r w:rsidRPr="00165E36">
        <w:rPr>
          <w:rFonts w:ascii="Times New Roman Tj" w:hAnsi="Times New Roman Tj"/>
          <w:sz w:val="24"/>
          <w:szCs w:val="24"/>
        </w:rPr>
        <w:t>адисро Аб</w:t>
      </w:r>
      <w:r>
        <w:rPr>
          <w:rFonts w:ascii="Times New Roman Tj" w:hAnsi="Times New Roman Tj"/>
          <w:sz w:val="24"/>
          <w:szCs w:val="24"/>
        </w:rPr>
        <w:t>ў</w:t>
      </w:r>
      <w:r w:rsidR="00E643F7">
        <w:rPr>
          <w:rFonts w:ascii="Times New Roman Tj" w:hAnsi="Times New Roman Tj"/>
          <w:sz w:val="24"/>
          <w:szCs w:val="24"/>
        </w:rPr>
        <w:t>ҳ</w:t>
      </w:r>
      <w:r>
        <w:rPr>
          <w:rFonts w:ascii="Times New Roman Tj" w:hAnsi="Times New Roman Tj"/>
          <w:sz w:val="24"/>
          <w:szCs w:val="24"/>
        </w:rPr>
        <w:t xml:space="preserve">урайра (р) ривоят кардааст. </w:t>
      </w:r>
    </w:p>
  </w:footnote>
  <w:footnote w:id="184">
    <w:p w:rsidR="005A5F25" w:rsidRPr="00165E36" w:rsidRDefault="005A5F25" w:rsidP="005A5F25">
      <w:pPr>
        <w:pStyle w:val="a6"/>
        <w:rPr>
          <w:rFonts w:ascii="Times New Roman Tj" w:hAnsi="Times New Roman Tj"/>
        </w:rPr>
      </w:pPr>
      <w:r w:rsidRPr="00165E36">
        <w:rPr>
          <w:rStyle w:val="a8"/>
          <w:rFonts w:ascii="Times New Roman Tj" w:hAnsi="Times New Roman Tj" w:cs="Calibri"/>
          <w:sz w:val="24"/>
          <w:szCs w:val="24"/>
        </w:rPr>
        <w:footnoteRef/>
      </w:r>
      <w:r w:rsidRPr="00165E36">
        <w:rPr>
          <w:rFonts w:ascii="Times New Roman Tj" w:hAnsi="Times New Roman Tj"/>
          <w:sz w:val="24"/>
          <w:szCs w:val="24"/>
        </w:rPr>
        <w:t xml:space="preserve">. </w:t>
      </w:r>
      <w:r>
        <w:rPr>
          <w:rFonts w:ascii="Times New Roman Tj" w:hAnsi="Times New Roman Tj"/>
          <w:color w:val="000001"/>
          <w:sz w:val="24"/>
          <w:szCs w:val="24"/>
        </w:rPr>
        <w:t>Муслим,</w:t>
      </w:r>
      <w:r w:rsidRPr="00165E36">
        <w:rPr>
          <w:rFonts w:ascii="Times New Roman Tj" w:hAnsi="Times New Roman Tj"/>
          <w:color w:val="000001"/>
          <w:sz w:val="24"/>
          <w:szCs w:val="24"/>
        </w:rPr>
        <w:t xml:space="preserve"> </w:t>
      </w:r>
      <w:r w:rsidR="00E643F7">
        <w:rPr>
          <w:rFonts w:ascii="Times New Roman Tj" w:hAnsi="Times New Roman Tj"/>
          <w:color w:val="000001"/>
          <w:sz w:val="24"/>
          <w:szCs w:val="24"/>
        </w:rPr>
        <w:t>ҳ</w:t>
      </w:r>
      <w:r w:rsidRPr="00165E36">
        <w:rPr>
          <w:rFonts w:ascii="Times New Roman Tj" w:hAnsi="Times New Roman Tj"/>
          <w:color w:val="000001"/>
          <w:sz w:val="24"/>
          <w:szCs w:val="24"/>
        </w:rPr>
        <w:t>адиси 1342.</w:t>
      </w:r>
    </w:p>
  </w:footnote>
  <w:footnote w:id="185">
    <w:p w:rsidR="005A5F25" w:rsidRPr="00165E36" w:rsidRDefault="005A5F25" w:rsidP="005A5F25">
      <w:pPr>
        <w:pStyle w:val="a6"/>
        <w:jc w:val="both"/>
        <w:rPr>
          <w:rFonts w:ascii="Times New Roman Tj" w:hAnsi="Times New Roman Tj"/>
        </w:rPr>
      </w:pPr>
      <w:r w:rsidRPr="00165E36">
        <w:rPr>
          <w:rStyle w:val="a8"/>
          <w:rFonts w:ascii="Times New Roman Tj" w:hAnsi="Times New Roman Tj" w:cs="Calibri"/>
          <w:sz w:val="24"/>
          <w:szCs w:val="24"/>
        </w:rPr>
        <w:footnoteRef/>
      </w:r>
      <w:r>
        <w:rPr>
          <w:rFonts w:ascii="Times New Roman Tj" w:hAnsi="Times New Roman Tj"/>
          <w:sz w:val="24"/>
          <w:szCs w:val="24"/>
        </w:rPr>
        <w:t xml:space="preserve">. </w:t>
      </w:r>
      <w:r w:rsidRPr="00165E36">
        <w:rPr>
          <w:rFonts w:ascii="Times New Roman Tj" w:hAnsi="Times New Roman Tj"/>
          <w:sz w:val="24"/>
          <w:szCs w:val="24"/>
        </w:rPr>
        <w:t>Табарон</w:t>
      </w:r>
      <w:r w:rsidR="00E643F7">
        <w:rPr>
          <w:rFonts w:ascii="Times New Roman Tj" w:hAnsi="Times New Roman Tj"/>
          <w:sz w:val="24"/>
          <w:szCs w:val="24"/>
        </w:rPr>
        <w:t>ӣ</w:t>
      </w:r>
      <w:r>
        <w:rPr>
          <w:rFonts w:ascii="Times New Roman Tj" w:hAnsi="Times New Roman Tj"/>
          <w:sz w:val="24"/>
          <w:szCs w:val="24"/>
        </w:rPr>
        <w:t>,</w:t>
      </w:r>
      <w:r w:rsidRPr="00165E36">
        <w:rPr>
          <w:rFonts w:ascii="Times New Roman Tj" w:hAnsi="Times New Roman Tj"/>
          <w:sz w:val="24"/>
          <w:szCs w:val="24"/>
        </w:rPr>
        <w:t xml:space="preserve"> </w:t>
      </w:r>
      <w:r>
        <w:rPr>
          <w:rFonts w:ascii="Times New Roman Tj" w:hAnsi="Times New Roman Tj"/>
          <w:sz w:val="24"/>
          <w:szCs w:val="24"/>
        </w:rPr>
        <w:t>китоби «</w:t>
      </w:r>
      <w:r w:rsidRPr="00165E36">
        <w:rPr>
          <w:rFonts w:ascii="Times New Roman Tj" w:hAnsi="Times New Roman Tj"/>
          <w:sz w:val="24"/>
          <w:szCs w:val="24"/>
        </w:rPr>
        <w:t>Дуо</w:t>
      </w:r>
      <w:r>
        <w:rPr>
          <w:rFonts w:ascii="Times New Roman Tj" w:hAnsi="Times New Roman Tj"/>
          <w:sz w:val="24"/>
          <w:szCs w:val="24"/>
        </w:rPr>
        <w:t>»,</w:t>
      </w:r>
      <w:r w:rsidRPr="00165E36">
        <w:rPr>
          <w:rFonts w:ascii="Times New Roman Tj" w:hAnsi="Times New Roman Tj"/>
          <w:sz w:val="24"/>
          <w:szCs w:val="24"/>
        </w:rPr>
        <w:t xml:space="preserve"> бобу мо я</w:t>
      </w:r>
      <w:r w:rsidR="00E643F7">
        <w:rPr>
          <w:rFonts w:ascii="Times New Roman Tj" w:hAnsi="Times New Roman Tj"/>
          <w:sz w:val="24"/>
          <w:szCs w:val="24"/>
        </w:rPr>
        <w:t>қ</w:t>
      </w:r>
      <w:r w:rsidRPr="00165E36">
        <w:rPr>
          <w:rFonts w:ascii="Times New Roman Tj" w:hAnsi="Times New Roman Tj"/>
          <w:sz w:val="24"/>
          <w:szCs w:val="24"/>
        </w:rPr>
        <w:t>улу</w:t>
      </w:r>
      <w:r>
        <w:rPr>
          <w:rFonts w:ascii="Times New Roman Tj" w:hAnsi="Times New Roman Tj"/>
          <w:sz w:val="24"/>
          <w:szCs w:val="24"/>
        </w:rPr>
        <w:t>-л-</w:t>
      </w:r>
      <w:r w:rsidRPr="00165E36">
        <w:rPr>
          <w:rFonts w:ascii="Times New Roman Tj" w:hAnsi="Times New Roman Tj"/>
          <w:sz w:val="24"/>
          <w:szCs w:val="24"/>
        </w:rPr>
        <w:t>мусофир иза раља</w:t>
      </w:r>
      <w:r>
        <w:rPr>
          <w:rFonts w:ascii="Times New Roman Tj" w:hAnsi="Times New Roman Tj"/>
          <w:sz w:val="24"/>
          <w:szCs w:val="24"/>
        </w:rPr>
        <w:t>ъ</w:t>
      </w:r>
      <w:r w:rsidRPr="00165E36">
        <w:rPr>
          <w:rFonts w:ascii="Times New Roman Tj" w:hAnsi="Times New Roman Tj"/>
          <w:sz w:val="24"/>
          <w:szCs w:val="24"/>
        </w:rPr>
        <w:t>а мин сафари</w:t>
      </w:r>
      <w:r w:rsidR="00E643F7">
        <w:rPr>
          <w:rFonts w:ascii="Times New Roman Tj" w:hAnsi="Times New Roman Tj"/>
          <w:sz w:val="24"/>
          <w:szCs w:val="24"/>
        </w:rPr>
        <w:t>ҳ</w:t>
      </w:r>
      <w:r w:rsidRPr="00165E36">
        <w:rPr>
          <w:rFonts w:ascii="Times New Roman Tj" w:hAnsi="Times New Roman Tj"/>
          <w:sz w:val="24"/>
          <w:szCs w:val="24"/>
        </w:rPr>
        <w:t xml:space="preserve">и. </w:t>
      </w:r>
      <w:r w:rsidR="00E643F7">
        <w:rPr>
          <w:rFonts w:ascii="Times New Roman Tj" w:hAnsi="Times New Roman Tj"/>
          <w:sz w:val="24"/>
          <w:szCs w:val="24"/>
        </w:rPr>
        <w:t>Ҳ</w:t>
      </w:r>
      <w:r w:rsidRPr="00165E36">
        <w:rPr>
          <w:rFonts w:ascii="Times New Roman Tj" w:hAnsi="Times New Roman Tj"/>
          <w:sz w:val="24"/>
          <w:szCs w:val="24"/>
        </w:rPr>
        <w:t>адиси 780.</w:t>
      </w:r>
    </w:p>
  </w:footnote>
  <w:footnote w:id="186">
    <w:p w:rsidR="005A5F25" w:rsidRPr="00165E36" w:rsidRDefault="005A5F25" w:rsidP="005A5F25">
      <w:pPr>
        <w:pStyle w:val="a6"/>
        <w:rPr>
          <w:rFonts w:ascii="Times New Roman Tj" w:hAnsi="Times New Roman Tj"/>
        </w:rPr>
      </w:pPr>
      <w:r w:rsidRPr="00165E36">
        <w:rPr>
          <w:rStyle w:val="a8"/>
          <w:rFonts w:ascii="Times New Roman Tj" w:hAnsi="Times New Roman Tj" w:cs="Calibri"/>
          <w:sz w:val="24"/>
          <w:szCs w:val="24"/>
        </w:rPr>
        <w:footnoteRef/>
      </w:r>
      <w:r>
        <w:rPr>
          <w:rFonts w:ascii="Times New Roman Tj" w:hAnsi="Times New Roman Tj"/>
          <w:sz w:val="24"/>
          <w:szCs w:val="24"/>
        </w:rPr>
        <w:t>. Муслим,</w:t>
      </w:r>
      <w:r w:rsidRPr="00165E36">
        <w:rPr>
          <w:rFonts w:ascii="Times New Roman Tj" w:hAnsi="Times New Roman Tj"/>
          <w:sz w:val="24"/>
          <w:szCs w:val="24"/>
        </w:rPr>
        <w:t xml:space="preserve"> </w:t>
      </w:r>
      <w:r w:rsidR="00E643F7">
        <w:rPr>
          <w:rFonts w:ascii="Times New Roman Tj" w:hAnsi="Times New Roman Tj"/>
          <w:sz w:val="24"/>
          <w:szCs w:val="24"/>
        </w:rPr>
        <w:t>ҳ</w:t>
      </w:r>
      <w:r w:rsidRPr="00165E36">
        <w:rPr>
          <w:rFonts w:ascii="Times New Roman Tj" w:hAnsi="Times New Roman Tj"/>
          <w:sz w:val="24"/>
          <w:szCs w:val="24"/>
        </w:rPr>
        <w:t>адиси</w:t>
      </w:r>
      <w:r w:rsidRPr="00165E36">
        <w:rPr>
          <w:rFonts w:ascii="Times New Roman Tj" w:hAnsi="Times New Roman Tj"/>
          <w:sz w:val="24"/>
          <w:szCs w:val="24"/>
          <w:rtl/>
        </w:rPr>
        <w:t xml:space="preserve"> </w:t>
      </w:r>
      <w:r w:rsidRPr="00165E36">
        <w:rPr>
          <w:rFonts w:ascii="Times New Roman Tj" w:hAnsi="Times New Roman Tj"/>
          <w:sz w:val="24"/>
          <w:szCs w:val="24"/>
        </w:rPr>
        <w:t>899.</w:t>
      </w:r>
    </w:p>
  </w:footnote>
  <w:footnote w:id="187">
    <w:p w:rsidR="005A5F25" w:rsidRPr="003E5C4E" w:rsidRDefault="005A5F25" w:rsidP="005A5F25">
      <w:pPr>
        <w:pStyle w:val="a6"/>
        <w:rPr>
          <w:rFonts w:ascii="Times New Roman Tj" w:hAnsi="Times New Roman Tj"/>
        </w:rPr>
      </w:pPr>
      <w:r w:rsidRPr="003E5C4E">
        <w:rPr>
          <w:rStyle w:val="a8"/>
          <w:rFonts w:ascii="Times New Roman Tj" w:hAnsi="Times New Roman Tj" w:cs="Calibri"/>
          <w:sz w:val="24"/>
          <w:szCs w:val="24"/>
        </w:rPr>
        <w:footnoteRef/>
      </w:r>
      <w:r w:rsidRPr="003E5C4E">
        <w:rPr>
          <w:rFonts w:ascii="Times New Roman Tj" w:hAnsi="Times New Roman Tj"/>
          <w:sz w:val="24"/>
          <w:szCs w:val="24"/>
        </w:rPr>
        <w:t>. Ибни Моља</w:t>
      </w:r>
      <w:r>
        <w:rPr>
          <w:rFonts w:ascii="Times New Roman Tj" w:hAnsi="Times New Roman Tj"/>
          <w:sz w:val="24"/>
          <w:szCs w:val="24"/>
        </w:rPr>
        <w:t>,</w:t>
      </w:r>
      <w:r w:rsidRPr="003E5C4E">
        <w:rPr>
          <w:rFonts w:ascii="Times New Roman Tj" w:hAnsi="Times New Roman Tj"/>
          <w:sz w:val="24"/>
          <w:szCs w:val="24"/>
        </w:rPr>
        <w:t xml:space="preserve"> </w:t>
      </w:r>
      <w:r w:rsidR="00E643F7">
        <w:rPr>
          <w:rFonts w:ascii="Times New Roman Tj" w:hAnsi="Times New Roman Tj"/>
          <w:sz w:val="24"/>
          <w:szCs w:val="24"/>
        </w:rPr>
        <w:t>ҳ</w:t>
      </w:r>
      <w:r w:rsidRPr="003E5C4E">
        <w:rPr>
          <w:rFonts w:ascii="Times New Roman Tj" w:hAnsi="Times New Roman Tj"/>
          <w:sz w:val="24"/>
          <w:szCs w:val="24"/>
        </w:rPr>
        <w:t>адиси 3889.</w:t>
      </w:r>
      <w:r>
        <w:rPr>
          <w:rFonts w:ascii="Times New Roman Tj" w:hAnsi="Times New Roman Tj"/>
          <w:b/>
          <w:bCs/>
          <w:sz w:val="24"/>
          <w:szCs w:val="24"/>
        </w:rPr>
        <w:t xml:space="preserve">           </w:t>
      </w:r>
      <w:r w:rsidRPr="003E5C4E">
        <w:rPr>
          <w:rFonts w:ascii="Times New Roman Tj" w:hAnsi="Times New Roman Tj"/>
          <w:b/>
          <w:bCs/>
          <w:sz w:val="24"/>
          <w:szCs w:val="24"/>
        </w:rPr>
        <w:t xml:space="preserve"> </w:t>
      </w:r>
    </w:p>
  </w:footnote>
  <w:footnote w:id="188">
    <w:p w:rsidR="005A5F25" w:rsidRPr="003E5C4E" w:rsidRDefault="005A5F25" w:rsidP="005A5F25">
      <w:pPr>
        <w:pStyle w:val="a6"/>
        <w:rPr>
          <w:rFonts w:ascii="Times New Roman Tj" w:hAnsi="Times New Roman Tj"/>
        </w:rPr>
      </w:pPr>
      <w:r w:rsidRPr="003E5C4E">
        <w:rPr>
          <w:rStyle w:val="a8"/>
          <w:rFonts w:ascii="Times New Roman Tj" w:hAnsi="Times New Roman Tj" w:cs="Calibri"/>
          <w:sz w:val="24"/>
          <w:szCs w:val="24"/>
        </w:rPr>
        <w:footnoteRef/>
      </w:r>
      <w:r w:rsidRPr="003E5C4E">
        <w:rPr>
          <w:rFonts w:ascii="Times New Roman Tj" w:hAnsi="Times New Roman Tj"/>
          <w:sz w:val="24"/>
          <w:szCs w:val="24"/>
        </w:rPr>
        <w:t>. «Муват</w:t>
      </w:r>
      <w:r>
        <w:rPr>
          <w:rFonts w:ascii="Times New Roman Tj" w:hAnsi="Times New Roman Tj"/>
          <w:sz w:val="24"/>
          <w:szCs w:val="24"/>
        </w:rPr>
        <w:t>т</w:t>
      </w:r>
      <w:r w:rsidRPr="003E5C4E">
        <w:rPr>
          <w:rFonts w:ascii="Times New Roman Tj" w:hAnsi="Times New Roman Tj"/>
          <w:sz w:val="24"/>
          <w:szCs w:val="24"/>
        </w:rPr>
        <w:t>а</w:t>
      </w:r>
      <w:r>
        <w:rPr>
          <w:rFonts w:ascii="Times New Roman Tj" w:hAnsi="Times New Roman Tj"/>
          <w:sz w:val="24"/>
          <w:szCs w:val="24"/>
        </w:rPr>
        <w:t>ъ»-</w:t>
      </w:r>
      <w:r w:rsidRPr="003E5C4E">
        <w:rPr>
          <w:rFonts w:ascii="Times New Roman Tj" w:hAnsi="Times New Roman Tj"/>
          <w:sz w:val="24"/>
          <w:szCs w:val="24"/>
        </w:rPr>
        <w:t xml:space="preserve">и </w:t>
      </w:r>
      <w:r>
        <w:rPr>
          <w:rFonts w:ascii="Times New Roman Tj" w:hAnsi="Times New Roman Tj"/>
          <w:sz w:val="24"/>
          <w:szCs w:val="24"/>
        </w:rPr>
        <w:t>И</w:t>
      </w:r>
      <w:r w:rsidRPr="003E5C4E">
        <w:rPr>
          <w:rFonts w:ascii="Times New Roman Tj" w:hAnsi="Times New Roman Tj"/>
          <w:sz w:val="24"/>
          <w:szCs w:val="24"/>
        </w:rPr>
        <w:t>мом Молик</w:t>
      </w:r>
      <w:r>
        <w:rPr>
          <w:rFonts w:ascii="Times New Roman Tj" w:hAnsi="Times New Roman Tj"/>
          <w:sz w:val="24"/>
          <w:szCs w:val="24"/>
        </w:rPr>
        <w:t>,</w:t>
      </w:r>
      <w:r w:rsidRPr="003E5C4E">
        <w:rPr>
          <w:rFonts w:ascii="Times New Roman Tj" w:hAnsi="Times New Roman Tj"/>
          <w:sz w:val="24"/>
          <w:szCs w:val="24"/>
        </w:rPr>
        <w:t xml:space="preserve"> </w:t>
      </w:r>
      <w:r>
        <w:rPr>
          <w:rFonts w:ascii="Times New Roman Tj" w:hAnsi="Times New Roman Tj"/>
          <w:sz w:val="24"/>
          <w:szCs w:val="24"/>
        </w:rPr>
        <w:t>к</w:t>
      </w:r>
      <w:r w:rsidRPr="003E5C4E">
        <w:rPr>
          <w:rFonts w:ascii="Times New Roman Tj" w:hAnsi="Times New Roman Tj"/>
          <w:sz w:val="24"/>
          <w:szCs w:val="24"/>
        </w:rPr>
        <w:t xml:space="preserve">итоби </w:t>
      </w:r>
      <w:r>
        <w:rPr>
          <w:rFonts w:ascii="Times New Roman Tj" w:hAnsi="Times New Roman Tj"/>
          <w:sz w:val="24"/>
          <w:szCs w:val="24"/>
        </w:rPr>
        <w:t>«С</w:t>
      </w:r>
      <w:r w:rsidRPr="003E5C4E">
        <w:rPr>
          <w:rFonts w:ascii="Times New Roman Tj" w:hAnsi="Times New Roman Tj"/>
          <w:sz w:val="24"/>
          <w:szCs w:val="24"/>
        </w:rPr>
        <w:t>алом</w:t>
      </w:r>
      <w:r>
        <w:rPr>
          <w:rFonts w:ascii="Times New Roman Tj" w:hAnsi="Times New Roman Tj"/>
          <w:sz w:val="24"/>
          <w:szCs w:val="24"/>
        </w:rPr>
        <w:t>»</w:t>
      </w:r>
      <w:r w:rsidRPr="003E5C4E">
        <w:rPr>
          <w:rFonts w:ascii="Times New Roman Tj" w:hAnsi="Times New Roman Tj"/>
          <w:sz w:val="24"/>
          <w:szCs w:val="24"/>
        </w:rPr>
        <w:t>.</w:t>
      </w:r>
    </w:p>
  </w:footnote>
  <w:footnote w:id="189">
    <w:p w:rsidR="005A5F25" w:rsidRPr="003E5C4E" w:rsidRDefault="005A5F25" w:rsidP="005A5F25">
      <w:pPr>
        <w:pStyle w:val="a6"/>
        <w:rPr>
          <w:rFonts w:ascii="Times New Roman Tj" w:hAnsi="Times New Roman Tj"/>
        </w:rPr>
      </w:pPr>
      <w:r w:rsidRPr="003E5C4E">
        <w:rPr>
          <w:rStyle w:val="a8"/>
          <w:rFonts w:ascii="Times New Roman Tj" w:hAnsi="Times New Roman Tj" w:cs="Calibri"/>
          <w:sz w:val="24"/>
          <w:szCs w:val="24"/>
        </w:rPr>
        <w:footnoteRef/>
      </w:r>
      <w:r w:rsidRPr="003E5C4E">
        <w:rPr>
          <w:rFonts w:ascii="Times New Roman Tj" w:hAnsi="Times New Roman Tj"/>
          <w:sz w:val="24"/>
          <w:szCs w:val="24"/>
        </w:rPr>
        <w:t>. Бухор</w:t>
      </w:r>
      <w:r w:rsidR="00E643F7">
        <w:rPr>
          <w:rFonts w:ascii="Times New Roman Tj" w:hAnsi="Times New Roman Tj"/>
          <w:sz w:val="24"/>
          <w:szCs w:val="24"/>
        </w:rPr>
        <w:t>ӣ</w:t>
      </w:r>
      <w:r w:rsidRPr="003E5C4E">
        <w:rPr>
          <w:rFonts w:ascii="Times New Roman Tj" w:hAnsi="Times New Roman Tj"/>
          <w:sz w:val="24"/>
          <w:szCs w:val="24"/>
        </w:rPr>
        <w:t xml:space="preserve">» </w:t>
      </w:r>
      <w:r w:rsidR="00E643F7">
        <w:rPr>
          <w:rFonts w:ascii="Times New Roman Tj" w:hAnsi="Times New Roman Tj"/>
          <w:sz w:val="24"/>
          <w:szCs w:val="24"/>
        </w:rPr>
        <w:t>ҳ</w:t>
      </w:r>
      <w:r w:rsidRPr="003E5C4E">
        <w:rPr>
          <w:rFonts w:ascii="Times New Roman Tj" w:hAnsi="Times New Roman Tj"/>
          <w:sz w:val="24"/>
          <w:szCs w:val="24"/>
        </w:rPr>
        <w:t>адиси 1015.</w:t>
      </w:r>
    </w:p>
  </w:footnote>
  <w:footnote w:id="190">
    <w:p w:rsidR="005A5F25" w:rsidRPr="003E5C4E" w:rsidRDefault="005A5F25" w:rsidP="005A5F25">
      <w:pPr>
        <w:pStyle w:val="a6"/>
        <w:rPr>
          <w:rFonts w:ascii="Times New Roman Tj" w:hAnsi="Times New Roman Tj"/>
        </w:rPr>
      </w:pPr>
      <w:r w:rsidRPr="003E5C4E">
        <w:rPr>
          <w:rStyle w:val="a8"/>
          <w:rFonts w:ascii="Times New Roman Tj" w:hAnsi="Times New Roman Tj" w:cs="Calibri"/>
          <w:sz w:val="24"/>
          <w:szCs w:val="24"/>
        </w:rPr>
        <w:footnoteRef/>
      </w:r>
      <w:r w:rsidRPr="003E5C4E">
        <w:rPr>
          <w:rFonts w:ascii="Times New Roman Tj" w:hAnsi="Times New Roman Tj"/>
          <w:sz w:val="24"/>
          <w:szCs w:val="24"/>
        </w:rPr>
        <w:t>. Муслим</w:t>
      </w:r>
      <w:r>
        <w:rPr>
          <w:rFonts w:ascii="Times New Roman Tj" w:hAnsi="Times New Roman Tj"/>
          <w:sz w:val="24"/>
          <w:szCs w:val="24"/>
        </w:rPr>
        <w:t>,</w:t>
      </w:r>
      <w:r w:rsidRPr="003E5C4E">
        <w:rPr>
          <w:rFonts w:ascii="Times New Roman Tj" w:hAnsi="Times New Roman Tj"/>
          <w:sz w:val="24"/>
          <w:szCs w:val="24"/>
        </w:rPr>
        <w:t xml:space="preserve"> </w:t>
      </w:r>
      <w:r w:rsidR="00E643F7">
        <w:rPr>
          <w:rFonts w:ascii="Times New Roman Tj" w:hAnsi="Times New Roman Tj"/>
          <w:sz w:val="24"/>
          <w:szCs w:val="24"/>
        </w:rPr>
        <w:t>ҳ</w:t>
      </w:r>
      <w:r w:rsidRPr="003E5C4E">
        <w:rPr>
          <w:rFonts w:ascii="Times New Roman Tj" w:hAnsi="Times New Roman Tj"/>
          <w:sz w:val="24"/>
          <w:szCs w:val="24"/>
        </w:rPr>
        <w:t>адиси 897.</w:t>
      </w:r>
    </w:p>
  </w:footnote>
  <w:footnote w:id="191">
    <w:p w:rsidR="005A5F25" w:rsidRPr="00360F6B" w:rsidRDefault="005A5F25" w:rsidP="005A5F25">
      <w:pPr>
        <w:pStyle w:val="a6"/>
        <w:rPr>
          <w:rFonts w:ascii="Times New Roman Tj" w:hAnsi="Times New Roman Tj"/>
        </w:rPr>
      </w:pPr>
      <w:r w:rsidRPr="00360F6B">
        <w:rPr>
          <w:rStyle w:val="a8"/>
          <w:rFonts w:ascii="Times New Roman Tj" w:hAnsi="Times New Roman Tj" w:cs="Calibri"/>
          <w:sz w:val="24"/>
          <w:szCs w:val="24"/>
        </w:rPr>
        <w:footnoteRef/>
      </w:r>
      <w:r w:rsidRPr="00360F6B">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360F6B">
        <w:rPr>
          <w:rFonts w:ascii="Times New Roman Tj" w:hAnsi="Times New Roman Tj"/>
          <w:sz w:val="24"/>
          <w:szCs w:val="24"/>
        </w:rPr>
        <w:t xml:space="preserve"> </w:t>
      </w:r>
      <w:r w:rsidR="00E643F7">
        <w:rPr>
          <w:rFonts w:ascii="Times New Roman Tj" w:hAnsi="Times New Roman Tj"/>
          <w:sz w:val="24"/>
          <w:szCs w:val="24"/>
        </w:rPr>
        <w:t>ҳ</w:t>
      </w:r>
      <w:r w:rsidRPr="00360F6B">
        <w:rPr>
          <w:rFonts w:ascii="Times New Roman Tj" w:hAnsi="Times New Roman Tj"/>
          <w:sz w:val="24"/>
          <w:szCs w:val="24"/>
        </w:rPr>
        <w:t>адиси 1014</w:t>
      </w:r>
    </w:p>
  </w:footnote>
  <w:footnote w:id="192">
    <w:p w:rsidR="005A5F25" w:rsidRPr="00360F6B" w:rsidRDefault="005A5F25" w:rsidP="005A5F25">
      <w:pPr>
        <w:spacing w:after="0"/>
        <w:jc w:val="both"/>
        <w:rPr>
          <w:rFonts w:ascii="Times New Roman Tj" w:hAnsi="Times New Roman Tj"/>
        </w:rPr>
      </w:pPr>
      <w:r w:rsidRPr="00360F6B">
        <w:rPr>
          <w:rStyle w:val="a8"/>
          <w:rFonts w:ascii="Times New Roman Tj" w:hAnsi="Times New Roman Tj" w:cs="Arial"/>
          <w:sz w:val="24"/>
          <w:szCs w:val="24"/>
        </w:rPr>
        <w:footnoteRef/>
      </w:r>
      <w:r w:rsidRPr="00360F6B">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360F6B">
        <w:rPr>
          <w:rFonts w:ascii="Times New Roman Tj" w:hAnsi="Times New Roman Tj"/>
          <w:sz w:val="24"/>
          <w:szCs w:val="24"/>
        </w:rPr>
        <w:t xml:space="preserve"> </w:t>
      </w:r>
      <w:r w:rsidR="00E643F7">
        <w:rPr>
          <w:rFonts w:ascii="Times New Roman Tj" w:hAnsi="Times New Roman Tj"/>
          <w:sz w:val="24"/>
          <w:szCs w:val="24"/>
        </w:rPr>
        <w:t>ҳ</w:t>
      </w:r>
      <w:r w:rsidRPr="00360F6B">
        <w:rPr>
          <w:rFonts w:ascii="Times New Roman Tj" w:hAnsi="Times New Roman Tj"/>
          <w:sz w:val="24"/>
          <w:szCs w:val="24"/>
        </w:rPr>
        <w:t xml:space="preserve">адиси 1032. Дар ривояти Ибни Моља аз Оиша (р) ривоят шудааст, ки Паёмбар (с) ин дуоро ду маротиба такрор мекард. </w:t>
      </w:r>
    </w:p>
  </w:footnote>
  <w:footnote w:id="193">
    <w:p w:rsidR="005A5F25" w:rsidRPr="00360F6B" w:rsidRDefault="005A5F25" w:rsidP="005A5F25">
      <w:pPr>
        <w:pStyle w:val="a6"/>
        <w:rPr>
          <w:rFonts w:ascii="Times New Roman Tj" w:hAnsi="Times New Roman Tj"/>
        </w:rPr>
      </w:pPr>
      <w:r w:rsidRPr="00360F6B">
        <w:rPr>
          <w:rStyle w:val="a8"/>
          <w:rFonts w:ascii="Times New Roman Tj" w:hAnsi="Times New Roman Tj" w:cs="Calibri"/>
          <w:sz w:val="24"/>
          <w:szCs w:val="24"/>
        </w:rPr>
        <w:footnoteRef/>
      </w:r>
      <w:r w:rsidRPr="00360F6B">
        <w:rPr>
          <w:rFonts w:ascii="Times New Roman Tj" w:hAnsi="Times New Roman Tj"/>
          <w:sz w:val="24"/>
          <w:szCs w:val="24"/>
        </w:rPr>
        <w:t xml:space="preserve"> . Бухор</w:t>
      </w:r>
      <w:r w:rsidR="00E643F7">
        <w:rPr>
          <w:rFonts w:ascii="Times New Roman Tj" w:hAnsi="Times New Roman Tj"/>
          <w:sz w:val="24"/>
          <w:szCs w:val="24"/>
        </w:rPr>
        <w:t>ӣ</w:t>
      </w:r>
      <w:r>
        <w:rPr>
          <w:rFonts w:ascii="Times New Roman Tj" w:hAnsi="Times New Roman Tj"/>
          <w:sz w:val="24"/>
          <w:szCs w:val="24"/>
        </w:rPr>
        <w:t>,</w:t>
      </w:r>
      <w:r w:rsidRPr="00360F6B">
        <w:rPr>
          <w:rFonts w:ascii="Times New Roman Tj" w:hAnsi="Times New Roman Tj"/>
          <w:sz w:val="24"/>
          <w:szCs w:val="24"/>
        </w:rPr>
        <w:t xml:space="preserve"> </w:t>
      </w:r>
      <w:r w:rsidR="00E643F7">
        <w:rPr>
          <w:rFonts w:ascii="Times New Roman Tj" w:hAnsi="Times New Roman Tj"/>
          <w:sz w:val="24"/>
          <w:szCs w:val="24"/>
        </w:rPr>
        <w:t>ҳ</w:t>
      </w:r>
      <w:r w:rsidRPr="00360F6B">
        <w:rPr>
          <w:rFonts w:ascii="Times New Roman Tj" w:hAnsi="Times New Roman Tj"/>
          <w:sz w:val="24"/>
          <w:szCs w:val="24"/>
        </w:rPr>
        <w:t>адиси 846.</w:t>
      </w:r>
    </w:p>
  </w:footnote>
  <w:footnote w:id="194">
    <w:p w:rsidR="005A5F25" w:rsidRPr="007848CD" w:rsidRDefault="005A5F25" w:rsidP="005A5F25">
      <w:pPr>
        <w:pStyle w:val="a6"/>
        <w:jc w:val="both"/>
        <w:rPr>
          <w:rFonts w:ascii="Times New Roman Tj" w:hAnsi="Times New Roman Tj"/>
        </w:rPr>
      </w:pPr>
      <w:r w:rsidRPr="00835902">
        <w:rPr>
          <w:rStyle w:val="a8"/>
          <w:rFonts w:ascii="Times New Roman Tj" w:hAnsi="Times New Roman Tj" w:cs="Calibri"/>
          <w:sz w:val="24"/>
          <w:szCs w:val="24"/>
        </w:rPr>
        <w:footnoteRef/>
      </w:r>
      <w:r>
        <w:rPr>
          <w:rFonts w:ascii="Times New Roman Tj" w:hAnsi="Times New Roman Tj"/>
          <w:sz w:val="22"/>
          <w:szCs w:val="22"/>
        </w:rPr>
        <w:t xml:space="preserve">. </w:t>
      </w:r>
      <w:r w:rsidRPr="00835902">
        <w:rPr>
          <w:rFonts w:ascii="Times New Roman Tj" w:hAnsi="Times New Roman Tj"/>
          <w:sz w:val="24"/>
          <w:szCs w:val="24"/>
        </w:rPr>
        <w:t>Бухор</w:t>
      </w:r>
      <w:r w:rsidR="00E643F7">
        <w:rPr>
          <w:rFonts w:ascii="Times New Roman Tj" w:hAnsi="Times New Roman Tj"/>
          <w:sz w:val="24"/>
          <w:szCs w:val="24"/>
        </w:rPr>
        <w:t>ӣ</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1060.</w:t>
      </w:r>
    </w:p>
  </w:footnote>
  <w:footnote w:id="195">
    <w:p w:rsidR="005A5F25" w:rsidRPr="00835902" w:rsidRDefault="005A5F25" w:rsidP="005A5F25">
      <w:pPr>
        <w:pStyle w:val="a6"/>
        <w:jc w:val="both"/>
        <w:rPr>
          <w:rFonts w:ascii="Times New Roman Tj" w:hAnsi="Times New Roman Tj"/>
          <w:sz w:val="22"/>
          <w:szCs w:val="22"/>
        </w:rPr>
      </w:pPr>
      <w:r w:rsidRPr="00835902">
        <w:rPr>
          <w:rStyle w:val="a8"/>
          <w:rFonts w:ascii="Times New Roman Tj" w:hAnsi="Times New Roman Tj" w:cs="Calibri"/>
          <w:sz w:val="24"/>
          <w:szCs w:val="24"/>
        </w:rPr>
        <w:footnoteRef/>
      </w:r>
      <w:r w:rsidRPr="007848CD">
        <w:rPr>
          <w:rFonts w:ascii="Times New Roman Tj" w:hAnsi="Times New Roman Tj"/>
          <w:sz w:val="22"/>
          <w:szCs w:val="22"/>
        </w:rPr>
        <w:t>.</w:t>
      </w:r>
      <w:r>
        <w:rPr>
          <w:rFonts w:ascii="Times New Roman Tj" w:hAnsi="Times New Roman Tj"/>
          <w:sz w:val="22"/>
          <w:szCs w:val="22"/>
        </w:rPr>
        <w:t xml:space="preserve"> </w:t>
      </w:r>
      <w:r w:rsidR="00E643F7">
        <w:rPr>
          <w:rFonts w:ascii="Times New Roman Tj" w:hAnsi="Times New Roman Tj"/>
          <w:sz w:val="24"/>
          <w:szCs w:val="24"/>
        </w:rPr>
        <w:t>Қ</w:t>
      </w:r>
      <w:r w:rsidRPr="00835902">
        <w:rPr>
          <w:rFonts w:ascii="Times New Roman Tj" w:hAnsi="Times New Roman Tj"/>
          <w:sz w:val="24"/>
          <w:szCs w:val="24"/>
        </w:rPr>
        <w:t>исмате аз ривояти Бухор</w:t>
      </w:r>
      <w:r w:rsidR="00E643F7">
        <w:rPr>
          <w:rFonts w:ascii="Times New Roman Tj" w:hAnsi="Times New Roman Tj"/>
          <w:sz w:val="24"/>
          <w:szCs w:val="24"/>
        </w:rPr>
        <w:t>ӣ</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1044</w:t>
      </w:r>
      <w:r>
        <w:rPr>
          <w:rFonts w:ascii="Times New Roman Tj" w:hAnsi="Times New Roman Tj"/>
          <w:sz w:val="24"/>
          <w:szCs w:val="24"/>
        </w:rPr>
        <w:t xml:space="preserve"> </w:t>
      </w:r>
      <w:r w:rsidRPr="00835902">
        <w:rPr>
          <w:rFonts w:ascii="Times New Roman Tj" w:hAnsi="Times New Roman Tj"/>
          <w:sz w:val="24"/>
          <w:szCs w:val="24"/>
        </w:rPr>
        <w:t>ва дар баъзе ривоят ба љои дуо зикр омадааст.</w:t>
      </w:r>
    </w:p>
  </w:footnote>
  <w:footnote w:id="196">
    <w:p w:rsidR="005A5F25" w:rsidRPr="00835902" w:rsidRDefault="005A5F25" w:rsidP="005A5F25">
      <w:pPr>
        <w:pStyle w:val="a6"/>
        <w:jc w:val="both"/>
        <w:rPr>
          <w:rFonts w:ascii="Times New Roman Tj" w:hAnsi="Times New Roman Tj"/>
          <w:sz w:val="22"/>
          <w:szCs w:val="22"/>
        </w:rPr>
      </w:pPr>
      <w:r w:rsidRPr="00835902">
        <w:rPr>
          <w:rStyle w:val="a8"/>
          <w:rFonts w:ascii="Times New Roman Tj" w:hAnsi="Times New Roman Tj" w:cs="Calibri"/>
          <w:sz w:val="24"/>
          <w:szCs w:val="24"/>
        </w:rPr>
        <w:footnoteRef/>
      </w:r>
      <w:r w:rsidRPr="00835902">
        <w:rPr>
          <w:rFonts w:ascii="Times New Roman Tj" w:hAnsi="Times New Roman Tj"/>
          <w:sz w:val="24"/>
          <w:szCs w:val="24"/>
        </w:rPr>
        <w:t>. Бухор</w:t>
      </w:r>
      <w:r w:rsidR="00E643F7">
        <w:rPr>
          <w:rFonts w:ascii="Times New Roman Tj" w:hAnsi="Times New Roman Tj"/>
          <w:sz w:val="24"/>
          <w:szCs w:val="24"/>
        </w:rPr>
        <w:t>ӣ</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1059. Муслим</w:t>
      </w:r>
      <w:r>
        <w:rPr>
          <w:rFonts w:ascii="Times New Roman Tj" w:hAnsi="Times New Roman Tj"/>
          <w:sz w:val="24"/>
          <w:szCs w:val="24"/>
        </w:rPr>
        <w:t>,</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912.</w:t>
      </w:r>
      <w:r>
        <w:rPr>
          <w:rFonts w:ascii="Times New Roman Tj" w:hAnsi="Times New Roman Tj"/>
          <w:sz w:val="24"/>
          <w:szCs w:val="24"/>
        </w:rPr>
        <w:t xml:space="preserve"> </w:t>
      </w:r>
      <w:r w:rsidRPr="00835902">
        <w:rPr>
          <w:rFonts w:ascii="Times New Roman Tj" w:hAnsi="Times New Roman Tj"/>
          <w:sz w:val="24"/>
          <w:szCs w:val="24"/>
        </w:rPr>
        <w:t>Матн аз Бухор</w:t>
      </w:r>
      <w:r w:rsidR="00E643F7">
        <w:rPr>
          <w:rFonts w:ascii="Times New Roman Tj" w:hAnsi="Times New Roman Tj"/>
          <w:sz w:val="24"/>
          <w:szCs w:val="24"/>
        </w:rPr>
        <w:t>ӣ</w:t>
      </w:r>
      <w:r w:rsidRPr="00835902">
        <w:rPr>
          <w:rFonts w:ascii="Times New Roman Tj" w:hAnsi="Times New Roman Tj"/>
          <w:sz w:val="24"/>
          <w:szCs w:val="24"/>
        </w:rPr>
        <w:t xml:space="preserve"> аст.</w:t>
      </w:r>
    </w:p>
  </w:footnote>
  <w:footnote w:id="197">
    <w:p w:rsidR="005A5F25" w:rsidRPr="00835902" w:rsidRDefault="005A5F25" w:rsidP="005A5F25">
      <w:pPr>
        <w:pStyle w:val="a6"/>
        <w:jc w:val="both"/>
        <w:rPr>
          <w:rFonts w:ascii="Times New Roman Tj" w:hAnsi="Times New Roman Tj"/>
          <w:sz w:val="22"/>
          <w:szCs w:val="22"/>
        </w:rPr>
      </w:pPr>
      <w:r w:rsidRPr="00835902">
        <w:rPr>
          <w:rStyle w:val="a8"/>
          <w:rFonts w:ascii="Times New Roman Tj" w:hAnsi="Times New Roman Tj" w:cs="Calibri"/>
          <w:sz w:val="24"/>
          <w:szCs w:val="24"/>
        </w:rPr>
        <w:footnoteRef/>
      </w:r>
      <w:r w:rsidRPr="00835902">
        <w:rPr>
          <w:rFonts w:ascii="Times New Roman Tj" w:hAnsi="Times New Roman Tj"/>
          <w:sz w:val="24"/>
          <w:szCs w:val="24"/>
        </w:rPr>
        <w:t xml:space="preserve">. Муслим, </w:t>
      </w:r>
      <w:r w:rsidR="00E643F7">
        <w:rPr>
          <w:rFonts w:ascii="Times New Roman Tj" w:hAnsi="Times New Roman Tj"/>
          <w:sz w:val="24"/>
          <w:szCs w:val="24"/>
        </w:rPr>
        <w:t>ҳ</w:t>
      </w:r>
      <w:r w:rsidRPr="00835902">
        <w:rPr>
          <w:rFonts w:ascii="Times New Roman Tj" w:hAnsi="Times New Roman Tj"/>
          <w:sz w:val="24"/>
          <w:szCs w:val="24"/>
        </w:rPr>
        <w:t>адиси 913.</w:t>
      </w:r>
    </w:p>
  </w:footnote>
  <w:footnote w:id="198">
    <w:p w:rsidR="005A5F25" w:rsidRPr="00835902" w:rsidRDefault="005A5F25" w:rsidP="005A5F25">
      <w:pPr>
        <w:pStyle w:val="a6"/>
        <w:rPr>
          <w:rFonts w:ascii="Times New Roman Tj" w:hAnsi="Times New Roman Tj"/>
        </w:rPr>
      </w:pPr>
      <w:r w:rsidRPr="00835902">
        <w:rPr>
          <w:rStyle w:val="a8"/>
          <w:rFonts w:ascii="Times New Roman Tj" w:hAnsi="Times New Roman Tj" w:cs="Calibri"/>
          <w:sz w:val="24"/>
          <w:szCs w:val="24"/>
        </w:rPr>
        <w:footnoteRef/>
      </w:r>
      <w:r w:rsidRPr="00835902">
        <w:rPr>
          <w:rFonts w:ascii="Times New Roman Tj" w:hAnsi="Times New Roman Tj"/>
          <w:sz w:val="24"/>
          <w:szCs w:val="24"/>
        </w:rPr>
        <w:t>.</w:t>
      </w:r>
      <w:r>
        <w:rPr>
          <w:rFonts w:ascii="Times New Roman Tj" w:hAnsi="Times New Roman Tj"/>
          <w:sz w:val="22"/>
          <w:szCs w:val="22"/>
        </w:rPr>
        <w:t xml:space="preserve"> </w:t>
      </w:r>
      <w:r w:rsidRPr="00835902">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1050.</w:t>
      </w:r>
    </w:p>
  </w:footnote>
  <w:footnote w:id="199">
    <w:p w:rsidR="005A5F25" w:rsidRPr="00835902" w:rsidRDefault="005A5F25" w:rsidP="005A5F25">
      <w:pPr>
        <w:pStyle w:val="a6"/>
        <w:rPr>
          <w:rFonts w:ascii="Times New Roman Tj" w:hAnsi="Times New Roman Tj"/>
        </w:rPr>
      </w:pPr>
      <w:r w:rsidRPr="00835902">
        <w:rPr>
          <w:rStyle w:val="a8"/>
          <w:rFonts w:ascii="Times New Roman Tj" w:hAnsi="Times New Roman Tj" w:cs="Calibri"/>
          <w:sz w:val="24"/>
          <w:szCs w:val="24"/>
        </w:rPr>
        <w:footnoteRef/>
      </w:r>
      <w:r w:rsidRPr="00835902">
        <w:rPr>
          <w:rFonts w:ascii="Times New Roman Tj" w:hAnsi="Times New Roman Tj"/>
          <w:sz w:val="24"/>
          <w:szCs w:val="24"/>
        </w:rPr>
        <w:t>. Муслим</w:t>
      </w:r>
      <w:r>
        <w:rPr>
          <w:rFonts w:ascii="Times New Roman Tj" w:hAnsi="Times New Roman Tj"/>
          <w:sz w:val="24"/>
          <w:szCs w:val="24"/>
        </w:rPr>
        <w:t>,</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 xml:space="preserve">адиси </w:t>
      </w:r>
      <w:r w:rsidRPr="00835902">
        <w:rPr>
          <w:rFonts w:ascii="Times New Roman Tj" w:hAnsi="Times New Roman Tj"/>
          <w:sz w:val="22"/>
          <w:szCs w:val="22"/>
        </w:rPr>
        <w:t>905.</w:t>
      </w:r>
    </w:p>
  </w:footnote>
  <w:footnote w:id="200">
    <w:p w:rsidR="005A5F25" w:rsidRPr="00835902" w:rsidRDefault="005A5F25" w:rsidP="005A5F25">
      <w:pPr>
        <w:pStyle w:val="a6"/>
        <w:rPr>
          <w:rFonts w:ascii="Times New Roman Tj" w:hAnsi="Times New Roman Tj" w:cstheme="minorBidi"/>
          <w:sz w:val="24"/>
          <w:szCs w:val="24"/>
        </w:rPr>
      </w:pPr>
      <w:r w:rsidRPr="00835902">
        <w:rPr>
          <w:rStyle w:val="a8"/>
          <w:rFonts w:ascii="Times New Roman Tj" w:hAnsi="Times New Roman Tj"/>
          <w:sz w:val="24"/>
          <w:szCs w:val="24"/>
        </w:rPr>
        <w:footnoteRef/>
      </w:r>
      <w:r>
        <w:rPr>
          <w:rFonts w:ascii="Times New Roman Tj" w:hAnsi="Times New Roman Tj"/>
          <w:sz w:val="24"/>
          <w:szCs w:val="24"/>
        </w:rPr>
        <w:t>.</w:t>
      </w:r>
      <w:r w:rsidRPr="00835902">
        <w:rPr>
          <w:rFonts w:ascii="Times New Roman Tj" w:hAnsi="Times New Roman Tj" w:cstheme="minorBidi"/>
          <w:sz w:val="24"/>
          <w:szCs w:val="24"/>
        </w:rPr>
        <w:t xml:space="preserve"> Номи паймона ё ченаке аст, ки дар замони </w:t>
      </w:r>
      <w:r w:rsidR="00E643F7">
        <w:rPr>
          <w:rFonts w:ascii="Times New Roman Tj" w:hAnsi="Times New Roman Tj" w:cstheme="minorBidi"/>
          <w:sz w:val="24"/>
          <w:szCs w:val="24"/>
        </w:rPr>
        <w:t>қ</w:t>
      </w:r>
      <w:r w:rsidRPr="00835902">
        <w:rPr>
          <w:rFonts w:ascii="Times New Roman Tj" w:hAnsi="Times New Roman Tj" w:cstheme="minorBidi"/>
          <w:sz w:val="24"/>
          <w:szCs w:val="24"/>
        </w:rPr>
        <w:t>адим аз он истифода мебурданд</w:t>
      </w:r>
    </w:p>
  </w:footnote>
  <w:footnote w:id="201">
    <w:p w:rsidR="005A5F25" w:rsidRPr="00835902" w:rsidRDefault="005A5F25" w:rsidP="005A5F25">
      <w:pPr>
        <w:pStyle w:val="a6"/>
        <w:rPr>
          <w:rFonts w:ascii="Times New Roman Tj" w:hAnsi="Times New Roman Tj"/>
        </w:rPr>
      </w:pPr>
      <w:r w:rsidRPr="00835902">
        <w:rPr>
          <w:rStyle w:val="a8"/>
          <w:rFonts w:ascii="Times New Roman Tj" w:hAnsi="Times New Roman Tj" w:cs="Calibri"/>
          <w:sz w:val="24"/>
          <w:szCs w:val="24"/>
        </w:rPr>
        <w:footnoteRef/>
      </w:r>
      <w:r w:rsidRPr="00835902">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3454. Муслим</w:t>
      </w:r>
      <w:r>
        <w:rPr>
          <w:rFonts w:ascii="Times New Roman Tj" w:hAnsi="Times New Roman Tj"/>
          <w:sz w:val="24"/>
          <w:szCs w:val="24"/>
        </w:rPr>
        <w:t>,</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1374.</w:t>
      </w:r>
    </w:p>
  </w:footnote>
  <w:footnote w:id="202">
    <w:p w:rsidR="005A5F25" w:rsidRPr="00835902" w:rsidRDefault="005A5F25" w:rsidP="005A5F25">
      <w:pPr>
        <w:pStyle w:val="a6"/>
        <w:rPr>
          <w:rFonts w:ascii="Times New Roman Tj" w:hAnsi="Times New Roman Tj"/>
        </w:rPr>
      </w:pPr>
      <w:r w:rsidRPr="00835902">
        <w:rPr>
          <w:rStyle w:val="a8"/>
          <w:rFonts w:ascii="Times New Roman Tj" w:hAnsi="Times New Roman Tj" w:cs="Calibri"/>
          <w:sz w:val="24"/>
          <w:szCs w:val="24"/>
        </w:rPr>
        <w:footnoteRef/>
      </w:r>
      <w:r w:rsidRPr="00835902">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1549. Муслим</w:t>
      </w:r>
      <w:r>
        <w:rPr>
          <w:rFonts w:ascii="Times New Roman Tj" w:hAnsi="Times New Roman Tj"/>
          <w:sz w:val="24"/>
          <w:szCs w:val="24"/>
        </w:rPr>
        <w:t>,</w:t>
      </w:r>
      <w:r w:rsidRPr="00835902">
        <w:rPr>
          <w:rFonts w:ascii="Times New Roman Tj" w:hAnsi="Times New Roman Tj"/>
          <w:sz w:val="24"/>
          <w:szCs w:val="24"/>
        </w:rPr>
        <w:t xml:space="preserve"> </w:t>
      </w:r>
      <w:r w:rsidR="00E643F7">
        <w:rPr>
          <w:rFonts w:ascii="Times New Roman Tj" w:hAnsi="Times New Roman Tj"/>
          <w:sz w:val="24"/>
          <w:szCs w:val="24"/>
        </w:rPr>
        <w:t>ҳ</w:t>
      </w:r>
      <w:r w:rsidRPr="00835902">
        <w:rPr>
          <w:rFonts w:ascii="Times New Roman Tj" w:hAnsi="Times New Roman Tj"/>
          <w:sz w:val="24"/>
          <w:szCs w:val="24"/>
        </w:rPr>
        <w:t>адиси 1184.</w:t>
      </w:r>
    </w:p>
  </w:footnote>
  <w:footnote w:id="203">
    <w:p w:rsidR="005A5F25" w:rsidRPr="00997BF9" w:rsidRDefault="005A5F25" w:rsidP="005A5F25">
      <w:pPr>
        <w:pStyle w:val="a6"/>
        <w:jc w:val="both"/>
        <w:rPr>
          <w:rFonts w:ascii="Times New Roman Tj" w:hAnsi="Times New Roman Tj"/>
        </w:rPr>
      </w:pPr>
      <w:r w:rsidRPr="00997BF9">
        <w:rPr>
          <w:rStyle w:val="a8"/>
          <w:rFonts w:ascii="Times New Roman Tj" w:hAnsi="Times New Roman Tj" w:cs="Calibri"/>
          <w:sz w:val="24"/>
          <w:szCs w:val="24"/>
        </w:rPr>
        <w:footnoteRef/>
      </w:r>
      <w:r w:rsidRPr="00997BF9">
        <w:rPr>
          <w:rFonts w:ascii="Times New Roman Tj" w:hAnsi="Times New Roman Tj"/>
          <w:sz w:val="24"/>
          <w:szCs w:val="24"/>
        </w:rPr>
        <w:t xml:space="preserve">. Аз </w:t>
      </w:r>
      <w:r w:rsidR="00E643F7">
        <w:rPr>
          <w:rFonts w:ascii="Times New Roman Tj" w:hAnsi="Times New Roman Tj"/>
          <w:sz w:val="24"/>
          <w:szCs w:val="24"/>
        </w:rPr>
        <w:t>ҳ</w:t>
      </w:r>
      <w:r w:rsidRPr="00997BF9">
        <w:rPr>
          <w:rFonts w:ascii="Times New Roman Tj" w:hAnsi="Times New Roman Tj"/>
          <w:sz w:val="24"/>
          <w:szCs w:val="24"/>
        </w:rPr>
        <w:t>азрати Абдулло</w:t>
      </w:r>
      <w:r w:rsidR="00E643F7">
        <w:rPr>
          <w:rFonts w:ascii="Times New Roman Tj" w:hAnsi="Times New Roman Tj"/>
          <w:sz w:val="24"/>
          <w:szCs w:val="24"/>
        </w:rPr>
        <w:t>ҳ</w:t>
      </w:r>
      <w:r w:rsidRPr="00997BF9">
        <w:rPr>
          <w:rFonts w:ascii="Times New Roman Tj" w:hAnsi="Times New Roman Tj"/>
          <w:sz w:val="24"/>
          <w:szCs w:val="24"/>
        </w:rPr>
        <w:t xml:space="preserve"> ибни Умар (р) ривоят шудааст, ки </w:t>
      </w:r>
      <w:r w:rsidR="00E643F7">
        <w:rPr>
          <w:rFonts w:ascii="Times New Roman Tj" w:hAnsi="Times New Roman Tj"/>
          <w:sz w:val="24"/>
          <w:szCs w:val="24"/>
        </w:rPr>
        <w:t>ҳ</w:t>
      </w:r>
      <w:r w:rsidRPr="00997BF9">
        <w:rPr>
          <w:rFonts w:ascii="Times New Roman Tj" w:hAnsi="Times New Roman Tj"/>
          <w:sz w:val="24"/>
          <w:szCs w:val="24"/>
        </w:rPr>
        <w:t>азрати Умар (р) лаб</w:t>
      </w:r>
      <w:r>
        <w:rPr>
          <w:rFonts w:ascii="Times New Roman Tj" w:hAnsi="Times New Roman Tj"/>
          <w:sz w:val="24"/>
          <w:szCs w:val="24"/>
        </w:rPr>
        <w:t>б</w:t>
      </w:r>
      <w:r w:rsidRPr="00997BF9">
        <w:rPr>
          <w:rFonts w:ascii="Times New Roman Tj" w:hAnsi="Times New Roman Tj"/>
          <w:sz w:val="24"/>
          <w:szCs w:val="24"/>
        </w:rPr>
        <w:t>айки Паёмбар</w:t>
      </w:r>
      <w:r>
        <w:rPr>
          <w:rFonts w:ascii="Times New Roman Tj" w:hAnsi="Times New Roman Tj"/>
          <w:sz w:val="24"/>
          <w:szCs w:val="24"/>
        </w:rPr>
        <w:t xml:space="preserve"> (с)-</w:t>
      </w:r>
      <w:r w:rsidRPr="00997BF9">
        <w:rPr>
          <w:rFonts w:ascii="Times New Roman Tj" w:hAnsi="Times New Roman Tj"/>
          <w:sz w:val="24"/>
          <w:szCs w:val="24"/>
        </w:rPr>
        <w:t>ро чунин мегуфт</w:t>
      </w:r>
      <w:r>
        <w:rPr>
          <w:rFonts w:ascii="Times New Roman Tj" w:hAnsi="Times New Roman Tj"/>
          <w:sz w:val="24"/>
          <w:szCs w:val="24"/>
        </w:rPr>
        <w:t xml:space="preserve">. </w:t>
      </w:r>
      <w:r w:rsidRPr="00997BF9">
        <w:rPr>
          <w:rFonts w:ascii="Times New Roman Tj" w:hAnsi="Times New Roman Tj"/>
          <w:sz w:val="24"/>
          <w:szCs w:val="24"/>
        </w:rPr>
        <w:t>Муслим</w:t>
      </w:r>
      <w:r>
        <w:rPr>
          <w:rFonts w:ascii="Times New Roman Tj" w:hAnsi="Times New Roman Tj"/>
          <w:sz w:val="24"/>
          <w:szCs w:val="24"/>
        </w:rPr>
        <w:t>,</w:t>
      </w:r>
      <w:r w:rsidRPr="00997BF9">
        <w:rPr>
          <w:rFonts w:ascii="Times New Roman Tj" w:hAnsi="Times New Roman Tj"/>
          <w:sz w:val="24"/>
          <w:szCs w:val="24"/>
        </w:rPr>
        <w:t xml:space="preserve"> </w:t>
      </w:r>
      <w:r w:rsidR="00E643F7">
        <w:rPr>
          <w:rFonts w:ascii="Times New Roman Tj" w:hAnsi="Times New Roman Tj"/>
          <w:sz w:val="24"/>
          <w:szCs w:val="24"/>
        </w:rPr>
        <w:t>ҳ</w:t>
      </w:r>
      <w:r w:rsidRPr="00997BF9">
        <w:rPr>
          <w:rFonts w:ascii="Times New Roman Tj" w:hAnsi="Times New Roman Tj"/>
          <w:sz w:val="24"/>
          <w:szCs w:val="24"/>
        </w:rPr>
        <w:t>адиси 1184.</w:t>
      </w:r>
    </w:p>
  </w:footnote>
  <w:footnote w:id="204">
    <w:p w:rsidR="005A5F25" w:rsidRPr="00997BF9" w:rsidRDefault="005A5F25" w:rsidP="005A5F25">
      <w:pPr>
        <w:pStyle w:val="a6"/>
        <w:jc w:val="both"/>
        <w:rPr>
          <w:rFonts w:ascii="Times New Roman Tj" w:hAnsi="Times New Roman Tj"/>
        </w:rPr>
      </w:pPr>
      <w:r w:rsidRPr="00997BF9">
        <w:rPr>
          <w:rStyle w:val="a8"/>
          <w:rFonts w:ascii="Times New Roman Tj" w:hAnsi="Times New Roman Tj" w:cs="Calibri"/>
          <w:sz w:val="24"/>
          <w:szCs w:val="24"/>
        </w:rPr>
        <w:footnoteRef/>
      </w:r>
      <w:r w:rsidRPr="00997BF9">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997BF9">
        <w:rPr>
          <w:rFonts w:ascii="Times New Roman Tj" w:hAnsi="Times New Roman Tj"/>
          <w:sz w:val="24"/>
          <w:szCs w:val="24"/>
        </w:rPr>
        <w:t xml:space="preserve"> </w:t>
      </w:r>
      <w:r w:rsidR="00E643F7">
        <w:rPr>
          <w:rFonts w:ascii="Times New Roman Tj" w:hAnsi="Times New Roman Tj"/>
          <w:sz w:val="24"/>
          <w:szCs w:val="24"/>
        </w:rPr>
        <w:t>ҳ</w:t>
      </w:r>
      <w:r w:rsidRPr="00997BF9">
        <w:rPr>
          <w:rFonts w:ascii="Times New Roman Tj" w:hAnsi="Times New Roman Tj"/>
          <w:sz w:val="24"/>
          <w:szCs w:val="24"/>
        </w:rPr>
        <w:t>адиси 1613</w:t>
      </w:r>
      <w:r>
        <w:rPr>
          <w:rFonts w:ascii="Times New Roman Tj" w:hAnsi="Times New Roman Tj"/>
          <w:sz w:val="24"/>
          <w:szCs w:val="24"/>
        </w:rPr>
        <w:t xml:space="preserve"> ба</w:t>
      </w:r>
      <w:r w:rsidRPr="00997BF9">
        <w:rPr>
          <w:rFonts w:ascii="Times New Roman Tj" w:hAnsi="Times New Roman Tj"/>
          <w:sz w:val="24"/>
          <w:szCs w:val="24"/>
        </w:rPr>
        <w:t xml:space="preserve"> ривоят</w:t>
      </w:r>
      <w:r>
        <w:rPr>
          <w:rFonts w:ascii="Times New Roman Tj" w:hAnsi="Times New Roman Tj"/>
          <w:sz w:val="24"/>
          <w:szCs w:val="24"/>
        </w:rPr>
        <w:t>и</w:t>
      </w:r>
      <w:r w:rsidRPr="00997BF9">
        <w:rPr>
          <w:rFonts w:ascii="Times New Roman Tj" w:hAnsi="Times New Roman Tj"/>
          <w:sz w:val="24"/>
          <w:szCs w:val="24"/>
        </w:rPr>
        <w:t xml:space="preserve"> Абдулло</w:t>
      </w:r>
      <w:r w:rsidR="00E643F7">
        <w:rPr>
          <w:rFonts w:ascii="Times New Roman Tj" w:hAnsi="Times New Roman Tj"/>
          <w:sz w:val="24"/>
          <w:szCs w:val="24"/>
        </w:rPr>
        <w:t>ҳ</w:t>
      </w:r>
      <w:r w:rsidRPr="00997BF9">
        <w:rPr>
          <w:rFonts w:ascii="Times New Roman Tj" w:hAnsi="Times New Roman Tj"/>
          <w:sz w:val="24"/>
          <w:szCs w:val="24"/>
        </w:rPr>
        <w:t xml:space="preserve"> ибни Аббос </w:t>
      </w:r>
      <w:r>
        <w:rPr>
          <w:rFonts w:ascii="Times New Roman Tj" w:hAnsi="Times New Roman Tj"/>
          <w:sz w:val="24"/>
          <w:szCs w:val="24"/>
        </w:rPr>
        <w:t>(р).</w:t>
      </w:r>
      <w:r w:rsidRPr="00997BF9">
        <w:rPr>
          <w:rFonts w:ascii="Times New Roman Tj" w:hAnsi="Times New Roman Tj"/>
          <w:sz w:val="24"/>
          <w:szCs w:val="24"/>
        </w:rPr>
        <w:t xml:space="preserve"> </w:t>
      </w:r>
      <w:r w:rsidR="00E643F7">
        <w:rPr>
          <w:rFonts w:ascii="Times New Roman Tj" w:hAnsi="Times New Roman Tj"/>
          <w:sz w:val="24"/>
          <w:szCs w:val="24"/>
        </w:rPr>
        <w:t>Ҳ</w:t>
      </w:r>
      <w:r>
        <w:rPr>
          <w:rFonts w:ascii="Times New Roman Tj" w:hAnsi="Times New Roman Tj"/>
          <w:sz w:val="24"/>
          <w:szCs w:val="24"/>
        </w:rPr>
        <w:t>амчунин Муслим</w:t>
      </w:r>
      <w:r w:rsidRPr="00997BF9">
        <w:rPr>
          <w:rFonts w:ascii="Times New Roman Tj" w:hAnsi="Times New Roman Tj"/>
          <w:sz w:val="24"/>
          <w:szCs w:val="24"/>
        </w:rPr>
        <w:t xml:space="preserve"> аз Абдулло</w:t>
      </w:r>
      <w:r w:rsidR="00E643F7">
        <w:rPr>
          <w:rFonts w:ascii="Times New Roman Tj" w:hAnsi="Times New Roman Tj"/>
          <w:sz w:val="24"/>
          <w:szCs w:val="24"/>
        </w:rPr>
        <w:t>ҳ</w:t>
      </w:r>
      <w:r w:rsidRPr="00997BF9">
        <w:rPr>
          <w:rFonts w:ascii="Times New Roman Tj" w:hAnsi="Times New Roman Tj"/>
          <w:sz w:val="24"/>
          <w:szCs w:val="24"/>
        </w:rPr>
        <w:t xml:space="preserve"> ибни Аббос </w:t>
      </w:r>
      <w:r>
        <w:rPr>
          <w:rFonts w:ascii="Times New Roman Tj" w:hAnsi="Times New Roman Tj"/>
          <w:sz w:val="24"/>
          <w:szCs w:val="24"/>
        </w:rPr>
        <w:t>(р)</w:t>
      </w:r>
      <w:r w:rsidRPr="00997BF9">
        <w:rPr>
          <w:rFonts w:ascii="Times New Roman Tj" w:hAnsi="Times New Roman Tj"/>
          <w:sz w:val="24"/>
          <w:szCs w:val="24"/>
        </w:rPr>
        <w:t xml:space="preserve"> ривоят</w:t>
      </w:r>
      <w:r>
        <w:rPr>
          <w:rFonts w:ascii="Times New Roman Tj" w:hAnsi="Times New Roman Tj"/>
          <w:sz w:val="24"/>
          <w:szCs w:val="24"/>
        </w:rPr>
        <w:t xml:space="preserve"> кардааст,</w:t>
      </w:r>
      <w:r w:rsidRPr="00997BF9">
        <w:rPr>
          <w:rFonts w:ascii="Times New Roman Tj" w:hAnsi="Times New Roman Tj"/>
          <w:sz w:val="24"/>
          <w:szCs w:val="24"/>
        </w:rPr>
        <w:t xml:space="preserve"> </w:t>
      </w:r>
      <w:r w:rsidR="00E643F7">
        <w:rPr>
          <w:rFonts w:ascii="Times New Roman Tj" w:hAnsi="Times New Roman Tj"/>
          <w:sz w:val="24"/>
          <w:szCs w:val="24"/>
        </w:rPr>
        <w:t>ҳ</w:t>
      </w:r>
      <w:r w:rsidRPr="00997BF9">
        <w:rPr>
          <w:rFonts w:ascii="Times New Roman Tj" w:hAnsi="Times New Roman Tj"/>
          <w:sz w:val="24"/>
          <w:szCs w:val="24"/>
        </w:rPr>
        <w:t>адиси 1274.</w:t>
      </w:r>
    </w:p>
  </w:footnote>
  <w:footnote w:id="205">
    <w:p w:rsidR="005A5F25" w:rsidRPr="00997BF9" w:rsidRDefault="005A5F25" w:rsidP="005A5F25">
      <w:pPr>
        <w:pStyle w:val="a6"/>
        <w:rPr>
          <w:rFonts w:ascii="Times New Roman Tj" w:hAnsi="Times New Roman Tj"/>
        </w:rPr>
      </w:pPr>
      <w:r w:rsidRPr="00997BF9">
        <w:rPr>
          <w:rStyle w:val="a8"/>
          <w:rFonts w:ascii="Times New Roman Tj" w:hAnsi="Times New Roman Tj" w:cs="Calibri"/>
          <w:sz w:val="24"/>
          <w:szCs w:val="24"/>
        </w:rPr>
        <w:footnoteRef/>
      </w:r>
      <w:r w:rsidRPr="00997BF9">
        <w:rPr>
          <w:rFonts w:ascii="Times New Roman Tj" w:hAnsi="Times New Roman Tj"/>
          <w:sz w:val="24"/>
          <w:szCs w:val="24"/>
        </w:rPr>
        <w:t xml:space="preserve">. </w:t>
      </w:r>
      <w:r w:rsidRPr="00997BF9">
        <w:rPr>
          <w:rFonts w:ascii="Times New Roman Tj" w:eastAsia="MS Mincho" w:hAnsi="Times New Roman Tj"/>
          <w:color w:val="000000"/>
          <w:sz w:val="24"/>
          <w:szCs w:val="24"/>
        </w:rPr>
        <w:t>Аб</w:t>
      </w:r>
      <w:r>
        <w:rPr>
          <w:rFonts w:ascii="Times New Roman Tj" w:eastAsia="MS Mincho" w:hAnsi="Times New Roman Tj"/>
          <w:color w:val="000000"/>
          <w:sz w:val="24"/>
          <w:szCs w:val="24"/>
        </w:rPr>
        <w:t>ў</w:t>
      </w:r>
      <w:r w:rsidRPr="00997BF9">
        <w:rPr>
          <w:rFonts w:ascii="Times New Roman Tj" w:eastAsia="MS Mincho" w:hAnsi="Times New Roman Tj"/>
          <w:color w:val="000000"/>
          <w:sz w:val="24"/>
          <w:szCs w:val="24"/>
        </w:rPr>
        <w:t>довуд</w:t>
      </w:r>
      <w:r>
        <w:rPr>
          <w:rFonts w:ascii="Times New Roman Tj" w:eastAsia="MS Mincho" w:hAnsi="Times New Roman Tj"/>
          <w:color w:val="000000"/>
          <w:sz w:val="24"/>
          <w:szCs w:val="24"/>
        </w:rPr>
        <w:t>,</w:t>
      </w:r>
      <w:r w:rsidRPr="00997BF9">
        <w:rPr>
          <w:rFonts w:ascii="Times New Roman Tj" w:eastAsia="MS Mincho" w:hAnsi="Times New Roman Tj"/>
          <w:color w:val="000000"/>
          <w:sz w:val="24"/>
          <w:szCs w:val="24"/>
        </w:rPr>
        <w:t xml:space="preserve"> </w:t>
      </w:r>
      <w:r w:rsidR="00E643F7">
        <w:rPr>
          <w:rFonts w:ascii="Times New Roman Tj" w:eastAsia="MS Mincho" w:hAnsi="Times New Roman Tj"/>
          <w:color w:val="000000"/>
          <w:sz w:val="24"/>
          <w:szCs w:val="24"/>
        </w:rPr>
        <w:t>ҳ</w:t>
      </w:r>
      <w:r w:rsidRPr="00997BF9">
        <w:rPr>
          <w:rFonts w:ascii="Times New Roman Tj" w:eastAsia="MS Mincho" w:hAnsi="Times New Roman Tj"/>
          <w:color w:val="000000"/>
          <w:sz w:val="24"/>
          <w:szCs w:val="24"/>
        </w:rPr>
        <w:t>адиси 1892</w:t>
      </w:r>
      <w:r>
        <w:rPr>
          <w:rFonts w:ascii="Times New Roman Tj" w:eastAsia="MS Mincho" w:hAnsi="Times New Roman Tj"/>
          <w:color w:val="000000"/>
          <w:sz w:val="24"/>
          <w:szCs w:val="24"/>
        </w:rPr>
        <w:t>,</w:t>
      </w:r>
      <w:r w:rsidRPr="00997BF9">
        <w:rPr>
          <w:rFonts w:ascii="Times New Roman Tj" w:eastAsia="MS Mincho" w:hAnsi="Times New Roman Tj"/>
          <w:color w:val="000000"/>
          <w:sz w:val="24"/>
          <w:szCs w:val="24"/>
        </w:rPr>
        <w:t xml:space="preserve"> </w:t>
      </w:r>
      <w:r>
        <w:rPr>
          <w:rFonts w:ascii="Times New Roman Tj" w:eastAsia="MS Mincho" w:hAnsi="Times New Roman Tj"/>
          <w:color w:val="000000"/>
          <w:sz w:val="24"/>
          <w:szCs w:val="24"/>
        </w:rPr>
        <w:t>а</w:t>
      </w:r>
      <w:r w:rsidRPr="00997BF9">
        <w:rPr>
          <w:rFonts w:ascii="Times New Roman Tj" w:eastAsia="MS Mincho" w:hAnsi="Times New Roman Tj"/>
          <w:color w:val="000000"/>
          <w:sz w:val="24"/>
          <w:szCs w:val="24"/>
        </w:rPr>
        <w:t xml:space="preserve">з </w:t>
      </w:r>
      <w:r>
        <w:rPr>
          <w:rFonts w:ascii="Times New Roman Tj" w:eastAsia="MS Mincho" w:hAnsi="Times New Roman Tj"/>
          <w:color w:val="000000"/>
          <w:sz w:val="24"/>
          <w:szCs w:val="24"/>
        </w:rPr>
        <w:t>А</w:t>
      </w:r>
      <w:r w:rsidRPr="00997BF9">
        <w:rPr>
          <w:rFonts w:ascii="Times New Roman Tj" w:eastAsia="MS Mincho" w:hAnsi="Times New Roman Tj"/>
          <w:color w:val="000000"/>
          <w:sz w:val="24"/>
          <w:szCs w:val="24"/>
        </w:rPr>
        <w:t>бдулло</w:t>
      </w:r>
      <w:r w:rsidR="00E643F7">
        <w:rPr>
          <w:rFonts w:ascii="Times New Roman Tj" w:eastAsia="MS Mincho" w:hAnsi="Times New Roman Tj"/>
          <w:color w:val="000000"/>
          <w:sz w:val="24"/>
          <w:szCs w:val="24"/>
        </w:rPr>
        <w:t>ҳ</w:t>
      </w:r>
      <w:r w:rsidRPr="00997BF9">
        <w:rPr>
          <w:rFonts w:ascii="Times New Roman Tj" w:eastAsia="MS Mincho" w:hAnsi="Times New Roman Tj"/>
          <w:color w:val="000000"/>
          <w:sz w:val="24"/>
          <w:szCs w:val="24"/>
        </w:rPr>
        <w:t xml:space="preserve"> ибни Соиб</w:t>
      </w:r>
      <w:r>
        <w:rPr>
          <w:rFonts w:ascii="Times New Roman Tj" w:eastAsia="MS Mincho" w:hAnsi="Times New Roman Tj"/>
          <w:color w:val="000000"/>
          <w:sz w:val="24"/>
          <w:szCs w:val="24"/>
        </w:rPr>
        <w:t xml:space="preserve"> (р)</w:t>
      </w:r>
      <w:r w:rsidRPr="00997BF9">
        <w:rPr>
          <w:rFonts w:ascii="Times New Roman Tj" w:eastAsia="MS Mincho" w:hAnsi="Times New Roman Tj"/>
          <w:color w:val="000000"/>
          <w:sz w:val="24"/>
          <w:szCs w:val="24"/>
        </w:rPr>
        <w:t>.</w:t>
      </w:r>
    </w:p>
  </w:footnote>
  <w:footnote w:id="206">
    <w:p w:rsidR="005A5F25" w:rsidRPr="00FC36B8" w:rsidRDefault="005A5F25" w:rsidP="005A5F25">
      <w:pPr>
        <w:pStyle w:val="a6"/>
        <w:rPr>
          <w:rFonts w:ascii="Times New Roman Tj" w:hAnsi="Times New Roman Tj"/>
        </w:rPr>
      </w:pPr>
      <w:r w:rsidRPr="00FC36B8">
        <w:rPr>
          <w:rStyle w:val="a8"/>
          <w:rFonts w:ascii="Times New Roman Tj" w:hAnsi="Times New Roman Tj"/>
          <w:sz w:val="24"/>
          <w:szCs w:val="24"/>
        </w:rPr>
        <w:footnoteRef/>
      </w:r>
      <w:r>
        <w:rPr>
          <w:rFonts w:ascii="Times New Roman Tj" w:hAnsi="Times New Roman Tj"/>
          <w:sz w:val="24"/>
          <w:szCs w:val="24"/>
        </w:rPr>
        <w:t xml:space="preserve">. </w:t>
      </w:r>
      <w:r w:rsidRPr="008D20D9">
        <w:rPr>
          <w:rFonts w:ascii="Times New Roman Tj" w:hAnsi="Times New Roman Tj"/>
          <w:sz w:val="24"/>
          <w:szCs w:val="24"/>
        </w:rPr>
        <w:t>Сураи</w:t>
      </w:r>
      <w:r w:rsidRPr="008D20D9">
        <w:rPr>
          <w:rFonts w:ascii="Times New Roman Tj" w:hAnsi="Times New Roman Tj"/>
          <w:sz w:val="22"/>
          <w:szCs w:val="22"/>
        </w:rPr>
        <w:t xml:space="preserve"> «Ба</w:t>
      </w:r>
      <w:r w:rsidR="00E643F7">
        <w:rPr>
          <w:rFonts w:ascii="Times New Roman Tj" w:hAnsi="Times New Roman Tj"/>
          <w:sz w:val="22"/>
          <w:szCs w:val="22"/>
        </w:rPr>
        <w:t>қ</w:t>
      </w:r>
      <w:r w:rsidRPr="008D20D9">
        <w:rPr>
          <w:rFonts w:ascii="Times New Roman Tj" w:hAnsi="Times New Roman Tj"/>
          <w:sz w:val="22"/>
          <w:szCs w:val="22"/>
        </w:rPr>
        <w:t xml:space="preserve">ара»; </w:t>
      </w:r>
      <w:r>
        <w:rPr>
          <w:rFonts w:ascii="Times New Roman Tj" w:hAnsi="Times New Roman Tj"/>
          <w:sz w:val="24"/>
          <w:szCs w:val="24"/>
        </w:rPr>
        <w:t>ояти</w:t>
      </w:r>
      <w:r w:rsidRPr="008D20D9">
        <w:rPr>
          <w:rFonts w:ascii="Times New Roman Tj" w:hAnsi="Times New Roman Tj"/>
          <w:sz w:val="22"/>
          <w:szCs w:val="22"/>
        </w:rPr>
        <w:t xml:space="preserve"> </w:t>
      </w:r>
      <w:r>
        <w:rPr>
          <w:rFonts w:ascii="Times New Roman Tj" w:hAnsi="Times New Roman Tj"/>
          <w:sz w:val="22"/>
          <w:szCs w:val="22"/>
        </w:rPr>
        <w:t>1</w:t>
      </w:r>
      <w:r w:rsidRPr="008D20D9">
        <w:rPr>
          <w:rFonts w:ascii="Times New Roman Tj" w:hAnsi="Times New Roman Tj"/>
          <w:sz w:val="22"/>
          <w:szCs w:val="22"/>
        </w:rPr>
        <w:t>5</w:t>
      </w:r>
      <w:r>
        <w:rPr>
          <w:rFonts w:ascii="Times New Roman Tj" w:hAnsi="Times New Roman Tj"/>
          <w:sz w:val="22"/>
          <w:szCs w:val="22"/>
        </w:rPr>
        <w:t>8</w:t>
      </w:r>
      <w:r w:rsidRPr="008D20D9">
        <w:rPr>
          <w:rFonts w:ascii="Times New Roman Tj" w:hAnsi="Times New Roman Tj"/>
          <w:sz w:val="22"/>
          <w:szCs w:val="22"/>
        </w:rPr>
        <w:t>.</w:t>
      </w:r>
    </w:p>
  </w:footnote>
  <w:footnote w:id="207">
    <w:p w:rsidR="005A5F25" w:rsidRPr="0059558F" w:rsidRDefault="005A5F25" w:rsidP="005A5F25">
      <w:pPr>
        <w:pStyle w:val="a6"/>
        <w:jc w:val="both"/>
        <w:rPr>
          <w:rFonts w:ascii="Times New Roman Tj" w:hAnsi="Times New Roman Tj"/>
        </w:rPr>
      </w:pPr>
      <w:r w:rsidRPr="0059558F">
        <w:rPr>
          <w:rStyle w:val="a8"/>
          <w:rFonts w:ascii="Times New Roman Tj" w:hAnsi="Times New Roman Tj" w:cs="Calibri"/>
          <w:sz w:val="24"/>
          <w:szCs w:val="24"/>
        </w:rPr>
        <w:footnoteRef/>
      </w:r>
      <w:r>
        <w:rPr>
          <w:rFonts w:ascii="Times New Roman Tj" w:hAnsi="Times New Roman Tj"/>
          <w:sz w:val="24"/>
          <w:szCs w:val="24"/>
        </w:rPr>
        <w:t xml:space="preserve">. </w:t>
      </w:r>
      <w:r w:rsidRPr="0059558F">
        <w:rPr>
          <w:rFonts w:ascii="Times New Roman Tj" w:hAnsi="Times New Roman Tj"/>
          <w:sz w:val="24"/>
          <w:szCs w:val="24"/>
        </w:rPr>
        <w:t>Муслим</w:t>
      </w:r>
      <w:r>
        <w:rPr>
          <w:rFonts w:ascii="Times New Roman Tj" w:hAnsi="Times New Roman Tj"/>
          <w:sz w:val="24"/>
          <w:szCs w:val="24"/>
        </w:rPr>
        <w:t>,</w:t>
      </w:r>
      <w:r w:rsidRPr="0059558F">
        <w:rPr>
          <w:rFonts w:ascii="Times New Roman Tj" w:hAnsi="Times New Roman Tj"/>
          <w:sz w:val="24"/>
          <w:szCs w:val="24"/>
        </w:rPr>
        <w:t xml:space="preserve"> </w:t>
      </w:r>
      <w:r w:rsidR="00E643F7">
        <w:rPr>
          <w:rFonts w:ascii="Times New Roman Tj" w:hAnsi="Times New Roman Tj"/>
          <w:sz w:val="24"/>
          <w:szCs w:val="24"/>
        </w:rPr>
        <w:t>ҳ</w:t>
      </w:r>
      <w:r w:rsidRPr="0059558F">
        <w:rPr>
          <w:rFonts w:ascii="Times New Roman Tj" w:hAnsi="Times New Roman Tj"/>
          <w:sz w:val="24"/>
          <w:szCs w:val="24"/>
        </w:rPr>
        <w:t>адиси 1218</w:t>
      </w:r>
      <w:r>
        <w:rPr>
          <w:rFonts w:ascii="Times New Roman Tj" w:hAnsi="Times New Roman Tj"/>
          <w:sz w:val="24"/>
          <w:szCs w:val="24"/>
        </w:rPr>
        <w:t>,</w:t>
      </w:r>
      <w:r w:rsidRPr="0059558F">
        <w:rPr>
          <w:rFonts w:ascii="Times New Roman Tj" w:hAnsi="Times New Roman Tj"/>
          <w:sz w:val="24"/>
          <w:szCs w:val="24"/>
        </w:rPr>
        <w:t xml:space="preserve"> </w:t>
      </w:r>
      <w:r>
        <w:rPr>
          <w:rFonts w:ascii="Times New Roman Tj" w:hAnsi="Times New Roman Tj"/>
          <w:sz w:val="24"/>
          <w:szCs w:val="24"/>
        </w:rPr>
        <w:t>а</w:t>
      </w:r>
      <w:r w:rsidRPr="0059558F">
        <w:rPr>
          <w:rFonts w:ascii="Times New Roman Tj" w:hAnsi="Times New Roman Tj"/>
          <w:sz w:val="24"/>
          <w:szCs w:val="24"/>
        </w:rPr>
        <w:t xml:space="preserve">з </w:t>
      </w:r>
      <w:r w:rsidR="00E643F7">
        <w:rPr>
          <w:rFonts w:ascii="Times New Roman Tj" w:hAnsi="Times New Roman Tj"/>
          <w:sz w:val="24"/>
          <w:szCs w:val="24"/>
        </w:rPr>
        <w:t>ҳ</w:t>
      </w:r>
      <w:r w:rsidRPr="0059558F">
        <w:rPr>
          <w:rFonts w:ascii="Times New Roman Tj" w:hAnsi="Times New Roman Tj"/>
          <w:sz w:val="24"/>
          <w:szCs w:val="24"/>
        </w:rPr>
        <w:t>азрати Љобир (р).</w:t>
      </w:r>
    </w:p>
  </w:footnote>
  <w:footnote w:id="208">
    <w:p w:rsidR="005A5F25" w:rsidRPr="0059558F" w:rsidRDefault="005A5F25" w:rsidP="005A5F25">
      <w:pPr>
        <w:pStyle w:val="a6"/>
        <w:jc w:val="both"/>
        <w:rPr>
          <w:rFonts w:ascii="Times New Roman Tj" w:hAnsi="Times New Roman Tj"/>
        </w:rPr>
      </w:pPr>
      <w:r w:rsidRPr="0059558F">
        <w:rPr>
          <w:rStyle w:val="a8"/>
          <w:rFonts w:ascii="Times New Roman Tj" w:hAnsi="Times New Roman Tj" w:cs="Calibri"/>
          <w:sz w:val="24"/>
          <w:szCs w:val="24"/>
        </w:rPr>
        <w:footnoteRef/>
      </w:r>
      <w:r>
        <w:rPr>
          <w:rFonts w:ascii="Times New Roman Tj" w:hAnsi="Times New Roman Tj"/>
          <w:sz w:val="24"/>
          <w:szCs w:val="24"/>
        </w:rPr>
        <w:t xml:space="preserve">. </w:t>
      </w:r>
      <w:r w:rsidRPr="0059558F">
        <w:rPr>
          <w:rFonts w:ascii="Times New Roman Tj" w:hAnsi="Times New Roman Tj"/>
          <w:sz w:val="24"/>
          <w:szCs w:val="24"/>
        </w:rPr>
        <w:t>Муслим</w:t>
      </w:r>
      <w:r>
        <w:rPr>
          <w:rFonts w:ascii="Times New Roman Tj" w:hAnsi="Times New Roman Tj"/>
          <w:sz w:val="24"/>
          <w:szCs w:val="24"/>
        </w:rPr>
        <w:t>,</w:t>
      </w:r>
      <w:r w:rsidRPr="0059558F">
        <w:rPr>
          <w:rFonts w:ascii="Times New Roman Tj" w:hAnsi="Times New Roman Tj"/>
          <w:sz w:val="24"/>
          <w:szCs w:val="24"/>
        </w:rPr>
        <w:t xml:space="preserve"> </w:t>
      </w:r>
      <w:r w:rsidR="00E643F7">
        <w:rPr>
          <w:rFonts w:ascii="Times New Roman Tj" w:hAnsi="Times New Roman Tj"/>
          <w:sz w:val="24"/>
          <w:szCs w:val="24"/>
        </w:rPr>
        <w:t>ҳ</w:t>
      </w:r>
      <w:r w:rsidRPr="0059558F">
        <w:rPr>
          <w:rFonts w:ascii="Times New Roman Tj" w:hAnsi="Times New Roman Tj"/>
          <w:sz w:val="24"/>
          <w:szCs w:val="24"/>
        </w:rPr>
        <w:t>адиси 1284-1285</w:t>
      </w:r>
      <w:r>
        <w:rPr>
          <w:rFonts w:ascii="Times New Roman Tj" w:hAnsi="Times New Roman Tj"/>
          <w:sz w:val="24"/>
          <w:szCs w:val="24"/>
        </w:rPr>
        <w:t>,</w:t>
      </w:r>
      <w:r w:rsidRPr="0059558F">
        <w:rPr>
          <w:rFonts w:ascii="Times New Roman Tj" w:hAnsi="Times New Roman Tj"/>
          <w:sz w:val="24"/>
          <w:szCs w:val="24"/>
        </w:rPr>
        <w:t xml:space="preserve"> </w:t>
      </w:r>
      <w:r>
        <w:rPr>
          <w:rFonts w:ascii="Times New Roman Tj" w:hAnsi="Times New Roman Tj"/>
          <w:sz w:val="24"/>
          <w:szCs w:val="24"/>
        </w:rPr>
        <w:t>а</w:t>
      </w:r>
      <w:r w:rsidRPr="0059558F">
        <w:rPr>
          <w:rFonts w:ascii="Times New Roman Tj" w:hAnsi="Times New Roman Tj"/>
          <w:sz w:val="24"/>
          <w:szCs w:val="24"/>
        </w:rPr>
        <w:t>з Абдулло</w:t>
      </w:r>
      <w:r w:rsidR="00E643F7">
        <w:rPr>
          <w:rFonts w:ascii="Times New Roman Tj" w:hAnsi="Times New Roman Tj"/>
          <w:sz w:val="24"/>
          <w:szCs w:val="24"/>
        </w:rPr>
        <w:t>ҳ</w:t>
      </w:r>
      <w:r w:rsidRPr="0059558F">
        <w:rPr>
          <w:rFonts w:ascii="Times New Roman Tj" w:hAnsi="Times New Roman Tj"/>
          <w:sz w:val="24"/>
          <w:szCs w:val="24"/>
        </w:rPr>
        <w:t xml:space="preserve"> ибни Умар</w:t>
      </w:r>
      <w:r>
        <w:rPr>
          <w:rFonts w:ascii="Times New Roman Tj" w:hAnsi="Times New Roman Tj"/>
          <w:sz w:val="24"/>
          <w:szCs w:val="24"/>
        </w:rPr>
        <w:t xml:space="preserve"> </w:t>
      </w:r>
      <w:r w:rsidRPr="0059558F">
        <w:rPr>
          <w:rFonts w:ascii="Times New Roman Tj" w:hAnsi="Times New Roman Tj"/>
          <w:sz w:val="24"/>
          <w:szCs w:val="24"/>
        </w:rPr>
        <w:t>(р) ва Анас (р). Бухор</w:t>
      </w:r>
      <w:r w:rsidR="00E643F7">
        <w:rPr>
          <w:rFonts w:ascii="Times New Roman Tj" w:hAnsi="Times New Roman Tj"/>
          <w:sz w:val="24"/>
          <w:szCs w:val="24"/>
        </w:rPr>
        <w:t>ӣ</w:t>
      </w:r>
      <w:r>
        <w:rPr>
          <w:rFonts w:ascii="Times New Roman Tj" w:hAnsi="Times New Roman Tj"/>
          <w:sz w:val="24"/>
          <w:szCs w:val="24"/>
        </w:rPr>
        <w:t>,</w:t>
      </w:r>
      <w:r w:rsidRPr="0059558F">
        <w:rPr>
          <w:rFonts w:ascii="Times New Roman Tj" w:hAnsi="Times New Roman Tj"/>
          <w:sz w:val="24"/>
          <w:szCs w:val="24"/>
        </w:rPr>
        <w:t xml:space="preserve"> </w:t>
      </w:r>
      <w:r w:rsidR="00E643F7">
        <w:rPr>
          <w:rFonts w:ascii="Times New Roman Tj" w:hAnsi="Times New Roman Tj"/>
          <w:sz w:val="24"/>
          <w:szCs w:val="24"/>
        </w:rPr>
        <w:t>ҳ</w:t>
      </w:r>
      <w:r w:rsidRPr="0059558F">
        <w:rPr>
          <w:rFonts w:ascii="Times New Roman Tj" w:hAnsi="Times New Roman Tj"/>
          <w:sz w:val="24"/>
          <w:szCs w:val="24"/>
        </w:rPr>
        <w:t>адиси 970</w:t>
      </w:r>
      <w:r>
        <w:rPr>
          <w:rFonts w:ascii="Times New Roman Tj" w:hAnsi="Times New Roman Tj"/>
          <w:sz w:val="24"/>
          <w:szCs w:val="24"/>
        </w:rPr>
        <w:t>,</w:t>
      </w:r>
      <w:r w:rsidRPr="0059558F">
        <w:rPr>
          <w:rFonts w:ascii="Times New Roman Tj" w:hAnsi="Times New Roman Tj"/>
          <w:sz w:val="24"/>
          <w:szCs w:val="24"/>
        </w:rPr>
        <w:t xml:space="preserve"> аз Молик ибни Анас (р). </w:t>
      </w:r>
    </w:p>
  </w:footnote>
  <w:footnote w:id="209">
    <w:p w:rsidR="005A5F25" w:rsidRPr="0059558F" w:rsidRDefault="005A5F25" w:rsidP="005A5F25">
      <w:pPr>
        <w:pStyle w:val="a6"/>
        <w:jc w:val="both"/>
        <w:rPr>
          <w:rFonts w:ascii="Times New Roman Tj" w:hAnsi="Times New Roman Tj"/>
        </w:rPr>
      </w:pPr>
      <w:r w:rsidRPr="0059558F">
        <w:rPr>
          <w:rStyle w:val="a8"/>
          <w:rFonts w:ascii="Times New Roman Tj" w:hAnsi="Times New Roman Tj" w:cs="Calibri"/>
          <w:sz w:val="24"/>
          <w:szCs w:val="24"/>
        </w:rPr>
        <w:footnoteRef/>
      </w:r>
      <w:r w:rsidRPr="0059558F">
        <w:rPr>
          <w:rFonts w:ascii="Times New Roman Tj" w:hAnsi="Times New Roman Tj"/>
          <w:sz w:val="24"/>
          <w:szCs w:val="24"/>
        </w:rPr>
        <w:t xml:space="preserve"> . </w:t>
      </w:r>
      <w:r>
        <w:rPr>
          <w:rFonts w:ascii="Times New Roman Tj" w:hAnsi="Times New Roman Tj"/>
          <w:sz w:val="24"/>
          <w:szCs w:val="24"/>
        </w:rPr>
        <w:t>Насо</w:t>
      </w:r>
      <w:r w:rsidR="00E643F7">
        <w:rPr>
          <w:rFonts w:ascii="Times New Roman Tj" w:hAnsi="Times New Roman Tj"/>
          <w:sz w:val="24"/>
          <w:szCs w:val="24"/>
        </w:rPr>
        <w:t>ӣ</w:t>
      </w:r>
      <w:r>
        <w:rPr>
          <w:rFonts w:ascii="Times New Roman Tj" w:hAnsi="Times New Roman Tj"/>
          <w:sz w:val="24"/>
          <w:szCs w:val="24"/>
        </w:rPr>
        <w:t>,</w:t>
      </w:r>
      <w:r w:rsidRPr="0059558F">
        <w:rPr>
          <w:rFonts w:ascii="Times New Roman Tj" w:hAnsi="Times New Roman Tj"/>
          <w:sz w:val="24"/>
          <w:szCs w:val="24"/>
        </w:rPr>
        <w:t xml:space="preserve"> </w:t>
      </w:r>
      <w:r w:rsidR="00E643F7">
        <w:rPr>
          <w:rFonts w:ascii="Times New Roman Tj" w:hAnsi="Times New Roman Tj"/>
          <w:sz w:val="24"/>
          <w:szCs w:val="24"/>
        </w:rPr>
        <w:t>ҳ</w:t>
      </w:r>
      <w:r w:rsidRPr="0059558F">
        <w:rPr>
          <w:rFonts w:ascii="Times New Roman Tj" w:hAnsi="Times New Roman Tj"/>
          <w:sz w:val="24"/>
          <w:szCs w:val="24"/>
        </w:rPr>
        <w:t>адиси 3014</w:t>
      </w:r>
      <w:r>
        <w:rPr>
          <w:rFonts w:ascii="Times New Roman Tj" w:hAnsi="Times New Roman Tj"/>
          <w:sz w:val="24"/>
          <w:szCs w:val="24"/>
        </w:rPr>
        <w:t>,</w:t>
      </w:r>
      <w:r w:rsidRPr="0059558F">
        <w:rPr>
          <w:rFonts w:ascii="Times New Roman Tj" w:hAnsi="Times New Roman Tj"/>
          <w:sz w:val="24"/>
          <w:szCs w:val="24"/>
        </w:rPr>
        <w:t xml:space="preserve"> </w:t>
      </w:r>
      <w:r>
        <w:rPr>
          <w:rFonts w:ascii="Times New Roman Tj" w:hAnsi="Times New Roman Tj"/>
          <w:sz w:val="24"/>
          <w:szCs w:val="24"/>
        </w:rPr>
        <w:t>а</w:t>
      </w:r>
      <w:r w:rsidRPr="0059558F">
        <w:rPr>
          <w:rFonts w:ascii="Times New Roman Tj" w:hAnsi="Times New Roman Tj"/>
          <w:sz w:val="24"/>
          <w:szCs w:val="24"/>
        </w:rPr>
        <w:t>з Усома ибни Зайд (р).</w:t>
      </w:r>
    </w:p>
  </w:footnote>
  <w:footnote w:id="210">
    <w:p w:rsidR="005A5F25" w:rsidRPr="0059558F" w:rsidRDefault="005A5F25" w:rsidP="005A5F25">
      <w:pPr>
        <w:pStyle w:val="a6"/>
        <w:jc w:val="both"/>
        <w:rPr>
          <w:rFonts w:ascii="Times New Roman Tj" w:hAnsi="Times New Roman Tj"/>
        </w:rPr>
      </w:pPr>
      <w:r w:rsidRPr="0059558F">
        <w:rPr>
          <w:rStyle w:val="a8"/>
          <w:rFonts w:ascii="Times New Roman Tj" w:hAnsi="Times New Roman Tj" w:cs="Calibri"/>
          <w:sz w:val="24"/>
          <w:szCs w:val="24"/>
        </w:rPr>
        <w:footnoteRef/>
      </w:r>
      <w:r w:rsidRPr="0059558F">
        <w:rPr>
          <w:rFonts w:ascii="Times New Roman Tj" w:hAnsi="Times New Roman Tj"/>
          <w:sz w:val="24"/>
          <w:szCs w:val="24"/>
        </w:rPr>
        <w:t xml:space="preserve"> . Тирмиз</w:t>
      </w:r>
      <w:r w:rsidR="00E643F7">
        <w:rPr>
          <w:rFonts w:ascii="Times New Roman Tj" w:hAnsi="Times New Roman Tj"/>
          <w:sz w:val="24"/>
          <w:szCs w:val="24"/>
        </w:rPr>
        <w:t>ӣ</w:t>
      </w:r>
      <w:r>
        <w:rPr>
          <w:rFonts w:ascii="Times New Roman Tj" w:hAnsi="Times New Roman Tj"/>
          <w:sz w:val="24"/>
          <w:szCs w:val="24"/>
        </w:rPr>
        <w:t>,</w:t>
      </w:r>
      <w:r w:rsidRPr="0059558F">
        <w:rPr>
          <w:rFonts w:ascii="Times New Roman Tj" w:hAnsi="Times New Roman Tj"/>
          <w:sz w:val="24"/>
          <w:szCs w:val="24"/>
        </w:rPr>
        <w:t xml:space="preserve"> </w:t>
      </w:r>
      <w:r w:rsidR="00E643F7">
        <w:rPr>
          <w:rFonts w:ascii="Times New Roman Tj" w:hAnsi="Times New Roman Tj"/>
          <w:sz w:val="24"/>
          <w:szCs w:val="24"/>
        </w:rPr>
        <w:t>ҳ</w:t>
      </w:r>
      <w:r w:rsidRPr="0059558F">
        <w:rPr>
          <w:rFonts w:ascii="Times New Roman Tj" w:hAnsi="Times New Roman Tj"/>
          <w:sz w:val="24"/>
          <w:szCs w:val="24"/>
        </w:rPr>
        <w:t>адиси 3585</w:t>
      </w:r>
      <w:r>
        <w:rPr>
          <w:rFonts w:ascii="Times New Roman Tj" w:hAnsi="Times New Roman Tj"/>
          <w:sz w:val="24"/>
          <w:szCs w:val="24"/>
        </w:rPr>
        <w:t>,</w:t>
      </w:r>
      <w:r w:rsidRPr="0059558F">
        <w:rPr>
          <w:rFonts w:ascii="Times New Roman Tj" w:hAnsi="Times New Roman Tj"/>
          <w:sz w:val="24"/>
          <w:szCs w:val="24"/>
        </w:rPr>
        <w:t xml:space="preserve"> </w:t>
      </w:r>
      <w:r>
        <w:rPr>
          <w:rFonts w:ascii="Times New Roman Tj" w:hAnsi="Times New Roman Tj"/>
          <w:sz w:val="24"/>
          <w:szCs w:val="24"/>
        </w:rPr>
        <w:t>а</w:t>
      </w:r>
      <w:r w:rsidRPr="0059558F">
        <w:rPr>
          <w:rFonts w:ascii="Times New Roman Tj" w:hAnsi="Times New Roman Tj"/>
          <w:sz w:val="24"/>
          <w:szCs w:val="24"/>
        </w:rPr>
        <w:t>з Амр ибни Шуайб аз падараш а</w:t>
      </w:r>
      <w:r>
        <w:rPr>
          <w:rFonts w:ascii="Times New Roman Tj" w:hAnsi="Times New Roman Tj"/>
          <w:sz w:val="24"/>
          <w:szCs w:val="24"/>
        </w:rPr>
        <w:t>з падарбузургаш ривоят кардааст</w:t>
      </w:r>
      <w:r w:rsidRPr="0059558F">
        <w:rPr>
          <w:rFonts w:ascii="Times New Roman Tj" w:hAnsi="Times New Roman Tj"/>
          <w:sz w:val="24"/>
          <w:szCs w:val="24"/>
        </w:rPr>
        <w:t xml:space="preserve"> ва исноди онро </w:t>
      </w:r>
      <w:r w:rsidR="00E643F7">
        <w:rPr>
          <w:rFonts w:ascii="Times New Roman Tj" w:hAnsi="Times New Roman Tj"/>
          <w:sz w:val="24"/>
          <w:szCs w:val="24"/>
        </w:rPr>
        <w:t>ҳ</w:t>
      </w:r>
      <w:r w:rsidRPr="0059558F">
        <w:rPr>
          <w:rFonts w:ascii="Times New Roman Tj" w:hAnsi="Times New Roman Tj"/>
          <w:sz w:val="24"/>
          <w:szCs w:val="24"/>
        </w:rPr>
        <w:t>ас</w:t>
      </w:r>
      <w:r>
        <w:rPr>
          <w:rFonts w:ascii="Times New Roman Tj" w:hAnsi="Times New Roman Tj"/>
          <w:sz w:val="24"/>
          <w:szCs w:val="24"/>
        </w:rPr>
        <w:t>а</w:t>
      </w:r>
      <w:r w:rsidRPr="0059558F">
        <w:rPr>
          <w:rFonts w:ascii="Times New Roman Tj" w:hAnsi="Times New Roman Tj"/>
          <w:sz w:val="24"/>
          <w:szCs w:val="24"/>
        </w:rPr>
        <w:t xml:space="preserve">ну </w:t>
      </w:r>
      <w:r w:rsidR="00E643F7">
        <w:rPr>
          <w:rFonts w:ascii="Times New Roman Tj" w:hAnsi="Times New Roman Tj"/>
          <w:sz w:val="24"/>
          <w:szCs w:val="24"/>
        </w:rPr>
        <w:t>ғ</w:t>
      </w:r>
      <w:r w:rsidRPr="0059558F">
        <w:rPr>
          <w:rFonts w:ascii="Times New Roman Tj" w:hAnsi="Times New Roman Tj"/>
          <w:sz w:val="24"/>
          <w:szCs w:val="24"/>
        </w:rPr>
        <w:t>ариб гуфтааст. Имом Моли</w:t>
      </w:r>
      <w:r>
        <w:rPr>
          <w:rFonts w:ascii="Times New Roman Tj" w:hAnsi="Times New Roman Tj"/>
          <w:sz w:val="24"/>
          <w:szCs w:val="24"/>
        </w:rPr>
        <w:t>к</w:t>
      </w:r>
      <w:r w:rsidRPr="0059558F">
        <w:rPr>
          <w:rFonts w:ascii="Times New Roman Tj" w:hAnsi="Times New Roman Tj"/>
          <w:sz w:val="24"/>
          <w:szCs w:val="24"/>
        </w:rPr>
        <w:t xml:space="preserve"> (р) дар «Муват</w:t>
      </w:r>
      <w:r>
        <w:rPr>
          <w:rFonts w:ascii="Times New Roman Tj" w:hAnsi="Times New Roman Tj"/>
          <w:sz w:val="24"/>
          <w:szCs w:val="24"/>
        </w:rPr>
        <w:t>т</w:t>
      </w:r>
      <w:r w:rsidRPr="0059558F">
        <w:rPr>
          <w:rFonts w:ascii="Times New Roman Tj" w:hAnsi="Times New Roman Tj"/>
          <w:sz w:val="24"/>
          <w:szCs w:val="24"/>
        </w:rPr>
        <w:t>а</w:t>
      </w:r>
      <w:r>
        <w:rPr>
          <w:rFonts w:ascii="Times New Roman Tj" w:hAnsi="Times New Roman Tj"/>
          <w:sz w:val="24"/>
          <w:szCs w:val="24"/>
        </w:rPr>
        <w:t>ъ</w:t>
      </w:r>
      <w:r w:rsidRPr="0059558F">
        <w:rPr>
          <w:rFonts w:ascii="Times New Roman Tj" w:hAnsi="Times New Roman Tj"/>
          <w:sz w:val="24"/>
          <w:szCs w:val="24"/>
        </w:rPr>
        <w:t>»</w:t>
      </w:r>
      <w:r>
        <w:rPr>
          <w:rFonts w:ascii="Times New Roman Tj" w:hAnsi="Times New Roman Tj"/>
          <w:sz w:val="24"/>
          <w:szCs w:val="24"/>
        </w:rPr>
        <w:t>-</w:t>
      </w:r>
      <w:r w:rsidRPr="0059558F">
        <w:rPr>
          <w:rFonts w:ascii="Times New Roman Tj" w:hAnsi="Times New Roman Tj"/>
          <w:sz w:val="24"/>
          <w:szCs w:val="24"/>
        </w:rPr>
        <w:t>и хеш м</w:t>
      </w:r>
      <w:r>
        <w:rPr>
          <w:rFonts w:ascii="Times New Roman Tj" w:hAnsi="Times New Roman Tj"/>
          <w:sz w:val="24"/>
          <w:szCs w:val="24"/>
        </w:rPr>
        <w:t>у</w:t>
      </w:r>
      <w:r w:rsidRPr="0059558F">
        <w:rPr>
          <w:rFonts w:ascii="Times New Roman Tj" w:hAnsi="Times New Roman Tj"/>
          <w:sz w:val="24"/>
          <w:szCs w:val="24"/>
        </w:rPr>
        <w:t>рсалан ривоят кардааст. љ. 1</w:t>
      </w:r>
      <w:r>
        <w:rPr>
          <w:rFonts w:ascii="Times New Roman Tj" w:hAnsi="Times New Roman Tj"/>
          <w:sz w:val="24"/>
          <w:szCs w:val="24"/>
        </w:rPr>
        <w:t>,</w:t>
      </w:r>
      <w:r w:rsidRPr="0059558F">
        <w:rPr>
          <w:rFonts w:ascii="Times New Roman Tj" w:hAnsi="Times New Roman Tj"/>
          <w:sz w:val="24"/>
          <w:szCs w:val="24"/>
        </w:rPr>
        <w:t xml:space="preserve"> са</w:t>
      </w:r>
      <w:r w:rsidR="00E643F7">
        <w:rPr>
          <w:rFonts w:ascii="Times New Roman Tj" w:hAnsi="Times New Roman Tj"/>
          <w:sz w:val="24"/>
          <w:szCs w:val="24"/>
        </w:rPr>
        <w:t>ҳ</w:t>
      </w:r>
      <w:r>
        <w:rPr>
          <w:rFonts w:ascii="Times New Roman Tj" w:hAnsi="Times New Roman Tj"/>
          <w:sz w:val="24"/>
          <w:szCs w:val="24"/>
        </w:rPr>
        <w:t>.</w:t>
      </w:r>
      <w:r w:rsidRPr="0059558F">
        <w:rPr>
          <w:rFonts w:ascii="Times New Roman Tj" w:hAnsi="Times New Roman Tj"/>
          <w:sz w:val="24"/>
          <w:szCs w:val="24"/>
        </w:rPr>
        <w:t xml:space="preserve"> 422.</w:t>
      </w:r>
    </w:p>
  </w:footnote>
  <w:footnote w:id="211">
    <w:p w:rsidR="005A5F25" w:rsidRPr="0034664E" w:rsidRDefault="005A5F25" w:rsidP="005A5F25">
      <w:pPr>
        <w:pStyle w:val="a6"/>
        <w:rPr>
          <w:rFonts w:ascii="Times New Roman Tj" w:hAnsi="Times New Roman Tj"/>
        </w:rPr>
      </w:pPr>
      <w:r w:rsidRPr="0034664E">
        <w:rPr>
          <w:rStyle w:val="a8"/>
          <w:rFonts w:ascii="Times New Roman Tj" w:hAnsi="Times New Roman Tj" w:cs="Calibri"/>
          <w:sz w:val="24"/>
          <w:szCs w:val="24"/>
        </w:rPr>
        <w:footnoteRef/>
      </w:r>
      <w:r w:rsidRPr="0034664E">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34664E">
        <w:rPr>
          <w:rFonts w:ascii="Times New Roman Tj" w:hAnsi="Times New Roman Tj"/>
          <w:sz w:val="24"/>
          <w:szCs w:val="24"/>
        </w:rPr>
        <w:t xml:space="preserve"> </w:t>
      </w:r>
      <w:r w:rsidR="00E643F7">
        <w:rPr>
          <w:rFonts w:ascii="Times New Roman Tj" w:hAnsi="Times New Roman Tj"/>
          <w:sz w:val="24"/>
          <w:szCs w:val="24"/>
        </w:rPr>
        <w:t>ҳ</w:t>
      </w:r>
      <w:r w:rsidRPr="0034664E">
        <w:rPr>
          <w:rFonts w:ascii="Times New Roman Tj" w:hAnsi="Times New Roman Tj"/>
          <w:sz w:val="24"/>
          <w:szCs w:val="24"/>
        </w:rPr>
        <w:t>адиси 6224</w:t>
      </w:r>
      <w:r>
        <w:rPr>
          <w:rFonts w:ascii="Times New Roman Tj" w:hAnsi="Times New Roman Tj"/>
          <w:sz w:val="24"/>
          <w:szCs w:val="24"/>
        </w:rPr>
        <w:t>.</w:t>
      </w:r>
    </w:p>
  </w:footnote>
  <w:footnote w:id="212">
    <w:p w:rsidR="005A5F25" w:rsidRPr="0034664E" w:rsidRDefault="005A5F25" w:rsidP="005A5F25">
      <w:pPr>
        <w:tabs>
          <w:tab w:val="left" w:pos="240"/>
        </w:tabs>
        <w:spacing w:after="0"/>
        <w:rPr>
          <w:rFonts w:ascii="Times New Roman Tj" w:hAnsi="Times New Roman Tj"/>
        </w:rPr>
      </w:pPr>
      <w:r w:rsidRPr="0034664E">
        <w:rPr>
          <w:rStyle w:val="a8"/>
          <w:rFonts w:ascii="Times New Roman Tj" w:hAnsi="Times New Roman Tj" w:cs="Arial"/>
          <w:sz w:val="24"/>
          <w:szCs w:val="24"/>
        </w:rPr>
        <w:footnoteRef/>
      </w:r>
      <w:r w:rsidRPr="0034664E">
        <w:rPr>
          <w:rFonts w:ascii="Times New Roman Tj" w:hAnsi="Times New Roman Tj"/>
          <w:sz w:val="24"/>
          <w:szCs w:val="24"/>
        </w:rPr>
        <w:t xml:space="preserve">. </w:t>
      </w:r>
      <w:r>
        <w:rPr>
          <w:rFonts w:ascii="Times New Roman Tj" w:hAnsi="Times New Roman Tj"/>
          <w:sz w:val="24"/>
          <w:szCs w:val="24"/>
        </w:rPr>
        <w:t>Муслим,</w:t>
      </w:r>
      <w:r w:rsidRPr="0034664E">
        <w:rPr>
          <w:rFonts w:ascii="Times New Roman Tj" w:hAnsi="Times New Roman Tj"/>
          <w:sz w:val="24"/>
          <w:szCs w:val="24"/>
        </w:rPr>
        <w:t xml:space="preserve"> </w:t>
      </w:r>
      <w:r w:rsidR="00E643F7">
        <w:rPr>
          <w:rFonts w:ascii="Times New Roman Tj" w:hAnsi="Times New Roman Tj"/>
          <w:sz w:val="24"/>
          <w:szCs w:val="24"/>
        </w:rPr>
        <w:t>ҳ</w:t>
      </w:r>
      <w:r w:rsidRPr="0034664E">
        <w:rPr>
          <w:rFonts w:ascii="Times New Roman Tj" w:hAnsi="Times New Roman Tj"/>
          <w:sz w:val="24"/>
          <w:szCs w:val="24"/>
        </w:rPr>
        <w:t>адиси 371</w:t>
      </w:r>
      <w:r>
        <w:rPr>
          <w:rFonts w:ascii="Times New Roman Tj" w:hAnsi="Times New Roman Tj"/>
          <w:sz w:val="24"/>
          <w:szCs w:val="24"/>
        </w:rPr>
        <w:t>.</w:t>
      </w:r>
    </w:p>
  </w:footnote>
  <w:footnote w:id="213">
    <w:p w:rsidR="005A5F25" w:rsidRPr="00175D83" w:rsidRDefault="005A5F25" w:rsidP="005A5F25">
      <w:pPr>
        <w:pStyle w:val="a6"/>
        <w:rPr>
          <w:rFonts w:ascii="Times New Roman Tj" w:hAnsi="Times New Roman Tj"/>
        </w:rPr>
      </w:pPr>
      <w:r w:rsidRPr="00175D83">
        <w:rPr>
          <w:rStyle w:val="a8"/>
          <w:rFonts w:ascii="Times New Roman Tj" w:hAnsi="Times New Roman Tj" w:cs="Calibri"/>
          <w:sz w:val="24"/>
          <w:szCs w:val="24"/>
        </w:rPr>
        <w:footnoteRef/>
      </w:r>
      <w:r w:rsidRPr="00175D83">
        <w:rPr>
          <w:rFonts w:ascii="Times New Roman Tj" w:hAnsi="Times New Roman Tj"/>
          <w:sz w:val="24"/>
          <w:szCs w:val="24"/>
        </w:rPr>
        <w:t xml:space="preserve">. </w:t>
      </w:r>
      <w:r>
        <w:rPr>
          <w:rFonts w:ascii="Times New Roman Tj" w:hAnsi="Times New Roman Tj"/>
          <w:sz w:val="24"/>
          <w:szCs w:val="24"/>
        </w:rPr>
        <w:t>Муслим,</w:t>
      </w:r>
      <w:r w:rsidRPr="00175D83">
        <w:rPr>
          <w:rFonts w:ascii="Times New Roman Tj" w:hAnsi="Times New Roman Tj"/>
          <w:sz w:val="24"/>
          <w:szCs w:val="24"/>
        </w:rPr>
        <w:t xml:space="preserve"> </w:t>
      </w:r>
      <w:r w:rsidR="00E643F7">
        <w:rPr>
          <w:rFonts w:ascii="Times New Roman Tj" w:hAnsi="Times New Roman Tj"/>
          <w:sz w:val="24"/>
          <w:szCs w:val="24"/>
        </w:rPr>
        <w:t>ҳ</w:t>
      </w:r>
      <w:r w:rsidRPr="00175D83">
        <w:rPr>
          <w:rFonts w:ascii="Times New Roman Tj" w:hAnsi="Times New Roman Tj"/>
          <w:sz w:val="24"/>
          <w:szCs w:val="24"/>
        </w:rPr>
        <w:t>адиси</w:t>
      </w:r>
      <w:r>
        <w:rPr>
          <w:rFonts w:ascii="Times New Roman Tj" w:hAnsi="Times New Roman Tj"/>
          <w:sz w:val="24"/>
          <w:szCs w:val="24"/>
        </w:rPr>
        <w:t xml:space="preserve"> </w:t>
      </w:r>
      <w:r w:rsidRPr="00175D83">
        <w:rPr>
          <w:rFonts w:ascii="Times New Roman Tj" w:hAnsi="Times New Roman Tj"/>
          <w:sz w:val="24"/>
          <w:szCs w:val="24"/>
        </w:rPr>
        <w:t>2610.</w:t>
      </w:r>
    </w:p>
  </w:footnote>
  <w:footnote w:id="214">
    <w:p w:rsidR="005A5F25" w:rsidRPr="00175D83" w:rsidRDefault="005A5F25" w:rsidP="005A5F25">
      <w:pPr>
        <w:pStyle w:val="a6"/>
        <w:rPr>
          <w:rFonts w:ascii="Times New Roman Tj" w:hAnsi="Times New Roman Tj"/>
        </w:rPr>
      </w:pPr>
      <w:r w:rsidRPr="00175D83">
        <w:rPr>
          <w:rStyle w:val="a8"/>
          <w:rFonts w:ascii="Times New Roman Tj" w:hAnsi="Times New Roman Tj" w:cs="Calibri"/>
          <w:sz w:val="24"/>
          <w:szCs w:val="24"/>
        </w:rPr>
        <w:footnoteRef/>
      </w:r>
      <w:r w:rsidRPr="00175D83">
        <w:rPr>
          <w:rFonts w:ascii="Times New Roman Tj" w:hAnsi="Times New Roman Tj"/>
          <w:sz w:val="24"/>
          <w:szCs w:val="24"/>
        </w:rPr>
        <w:t xml:space="preserve">. </w:t>
      </w:r>
      <w:r>
        <w:rPr>
          <w:rFonts w:ascii="Times New Roman Tj" w:hAnsi="Times New Roman Tj"/>
          <w:sz w:val="24"/>
          <w:szCs w:val="24"/>
        </w:rPr>
        <w:t>«</w:t>
      </w:r>
      <w:r w:rsidRPr="00175D83">
        <w:rPr>
          <w:rFonts w:ascii="Times New Roman Tj" w:hAnsi="Times New Roman Tj"/>
          <w:sz w:val="24"/>
          <w:szCs w:val="24"/>
        </w:rPr>
        <w:t>Муснад»</w:t>
      </w:r>
      <w:r>
        <w:rPr>
          <w:rFonts w:ascii="Times New Roman Tj" w:hAnsi="Times New Roman Tj"/>
          <w:sz w:val="24"/>
          <w:szCs w:val="24"/>
        </w:rPr>
        <w:t>-</w:t>
      </w:r>
      <w:r w:rsidRPr="00175D83">
        <w:rPr>
          <w:rFonts w:ascii="Times New Roman Tj" w:hAnsi="Times New Roman Tj"/>
          <w:sz w:val="24"/>
          <w:szCs w:val="24"/>
        </w:rPr>
        <w:t>и А</w:t>
      </w:r>
      <w:r w:rsidR="00E643F7">
        <w:rPr>
          <w:rFonts w:ascii="Times New Roman Tj" w:hAnsi="Times New Roman Tj"/>
          <w:sz w:val="24"/>
          <w:szCs w:val="24"/>
        </w:rPr>
        <w:t>ҳ</w:t>
      </w:r>
      <w:r w:rsidRPr="00175D83">
        <w:rPr>
          <w:rFonts w:ascii="Times New Roman Tj" w:hAnsi="Times New Roman Tj"/>
          <w:sz w:val="24"/>
          <w:szCs w:val="24"/>
        </w:rPr>
        <w:t>мад</w:t>
      </w:r>
      <w:r>
        <w:rPr>
          <w:rFonts w:ascii="Times New Roman Tj" w:hAnsi="Times New Roman Tj"/>
          <w:sz w:val="24"/>
          <w:szCs w:val="24"/>
        </w:rPr>
        <w:t>,</w:t>
      </w:r>
      <w:r w:rsidRPr="00175D83">
        <w:rPr>
          <w:rFonts w:ascii="Times New Roman Tj" w:hAnsi="Times New Roman Tj"/>
          <w:sz w:val="24"/>
          <w:szCs w:val="24"/>
        </w:rPr>
        <w:t xml:space="preserve"> </w:t>
      </w:r>
      <w:r w:rsidR="00E643F7">
        <w:rPr>
          <w:rFonts w:ascii="Times New Roman Tj" w:hAnsi="Times New Roman Tj"/>
          <w:sz w:val="24"/>
          <w:szCs w:val="24"/>
        </w:rPr>
        <w:t>ҳ</w:t>
      </w:r>
      <w:r w:rsidRPr="00175D83">
        <w:rPr>
          <w:rFonts w:ascii="Times New Roman Tj" w:hAnsi="Times New Roman Tj"/>
          <w:sz w:val="24"/>
          <w:szCs w:val="24"/>
        </w:rPr>
        <w:t>адиси 2057.</w:t>
      </w:r>
    </w:p>
  </w:footnote>
  <w:footnote w:id="215">
    <w:p w:rsidR="005A5F25" w:rsidRPr="00175D83" w:rsidRDefault="005A5F25" w:rsidP="005A5F25">
      <w:pPr>
        <w:pStyle w:val="a6"/>
        <w:rPr>
          <w:rFonts w:ascii="Times New Roman Tj" w:hAnsi="Times New Roman Tj"/>
        </w:rPr>
      </w:pPr>
      <w:r w:rsidRPr="00175D83">
        <w:rPr>
          <w:rStyle w:val="a8"/>
          <w:rFonts w:ascii="Times New Roman Tj" w:hAnsi="Times New Roman Tj" w:cs="Calibri"/>
          <w:sz w:val="24"/>
          <w:szCs w:val="24"/>
        </w:rPr>
        <w:footnoteRef/>
      </w:r>
      <w:r w:rsidRPr="00175D83">
        <w:rPr>
          <w:rFonts w:ascii="Times New Roman Tj" w:hAnsi="Times New Roman Tj"/>
          <w:sz w:val="24"/>
          <w:szCs w:val="24"/>
        </w:rPr>
        <w:t>. Аб</w:t>
      </w:r>
      <w:r>
        <w:rPr>
          <w:rFonts w:ascii="Times New Roman Tj" w:hAnsi="Times New Roman Tj"/>
          <w:sz w:val="24"/>
          <w:szCs w:val="24"/>
        </w:rPr>
        <w:t>ў</w:t>
      </w:r>
      <w:r w:rsidRPr="00175D83">
        <w:rPr>
          <w:rFonts w:ascii="Times New Roman Tj" w:hAnsi="Times New Roman Tj"/>
          <w:sz w:val="24"/>
          <w:szCs w:val="24"/>
        </w:rPr>
        <w:t>довуд</w:t>
      </w:r>
      <w:r>
        <w:rPr>
          <w:rFonts w:ascii="Times New Roman Tj" w:hAnsi="Times New Roman Tj"/>
          <w:sz w:val="24"/>
          <w:szCs w:val="24"/>
        </w:rPr>
        <w:t>,</w:t>
      </w:r>
      <w:r w:rsidRPr="00175D83">
        <w:rPr>
          <w:rFonts w:ascii="Times New Roman Tj" w:hAnsi="Times New Roman Tj"/>
          <w:sz w:val="24"/>
          <w:szCs w:val="24"/>
        </w:rPr>
        <w:t xml:space="preserve"> </w:t>
      </w:r>
      <w:r w:rsidR="00E643F7">
        <w:rPr>
          <w:rFonts w:ascii="Times New Roman Tj" w:hAnsi="Times New Roman Tj"/>
          <w:sz w:val="24"/>
          <w:szCs w:val="24"/>
        </w:rPr>
        <w:t>ҳ</w:t>
      </w:r>
      <w:r w:rsidRPr="00175D83">
        <w:rPr>
          <w:rFonts w:ascii="Times New Roman Tj" w:hAnsi="Times New Roman Tj"/>
          <w:sz w:val="24"/>
          <w:szCs w:val="24"/>
        </w:rPr>
        <w:t>адиси 4154.</w:t>
      </w:r>
    </w:p>
  </w:footnote>
  <w:footnote w:id="216">
    <w:p w:rsidR="005A5F25" w:rsidRPr="00D615B2" w:rsidRDefault="005A5F25" w:rsidP="005A5F25">
      <w:pPr>
        <w:pStyle w:val="a6"/>
        <w:jc w:val="both"/>
        <w:rPr>
          <w:rFonts w:ascii="Times New Roman Tj" w:hAnsi="Times New Roman Tj"/>
        </w:rPr>
      </w:pPr>
      <w:r w:rsidRPr="00D615B2">
        <w:rPr>
          <w:rStyle w:val="a8"/>
          <w:rFonts w:ascii="Times New Roman Tj" w:hAnsi="Times New Roman Tj" w:cs="Calibri"/>
          <w:sz w:val="24"/>
          <w:szCs w:val="24"/>
        </w:rPr>
        <w:footnoteRef/>
      </w:r>
      <w:r w:rsidRPr="00D615B2">
        <w:rPr>
          <w:rFonts w:ascii="Times New Roman Tj" w:hAnsi="Times New Roman Tj"/>
          <w:sz w:val="24"/>
          <w:szCs w:val="24"/>
        </w:rPr>
        <w:t xml:space="preserve">. </w:t>
      </w:r>
      <w:r>
        <w:rPr>
          <w:rFonts w:ascii="Times New Roman Tj" w:hAnsi="Times New Roman Tj"/>
          <w:sz w:val="24"/>
          <w:szCs w:val="24"/>
        </w:rPr>
        <w:t>«</w:t>
      </w:r>
      <w:r w:rsidRPr="00D615B2">
        <w:rPr>
          <w:rFonts w:ascii="Times New Roman Tj" w:hAnsi="Times New Roman Tj"/>
          <w:sz w:val="24"/>
          <w:szCs w:val="24"/>
        </w:rPr>
        <w:t>Муснад</w:t>
      </w:r>
      <w:r>
        <w:rPr>
          <w:rFonts w:ascii="Times New Roman Tj" w:hAnsi="Times New Roman Tj"/>
          <w:sz w:val="24"/>
          <w:szCs w:val="24"/>
        </w:rPr>
        <w:t>»-и А</w:t>
      </w:r>
      <w:r w:rsidR="00E643F7">
        <w:rPr>
          <w:rFonts w:ascii="Times New Roman Tj" w:hAnsi="Times New Roman Tj"/>
          <w:sz w:val="24"/>
          <w:szCs w:val="24"/>
        </w:rPr>
        <w:t>ҳ</w:t>
      </w:r>
      <w:r>
        <w:rPr>
          <w:rFonts w:ascii="Times New Roman Tj" w:hAnsi="Times New Roman Tj"/>
          <w:sz w:val="24"/>
          <w:szCs w:val="24"/>
        </w:rPr>
        <w:t>мад,</w:t>
      </w:r>
      <w:r w:rsidRPr="00D615B2">
        <w:rPr>
          <w:rFonts w:ascii="Times New Roman Tj" w:hAnsi="Times New Roman Tj"/>
          <w:sz w:val="24"/>
          <w:szCs w:val="24"/>
        </w:rPr>
        <w:t xml:space="preserve"> </w:t>
      </w:r>
      <w:r w:rsidR="00E643F7">
        <w:rPr>
          <w:rFonts w:ascii="Times New Roman Tj" w:hAnsi="Times New Roman Tj"/>
          <w:sz w:val="24"/>
          <w:szCs w:val="24"/>
        </w:rPr>
        <w:t>ҳ</w:t>
      </w:r>
      <w:r w:rsidRPr="00D615B2">
        <w:rPr>
          <w:rFonts w:ascii="Times New Roman Tj" w:hAnsi="Times New Roman Tj"/>
          <w:sz w:val="24"/>
          <w:szCs w:val="24"/>
        </w:rPr>
        <w:t>адиси 3583.</w:t>
      </w:r>
    </w:p>
  </w:footnote>
  <w:footnote w:id="217">
    <w:p w:rsidR="005A5F25" w:rsidRPr="00D615B2" w:rsidRDefault="005A5F25" w:rsidP="005A5F25">
      <w:pPr>
        <w:pStyle w:val="a6"/>
        <w:jc w:val="both"/>
        <w:rPr>
          <w:rFonts w:ascii="Times New Roman Tj" w:hAnsi="Times New Roman Tj"/>
        </w:rPr>
      </w:pPr>
      <w:r w:rsidRPr="00D615B2">
        <w:rPr>
          <w:rStyle w:val="a8"/>
          <w:rFonts w:ascii="Times New Roman Tj" w:hAnsi="Times New Roman Tj" w:cs="Calibri"/>
          <w:sz w:val="24"/>
          <w:szCs w:val="24"/>
        </w:rPr>
        <w:footnoteRef/>
      </w:r>
      <w:r w:rsidRPr="00D615B2">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D615B2">
        <w:rPr>
          <w:rFonts w:ascii="Times New Roman Tj" w:hAnsi="Times New Roman Tj"/>
          <w:sz w:val="24"/>
          <w:szCs w:val="24"/>
        </w:rPr>
        <w:t xml:space="preserve"> </w:t>
      </w:r>
      <w:r w:rsidR="00E643F7">
        <w:rPr>
          <w:rFonts w:ascii="Times New Roman Tj" w:hAnsi="Times New Roman Tj"/>
          <w:sz w:val="24"/>
          <w:szCs w:val="24"/>
        </w:rPr>
        <w:t>ҳ</w:t>
      </w:r>
      <w:r w:rsidRPr="00D615B2">
        <w:rPr>
          <w:rFonts w:ascii="Times New Roman Tj" w:hAnsi="Times New Roman Tj"/>
          <w:sz w:val="24"/>
          <w:szCs w:val="24"/>
        </w:rPr>
        <w:t>адиси 3484.</w:t>
      </w:r>
    </w:p>
  </w:footnote>
  <w:footnote w:id="218">
    <w:p w:rsidR="005A5F25" w:rsidRPr="00D615B2" w:rsidRDefault="005A5F25" w:rsidP="005A5F25">
      <w:pPr>
        <w:pStyle w:val="a6"/>
        <w:jc w:val="both"/>
        <w:rPr>
          <w:rFonts w:ascii="Times New Roman Tj" w:hAnsi="Times New Roman Tj"/>
        </w:rPr>
      </w:pPr>
      <w:r w:rsidRPr="00D615B2">
        <w:rPr>
          <w:rStyle w:val="a8"/>
          <w:rFonts w:ascii="Times New Roman Tj" w:hAnsi="Times New Roman Tj" w:cs="Calibri"/>
          <w:sz w:val="24"/>
          <w:szCs w:val="24"/>
        </w:rPr>
        <w:footnoteRef/>
      </w:r>
      <w:r w:rsidRPr="00D615B2">
        <w:rPr>
          <w:rFonts w:ascii="Times New Roman Tj" w:hAnsi="Times New Roman Tj"/>
          <w:sz w:val="24"/>
          <w:szCs w:val="24"/>
        </w:rPr>
        <w:t xml:space="preserve">. </w:t>
      </w:r>
      <w:r w:rsidRPr="00D615B2">
        <w:rPr>
          <w:rFonts w:ascii="Times New Roman Tj" w:hAnsi="Times New Roman Tj" w:cs="Times New Roman Tj"/>
          <w:sz w:val="24"/>
          <w:szCs w:val="24"/>
        </w:rPr>
        <w:t>Сураи «Анбиё»</w:t>
      </w:r>
      <w:r>
        <w:rPr>
          <w:rFonts w:ascii="Times New Roman Tj" w:hAnsi="Times New Roman Tj" w:cs="Times New Roman Tj"/>
          <w:sz w:val="24"/>
          <w:szCs w:val="24"/>
        </w:rPr>
        <w:t>;</w:t>
      </w:r>
      <w:r w:rsidRPr="00D615B2">
        <w:rPr>
          <w:rFonts w:ascii="Times New Roman Tj" w:hAnsi="Times New Roman Tj" w:cs="Times New Roman Tj"/>
          <w:sz w:val="24"/>
          <w:szCs w:val="24"/>
        </w:rPr>
        <w:t xml:space="preserve"> оят</w:t>
      </w:r>
      <w:r w:rsidR="00E643F7">
        <w:rPr>
          <w:rFonts w:ascii="Times New Roman Tj" w:hAnsi="Times New Roman Tj" w:cs="Times New Roman Tj"/>
          <w:sz w:val="24"/>
          <w:szCs w:val="24"/>
        </w:rPr>
        <w:t>ҳ</w:t>
      </w:r>
      <w:r>
        <w:rPr>
          <w:rFonts w:ascii="Times New Roman Tj" w:hAnsi="Times New Roman Tj" w:cs="Times New Roman Tj"/>
          <w:sz w:val="24"/>
          <w:szCs w:val="24"/>
        </w:rPr>
        <w:t>о</w:t>
      </w:r>
      <w:r w:rsidRPr="00D615B2">
        <w:rPr>
          <w:rFonts w:ascii="Times New Roman Tj" w:hAnsi="Times New Roman Tj" w:cs="Times New Roman Tj"/>
          <w:sz w:val="24"/>
          <w:szCs w:val="24"/>
        </w:rPr>
        <w:t>и 87-88.</w:t>
      </w:r>
      <w:r>
        <w:rPr>
          <w:rFonts w:ascii="Times New Roman Tj" w:hAnsi="Times New Roman Tj" w:cs="Times New Roman Tj"/>
          <w:sz w:val="24"/>
          <w:szCs w:val="24"/>
        </w:rPr>
        <w:t xml:space="preserve"> </w:t>
      </w:r>
    </w:p>
  </w:footnote>
  <w:footnote w:id="219">
    <w:p w:rsidR="005A5F25" w:rsidRPr="00D615B2" w:rsidRDefault="005A5F25" w:rsidP="005A5F25">
      <w:pPr>
        <w:pStyle w:val="a6"/>
        <w:jc w:val="both"/>
        <w:rPr>
          <w:rFonts w:ascii="Times New Roman Tj" w:hAnsi="Times New Roman Tj"/>
        </w:rPr>
      </w:pPr>
      <w:r w:rsidRPr="00D615B2">
        <w:rPr>
          <w:rStyle w:val="a8"/>
          <w:rFonts w:ascii="Times New Roman Tj" w:hAnsi="Times New Roman Tj" w:cs="Calibri"/>
          <w:sz w:val="24"/>
          <w:szCs w:val="24"/>
        </w:rPr>
        <w:footnoteRef/>
      </w:r>
      <w:r w:rsidRPr="00D615B2">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D615B2">
        <w:rPr>
          <w:rFonts w:ascii="Times New Roman Tj" w:hAnsi="Times New Roman Tj"/>
          <w:sz w:val="24"/>
          <w:szCs w:val="24"/>
        </w:rPr>
        <w:t xml:space="preserve"> </w:t>
      </w:r>
      <w:r w:rsidR="00E643F7">
        <w:rPr>
          <w:rFonts w:ascii="Times New Roman Tj" w:hAnsi="Times New Roman Tj"/>
          <w:sz w:val="24"/>
          <w:szCs w:val="24"/>
        </w:rPr>
        <w:t>ҳ</w:t>
      </w:r>
      <w:r w:rsidRPr="00D615B2">
        <w:rPr>
          <w:rFonts w:ascii="Times New Roman Tj" w:hAnsi="Times New Roman Tj"/>
          <w:sz w:val="24"/>
          <w:szCs w:val="24"/>
        </w:rPr>
        <w:t>адиси 6346.</w:t>
      </w:r>
    </w:p>
  </w:footnote>
  <w:footnote w:id="220">
    <w:p w:rsidR="005A5F25" w:rsidRPr="001533A8" w:rsidRDefault="005A5F25" w:rsidP="005A5F25">
      <w:pPr>
        <w:pStyle w:val="a6"/>
        <w:rPr>
          <w:rFonts w:ascii="Times New Roman Tj" w:hAnsi="Times New Roman Tj"/>
        </w:rPr>
      </w:pPr>
      <w:r w:rsidRPr="001533A8">
        <w:rPr>
          <w:rStyle w:val="a8"/>
          <w:rFonts w:ascii="Times New Roman Tj" w:hAnsi="Times New Roman Tj" w:cs="Calibri"/>
          <w:sz w:val="24"/>
          <w:szCs w:val="24"/>
        </w:rPr>
        <w:footnoteRef/>
      </w:r>
      <w:r w:rsidRPr="001533A8">
        <w:rPr>
          <w:rFonts w:ascii="Times New Roman Tj" w:hAnsi="Times New Roman Tj"/>
          <w:sz w:val="24"/>
          <w:szCs w:val="24"/>
        </w:rPr>
        <w:t>. Аб</w:t>
      </w:r>
      <w:r>
        <w:rPr>
          <w:rFonts w:ascii="Times New Roman Tj" w:hAnsi="Times New Roman Tj"/>
          <w:sz w:val="24"/>
          <w:szCs w:val="24"/>
        </w:rPr>
        <w:t>ў</w:t>
      </w:r>
      <w:r w:rsidRPr="001533A8">
        <w:rPr>
          <w:rFonts w:ascii="Times New Roman Tj" w:hAnsi="Times New Roman Tj"/>
          <w:sz w:val="24"/>
          <w:szCs w:val="24"/>
        </w:rPr>
        <w:t>довуд</w:t>
      </w:r>
      <w:r>
        <w:rPr>
          <w:rFonts w:ascii="Times New Roman Tj" w:hAnsi="Times New Roman Tj"/>
          <w:sz w:val="24"/>
          <w:szCs w:val="24"/>
        </w:rPr>
        <w:t>,</w:t>
      </w:r>
      <w:r w:rsidRPr="001533A8">
        <w:rPr>
          <w:rFonts w:ascii="Times New Roman Tj" w:hAnsi="Times New Roman Tj"/>
          <w:sz w:val="24"/>
          <w:szCs w:val="24"/>
        </w:rPr>
        <w:t xml:space="preserve"> </w:t>
      </w:r>
      <w:r w:rsidR="00E643F7">
        <w:rPr>
          <w:rFonts w:ascii="Times New Roman Tj" w:hAnsi="Times New Roman Tj"/>
          <w:sz w:val="24"/>
          <w:szCs w:val="24"/>
        </w:rPr>
        <w:t>ҳ</w:t>
      </w:r>
      <w:r w:rsidRPr="001533A8">
        <w:rPr>
          <w:rFonts w:ascii="Times New Roman Tj" w:hAnsi="Times New Roman Tj"/>
          <w:sz w:val="24"/>
          <w:szCs w:val="24"/>
        </w:rPr>
        <w:t>адиси 1525.</w:t>
      </w:r>
    </w:p>
  </w:footnote>
  <w:footnote w:id="221">
    <w:p w:rsidR="005A5F25" w:rsidRPr="001533A8" w:rsidRDefault="005A5F25" w:rsidP="005A5F25">
      <w:pPr>
        <w:pStyle w:val="a6"/>
        <w:rPr>
          <w:rFonts w:ascii="Times New Roman Tj" w:hAnsi="Times New Roman Tj"/>
        </w:rPr>
      </w:pPr>
      <w:r w:rsidRPr="001533A8">
        <w:rPr>
          <w:rStyle w:val="a8"/>
          <w:rFonts w:ascii="Times New Roman Tj" w:hAnsi="Times New Roman Tj" w:cs="Calibri"/>
        </w:rPr>
        <w:footnoteRef/>
      </w:r>
      <w:r w:rsidRPr="001533A8">
        <w:rPr>
          <w:rFonts w:ascii="Times New Roman Tj" w:hAnsi="Times New Roman Tj"/>
        </w:rPr>
        <w:t xml:space="preserve"> .</w:t>
      </w:r>
      <w:r w:rsidRPr="001533A8">
        <w:rPr>
          <w:rFonts w:ascii="Times New Roman Tj" w:hAnsi="Times New Roman Tj"/>
          <w:sz w:val="24"/>
          <w:szCs w:val="24"/>
        </w:rPr>
        <w:t xml:space="preserve"> Аб</w:t>
      </w:r>
      <w:r>
        <w:rPr>
          <w:rFonts w:ascii="Times New Roman Tj" w:hAnsi="Times New Roman Tj"/>
          <w:sz w:val="24"/>
          <w:szCs w:val="24"/>
        </w:rPr>
        <w:t>ў</w:t>
      </w:r>
      <w:r w:rsidRPr="001533A8">
        <w:rPr>
          <w:rFonts w:ascii="Times New Roman Tj" w:hAnsi="Times New Roman Tj"/>
          <w:sz w:val="24"/>
          <w:szCs w:val="24"/>
        </w:rPr>
        <w:t>довуд</w:t>
      </w:r>
      <w:r>
        <w:rPr>
          <w:rFonts w:ascii="Times New Roman Tj" w:hAnsi="Times New Roman Tj"/>
          <w:sz w:val="24"/>
          <w:szCs w:val="24"/>
        </w:rPr>
        <w:t xml:space="preserve">, </w:t>
      </w:r>
      <w:r w:rsidR="00E643F7">
        <w:rPr>
          <w:rFonts w:ascii="Times New Roman Tj" w:hAnsi="Times New Roman Tj"/>
          <w:sz w:val="24"/>
          <w:szCs w:val="24"/>
        </w:rPr>
        <w:t>ҳ</w:t>
      </w:r>
      <w:r w:rsidRPr="001533A8">
        <w:rPr>
          <w:rFonts w:ascii="Times New Roman Tj" w:hAnsi="Times New Roman Tj"/>
          <w:sz w:val="24"/>
          <w:szCs w:val="24"/>
        </w:rPr>
        <w:t>адиси 5090.</w:t>
      </w:r>
      <w:r w:rsidRPr="001533A8">
        <w:rPr>
          <w:rFonts w:ascii="Times New Roman Tj" w:hAnsi="Times New Roman Tj"/>
        </w:rPr>
        <w:t xml:space="preserve"> </w:t>
      </w:r>
    </w:p>
  </w:footnote>
  <w:footnote w:id="222">
    <w:p w:rsidR="005A5F25" w:rsidRPr="001533A8" w:rsidRDefault="005A5F25" w:rsidP="005A5F25">
      <w:pPr>
        <w:pStyle w:val="a6"/>
        <w:jc w:val="both"/>
        <w:rPr>
          <w:rFonts w:ascii="Times New Roman Tj" w:hAnsi="Times New Roman Tj"/>
        </w:rPr>
      </w:pPr>
      <w:r w:rsidRPr="001533A8">
        <w:rPr>
          <w:rStyle w:val="a8"/>
          <w:rFonts w:ascii="Times New Roman Tj" w:hAnsi="Times New Roman Tj" w:cs="Calibri"/>
          <w:sz w:val="24"/>
          <w:szCs w:val="24"/>
        </w:rPr>
        <w:footnoteRef/>
      </w:r>
      <w:r w:rsidRPr="001533A8">
        <w:rPr>
          <w:rFonts w:ascii="Times New Roman Tj" w:hAnsi="Times New Roman Tj"/>
          <w:sz w:val="24"/>
          <w:szCs w:val="24"/>
        </w:rPr>
        <w:t xml:space="preserve">. </w:t>
      </w:r>
      <w:r w:rsidR="00E643F7">
        <w:rPr>
          <w:rFonts w:ascii="Times New Roman Tj" w:hAnsi="Times New Roman Tj"/>
          <w:sz w:val="24"/>
          <w:szCs w:val="24"/>
        </w:rPr>
        <w:t>Ҳ</w:t>
      </w:r>
      <w:r w:rsidRPr="001533A8">
        <w:rPr>
          <w:rFonts w:ascii="Times New Roman Tj" w:hAnsi="Times New Roman Tj"/>
          <w:sz w:val="24"/>
          <w:szCs w:val="24"/>
        </w:rPr>
        <w:t>адисро Ибни Сан</w:t>
      </w:r>
      <w:r w:rsidR="00E643F7">
        <w:rPr>
          <w:rFonts w:ascii="Times New Roman Tj" w:hAnsi="Times New Roman Tj"/>
          <w:sz w:val="24"/>
          <w:szCs w:val="24"/>
        </w:rPr>
        <w:t>ӣ</w:t>
      </w:r>
      <w:r w:rsidRPr="001533A8">
        <w:rPr>
          <w:rFonts w:ascii="Times New Roman Tj" w:hAnsi="Times New Roman Tj"/>
          <w:sz w:val="24"/>
          <w:szCs w:val="24"/>
        </w:rPr>
        <w:t xml:space="preserve"> дар «Амалу</w:t>
      </w:r>
      <w:r>
        <w:rPr>
          <w:rFonts w:ascii="Times New Roman Tj" w:hAnsi="Times New Roman Tj"/>
          <w:sz w:val="24"/>
          <w:szCs w:val="24"/>
        </w:rPr>
        <w:t>-</w:t>
      </w:r>
      <w:r w:rsidRPr="001533A8">
        <w:rPr>
          <w:rFonts w:ascii="Times New Roman Tj" w:hAnsi="Times New Roman Tj"/>
          <w:sz w:val="24"/>
          <w:szCs w:val="24"/>
        </w:rPr>
        <w:t>л</w:t>
      </w:r>
      <w:r>
        <w:rPr>
          <w:rFonts w:ascii="Times New Roman Tj" w:hAnsi="Times New Roman Tj"/>
          <w:sz w:val="24"/>
          <w:szCs w:val="24"/>
        </w:rPr>
        <w:t>-</w:t>
      </w:r>
      <w:r w:rsidRPr="001533A8">
        <w:rPr>
          <w:rFonts w:ascii="Times New Roman Tj" w:hAnsi="Times New Roman Tj"/>
          <w:sz w:val="24"/>
          <w:szCs w:val="24"/>
        </w:rPr>
        <w:t>явми ва</w:t>
      </w:r>
      <w:r>
        <w:rPr>
          <w:rFonts w:ascii="Times New Roman Tj" w:hAnsi="Times New Roman Tj"/>
          <w:sz w:val="24"/>
          <w:szCs w:val="24"/>
        </w:rPr>
        <w:t>-л-</w:t>
      </w:r>
      <w:r w:rsidRPr="001533A8">
        <w:rPr>
          <w:rFonts w:ascii="Times New Roman Tj" w:hAnsi="Times New Roman Tj"/>
          <w:sz w:val="24"/>
          <w:szCs w:val="24"/>
        </w:rPr>
        <w:t xml:space="preserve">лайла» ва Ибни </w:t>
      </w:r>
      <w:r w:rsidR="00E643F7">
        <w:rPr>
          <w:rFonts w:ascii="Times New Roman Tj" w:hAnsi="Times New Roman Tj"/>
          <w:sz w:val="24"/>
          <w:szCs w:val="24"/>
        </w:rPr>
        <w:t>Ҳ</w:t>
      </w:r>
      <w:r>
        <w:rPr>
          <w:rFonts w:ascii="Times New Roman Tj" w:hAnsi="Times New Roman Tj"/>
          <w:sz w:val="24"/>
          <w:szCs w:val="24"/>
        </w:rPr>
        <w:t>иб</w:t>
      </w:r>
      <w:r w:rsidRPr="001533A8">
        <w:rPr>
          <w:rFonts w:ascii="Times New Roman Tj" w:hAnsi="Times New Roman Tj"/>
          <w:sz w:val="24"/>
          <w:szCs w:val="24"/>
        </w:rPr>
        <w:t>бон дар «Са</w:t>
      </w:r>
      <w:r w:rsidR="00E643F7">
        <w:rPr>
          <w:rFonts w:ascii="Times New Roman Tj" w:hAnsi="Times New Roman Tj"/>
          <w:sz w:val="24"/>
          <w:szCs w:val="24"/>
        </w:rPr>
        <w:t>ҳ</w:t>
      </w:r>
      <w:r w:rsidRPr="001533A8">
        <w:rPr>
          <w:rFonts w:ascii="Times New Roman Tj" w:hAnsi="Times New Roman Tj"/>
          <w:sz w:val="24"/>
          <w:szCs w:val="24"/>
        </w:rPr>
        <w:t>е</w:t>
      </w:r>
      <w:r w:rsidR="00E643F7">
        <w:rPr>
          <w:rFonts w:ascii="Times New Roman Tj" w:hAnsi="Times New Roman Tj"/>
          <w:sz w:val="24"/>
          <w:szCs w:val="24"/>
        </w:rPr>
        <w:t>ҳ</w:t>
      </w:r>
      <w:r w:rsidRPr="001533A8">
        <w:rPr>
          <w:rFonts w:ascii="Times New Roman Tj" w:hAnsi="Times New Roman Tj"/>
          <w:sz w:val="24"/>
          <w:szCs w:val="24"/>
        </w:rPr>
        <w:t xml:space="preserve">»-и худ аз </w:t>
      </w:r>
      <w:r w:rsidR="00E643F7">
        <w:rPr>
          <w:rFonts w:ascii="Times New Roman Tj" w:hAnsi="Times New Roman Tj"/>
          <w:sz w:val="24"/>
          <w:szCs w:val="24"/>
        </w:rPr>
        <w:t>ҳ</w:t>
      </w:r>
      <w:r w:rsidRPr="001533A8">
        <w:rPr>
          <w:rFonts w:ascii="Times New Roman Tj" w:hAnsi="Times New Roman Tj"/>
          <w:sz w:val="24"/>
          <w:szCs w:val="24"/>
        </w:rPr>
        <w:t>азрати Анас (р) ба исноди са</w:t>
      </w:r>
      <w:r w:rsidR="00E643F7">
        <w:rPr>
          <w:rFonts w:ascii="Times New Roman Tj" w:hAnsi="Times New Roman Tj"/>
          <w:sz w:val="24"/>
          <w:szCs w:val="24"/>
        </w:rPr>
        <w:t>ҳ</w:t>
      </w:r>
      <w:r w:rsidRPr="001533A8">
        <w:rPr>
          <w:rFonts w:ascii="Times New Roman Tj" w:hAnsi="Times New Roman Tj"/>
          <w:sz w:val="24"/>
          <w:szCs w:val="24"/>
        </w:rPr>
        <w:t>е</w:t>
      </w:r>
      <w:r w:rsidR="00E643F7">
        <w:rPr>
          <w:rFonts w:ascii="Times New Roman Tj" w:hAnsi="Times New Roman Tj"/>
          <w:sz w:val="24"/>
          <w:szCs w:val="24"/>
        </w:rPr>
        <w:t>ҳ</w:t>
      </w:r>
      <w:r w:rsidRPr="001533A8">
        <w:rPr>
          <w:rFonts w:ascii="Times New Roman Tj" w:hAnsi="Times New Roman Tj"/>
          <w:sz w:val="24"/>
          <w:szCs w:val="24"/>
        </w:rPr>
        <w:t xml:space="preserve"> ривоят кардаанд.</w:t>
      </w:r>
    </w:p>
  </w:footnote>
  <w:footnote w:id="223">
    <w:p w:rsidR="005A5F25" w:rsidRPr="004118EA" w:rsidRDefault="005A5F25" w:rsidP="005A5F25">
      <w:pPr>
        <w:pStyle w:val="a6"/>
        <w:rPr>
          <w:rFonts w:ascii="Times New Roman Tj" w:hAnsi="Times New Roman Tj"/>
          <w:sz w:val="24"/>
          <w:szCs w:val="24"/>
        </w:rPr>
      </w:pPr>
      <w:r w:rsidRPr="004118EA">
        <w:rPr>
          <w:rStyle w:val="a8"/>
          <w:rFonts w:ascii="Times New Roman Tj" w:hAnsi="Times New Roman Tj" w:cs="Calibri"/>
          <w:sz w:val="24"/>
          <w:szCs w:val="24"/>
        </w:rPr>
        <w:footnoteRef/>
      </w:r>
      <w:r w:rsidRPr="004118EA">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4118EA">
        <w:rPr>
          <w:rFonts w:ascii="Times New Roman Tj" w:hAnsi="Times New Roman Tj"/>
          <w:sz w:val="24"/>
          <w:szCs w:val="24"/>
        </w:rPr>
        <w:t xml:space="preserve"> </w:t>
      </w:r>
      <w:r w:rsidR="00E643F7">
        <w:rPr>
          <w:rFonts w:ascii="Times New Roman Tj" w:hAnsi="Times New Roman Tj"/>
          <w:sz w:val="24"/>
          <w:szCs w:val="24"/>
        </w:rPr>
        <w:t>ҳ</w:t>
      </w:r>
      <w:r w:rsidRPr="004118EA">
        <w:rPr>
          <w:rFonts w:ascii="Times New Roman Tj" w:hAnsi="Times New Roman Tj"/>
          <w:sz w:val="24"/>
          <w:szCs w:val="24"/>
        </w:rPr>
        <w:t>адиси 1116.</w:t>
      </w:r>
    </w:p>
  </w:footnote>
  <w:footnote w:id="224">
    <w:p w:rsidR="005A5F25" w:rsidRPr="004118EA" w:rsidRDefault="005A5F25" w:rsidP="005A5F25">
      <w:pPr>
        <w:pStyle w:val="a6"/>
        <w:rPr>
          <w:sz w:val="18"/>
          <w:szCs w:val="18"/>
        </w:rPr>
      </w:pPr>
      <w:r w:rsidRPr="00433BE2">
        <w:rPr>
          <w:rStyle w:val="a8"/>
          <w:rFonts w:ascii="Times New Roman Tj" w:hAnsi="Times New Roman Tj"/>
          <w:sz w:val="24"/>
          <w:szCs w:val="24"/>
        </w:rPr>
        <w:footnoteRef/>
      </w:r>
      <w:r w:rsidRPr="00433BE2">
        <w:rPr>
          <w:rFonts w:ascii="Times New Roman Tj" w:hAnsi="Times New Roman Tj"/>
          <w:sz w:val="24"/>
          <w:szCs w:val="24"/>
        </w:rPr>
        <w:t>.</w:t>
      </w:r>
      <w:r>
        <w:rPr>
          <w:rFonts w:ascii="Times New Roman Tj" w:hAnsi="Times New Roman Tj"/>
          <w:sz w:val="24"/>
          <w:szCs w:val="24"/>
        </w:rPr>
        <w:t xml:space="preserve"> </w:t>
      </w:r>
      <w:r w:rsidRPr="004118EA">
        <w:rPr>
          <w:rFonts w:ascii="Times New Roman Tj" w:eastAsia="MS Mincho" w:hAnsi="Times New Roman Tj"/>
          <w:color w:val="000000"/>
          <w:sz w:val="24"/>
          <w:szCs w:val="24"/>
        </w:rPr>
        <w:t>Сураи «Аъроф»; ояти 188.</w:t>
      </w:r>
    </w:p>
  </w:footnote>
  <w:footnote w:id="225">
    <w:p w:rsidR="005A5F25" w:rsidRPr="00E3232B" w:rsidRDefault="005A5F25" w:rsidP="005A5F25">
      <w:pPr>
        <w:pStyle w:val="a6"/>
        <w:jc w:val="both"/>
        <w:rPr>
          <w:rFonts w:ascii="Times New Roman Tj" w:hAnsi="Times New Roman Tj"/>
          <w:sz w:val="24"/>
          <w:szCs w:val="24"/>
        </w:rPr>
      </w:pPr>
      <w:r w:rsidRPr="00E3232B">
        <w:rPr>
          <w:rStyle w:val="a8"/>
          <w:rFonts w:ascii="Times New Roman Tj" w:hAnsi="Times New Roman Tj" w:cs="Calibri"/>
          <w:sz w:val="24"/>
          <w:szCs w:val="24"/>
        </w:rPr>
        <w:footnoteRef/>
      </w:r>
      <w:r w:rsidRPr="00E3232B">
        <w:rPr>
          <w:rFonts w:ascii="Times New Roman Tj" w:hAnsi="Times New Roman Tj"/>
          <w:sz w:val="24"/>
          <w:szCs w:val="24"/>
        </w:rPr>
        <w:t>. Љузъ</w:t>
      </w:r>
      <w:r>
        <w:rPr>
          <w:rFonts w:ascii="Times New Roman Tj" w:hAnsi="Times New Roman Tj"/>
          <w:sz w:val="24"/>
          <w:szCs w:val="24"/>
        </w:rPr>
        <w:t>е</w:t>
      </w:r>
      <w:r w:rsidRPr="00E3232B">
        <w:rPr>
          <w:rFonts w:ascii="Times New Roman Tj" w:hAnsi="Times New Roman Tj"/>
          <w:sz w:val="24"/>
          <w:szCs w:val="24"/>
        </w:rPr>
        <w:t xml:space="preserve"> </w:t>
      </w:r>
      <w:r>
        <w:rPr>
          <w:rFonts w:ascii="Times New Roman Tj" w:hAnsi="Times New Roman Tj"/>
          <w:sz w:val="24"/>
          <w:szCs w:val="24"/>
        </w:rPr>
        <w:t xml:space="preserve">аз </w:t>
      </w:r>
      <w:r w:rsidR="00E643F7">
        <w:rPr>
          <w:rFonts w:ascii="Times New Roman Tj" w:hAnsi="Times New Roman Tj"/>
          <w:sz w:val="24"/>
          <w:szCs w:val="24"/>
        </w:rPr>
        <w:t>ҳ</w:t>
      </w:r>
      <w:r w:rsidRPr="00E3232B">
        <w:rPr>
          <w:rFonts w:ascii="Times New Roman Tj" w:hAnsi="Times New Roman Tj"/>
          <w:sz w:val="24"/>
          <w:szCs w:val="24"/>
        </w:rPr>
        <w:t>адиси 1301</w:t>
      </w:r>
      <w:r>
        <w:rPr>
          <w:rFonts w:ascii="Times New Roman Tj" w:hAnsi="Times New Roman Tj"/>
          <w:sz w:val="24"/>
          <w:szCs w:val="24"/>
        </w:rPr>
        <w:t xml:space="preserve"> дар </w:t>
      </w:r>
      <w:r w:rsidRPr="00E3232B">
        <w:rPr>
          <w:rFonts w:ascii="Times New Roman Tj" w:hAnsi="Times New Roman Tj"/>
          <w:sz w:val="24"/>
          <w:szCs w:val="24"/>
        </w:rPr>
        <w:t>«Сунан»</w:t>
      </w:r>
      <w:r>
        <w:rPr>
          <w:rFonts w:ascii="Times New Roman Tj" w:hAnsi="Times New Roman Tj"/>
          <w:sz w:val="24"/>
          <w:szCs w:val="24"/>
        </w:rPr>
        <w:t>-</w:t>
      </w:r>
      <w:r w:rsidRPr="00E3232B">
        <w:rPr>
          <w:rFonts w:ascii="Times New Roman Tj" w:hAnsi="Times New Roman Tj"/>
          <w:sz w:val="24"/>
          <w:szCs w:val="24"/>
        </w:rPr>
        <w:t>и Насо</w:t>
      </w:r>
      <w:r w:rsidR="00E643F7">
        <w:rPr>
          <w:rFonts w:ascii="Times New Roman Tj" w:hAnsi="Times New Roman Tj"/>
          <w:sz w:val="24"/>
          <w:szCs w:val="24"/>
        </w:rPr>
        <w:t>ӣ</w:t>
      </w:r>
      <w:r w:rsidRPr="00E3232B">
        <w:rPr>
          <w:rFonts w:ascii="Times New Roman Tj" w:hAnsi="Times New Roman Tj"/>
          <w:sz w:val="24"/>
          <w:szCs w:val="24"/>
        </w:rPr>
        <w:t>.</w:t>
      </w:r>
    </w:p>
  </w:footnote>
  <w:footnote w:id="226">
    <w:p w:rsidR="005A5F25" w:rsidRPr="00E3232B" w:rsidRDefault="005A5F25" w:rsidP="005A5F25">
      <w:pPr>
        <w:pStyle w:val="a6"/>
        <w:jc w:val="both"/>
        <w:rPr>
          <w:rFonts w:ascii="Times New Roman Tj" w:hAnsi="Times New Roman Tj"/>
          <w:sz w:val="24"/>
          <w:szCs w:val="24"/>
        </w:rPr>
      </w:pPr>
      <w:r w:rsidRPr="00E3232B">
        <w:rPr>
          <w:rStyle w:val="a8"/>
          <w:rFonts w:ascii="Times New Roman Tj" w:hAnsi="Times New Roman Tj" w:cs="Calibri"/>
          <w:sz w:val="24"/>
          <w:szCs w:val="24"/>
        </w:rPr>
        <w:footnoteRef/>
      </w:r>
      <w:r w:rsidRPr="00E3232B">
        <w:rPr>
          <w:rFonts w:ascii="Times New Roman Tj" w:hAnsi="Times New Roman Tj"/>
          <w:sz w:val="24"/>
          <w:szCs w:val="24"/>
        </w:rPr>
        <w:t>. Љузъ</w:t>
      </w:r>
      <w:r>
        <w:rPr>
          <w:rFonts w:ascii="Times New Roman Tj" w:hAnsi="Times New Roman Tj"/>
          <w:sz w:val="24"/>
          <w:szCs w:val="24"/>
        </w:rPr>
        <w:t>е</w:t>
      </w:r>
      <w:r w:rsidRPr="00E3232B">
        <w:rPr>
          <w:rFonts w:ascii="Times New Roman Tj" w:hAnsi="Times New Roman Tj"/>
          <w:sz w:val="24"/>
          <w:szCs w:val="24"/>
        </w:rPr>
        <w:t xml:space="preserve"> аз </w:t>
      </w:r>
      <w:r w:rsidR="00E643F7">
        <w:rPr>
          <w:rFonts w:ascii="Times New Roman Tj" w:hAnsi="Times New Roman Tj"/>
          <w:sz w:val="24"/>
          <w:szCs w:val="24"/>
        </w:rPr>
        <w:t>ҳ</w:t>
      </w:r>
      <w:r w:rsidRPr="00E3232B">
        <w:rPr>
          <w:rFonts w:ascii="Times New Roman Tj" w:hAnsi="Times New Roman Tj"/>
          <w:sz w:val="24"/>
          <w:szCs w:val="24"/>
        </w:rPr>
        <w:t>адиси 3438</w:t>
      </w:r>
      <w:r>
        <w:rPr>
          <w:rFonts w:ascii="Times New Roman Tj" w:hAnsi="Times New Roman Tj"/>
          <w:sz w:val="24"/>
          <w:szCs w:val="24"/>
        </w:rPr>
        <w:t xml:space="preserve"> ба </w:t>
      </w:r>
      <w:r w:rsidRPr="00E3232B">
        <w:rPr>
          <w:rFonts w:ascii="Times New Roman Tj" w:hAnsi="Times New Roman Tj"/>
          <w:sz w:val="24"/>
          <w:szCs w:val="24"/>
        </w:rPr>
        <w:t xml:space="preserve">ривояти Имрон ибни </w:t>
      </w:r>
      <w:r w:rsidR="00E643F7">
        <w:rPr>
          <w:rFonts w:ascii="Times New Roman Tj" w:hAnsi="Times New Roman Tj"/>
          <w:sz w:val="24"/>
          <w:szCs w:val="24"/>
        </w:rPr>
        <w:t>Ҳ</w:t>
      </w:r>
      <w:r w:rsidRPr="00E3232B">
        <w:rPr>
          <w:rFonts w:ascii="Times New Roman Tj" w:hAnsi="Times New Roman Tj"/>
          <w:sz w:val="24"/>
          <w:szCs w:val="24"/>
        </w:rPr>
        <w:t xml:space="preserve">усайн </w:t>
      </w:r>
      <w:r>
        <w:rPr>
          <w:rFonts w:ascii="Times New Roman Tj" w:hAnsi="Times New Roman Tj"/>
          <w:sz w:val="24"/>
          <w:szCs w:val="24"/>
        </w:rPr>
        <w:t xml:space="preserve">(р) дар </w:t>
      </w:r>
      <w:r w:rsidRPr="00E3232B">
        <w:rPr>
          <w:rFonts w:ascii="Times New Roman Tj" w:hAnsi="Times New Roman Tj"/>
          <w:sz w:val="24"/>
          <w:szCs w:val="24"/>
        </w:rPr>
        <w:t>«</w:t>
      </w:r>
      <w:r>
        <w:rPr>
          <w:rFonts w:ascii="Times New Roman Tj" w:hAnsi="Times New Roman Tj"/>
          <w:sz w:val="24"/>
          <w:szCs w:val="24"/>
        </w:rPr>
        <w:t>Сунан</w:t>
      </w:r>
      <w:r w:rsidRPr="00E3232B">
        <w:rPr>
          <w:rFonts w:ascii="Times New Roman Tj" w:hAnsi="Times New Roman Tj"/>
          <w:sz w:val="24"/>
          <w:szCs w:val="24"/>
        </w:rPr>
        <w:t>»</w:t>
      </w:r>
      <w:r>
        <w:rPr>
          <w:rFonts w:ascii="Times New Roman Tj" w:hAnsi="Times New Roman Tj"/>
          <w:sz w:val="24"/>
          <w:szCs w:val="24"/>
        </w:rPr>
        <w:t>-и</w:t>
      </w:r>
      <w:r w:rsidRPr="00E3232B">
        <w:rPr>
          <w:rFonts w:ascii="Times New Roman Tj" w:hAnsi="Times New Roman Tj"/>
          <w:sz w:val="24"/>
          <w:szCs w:val="24"/>
        </w:rPr>
        <w:t xml:space="preserve"> Тирмиз</w:t>
      </w:r>
      <w:r w:rsidR="00E643F7">
        <w:rPr>
          <w:rFonts w:ascii="Times New Roman Tj" w:hAnsi="Times New Roman Tj"/>
          <w:sz w:val="24"/>
          <w:szCs w:val="24"/>
        </w:rPr>
        <w:t>ӣ</w:t>
      </w:r>
      <w:r>
        <w:rPr>
          <w:rFonts w:ascii="Times New Roman Tj" w:hAnsi="Times New Roman Tj"/>
          <w:sz w:val="24"/>
          <w:szCs w:val="24"/>
        </w:rPr>
        <w:t>, ки</w:t>
      </w:r>
      <w:r w:rsidRPr="00E3232B">
        <w:rPr>
          <w:rFonts w:ascii="Times New Roman Tj" w:hAnsi="Times New Roman Tj"/>
          <w:sz w:val="24"/>
          <w:szCs w:val="24"/>
        </w:rPr>
        <w:t xml:space="preserve"> исноди онро </w:t>
      </w:r>
      <w:r w:rsidR="00E643F7">
        <w:rPr>
          <w:rFonts w:ascii="Times New Roman Tj" w:hAnsi="Times New Roman Tj"/>
          <w:sz w:val="24"/>
          <w:szCs w:val="24"/>
        </w:rPr>
        <w:t>ҳ</w:t>
      </w:r>
      <w:r w:rsidRPr="00E3232B">
        <w:rPr>
          <w:rFonts w:ascii="Times New Roman Tj" w:hAnsi="Times New Roman Tj"/>
          <w:sz w:val="24"/>
          <w:szCs w:val="24"/>
        </w:rPr>
        <w:t>асан гуфтааст.</w:t>
      </w:r>
    </w:p>
  </w:footnote>
  <w:footnote w:id="227">
    <w:p w:rsidR="005A5F25" w:rsidRPr="00E3232B" w:rsidRDefault="005A5F25" w:rsidP="005A5F25">
      <w:pPr>
        <w:pStyle w:val="a6"/>
        <w:jc w:val="both"/>
        <w:rPr>
          <w:rFonts w:ascii="Times New Roman Tj" w:hAnsi="Times New Roman Tj"/>
          <w:sz w:val="24"/>
          <w:szCs w:val="24"/>
        </w:rPr>
      </w:pPr>
      <w:r w:rsidRPr="00E3232B">
        <w:rPr>
          <w:rStyle w:val="a8"/>
          <w:rFonts w:ascii="Times New Roman Tj" w:hAnsi="Times New Roman Tj" w:cs="Calibri"/>
          <w:sz w:val="24"/>
          <w:szCs w:val="24"/>
        </w:rPr>
        <w:footnoteRef/>
      </w:r>
      <w:r w:rsidRPr="00E3232B">
        <w:rPr>
          <w:rFonts w:ascii="Times New Roman Tj" w:hAnsi="Times New Roman Tj"/>
          <w:sz w:val="24"/>
          <w:szCs w:val="24"/>
        </w:rPr>
        <w:t>. Љузъ</w:t>
      </w:r>
      <w:r>
        <w:rPr>
          <w:rFonts w:ascii="Times New Roman Tj" w:hAnsi="Times New Roman Tj"/>
          <w:sz w:val="24"/>
          <w:szCs w:val="24"/>
        </w:rPr>
        <w:t>е аз</w:t>
      </w:r>
      <w:r w:rsidRPr="00E3232B">
        <w:rPr>
          <w:rFonts w:ascii="Times New Roman Tj" w:hAnsi="Times New Roman Tj"/>
          <w:sz w:val="24"/>
          <w:szCs w:val="24"/>
        </w:rPr>
        <w:t xml:space="preserve"> </w:t>
      </w:r>
      <w:r w:rsidR="00E643F7">
        <w:rPr>
          <w:rFonts w:ascii="Times New Roman Tj" w:hAnsi="Times New Roman Tj"/>
          <w:sz w:val="24"/>
          <w:szCs w:val="24"/>
        </w:rPr>
        <w:t>ҳ</w:t>
      </w:r>
      <w:r w:rsidRPr="00E3232B">
        <w:rPr>
          <w:rFonts w:ascii="Times New Roman Tj" w:hAnsi="Times New Roman Tj"/>
          <w:sz w:val="24"/>
          <w:szCs w:val="24"/>
        </w:rPr>
        <w:t>адиси 2728</w:t>
      </w:r>
      <w:r>
        <w:rPr>
          <w:rFonts w:ascii="Times New Roman Tj" w:hAnsi="Times New Roman Tj"/>
          <w:sz w:val="24"/>
          <w:szCs w:val="24"/>
        </w:rPr>
        <w:t xml:space="preserve"> ба </w:t>
      </w:r>
      <w:r w:rsidRPr="00E3232B">
        <w:rPr>
          <w:rFonts w:ascii="Times New Roman Tj" w:hAnsi="Times New Roman Tj"/>
          <w:sz w:val="24"/>
          <w:szCs w:val="24"/>
        </w:rPr>
        <w:t>ривояти Ал</w:t>
      </w:r>
      <w:r w:rsidR="00E643F7">
        <w:rPr>
          <w:rFonts w:ascii="Times New Roman Tj" w:hAnsi="Times New Roman Tj"/>
          <w:sz w:val="24"/>
          <w:szCs w:val="24"/>
        </w:rPr>
        <w:t>ӣ</w:t>
      </w:r>
      <w:r w:rsidRPr="00E3232B">
        <w:rPr>
          <w:rFonts w:ascii="Times New Roman Tj" w:hAnsi="Times New Roman Tj"/>
          <w:sz w:val="24"/>
          <w:szCs w:val="24"/>
        </w:rPr>
        <w:t xml:space="preserve"> ибни Аб</w:t>
      </w:r>
      <w:r>
        <w:rPr>
          <w:rFonts w:ascii="Times New Roman Tj" w:hAnsi="Times New Roman Tj"/>
          <w:sz w:val="24"/>
          <w:szCs w:val="24"/>
        </w:rPr>
        <w:t>ў</w:t>
      </w:r>
      <w:r w:rsidRPr="00E3232B">
        <w:rPr>
          <w:rFonts w:ascii="Times New Roman Tj" w:hAnsi="Times New Roman Tj"/>
          <w:sz w:val="24"/>
          <w:szCs w:val="24"/>
        </w:rPr>
        <w:t>толиб</w:t>
      </w:r>
      <w:r>
        <w:rPr>
          <w:rFonts w:ascii="Times New Roman Tj" w:hAnsi="Times New Roman Tj"/>
          <w:sz w:val="24"/>
          <w:szCs w:val="24"/>
        </w:rPr>
        <w:t xml:space="preserve"> (р) дар </w:t>
      </w:r>
      <w:r w:rsidRPr="00E3232B">
        <w:rPr>
          <w:rFonts w:ascii="Times New Roman Tj" w:hAnsi="Times New Roman Tj"/>
          <w:sz w:val="24"/>
          <w:szCs w:val="24"/>
        </w:rPr>
        <w:t>«</w:t>
      </w:r>
      <w:r>
        <w:rPr>
          <w:rFonts w:ascii="Times New Roman Tj" w:hAnsi="Times New Roman Tj"/>
          <w:sz w:val="24"/>
          <w:szCs w:val="24"/>
        </w:rPr>
        <w:t>Са</w:t>
      </w:r>
      <w:r w:rsidR="00E643F7">
        <w:rPr>
          <w:rFonts w:ascii="Times New Roman Tj" w:hAnsi="Times New Roman Tj"/>
          <w:sz w:val="24"/>
          <w:szCs w:val="24"/>
        </w:rPr>
        <w:t>ҳ</w:t>
      </w:r>
      <w:r>
        <w:rPr>
          <w:rFonts w:ascii="Times New Roman Tj" w:hAnsi="Times New Roman Tj"/>
          <w:sz w:val="24"/>
          <w:szCs w:val="24"/>
        </w:rPr>
        <w:t>е</w:t>
      </w:r>
      <w:r w:rsidR="00E643F7">
        <w:rPr>
          <w:rFonts w:ascii="Times New Roman Tj" w:hAnsi="Times New Roman Tj"/>
          <w:sz w:val="24"/>
          <w:szCs w:val="24"/>
        </w:rPr>
        <w:t>ҳ</w:t>
      </w:r>
      <w:r w:rsidRPr="00E3232B">
        <w:rPr>
          <w:rFonts w:ascii="Times New Roman Tj" w:hAnsi="Times New Roman Tj"/>
          <w:sz w:val="24"/>
          <w:szCs w:val="24"/>
        </w:rPr>
        <w:t>»</w:t>
      </w:r>
      <w:r>
        <w:rPr>
          <w:rFonts w:ascii="Times New Roman Tj" w:hAnsi="Times New Roman Tj"/>
          <w:sz w:val="24"/>
          <w:szCs w:val="24"/>
        </w:rPr>
        <w:t xml:space="preserve">-и </w:t>
      </w:r>
      <w:r w:rsidRPr="00E3232B">
        <w:rPr>
          <w:rFonts w:ascii="Times New Roman Tj" w:hAnsi="Times New Roman Tj"/>
          <w:sz w:val="24"/>
          <w:szCs w:val="24"/>
        </w:rPr>
        <w:t>Муслим</w:t>
      </w:r>
      <w:r>
        <w:rPr>
          <w:rFonts w:ascii="Times New Roman Tj" w:hAnsi="Times New Roman Tj"/>
          <w:sz w:val="24"/>
          <w:szCs w:val="24"/>
        </w:rPr>
        <w:t>.</w:t>
      </w:r>
    </w:p>
  </w:footnote>
  <w:footnote w:id="228">
    <w:p w:rsidR="005A5F25" w:rsidRPr="00E3232B" w:rsidRDefault="005A5F25" w:rsidP="005A5F25">
      <w:pPr>
        <w:pStyle w:val="a6"/>
        <w:jc w:val="both"/>
        <w:rPr>
          <w:rFonts w:ascii="Times New Roman Tj" w:hAnsi="Times New Roman Tj"/>
          <w:sz w:val="24"/>
          <w:szCs w:val="24"/>
        </w:rPr>
      </w:pPr>
      <w:r w:rsidRPr="00E3232B">
        <w:rPr>
          <w:rStyle w:val="a8"/>
          <w:rFonts w:ascii="Times New Roman Tj" w:hAnsi="Times New Roman Tj" w:cs="Calibri"/>
          <w:sz w:val="24"/>
          <w:szCs w:val="24"/>
        </w:rPr>
        <w:footnoteRef/>
      </w:r>
      <w:r w:rsidRPr="00E3232B">
        <w:rPr>
          <w:rFonts w:ascii="Times New Roman Tj" w:hAnsi="Times New Roman Tj"/>
          <w:sz w:val="24"/>
          <w:szCs w:val="24"/>
        </w:rPr>
        <w:t xml:space="preserve">. </w:t>
      </w:r>
      <w:r>
        <w:rPr>
          <w:rFonts w:ascii="Times New Roman Tj" w:hAnsi="Times New Roman Tj"/>
          <w:sz w:val="24"/>
          <w:szCs w:val="24"/>
        </w:rPr>
        <w:t>Муслим,</w:t>
      </w:r>
      <w:r w:rsidRPr="00E3232B">
        <w:rPr>
          <w:rFonts w:ascii="Times New Roman Tj" w:hAnsi="Times New Roman Tj"/>
          <w:sz w:val="24"/>
          <w:szCs w:val="24"/>
        </w:rPr>
        <w:t xml:space="preserve"> </w:t>
      </w:r>
      <w:r w:rsidR="00E643F7">
        <w:rPr>
          <w:rFonts w:ascii="Times New Roman Tj" w:hAnsi="Times New Roman Tj"/>
          <w:sz w:val="24"/>
          <w:szCs w:val="24"/>
        </w:rPr>
        <w:t>ҳ</w:t>
      </w:r>
      <w:r w:rsidRPr="00E3232B">
        <w:rPr>
          <w:rFonts w:ascii="Times New Roman Tj" w:hAnsi="Times New Roman Tj"/>
          <w:sz w:val="24"/>
          <w:szCs w:val="24"/>
        </w:rPr>
        <w:t>адиси 2664.</w:t>
      </w:r>
    </w:p>
  </w:footnote>
  <w:footnote w:id="229">
    <w:p w:rsidR="005A5F25" w:rsidRPr="00777D1B" w:rsidRDefault="005A5F25" w:rsidP="005A5F25">
      <w:pPr>
        <w:pStyle w:val="a6"/>
        <w:jc w:val="both"/>
        <w:rPr>
          <w:rFonts w:ascii="Times New Roman Tj" w:hAnsi="Times New Roman Tj"/>
        </w:rPr>
      </w:pPr>
      <w:r w:rsidRPr="00777D1B">
        <w:rPr>
          <w:rStyle w:val="a8"/>
          <w:rFonts w:ascii="Times New Roman Tj" w:hAnsi="Times New Roman Tj" w:cs="Calibri"/>
          <w:sz w:val="24"/>
          <w:szCs w:val="24"/>
        </w:rPr>
        <w:footnoteRef/>
      </w:r>
      <w:r w:rsidRPr="00777D1B">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777D1B">
        <w:rPr>
          <w:rFonts w:ascii="Times New Roman Tj" w:hAnsi="Times New Roman Tj"/>
          <w:sz w:val="24"/>
          <w:szCs w:val="24"/>
        </w:rPr>
        <w:t xml:space="preserve"> </w:t>
      </w:r>
      <w:r w:rsidR="00E643F7">
        <w:rPr>
          <w:rFonts w:ascii="Times New Roman Tj" w:hAnsi="Times New Roman Tj"/>
          <w:sz w:val="24"/>
          <w:szCs w:val="24"/>
        </w:rPr>
        <w:t>ҳ</w:t>
      </w:r>
      <w:r w:rsidRPr="00777D1B">
        <w:rPr>
          <w:rFonts w:ascii="Times New Roman Tj" w:hAnsi="Times New Roman Tj"/>
          <w:sz w:val="24"/>
          <w:szCs w:val="24"/>
        </w:rPr>
        <w:t>адиси 3484.</w:t>
      </w:r>
    </w:p>
  </w:footnote>
  <w:footnote w:id="230">
    <w:p w:rsidR="005A5F25" w:rsidRPr="00777D1B" w:rsidRDefault="005A5F25" w:rsidP="005A5F25">
      <w:pPr>
        <w:pStyle w:val="a6"/>
        <w:jc w:val="both"/>
        <w:rPr>
          <w:rFonts w:ascii="Times New Roman Tj" w:hAnsi="Times New Roman Tj"/>
        </w:rPr>
      </w:pPr>
      <w:r w:rsidRPr="00777D1B">
        <w:rPr>
          <w:rStyle w:val="a8"/>
          <w:rFonts w:ascii="Times New Roman Tj" w:hAnsi="Times New Roman Tj" w:cs="Calibri"/>
          <w:sz w:val="24"/>
          <w:szCs w:val="24"/>
        </w:rPr>
        <w:footnoteRef/>
      </w:r>
      <w:r w:rsidRPr="00777D1B">
        <w:rPr>
          <w:rFonts w:ascii="Times New Roman Tj" w:hAnsi="Times New Roman Tj"/>
          <w:sz w:val="24"/>
          <w:szCs w:val="24"/>
        </w:rPr>
        <w:t>. Дар «</w:t>
      </w:r>
      <w:r>
        <w:rPr>
          <w:rFonts w:ascii="Times New Roman Tj" w:hAnsi="Times New Roman Tj"/>
          <w:sz w:val="24"/>
          <w:szCs w:val="24"/>
        </w:rPr>
        <w:t>Сунан</w:t>
      </w:r>
      <w:r w:rsidRPr="00777D1B">
        <w:rPr>
          <w:rFonts w:ascii="Times New Roman Tj" w:hAnsi="Times New Roman Tj"/>
          <w:sz w:val="24"/>
          <w:szCs w:val="24"/>
        </w:rPr>
        <w:t>»</w:t>
      </w:r>
      <w:r>
        <w:rPr>
          <w:rFonts w:ascii="Times New Roman Tj" w:hAnsi="Times New Roman Tj"/>
          <w:sz w:val="24"/>
          <w:szCs w:val="24"/>
        </w:rPr>
        <w:t xml:space="preserve">-и </w:t>
      </w:r>
      <w:r w:rsidRPr="00777D1B">
        <w:rPr>
          <w:rFonts w:ascii="Times New Roman Tj" w:hAnsi="Times New Roman Tj"/>
          <w:sz w:val="24"/>
          <w:szCs w:val="24"/>
        </w:rPr>
        <w:t>Тирмиз</w:t>
      </w:r>
      <w:r w:rsidR="00E643F7">
        <w:rPr>
          <w:rFonts w:ascii="Times New Roman Tj" w:hAnsi="Times New Roman Tj"/>
          <w:sz w:val="24"/>
          <w:szCs w:val="24"/>
        </w:rPr>
        <w:t>ӣ</w:t>
      </w:r>
      <w:r w:rsidRPr="00777D1B">
        <w:rPr>
          <w:rFonts w:ascii="Times New Roman Tj" w:hAnsi="Times New Roman Tj"/>
          <w:sz w:val="24"/>
          <w:szCs w:val="24"/>
        </w:rPr>
        <w:t xml:space="preserve"> б</w:t>
      </w:r>
      <w:r>
        <w:rPr>
          <w:rFonts w:ascii="Times New Roman Tj" w:hAnsi="Times New Roman Tj"/>
          <w:sz w:val="24"/>
          <w:szCs w:val="24"/>
        </w:rPr>
        <w:t>о</w:t>
      </w:r>
      <w:r w:rsidRPr="00777D1B">
        <w:rPr>
          <w:rFonts w:ascii="Times New Roman Tj" w:hAnsi="Times New Roman Tj"/>
          <w:sz w:val="24"/>
          <w:szCs w:val="24"/>
        </w:rPr>
        <w:t xml:space="preserve"> исноди </w:t>
      </w:r>
      <w:r w:rsidR="00E643F7">
        <w:rPr>
          <w:rFonts w:ascii="Times New Roman Tj" w:hAnsi="Times New Roman Tj"/>
          <w:sz w:val="24"/>
          <w:szCs w:val="24"/>
        </w:rPr>
        <w:t>ҳ</w:t>
      </w:r>
      <w:r w:rsidRPr="00777D1B">
        <w:rPr>
          <w:rFonts w:ascii="Times New Roman Tj" w:hAnsi="Times New Roman Tj"/>
          <w:sz w:val="24"/>
          <w:szCs w:val="24"/>
        </w:rPr>
        <w:t>асан ривоят шудааст</w:t>
      </w:r>
      <w:r>
        <w:rPr>
          <w:rFonts w:ascii="Times New Roman Tj" w:hAnsi="Times New Roman Tj"/>
          <w:sz w:val="24"/>
          <w:szCs w:val="24"/>
        </w:rPr>
        <w:t xml:space="preserve">. </w:t>
      </w:r>
      <w:r w:rsidR="00E643F7">
        <w:rPr>
          <w:rFonts w:ascii="Times New Roman Tj" w:hAnsi="Times New Roman Tj"/>
          <w:sz w:val="24"/>
          <w:szCs w:val="24"/>
        </w:rPr>
        <w:t>Ҳ</w:t>
      </w:r>
      <w:r w:rsidRPr="00777D1B">
        <w:rPr>
          <w:rFonts w:ascii="Times New Roman Tj" w:hAnsi="Times New Roman Tj"/>
          <w:sz w:val="24"/>
          <w:szCs w:val="24"/>
        </w:rPr>
        <w:t>адиси</w:t>
      </w:r>
      <w:r>
        <w:rPr>
          <w:rFonts w:ascii="Times New Roman Tj" w:hAnsi="Times New Roman Tj"/>
          <w:sz w:val="24"/>
          <w:szCs w:val="24"/>
        </w:rPr>
        <w:t xml:space="preserve"> </w:t>
      </w:r>
      <w:r w:rsidRPr="00777D1B">
        <w:rPr>
          <w:rFonts w:ascii="Times New Roman Tj" w:hAnsi="Times New Roman Tj"/>
          <w:sz w:val="24"/>
          <w:szCs w:val="24"/>
        </w:rPr>
        <w:t>3563.</w:t>
      </w:r>
    </w:p>
  </w:footnote>
  <w:footnote w:id="231">
    <w:p w:rsidR="005A5F25" w:rsidRDefault="005A5F25" w:rsidP="005A5F25">
      <w:pPr>
        <w:spacing w:after="0" w:line="240" w:lineRule="auto"/>
        <w:jc w:val="both"/>
      </w:pPr>
      <w:r w:rsidRPr="00777D1B">
        <w:rPr>
          <w:rStyle w:val="a8"/>
          <w:rFonts w:ascii="Times New Roman Tj" w:hAnsi="Times New Roman Tj" w:cs="Arial"/>
          <w:sz w:val="24"/>
          <w:szCs w:val="24"/>
        </w:rPr>
        <w:footnoteRef/>
      </w:r>
      <w:r w:rsidRPr="00777D1B">
        <w:rPr>
          <w:rFonts w:ascii="Times New Roman Tj" w:hAnsi="Times New Roman Tj"/>
          <w:sz w:val="24"/>
          <w:szCs w:val="24"/>
        </w:rPr>
        <w:t>.</w:t>
      </w:r>
      <w:r>
        <w:rPr>
          <w:rFonts w:ascii="Times New Roman Tj" w:hAnsi="Times New Roman Tj"/>
          <w:sz w:val="24"/>
          <w:szCs w:val="24"/>
        </w:rPr>
        <w:t xml:space="preserve"> </w:t>
      </w:r>
      <w:r w:rsidRPr="00777D1B">
        <w:rPr>
          <w:rFonts w:ascii="Times New Roman Tj" w:hAnsi="Times New Roman Tj"/>
          <w:sz w:val="24"/>
          <w:szCs w:val="24"/>
        </w:rPr>
        <w:t xml:space="preserve">Ибни </w:t>
      </w:r>
      <w:r>
        <w:rPr>
          <w:rFonts w:ascii="Times New Roman Tj" w:hAnsi="Times New Roman Tj"/>
          <w:sz w:val="24"/>
          <w:szCs w:val="24"/>
        </w:rPr>
        <w:t>М</w:t>
      </w:r>
      <w:r w:rsidRPr="00777D1B">
        <w:rPr>
          <w:rFonts w:ascii="Times New Roman Tj" w:hAnsi="Times New Roman Tj"/>
          <w:sz w:val="24"/>
          <w:szCs w:val="24"/>
        </w:rPr>
        <w:t xml:space="preserve">оља </w:t>
      </w:r>
      <w:r>
        <w:rPr>
          <w:rFonts w:ascii="Times New Roman Tj" w:hAnsi="Times New Roman Tj"/>
          <w:sz w:val="24"/>
          <w:szCs w:val="24"/>
        </w:rPr>
        <w:t>а</w:t>
      </w:r>
      <w:r w:rsidRPr="00777D1B">
        <w:rPr>
          <w:rFonts w:ascii="Times New Roman Tj" w:hAnsi="Times New Roman Tj"/>
          <w:sz w:val="24"/>
          <w:szCs w:val="24"/>
        </w:rPr>
        <w:t>з Абдулло</w:t>
      </w:r>
      <w:r w:rsidR="00E643F7">
        <w:rPr>
          <w:rFonts w:ascii="Times New Roman Tj" w:hAnsi="Times New Roman Tj"/>
          <w:sz w:val="24"/>
          <w:szCs w:val="24"/>
        </w:rPr>
        <w:t>ҳ</w:t>
      </w:r>
      <w:r w:rsidRPr="00777D1B">
        <w:rPr>
          <w:rFonts w:ascii="Times New Roman Tj" w:hAnsi="Times New Roman Tj"/>
          <w:sz w:val="24"/>
          <w:szCs w:val="24"/>
        </w:rPr>
        <w:t xml:space="preserve"> ибни Амр </w:t>
      </w:r>
      <w:r>
        <w:rPr>
          <w:rFonts w:ascii="Times New Roman Tj" w:hAnsi="Times New Roman Tj"/>
          <w:sz w:val="24"/>
          <w:szCs w:val="24"/>
        </w:rPr>
        <w:t xml:space="preserve">(р) </w:t>
      </w:r>
      <w:r w:rsidRPr="00777D1B">
        <w:rPr>
          <w:rFonts w:ascii="Times New Roman Tj" w:hAnsi="Times New Roman Tj"/>
          <w:sz w:val="24"/>
          <w:szCs w:val="24"/>
        </w:rPr>
        <w:t>ривоят кардааст.</w:t>
      </w:r>
      <w:r>
        <w:rPr>
          <w:rFonts w:ascii="Times New Roman Tj" w:hAnsi="Times New Roman Tj"/>
          <w:sz w:val="24"/>
          <w:szCs w:val="24"/>
        </w:rPr>
        <w:t xml:space="preserve"> </w:t>
      </w:r>
      <w:r w:rsidR="00E643F7">
        <w:rPr>
          <w:rFonts w:ascii="Times New Roman Tj" w:hAnsi="Times New Roman Tj"/>
          <w:sz w:val="24"/>
          <w:szCs w:val="24"/>
        </w:rPr>
        <w:t>Ҳ</w:t>
      </w:r>
      <w:r w:rsidRPr="00777D1B">
        <w:rPr>
          <w:rFonts w:ascii="Times New Roman Tj" w:hAnsi="Times New Roman Tj"/>
          <w:sz w:val="24"/>
          <w:szCs w:val="24"/>
        </w:rPr>
        <w:t>адиси 2424</w:t>
      </w:r>
      <w:r>
        <w:rPr>
          <w:rFonts w:ascii="Times New Roman Tj" w:hAnsi="Times New Roman Tj"/>
          <w:sz w:val="24"/>
          <w:szCs w:val="24"/>
        </w:rPr>
        <w:t>.</w:t>
      </w:r>
      <w:r w:rsidRPr="00777D1B">
        <w:rPr>
          <w:rFonts w:ascii="Times New Roman Tj" w:hAnsi="Times New Roman Tj"/>
          <w:sz w:val="24"/>
          <w:szCs w:val="24"/>
        </w:rPr>
        <w:t xml:space="preserve"> Насо</w:t>
      </w:r>
      <w:r w:rsidR="00E643F7">
        <w:rPr>
          <w:rFonts w:ascii="Times New Roman Tj" w:hAnsi="Times New Roman Tj"/>
          <w:sz w:val="24"/>
          <w:szCs w:val="24"/>
        </w:rPr>
        <w:t>ӣ</w:t>
      </w:r>
      <w:r w:rsidRPr="00777D1B">
        <w:rPr>
          <w:rFonts w:ascii="Times New Roman Tj" w:hAnsi="Times New Roman Tj"/>
          <w:sz w:val="24"/>
          <w:szCs w:val="24"/>
        </w:rPr>
        <w:t xml:space="preserve"> низ аз ў б</w:t>
      </w:r>
      <w:r>
        <w:rPr>
          <w:rFonts w:ascii="Times New Roman Tj" w:hAnsi="Times New Roman Tj"/>
          <w:sz w:val="24"/>
          <w:szCs w:val="24"/>
        </w:rPr>
        <w:t>о</w:t>
      </w:r>
      <w:r w:rsidRPr="00777D1B">
        <w:rPr>
          <w:rFonts w:ascii="Times New Roman Tj" w:hAnsi="Times New Roman Tj"/>
          <w:sz w:val="24"/>
          <w:szCs w:val="24"/>
        </w:rPr>
        <w:t xml:space="preserve"> санади </w:t>
      </w:r>
      <w:r w:rsidR="00E643F7">
        <w:rPr>
          <w:rFonts w:ascii="Times New Roman Tj" w:hAnsi="Times New Roman Tj"/>
          <w:sz w:val="24"/>
          <w:szCs w:val="24"/>
        </w:rPr>
        <w:t>ҳ</w:t>
      </w:r>
      <w:r w:rsidRPr="00777D1B">
        <w:rPr>
          <w:rFonts w:ascii="Times New Roman Tj" w:hAnsi="Times New Roman Tj"/>
          <w:sz w:val="24"/>
          <w:szCs w:val="24"/>
        </w:rPr>
        <w:t>асан</w:t>
      </w:r>
      <w:r>
        <w:rPr>
          <w:rFonts w:ascii="Times New Roman Tj" w:hAnsi="Times New Roman Tj"/>
          <w:sz w:val="24"/>
          <w:szCs w:val="24"/>
        </w:rPr>
        <w:t xml:space="preserve"> </w:t>
      </w:r>
      <w:r w:rsidRPr="00777D1B">
        <w:rPr>
          <w:rFonts w:ascii="Times New Roman Tj" w:hAnsi="Times New Roman Tj"/>
          <w:sz w:val="24"/>
          <w:szCs w:val="24"/>
        </w:rPr>
        <w:t xml:space="preserve">ривоят кардааст. </w:t>
      </w:r>
      <w:r w:rsidR="00E643F7">
        <w:rPr>
          <w:rFonts w:ascii="Times New Roman Tj" w:hAnsi="Times New Roman Tj"/>
          <w:sz w:val="24"/>
          <w:szCs w:val="24"/>
        </w:rPr>
        <w:t>Ҳ</w:t>
      </w:r>
      <w:r w:rsidRPr="00777D1B">
        <w:rPr>
          <w:rFonts w:ascii="Times New Roman Tj" w:hAnsi="Times New Roman Tj"/>
          <w:sz w:val="24"/>
          <w:szCs w:val="24"/>
        </w:rPr>
        <w:t>адиси 6236.</w:t>
      </w:r>
    </w:p>
  </w:footnote>
  <w:footnote w:id="232">
    <w:p w:rsidR="005A5F25" w:rsidRPr="009B50F0" w:rsidRDefault="005A5F25" w:rsidP="005A5F25">
      <w:pPr>
        <w:pStyle w:val="a6"/>
        <w:jc w:val="both"/>
        <w:rPr>
          <w:rFonts w:ascii="Times New Roman Tj" w:hAnsi="Times New Roman Tj"/>
        </w:rPr>
      </w:pPr>
      <w:r w:rsidRPr="009B50F0">
        <w:rPr>
          <w:rStyle w:val="a8"/>
          <w:rFonts w:ascii="Times New Roman Tj" w:hAnsi="Times New Roman Tj" w:cs="Calibri"/>
          <w:sz w:val="24"/>
          <w:szCs w:val="24"/>
        </w:rPr>
        <w:footnoteRef/>
      </w:r>
      <w:r w:rsidRPr="009B50F0">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 xml:space="preserve">, </w:t>
      </w:r>
      <w:r w:rsidR="00E643F7">
        <w:rPr>
          <w:rFonts w:ascii="Times New Roman Tj" w:hAnsi="Times New Roman Tj"/>
          <w:sz w:val="24"/>
          <w:szCs w:val="24"/>
        </w:rPr>
        <w:t>ҳ</w:t>
      </w:r>
      <w:r w:rsidRPr="009B50F0">
        <w:rPr>
          <w:rFonts w:ascii="Times New Roman Tj" w:hAnsi="Times New Roman Tj"/>
          <w:sz w:val="24"/>
          <w:szCs w:val="24"/>
        </w:rPr>
        <w:t>адиси 2035.</w:t>
      </w:r>
    </w:p>
  </w:footnote>
  <w:footnote w:id="233">
    <w:p w:rsidR="005A5F25" w:rsidRPr="009B50F0" w:rsidRDefault="005A5F25" w:rsidP="005A5F25">
      <w:pPr>
        <w:pStyle w:val="a6"/>
        <w:jc w:val="both"/>
        <w:rPr>
          <w:rFonts w:ascii="Times New Roman Tj" w:hAnsi="Times New Roman Tj"/>
        </w:rPr>
      </w:pPr>
      <w:r w:rsidRPr="009B50F0">
        <w:rPr>
          <w:rStyle w:val="a8"/>
          <w:rFonts w:ascii="Times New Roman Tj" w:hAnsi="Times New Roman Tj" w:cs="Calibri"/>
          <w:sz w:val="24"/>
          <w:szCs w:val="24"/>
        </w:rPr>
        <w:footnoteRef/>
      </w:r>
      <w:r w:rsidRPr="009B50F0">
        <w:rPr>
          <w:rFonts w:ascii="Times New Roman Tj" w:hAnsi="Times New Roman Tj"/>
          <w:sz w:val="24"/>
          <w:szCs w:val="24"/>
        </w:rPr>
        <w:t xml:space="preserve">. </w:t>
      </w:r>
      <w:r>
        <w:rPr>
          <w:rFonts w:ascii="Times New Roman Tj" w:eastAsia="MS Mincho" w:hAnsi="Times New Roman Tj"/>
          <w:color w:val="000000"/>
          <w:sz w:val="24"/>
          <w:szCs w:val="24"/>
        </w:rPr>
        <w:t>Тирмиз</w:t>
      </w:r>
      <w:r w:rsidR="00E643F7">
        <w:rPr>
          <w:rFonts w:ascii="Times New Roman Tj" w:eastAsia="MS Mincho" w:hAnsi="Times New Roman Tj"/>
          <w:color w:val="000000"/>
          <w:sz w:val="24"/>
          <w:szCs w:val="24"/>
        </w:rPr>
        <w:t>ӣ</w:t>
      </w:r>
      <w:r>
        <w:rPr>
          <w:rFonts w:ascii="Times New Roman Tj" w:eastAsia="MS Mincho" w:hAnsi="Times New Roman Tj"/>
          <w:color w:val="000000"/>
          <w:sz w:val="24"/>
          <w:szCs w:val="24"/>
        </w:rPr>
        <w:t>,</w:t>
      </w:r>
      <w:r w:rsidRPr="009B50F0">
        <w:rPr>
          <w:rFonts w:ascii="Times New Roman Tj" w:eastAsia="MS Mincho" w:hAnsi="Times New Roman Tj"/>
          <w:color w:val="000000"/>
          <w:sz w:val="24"/>
          <w:szCs w:val="24"/>
        </w:rPr>
        <w:t xml:space="preserve"> </w:t>
      </w:r>
      <w:r w:rsidR="00E643F7">
        <w:rPr>
          <w:rFonts w:ascii="Times New Roman Tj" w:eastAsia="MS Mincho" w:hAnsi="Times New Roman Tj"/>
          <w:color w:val="000000"/>
          <w:sz w:val="24"/>
          <w:szCs w:val="24"/>
        </w:rPr>
        <w:t>ҳ</w:t>
      </w:r>
      <w:r w:rsidRPr="009B50F0">
        <w:rPr>
          <w:rFonts w:ascii="Times New Roman Tj" w:eastAsia="MS Mincho" w:hAnsi="Times New Roman Tj"/>
          <w:color w:val="000000"/>
          <w:sz w:val="24"/>
          <w:szCs w:val="24"/>
        </w:rPr>
        <w:t>адиси 3451.</w:t>
      </w:r>
    </w:p>
  </w:footnote>
  <w:footnote w:id="234">
    <w:p w:rsidR="005A5F25" w:rsidRPr="009B50F0" w:rsidRDefault="005A5F25" w:rsidP="005A5F25">
      <w:pPr>
        <w:pStyle w:val="a6"/>
        <w:jc w:val="both"/>
        <w:rPr>
          <w:rFonts w:ascii="Times New Roman Tj" w:hAnsi="Times New Roman Tj"/>
        </w:rPr>
      </w:pPr>
      <w:r w:rsidRPr="009B50F0">
        <w:rPr>
          <w:rStyle w:val="a8"/>
          <w:rFonts w:ascii="Times New Roman Tj" w:hAnsi="Times New Roman Tj" w:cs="Calibri"/>
          <w:sz w:val="24"/>
          <w:szCs w:val="24"/>
        </w:rPr>
        <w:footnoteRef/>
      </w:r>
      <w:r>
        <w:rPr>
          <w:rFonts w:ascii="Times New Roman Tj" w:hAnsi="Times New Roman Tj"/>
          <w:sz w:val="24"/>
          <w:szCs w:val="24"/>
        </w:rPr>
        <w:t xml:space="preserve">. </w:t>
      </w:r>
      <w:r w:rsidRPr="009B50F0">
        <w:rPr>
          <w:rFonts w:ascii="Times New Roman Tj" w:hAnsi="Times New Roman Tj"/>
          <w:sz w:val="24"/>
          <w:szCs w:val="24"/>
        </w:rPr>
        <w:t>Аб</w:t>
      </w:r>
      <w:r>
        <w:rPr>
          <w:rFonts w:ascii="Times New Roman Tj" w:hAnsi="Times New Roman Tj"/>
          <w:sz w:val="24"/>
          <w:szCs w:val="24"/>
        </w:rPr>
        <w:t>ў</w:t>
      </w:r>
      <w:r w:rsidRPr="009B50F0">
        <w:rPr>
          <w:rFonts w:ascii="Times New Roman Tj" w:hAnsi="Times New Roman Tj"/>
          <w:sz w:val="24"/>
          <w:szCs w:val="24"/>
        </w:rPr>
        <w:t>довуд</w:t>
      </w:r>
      <w:r>
        <w:rPr>
          <w:rFonts w:ascii="Times New Roman Tj" w:hAnsi="Times New Roman Tj"/>
          <w:sz w:val="24"/>
          <w:szCs w:val="24"/>
        </w:rPr>
        <w:t>,</w:t>
      </w:r>
      <w:r w:rsidRPr="009B50F0">
        <w:rPr>
          <w:rFonts w:ascii="Times New Roman Tj" w:hAnsi="Times New Roman Tj"/>
          <w:sz w:val="24"/>
          <w:szCs w:val="24"/>
        </w:rPr>
        <w:t xml:space="preserve"> </w:t>
      </w:r>
      <w:r w:rsidR="00E643F7">
        <w:rPr>
          <w:rFonts w:ascii="Times New Roman Tj" w:hAnsi="Times New Roman Tj"/>
          <w:sz w:val="24"/>
          <w:szCs w:val="24"/>
        </w:rPr>
        <w:t>ҳ</w:t>
      </w:r>
      <w:r w:rsidRPr="009B50F0">
        <w:rPr>
          <w:rFonts w:ascii="Times New Roman Tj" w:hAnsi="Times New Roman Tj"/>
          <w:sz w:val="24"/>
          <w:szCs w:val="24"/>
        </w:rPr>
        <w:t>адиси 2357.</w:t>
      </w:r>
    </w:p>
  </w:footnote>
  <w:footnote w:id="235">
    <w:p w:rsidR="005A5F25" w:rsidRPr="009B50F0" w:rsidRDefault="005A5F25" w:rsidP="005A5F25">
      <w:pPr>
        <w:pStyle w:val="a6"/>
        <w:jc w:val="both"/>
        <w:rPr>
          <w:rFonts w:ascii="Times New Roman Tj" w:hAnsi="Times New Roman Tj"/>
        </w:rPr>
      </w:pPr>
      <w:r w:rsidRPr="009B50F0">
        <w:rPr>
          <w:rStyle w:val="a8"/>
          <w:rFonts w:ascii="Times New Roman Tj" w:hAnsi="Times New Roman Tj" w:cs="Calibri"/>
          <w:sz w:val="24"/>
          <w:szCs w:val="24"/>
        </w:rPr>
        <w:footnoteRef/>
      </w:r>
      <w:r w:rsidRPr="009B50F0">
        <w:rPr>
          <w:rFonts w:ascii="Times New Roman Tj" w:hAnsi="Times New Roman Tj"/>
          <w:sz w:val="24"/>
          <w:szCs w:val="24"/>
        </w:rPr>
        <w:t>. Аз Аб</w:t>
      </w:r>
      <w:r>
        <w:rPr>
          <w:rFonts w:ascii="Times New Roman Tj" w:hAnsi="Times New Roman Tj"/>
          <w:sz w:val="24"/>
          <w:szCs w:val="24"/>
        </w:rPr>
        <w:t>ў</w:t>
      </w:r>
      <w:r w:rsidR="00E643F7">
        <w:rPr>
          <w:rFonts w:ascii="Times New Roman Tj" w:hAnsi="Times New Roman Tj"/>
          <w:sz w:val="24"/>
          <w:szCs w:val="24"/>
        </w:rPr>
        <w:t>ҳ</w:t>
      </w:r>
      <w:r w:rsidRPr="009B50F0">
        <w:rPr>
          <w:rFonts w:ascii="Times New Roman Tj" w:hAnsi="Times New Roman Tj"/>
          <w:sz w:val="24"/>
          <w:szCs w:val="24"/>
        </w:rPr>
        <w:t xml:space="preserve">урайра (р) ривоят шудааст, ки Паёмбар (с) фармуданд: </w:t>
      </w:r>
      <w:r w:rsidRPr="009B50F0">
        <w:rPr>
          <w:rFonts w:ascii="Times New Roman Tj" w:hAnsi="Times New Roman Tj"/>
          <w:b/>
          <w:bCs/>
          <w:i/>
          <w:iCs/>
          <w:sz w:val="24"/>
          <w:szCs w:val="24"/>
        </w:rPr>
        <w:t xml:space="preserve">«Дуои се нафар рад намешавад: Дуои рўзадор </w:t>
      </w:r>
      <w:r w:rsidR="00E643F7">
        <w:rPr>
          <w:rFonts w:ascii="Times New Roman Tj" w:hAnsi="Times New Roman Tj"/>
          <w:b/>
          <w:bCs/>
          <w:i/>
          <w:iCs/>
          <w:sz w:val="24"/>
          <w:szCs w:val="24"/>
        </w:rPr>
        <w:t>ҳ</w:t>
      </w:r>
      <w:r w:rsidRPr="009B50F0">
        <w:rPr>
          <w:rFonts w:ascii="Times New Roman Tj" w:hAnsi="Times New Roman Tj"/>
          <w:b/>
          <w:bCs/>
          <w:i/>
          <w:iCs/>
          <w:sz w:val="24"/>
          <w:szCs w:val="24"/>
        </w:rPr>
        <w:t>ангоми ифтор…».</w:t>
      </w:r>
      <w:r>
        <w:rPr>
          <w:rFonts w:ascii="Times New Roman Tj" w:hAnsi="Times New Roman Tj"/>
          <w:sz w:val="24"/>
          <w:szCs w:val="24"/>
        </w:rPr>
        <w:t xml:space="preserve"> </w:t>
      </w:r>
      <w:r w:rsidRPr="009B50F0">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9B50F0">
        <w:rPr>
          <w:rFonts w:ascii="Times New Roman Tj" w:hAnsi="Times New Roman Tj"/>
          <w:sz w:val="24"/>
          <w:szCs w:val="24"/>
        </w:rPr>
        <w:t xml:space="preserve"> </w:t>
      </w:r>
      <w:r w:rsidR="00E643F7">
        <w:rPr>
          <w:rFonts w:ascii="Times New Roman Tj" w:hAnsi="Times New Roman Tj"/>
          <w:sz w:val="24"/>
          <w:szCs w:val="24"/>
        </w:rPr>
        <w:t>ҳ</w:t>
      </w:r>
      <w:r w:rsidRPr="009B50F0">
        <w:rPr>
          <w:rFonts w:ascii="Times New Roman Tj" w:hAnsi="Times New Roman Tj"/>
          <w:sz w:val="24"/>
          <w:szCs w:val="24"/>
        </w:rPr>
        <w:t xml:space="preserve">адиси 3598. </w:t>
      </w:r>
    </w:p>
  </w:footnote>
  <w:footnote w:id="236">
    <w:p w:rsidR="005A5F25" w:rsidRPr="009B50F0" w:rsidRDefault="005A5F25" w:rsidP="005A5F25">
      <w:pPr>
        <w:pStyle w:val="a6"/>
        <w:jc w:val="both"/>
        <w:rPr>
          <w:rFonts w:ascii="Times New Roman Tj" w:hAnsi="Times New Roman Tj"/>
        </w:rPr>
      </w:pPr>
      <w:r w:rsidRPr="009B50F0">
        <w:rPr>
          <w:rStyle w:val="a8"/>
          <w:rFonts w:ascii="Times New Roman Tj" w:hAnsi="Times New Roman Tj" w:cs="Calibri"/>
          <w:sz w:val="24"/>
          <w:szCs w:val="24"/>
        </w:rPr>
        <w:footnoteRef/>
      </w:r>
      <w:r>
        <w:rPr>
          <w:rFonts w:ascii="Times New Roman Tj" w:hAnsi="Times New Roman Tj"/>
          <w:sz w:val="24"/>
          <w:szCs w:val="24"/>
        </w:rPr>
        <w:t>. Абўдовуд</w:t>
      </w:r>
      <w:r w:rsidRPr="009B50F0">
        <w:rPr>
          <w:rFonts w:ascii="Times New Roman Tj" w:hAnsi="Times New Roman Tj"/>
          <w:sz w:val="24"/>
          <w:szCs w:val="24"/>
        </w:rPr>
        <w:t xml:space="preserve"> аз Анас </w:t>
      </w:r>
      <w:r>
        <w:rPr>
          <w:rFonts w:ascii="Times New Roman Tj" w:hAnsi="Times New Roman Tj"/>
          <w:sz w:val="24"/>
          <w:szCs w:val="24"/>
        </w:rPr>
        <w:t xml:space="preserve">(р) </w:t>
      </w:r>
      <w:r w:rsidRPr="009B50F0">
        <w:rPr>
          <w:rFonts w:ascii="Times New Roman Tj" w:hAnsi="Times New Roman Tj"/>
          <w:sz w:val="24"/>
          <w:szCs w:val="24"/>
        </w:rPr>
        <w:t xml:space="preserve">ривоят </w:t>
      </w:r>
      <w:r>
        <w:rPr>
          <w:rFonts w:ascii="Times New Roman Tj" w:hAnsi="Times New Roman Tj"/>
          <w:sz w:val="24"/>
          <w:szCs w:val="24"/>
        </w:rPr>
        <w:t>кар</w:t>
      </w:r>
      <w:r w:rsidRPr="009B50F0">
        <w:rPr>
          <w:rFonts w:ascii="Times New Roman Tj" w:hAnsi="Times New Roman Tj"/>
          <w:sz w:val="24"/>
          <w:szCs w:val="24"/>
        </w:rPr>
        <w:t>да</w:t>
      </w:r>
      <w:r>
        <w:rPr>
          <w:rFonts w:ascii="Times New Roman Tj" w:hAnsi="Times New Roman Tj"/>
          <w:sz w:val="24"/>
          <w:szCs w:val="24"/>
        </w:rPr>
        <w:t>аст,</w:t>
      </w:r>
      <w:r w:rsidRPr="009B50F0">
        <w:rPr>
          <w:rFonts w:ascii="Times New Roman Tj" w:hAnsi="Times New Roman Tj"/>
          <w:sz w:val="24"/>
          <w:szCs w:val="24"/>
        </w:rPr>
        <w:t xml:space="preserve"> </w:t>
      </w:r>
      <w:r w:rsidR="00E643F7">
        <w:rPr>
          <w:rFonts w:ascii="Times New Roman Tj" w:hAnsi="Times New Roman Tj"/>
          <w:sz w:val="24"/>
          <w:szCs w:val="24"/>
        </w:rPr>
        <w:t>ҳ</w:t>
      </w:r>
      <w:r w:rsidRPr="009B50F0">
        <w:rPr>
          <w:rFonts w:ascii="Times New Roman Tj" w:hAnsi="Times New Roman Tj"/>
          <w:sz w:val="24"/>
          <w:szCs w:val="24"/>
        </w:rPr>
        <w:t xml:space="preserve">адиси 3854. </w:t>
      </w:r>
      <w:r>
        <w:rPr>
          <w:rFonts w:ascii="Times New Roman Tj" w:hAnsi="Times New Roman Tj"/>
          <w:sz w:val="24"/>
          <w:szCs w:val="24"/>
        </w:rPr>
        <w:t>«М</w:t>
      </w:r>
      <w:r w:rsidRPr="009B50F0">
        <w:rPr>
          <w:rFonts w:ascii="Times New Roman Tj" w:hAnsi="Times New Roman Tj"/>
          <w:sz w:val="24"/>
          <w:szCs w:val="24"/>
        </w:rPr>
        <w:t>уснад</w:t>
      </w:r>
      <w:r>
        <w:rPr>
          <w:rFonts w:ascii="Times New Roman Tj" w:hAnsi="Times New Roman Tj"/>
          <w:sz w:val="24"/>
          <w:szCs w:val="24"/>
        </w:rPr>
        <w:t>»-</w:t>
      </w:r>
      <w:r w:rsidRPr="009B50F0">
        <w:rPr>
          <w:rFonts w:ascii="Times New Roman Tj" w:hAnsi="Times New Roman Tj"/>
          <w:sz w:val="24"/>
          <w:szCs w:val="24"/>
        </w:rPr>
        <w:t xml:space="preserve">и </w:t>
      </w:r>
      <w:r>
        <w:rPr>
          <w:rFonts w:ascii="Times New Roman Tj" w:hAnsi="Times New Roman Tj"/>
          <w:sz w:val="24"/>
          <w:szCs w:val="24"/>
        </w:rPr>
        <w:t xml:space="preserve">Имом </w:t>
      </w:r>
      <w:r w:rsidRPr="009B50F0">
        <w:rPr>
          <w:rFonts w:ascii="Times New Roman Tj" w:hAnsi="Times New Roman Tj"/>
          <w:sz w:val="24"/>
          <w:szCs w:val="24"/>
        </w:rPr>
        <w:t>А</w:t>
      </w:r>
      <w:r w:rsidR="00E643F7">
        <w:rPr>
          <w:rFonts w:ascii="Times New Roman Tj" w:hAnsi="Times New Roman Tj"/>
          <w:sz w:val="24"/>
          <w:szCs w:val="24"/>
        </w:rPr>
        <w:t>ҳ</w:t>
      </w:r>
      <w:r w:rsidRPr="009B50F0">
        <w:rPr>
          <w:rFonts w:ascii="Times New Roman Tj" w:hAnsi="Times New Roman Tj"/>
          <w:sz w:val="24"/>
          <w:szCs w:val="24"/>
        </w:rPr>
        <w:t>мад</w:t>
      </w:r>
      <w:r>
        <w:rPr>
          <w:rFonts w:ascii="Times New Roman Tj" w:hAnsi="Times New Roman Tj"/>
          <w:sz w:val="24"/>
          <w:szCs w:val="24"/>
        </w:rPr>
        <w:t>,</w:t>
      </w:r>
      <w:r w:rsidRPr="009B50F0">
        <w:rPr>
          <w:rFonts w:ascii="Times New Roman Tj" w:hAnsi="Times New Roman Tj"/>
          <w:sz w:val="24"/>
          <w:szCs w:val="24"/>
        </w:rPr>
        <w:t xml:space="preserve"> </w:t>
      </w:r>
      <w:r w:rsidR="00E643F7">
        <w:rPr>
          <w:rFonts w:ascii="Times New Roman Tj" w:hAnsi="Times New Roman Tj"/>
          <w:sz w:val="24"/>
          <w:szCs w:val="24"/>
        </w:rPr>
        <w:t>ҳ</w:t>
      </w:r>
      <w:r w:rsidRPr="009B50F0">
        <w:rPr>
          <w:rFonts w:ascii="Times New Roman Tj" w:hAnsi="Times New Roman Tj"/>
          <w:sz w:val="24"/>
          <w:szCs w:val="24"/>
        </w:rPr>
        <w:t>адиси 12433.</w:t>
      </w:r>
    </w:p>
  </w:footnote>
  <w:footnote w:id="237">
    <w:p w:rsidR="005A5F25" w:rsidRPr="00741F84" w:rsidRDefault="005A5F25" w:rsidP="005A5F25">
      <w:pPr>
        <w:pStyle w:val="a6"/>
        <w:jc w:val="both"/>
        <w:rPr>
          <w:rFonts w:ascii="Times New Roman Tj" w:hAnsi="Times New Roman Tj"/>
        </w:rPr>
      </w:pPr>
      <w:r w:rsidRPr="00741F84">
        <w:rPr>
          <w:rStyle w:val="a8"/>
          <w:rFonts w:ascii="Times New Roman Tj" w:hAnsi="Times New Roman Tj" w:cs="Calibri"/>
          <w:sz w:val="24"/>
          <w:szCs w:val="24"/>
        </w:rPr>
        <w:footnoteRef/>
      </w:r>
      <w:r w:rsidRPr="00741F84">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741F84">
        <w:rPr>
          <w:rFonts w:ascii="Times New Roman Tj" w:hAnsi="Times New Roman Tj"/>
          <w:sz w:val="24"/>
          <w:szCs w:val="24"/>
        </w:rPr>
        <w:t xml:space="preserve"> </w:t>
      </w:r>
      <w:r w:rsidR="00E643F7">
        <w:rPr>
          <w:rFonts w:ascii="Times New Roman Tj" w:hAnsi="Times New Roman Tj"/>
          <w:sz w:val="24"/>
          <w:szCs w:val="24"/>
        </w:rPr>
        <w:t>ҳ</w:t>
      </w:r>
      <w:r w:rsidRPr="00741F84">
        <w:rPr>
          <w:rFonts w:ascii="Times New Roman Tj" w:hAnsi="Times New Roman Tj"/>
          <w:sz w:val="24"/>
          <w:szCs w:val="24"/>
        </w:rPr>
        <w:t>адиси 3513.</w:t>
      </w:r>
    </w:p>
  </w:footnote>
  <w:footnote w:id="238">
    <w:p w:rsidR="005A5F25" w:rsidRPr="00741F84" w:rsidRDefault="005A5F25" w:rsidP="005A5F25">
      <w:pPr>
        <w:pStyle w:val="a6"/>
        <w:jc w:val="both"/>
        <w:rPr>
          <w:rFonts w:ascii="Times New Roman Tj" w:hAnsi="Times New Roman Tj"/>
        </w:rPr>
      </w:pPr>
      <w:r w:rsidRPr="00741F84">
        <w:rPr>
          <w:rStyle w:val="a8"/>
          <w:rFonts w:ascii="Times New Roman Tj" w:hAnsi="Times New Roman Tj" w:cs="Calibri"/>
          <w:sz w:val="24"/>
          <w:szCs w:val="24"/>
        </w:rPr>
        <w:footnoteRef/>
      </w:r>
      <w:r w:rsidRPr="00741F84">
        <w:rPr>
          <w:rFonts w:ascii="Times New Roman Tj" w:hAnsi="Times New Roman Tj"/>
          <w:sz w:val="24"/>
          <w:szCs w:val="24"/>
        </w:rPr>
        <w:t>. Аб</w:t>
      </w:r>
      <w:r>
        <w:rPr>
          <w:rFonts w:ascii="Times New Roman Tj" w:hAnsi="Times New Roman Tj"/>
          <w:sz w:val="24"/>
          <w:szCs w:val="24"/>
        </w:rPr>
        <w:t>ў</w:t>
      </w:r>
      <w:r w:rsidRPr="00741F84">
        <w:rPr>
          <w:rFonts w:ascii="Times New Roman Tj" w:hAnsi="Times New Roman Tj"/>
          <w:sz w:val="24"/>
          <w:szCs w:val="24"/>
        </w:rPr>
        <w:t>довуд</w:t>
      </w:r>
      <w:r>
        <w:rPr>
          <w:rFonts w:ascii="Times New Roman Tj" w:hAnsi="Times New Roman Tj"/>
          <w:sz w:val="24"/>
          <w:szCs w:val="24"/>
        </w:rPr>
        <w:t>,</w:t>
      </w:r>
      <w:r w:rsidRPr="00741F84">
        <w:rPr>
          <w:rFonts w:ascii="Times New Roman Tj" w:hAnsi="Times New Roman Tj"/>
          <w:sz w:val="24"/>
          <w:szCs w:val="24"/>
        </w:rPr>
        <w:t xml:space="preserve"> </w:t>
      </w:r>
      <w:r w:rsidR="00E643F7">
        <w:rPr>
          <w:rFonts w:ascii="Times New Roman Tj" w:hAnsi="Times New Roman Tj"/>
          <w:sz w:val="24"/>
          <w:szCs w:val="24"/>
        </w:rPr>
        <w:t>ҳ</w:t>
      </w:r>
      <w:r w:rsidRPr="00741F84">
        <w:rPr>
          <w:rFonts w:ascii="Times New Roman Tj" w:hAnsi="Times New Roman Tj"/>
          <w:sz w:val="24"/>
          <w:szCs w:val="24"/>
        </w:rPr>
        <w:t>адиси 2130.</w:t>
      </w:r>
    </w:p>
  </w:footnote>
  <w:footnote w:id="239">
    <w:p w:rsidR="005A5F25" w:rsidRDefault="005A5F25" w:rsidP="005A5F25">
      <w:pPr>
        <w:pStyle w:val="a6"/>
        <w:jc w:val="both"/>
      </w:pPr>
      <w:r w:rsidRPr="00741F84">
        <w:rPr>
          <w:rStyle w:val="a8"/>
          <w:rFonts w:ascii="Times New Roman Tj" w:hAnsi="Times New Roman Tj" w:cs="Calibri"/>
          <w:sz w:val="24"/>
          <w:szCs w:val="24"/>
        </w:rPr>
        <w:footnoteRef/>
      </w:r>
      <w:r>
        <w:rPr>
          <w:rFonts w:ascii="Times New Roman Tj" w:hAnsi="Times New Roman Tj"/>
          <w:sz w:val="24"/>
          <w:szCs w:val="24"/>
        </w:rPr>
        <w:t xml:space="preserve">. </w:t>
      </w:r>
      <w:r w:rsidRPr="00741F84">
        <w:rPr>
          <w:rFonts w:ascii="Times New Roman Tj" w:hAnsi="Times New Roman Tj"/>
          <w:sz w:val="24"/>
          <w:szCs w:val="24"/>
        </w:rPr>
        <w:t>Ибни Моља</w:t>
      </w:r>
      <w:r>
        <w:rPr>
          <w:rFonts w:ascii="Times New Roman Tj" w:hAnsi="Times New Roman Tj"/>
          <w:sz w:val="24"/>
          <w:szCs w:val="24"/>
        </w:rPr>
        <w:t>,</w:t>
      </w:r>
      <w:r w:rsidRPr="00741F84">
        <w:rPr>
          <w:rFonts w:ascii="Times New Roman Tj" w:hAnsi="Times New Roman Tj"/>
          <w:sz w:val="24"/>
          <w:szCs w:val="24"/>
        </w:rPr>
        <w:t xml:space="preserve"> </w:t>
      </w:r>
      <w:r w:rsidR="00E643F7">
        <w:rPr>
          <w:rFonts w:ascii="Times New Roman Tj" w:hAnsi="Times New Roman Tj"/>
          <w:sz w:val="24"/>
          <w:szCs w:val="24"/>
        </w:rPr>
        <w:t>ҳ</w:t>
      </w:r>
      <w:r w:rsidRPr="00741F84">
        <w:rPr>
          <w:rFonts w:ascii="Times New Roman Tj" w:hAnsi="Times New Roman Tj"/>
          <w:sz w:val="24"/>
          <w:szCs w:val="24"/>
        </w:rPr>
        <w:t>адиси 1918</w:t>
      </w:r>
      <w:r>
        <w:rPr>
          <w:rFonts w:ascii="Times New Roman Tj" w:hAnsi="Times New Roman Tj"/>
          <w:sz w:val="24"/>
          <w:szCs w:val="24"/>
        </w:rPr>
        <w:t>.</w:t>
      </w:r>
    </w:p>
  </w:footnote>
  <w:footnote w:id="240">
    <w:p w:rsidR="005A5F25" w:rsidRPr="005C74FF" w:rsidRDefault="005A5F25" w:rsidP="005A5F25">
      <w:pPr>
        <w:pStyle w:val="a6"/>
        <w:rPr>
          <w:rFonts w:ascii="Times New Roman Tj" w:hAnsi="Times New Roman Tj"/>
        </w:rPr>
      </w:pPr>
      <w:r w:rsidRPr="005C74FF">
        <w:rPr>
          <w:rStyle w:val="a8"/>
          <w:rFonts w:ascii="Times New Roman Tj" w:hAnsi="Times New Roman Tj" w:cs="Calibri"/>
          <w:sz w:val="24"/>
          <w:szCs w:val="24"/>
        </w:rPr>
        <w:footnoteRef/>
      </w:r>
      <w:r w:rsidRPr="005C74FF">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5C74FF">
        <w:rPr>
          <w:rFonts w:ascii="Times New Roman Tj" w:hAnsi="Times New Roman Tj"/>
          <w:sz w:val="24"/>
          <w:szCs w:val="24"/>
        </w:rPr>
        <w:t xml:space="preserve"> </w:t>
      </w:r>
      <w:r w:rsidR="00E643F7">
        <w:rPr>
          <w:rFonts w:ascii="Times New Roman Tj" w:hAnsi="Times New Roman Tj"/>
          <w:sz w:val="24"/>
          <w:szCs w:val="24"/>
        </w:rPr>
        <w:t>ҳ</w:t>
      </w:r>
      <w:r w:rsidRPr="005C74FF">
        <w:rPr>
          <w:rFonts w:ascii="Times New Roman Tj" w:hAnsi="Times New Roman Tj"/>
          <w:sz w:val="24"/>
          <w:szCs w:val="24"/>
        </w:rPr>
        <w:t>адиси 141</w:t>
      </w:r>
      <w:r>
        <w:rPr>
          <w:rFonts w:ascii="Times New Roman Tj" w:hAnsi="Times New Roman Tj"/>
          <w:sz w:val="24"/>
          <w:szCs w:val="24"/>
        </w:rPr>
        <w:t xml:space="preserve">, </w:t>
      </w:r>
      <w:r w:rsidRPr="005C74FF">
        <w:rPr>
          <w:rFonts w:ascii="Times New Roman Tj" w:hAnsi="Times New Roman Tj"/>
          <w:sz w:val="24"/>
          <w:szCs w:val="24"/>
        </w:rPr>
        <w:t>Муслим</w:t>
      </w:r>
      <w:r>
        <w:rPr>
          <w:rFonts w:ascii="Times New Roman Tj" w:hAnsi="Times New Roman Tj"/>
          <w:sz w:val="24"/>
          <w:szCs w:val="24"/>
        </w:rPr>
        <w:t>,</w:t>
      </w:r>
      <w:r w:rsidRPr="005C74FF">
        <w:rPr>
          <w:rFonts w:ascii="Times New Roman Tj" w:hAnsi="Times New Roman Tj"/>
          <w:sz w:val="24"/>
          <w:szCs w:val="24"/>
        </w:rPr>
        <w:t xml:space="preserve"> </w:t>
      </w:r>
      <w:r w:rsidR="00E643F7">
        <w:rPr>
          <w:rFonts w:ascii="Times New Roman Tj" w:hAnsi="Times New Roman Tj"/>
          <w:sz w:val="24"/>
          <w:szCs w:val="24"/>
        </w:rPr>
        <w:t>ҳ</w:t>
      </w:r>
      <w:r w:rsidRPr="005C74FF">
        <w:rPr>
          <w:rFonts w:ascii="Times New Roman Tj" w:hAnsi="Times New Roman Tj"/>
          <w:sz w:val="24"/>
          <w:szCs w:val="24"/>
        </w:rPr>
        <w:t>адиси 1434.</w:t>
      </w:r>
    </w:p>
  </w:footnote>
  <w:footnote w:id="241">
    <w:p w:rsidR="005A5F25" w:rsidRPr="005C74FF" w:rsidRDefault="005A5F25" w:rsidP="005A5F25">
      <w:pPr>
        <w:pStyle w:val="a6"/>
        <w:rPr>
          <w:rFonts w:ascii="Times New Roman Tj" w:hAnsi="Times New Roman Tj"/>
        </w:rPr>
      </w:pPr>
      <w:r w:rsidRPr="005C74FF">
        <w:rPr>
          <w:rStyle w:val="a8"/>
          <w:rFonts w:ascii="Times New Roman Tj" w:hAnsi="Times New Roman Tj" w:cs="Calibri"/>
          <w:sz w:val="24"/>
          <w:szCs w:val="24"/>
        </w:rPr>
        <w:footnoteRef/>
      </w:r>
      <w:r w:rsidRPr="005C74FF">
        <w:rPr>
          <w:rFonts w:ascii="Times New Roman Tj" w:hAnsi="Times New Roman Tj"/>
          <w:sz w:val="24"/>
          <w:szCs w:val="24"/>
        </w:rPr>
        <w:t xml:space="preserve">. </w:t>
      </w:r>
      <w:r>
        <w:rPr>
          <w:rFonts w:ascii="Times New Roman Tj" w:eastAsia="MS Mincho" w:hAnsi="Times New Roman Tj"/>
          <w:color w:val="000000"/>
          <w:sz w:val="24"/>
          <w:szCs w:val="24"/>
        </w:rPr>
        <w:t>Бухор</w:t>
      </w:r>
      <w:r w:rsidR="00E643F7">
        <w:rPr>
          <w:rFonts w:ascii="Times New Roman Tj" w:eastAsia="MS Mincho" w:hAnsi="Times New Roman Tj"/>
          <w:color w:val="000000"/>
          <w:sz w:val="24"/>
          <w:szCs w:val="24"/>
        </w:rPr>
        <w:t>ӣ</w:t>
      </w:r>
      <w:r>
        <w:rPr>
          <w:rFonts w:ascii="Times New Roman Tj" w:eastAsia="MS Mincho" w:hAnsi="Times New Roman Tj"/>
          <w:color w:val="000000"/>
          <w:sz w:val="24"/>
          <w:szCs w:val="24"/>
        </w:rPr>
        <w:t>,</w:t>
      </w:r>
      <w:r w:rsidRPr="005C74FF">
        <w:rPr>
          <w:rFonts w:ascii="Times New Roman Tj" w:eastAsia="MS Mincho" w:hAnsi="Times New Roman Tj"/>
          <w:color w:val="000000"/>
          <w:sz w:val="24"/>
          <w:szCs w:val="24"/>
        </w:rPr>
        <w:t xml:space="preserve"> </w:t>
      </w:r>
      <w:r w:rsidR="00E643F7">
        <w:rPr>
          <w:rFonts w:ascii="Times New Roman Tj" w:eastAsia="MS Mincho" w:hAnsi="Times New Roman Tj"/>
          <w:color w:val="000000"/>
          <w:sz w:val="24"/>
          <w:szCs w:val="24"/>
        </w:rPr>
        <w:t>ҳ</w:t>
      </w:r>
      <w:r w:rsidRPr="005C74FF">
        <w:rPr>
          <w:rFonts w:ascii="Times New Roman Tj" w:eastAsia="MS Mincho" w:hAnsi="Times New Roman Tj"/>
          <w:color w:val="000000"/>
          <w:sz w:val="24"/>
          <w:szCs w:val="24"/>
        </w:rPr>
        <w:t>адиси 3371.</w:t>
      </w:r>
    </w:p>
  </w:footnote>
  <w:footnote w:id="242">
    <w:p w:rsidR="005A5F25" w:rsidRPr="007F51C2" w:rsidRDefault="005A5F25" w:rsidP="005A5F25">
      <w:pPr>
        <w:pStyle w:val="a6"/>
        <w:rPr>
          <w:rFonts w:ascii="Times New Roman Tj" w:hAnsi="Times New Roman Tj"/>
        </w:rPr>
      </w:pPr>
      <w:r w:rsidRPr="007F51C2">
        <w:rPr>
          <w:rStyle w:val="a8"/>
          <w:rFonts w:ascii="Times New Roman Tj" w:hAnsi="Times New Roman Tj" w:cs="Calibri"/>
          <w:sz w:val="24"/>
          <w:szCs w:val="24"/>
        </w:rPr>
        <w:footnoteRef/>
      </w:r>
      <w:r w:rsidRPr="007F51C2">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7F51C2">
        <w:rPr>
          <w:rFonts w:ascii="Times New Roman Tj" w:hAnsi="Times New Roman Tj"/>
          <w:sz w:val="24"/>
          <w:szCs w:val="24"/>
        </w:rPr>
        <w:t xml:space="preserve"> </w:t>
      </w:r>
      <w:r w:rsidR="00E643F7">
        <w:rPr>
          <w:rFonts w:ascii="Times New Roman Tj" w:hAnsi="Times New Roman Tj"/>
          <w:sz w:val="24"/>
          <w:szCs w:val="24"/>
        </w:rPr>
        <w:t>ҳ</w:t>
      </w:r>
      <w:r w:rsidRPr="007F51C2">
        <w:rPr>
          <w:rFonts w:ascii="Times New Roman Tj" w:hAnsi="Times New Roman Tj"/>
          <w:sz w:val="24"/>
          <w:szCs w:val="24"/>
        </w:rPr>
        <w:t xml:space="preserve">адиси 5656. </w:t>
      </w:r>
    </w:p>
  </w:footnote>
  <w:footnote w:id="243">
    <w:p w:rsidR="005A5F25" w:rsidRPr="007F51C2" w:rsidRDefault="005A5F25" w:rsidP="005A5F25">
      <w:pPr>
        <w:pStyle w:val="a6"/>
        <w:rPr>
          <w:rFonts w:ascii="Times New Roman Tj" w:hAnsi="Times New Roman Tj"/>
        </w:rPr>
      </w:pPr>
      <w:r w:rsidRPr="007F51C2">
        <w:rPr>
          <w:rStyle w:val="a8"/>
          <w:rFonts w:ascii="Times New Roman Tj" w:hAnsi="Times New Roman Tj" w:cs="Calibri"/>
          <w:sz w:val="24"/>
          <w:szCs w:val="24"/>
        </w:rPr>
        <w:footnoteRef/>
      </w:r>
      <w:r w:rsidRPr="007F51C2">
        <w:rPr>
          <w:rFonts w:ascii="Times New Roman Tj" w:hAnsi="Times New Roman Tj"/>
          <w:sz w:val="24"/>
          <w:szCs w:val="24"/>
        </w:rPr>
        <w:t>. Аб</w:t>
      </w:r>
      <w:r>
        <w:rPr>
          <w:rFonts w:ascii="Times New Roman Tj" w:hAnsi="Times New Roman Tj"/>
          <w:sz w:val="24"/>
          <w:szCs w:val="24"/>
        </w:rPr>
        <w:t>ў</w:t>
      </w:r>
      <w:r w:rsidRPr="007F51C2">
        <w:rPr>
          <w:rFonts w:ascii="Times New Roman Tj" w:hAnsi="Times New Roman Tj"/>
          <w:sz w:val="24"/>
          <w:szCs w:val="24"/>
        </w:rPr>
        <w:t>довуд</w:t>
      </w:r>
      <w:r>
        <w:rPr>
          <w:rFonts w:ascii="Times New Roman Tj" w:hAnsi="Times New Roman Tj"/>
          <w:sz w:val="24"/>
          <w:szCs w:val="24"/>
        </w:rPr>
        <w:t>,</w:t>
      </w:r>
      <w:r w:rsidRPr="007F51C2">
        <w:rPr>
          <w:rFonts w:ascii="Times New Roman Tj" w:hAnsi="Times New Roman Tj"/>
          <w:sz w:val="24"/>
          <w:szCs w:val="24"/>
        </w:rPr>
        <w:t xml:space="preserve"> </w:t>
      </w:r>
      <w:r w:rsidR="00E643F7">
        <w:rPr>
          <w:rFonts w:ascii="Times New Roman Tj" w:hAnsi="Times New Roman Tj"/>
          <w:sz w:val="24"/>
          <w:szCs w:val="24"/>
        </w:rPr>
        <w:t>ҳ</w:t>
      </w:r>
      <w:r w:rsidRPr="007F51C2">
        <w:rPr>
          <w:rFonts w:ascii="Times New Roman Tj" w:hAnsi="Times New Roman Tj"/>
          <w:sz w:val="24"/>
          <w:szCs w:val="24"/>
        </w:rPr>
        <w:t>адиси 3196</w:t>
      </w:r>
      <w:r>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7F51C2">
        <w:rPr>
          <w:rFonts w:ascii="Times New Roman Tj" w:hAnsi="Times New Roman Tj"/>
          <w:sz w:val="24"/>
          <w:szCs w:val="24"/>
        </w:rPr>
        <w:t xml:space="preserve"> </w:t>
      </w:r>
      <w:r w:rsidR="00E643F7">
        <w:rPr>
          <w:rFonts w:ascii="Times New Roman Tj" w:hAnsi="Times New Roman Tj"/>
          <w:sz w:val="24"/>
          <w:szCs w:val="24"/>
        </w:rPr>
        <w:t>ҳ</w:t>
      </w:r>
      <w:r w:rsidRPr="007F51C2">
        <w:rPr>
          <w:rFonts w:ascii="Times New Roman Tj" w:hAnsi="Times New Roman Tj"/>
          <w:sz w:val="24"/>
          <w:szCs w:val="24"/>
        </w:rPr>
        <w:t>адиси 2083.</w:t>
      </w:r>
    </w:p>
  </w:footnote>
  <w:footnote w:id="244">
    <w:p w:rsidR="005A5F25" w:rsidRPr="007F51C2" w:rsidRDefault="005A5F25" w:rsidP="005A5F25">
      <w:pPr>
        <w:pStyle w:val="a6"/>
        <w:rPr>
          <w:rFonts w:ascii="Times New Roman Tj" w:hAnsi="Times New Roman Tj"/>
        </w:rPr>
      </w:pPr>
      <w:r w:rsidRPr="007F51C2">
        <w:rPr>
          <w:rStyle w:val="a8"/>
          <w:rFonts w:ascii="Times New Roman Tj" w:hAnsi="Times New Roman Tj" w:cs="Calibri"/>
          <w:sz w:val="24"/>
          <w:szCs w:val="24"/>
        </w:rPr>
        <w:footnoteRef/>
      </w:r>
      <w:r w:rsidRPr="007F51C2">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7F51C2">
        <w:rPr>
          <w:rFonts w:ascii="Times New Roman Tj" w:hAnsi="Times New Roman Tj"/>
          <w:sz w:val="24"/>
          <w:szCs w:val="24"/>
        </w:rPr>
        <w:t xml:space="preserve"> </w:t>
      </w:r>
      <w:r w:rsidR="00E643F7">
        <w:rPr>
          <w:rFonts w:ascii="Times New Roman Tj" w:hAnsi="Times New Roman Tj"/>
          <w:sz w:val="24"/>
          <w:szCs w:val="24"/>
        </w:rPr>
        <w:t>ҳ</w:t>
      </w:r>
      <w:r w:rsidRPr="007F51C2">
        <w:rPr>
          <w:rFonts w:ascii="Times New Roman Tj" w:hAnsi="Times New Roman Tj"/>
          <w:sz w:val="24"/>
          <w:szCs w:val="24"/>
        </w:rPr>
        <w:t>адиси3565.</w:t>
      </w:r>
    </w:p>
  </w:footnote>
  <w:footnote w:id="245">
    <w:p w:rsidR="005A5F25" w:rsidRPr="007F51C2" w:rsidRDefault="005A5F25" w:rsidP="005A5F25">
      <w:pPr>
        <w:pStyle w:val="a6"/>
        <w:rPr>
          <w:rFonts w:ascii="Times New Roman Tj" w:hAnsi="Times New Roman Tj"/>
        </w:rPr>
      </w:pPr>
      <w:r w:rsidRPr="007F51C2">
        <w:rPr>
          <w:rStyle w:val="a8"/>
          <w:rFonts w:ascii="Times New Roman Tj" w:hAnsi="Times New Roman Tj" w:cs="Calibri"/>
          <w:sz w:val="24"/>
          <w:szCs w:val="24"/>
        </w:rPr>
        <w:footnoteRef/>
      </w:r>
      <w:r w:rsidRPr="007F51C2">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7F51C2">
        <w:rPr>
          <w:rFonts w:ascii="Times New Roman Tj" w:hAnsi="Times New Roman Tj"/>
          <w:sz w:val="24"/>
          <w:szCs w:val="24"/>
        </w:rPr>
        <w:t xml:space="preserve"> </w:t>
      </w:r>
      <w:r w:rsidR="00E643F7">
        <w:rPr>
          <w:rFonts w:ascii="Times New Roman Tj" w:hAnsi="Times New Roman Tj"/>
          <w:sz w:val="24"/>
          <w:szCs w:val="24"/>
        </w:rPr>
        <w:t>ҳ</w:t>
      </w:r>
      <w:r w:rsidRPr="007F51C2">
        <w:rPr>
          <w:rFonts w:ascii="Times New Roman Tj" w:hAnsi="Times New Roman Tj"/>
          <w:sz w:val="24"/>
          <w:szCs w:val="24"/>
        </w:rPr>
        <w:t>адиси 5742.</w:t>
      </w:r>
      <w:r>
        <w:rPr>
          <w:rFonts w:ascii="Times New Roman Tj" w:hAnsi="Times New Roman Tj"/>
          <w:sz w:val="24"/>
          <w:szCs w:val="24"/>
        </w:rPr>
        <w:t xml:space="preserve"> </w:t>
      </w:r>
    </w:p>
  </w:footnote>
  <w:footnote w:id="246">
    <w:p w:rsidR="005A5F25" w:rsidRPr="007F51C2" w:rsidRDefault="005A5F25" w:rsidP="005A5F25">
      <w:pPr>
        <w:pStyle w:val="a6"/>
        <w:rPr>
          <w:rFonts w:ascii="Times New Roman Tj" w:hAnsi="Times New Roman Tj"/>
        </w:rPr>
      </w:pPr>
      <w:r w:rsidRPr="007F51C2">
        <w:rPr>
          <w:rStyle w:val="a8"/>
          <w:rFonts w:ascii="Times New Roman Tj" w:hAnsi="Times New Roman Tj" w:cs="Calibri"/>
          <w:sz w:val="24"/>
          <w:szCs w:val="24"/>
        </w:rPr>
        <w:footnoteRef/>
      </w:r>
      <w:r w:rsidRPr="007F51C2">
        <w:rPr>
          <w:rFonts w:ascii="Times New Roman Tj" w:hAnsi="Times New Roman Tj"/>
          <w:sz w:val="24"/>
          <w:szCs w:val="24"/>
        </w:rPr>
        <w:t xml:space="preserve">. </w:t>
      </w:r>
      <w:r>
        <w:rPr>
          <w:rFonts w:ascii="Times New Roman Tj" w:hAnsi="Times New Roman Tj"/>
          <w:sz w:val="24"/>
          <w:szCs w:val="24"/>
        </w:rPr>
        <w:t>Муслим,</w:t>
      </w:r>
      <w:r w:rsidRPr="007F51C2">
        <w:rPr>
          <w:rFonts w:ascii="Times New Roman Tj" w:hAnsi="Times New Roman Tj"/>
          <w:sz w:val="24"/>
          <w:szCs w:val="24"/>
        </w:rPr>
        <w:t xml:space="preserve"> </w:t>
      </w:r>
      <w:r w:rsidR="00E643F7">
        <w:rPr>
          <w:rFonts w:ascii="Times New Roman Tj" w:hAnsi="Times New Roman Tj"/>
          <w:sz w:val="24"/>
          <w:szCs w:val="24"/>
        </w:rPr>
        <w:t>ҳ</w:t>
      </w:r>
      <w:r w:rsidRPr="007F51C2">
        <w:rPr>
          <w:rFonts w:ascii="Times New Roman Tj" w:hAnsi="Times New Roman Tj"/>
          <w:sz w:val="24"/>
          <w:szCs w:val="24"/>
        </w:rPr>
        <w:t>адиси 2192.</w:t>
      </w:r>
      <w:r>
        <w:rPr>
          <w:rFonts w:ascii="Times New Roman Tj" w:hAnsi="Times New Roman Tj"/>
          <w:sz w:val="24"/>
          <w:szCs w:val="24"/>
        </w:rPr>
        <w:t xml:space="preserve"> </w:t>
      </w:r>
    </w:p>
  </w:footnote>
  <w:footnote w:id="247">
    <w:p w:rsidR="005A5F25" w:rsidRPr="007F51C2" w:rsidRDefault="005A5F25" w:rsidP="005A5F25">
      <w:pPr>
        <w:pStyle w:val="a6"/>
        <w:rPr>
          <w:rFonts w:ascii="Times New Roman Tj" w:hAnsi="Times New Roman Tj"/>
        </w:rPr>
      </w:pPr>
      <w:r w:rsidRPr="007F51C2">
        <w:rPr>
          <w:rStyle w:val="a8"/>
          <w:rFonts w:ascii="Times New Roman Tj" w:hAnsi="Times New Roman Tj" w:cs="Calibri"/>
          <w:sz w:val="24"/>
          <w:szCs w:val="24"/>
        </w:rPr>
        <w:footnoteRef/>
      </w:r>
      <w:r w:rsidRPr="007F51C2">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7F51C2">
        <w:rPr>
          <w:rFonts w:ascii="Times New Roman Tj" w:hAnsi="Times New Roman Tj"/>
          <w:sz w:val="24"/>
          <w:szCs w:val="24"/>
        </w:rPr>
        <w:t xml:space="preserve"> </w:t>
      </w:r>
      <w:r w:rsidR="00E643F7">
        <w:rPr>
          <w:rFonts w:ascii="Times New Roman Tj" w:hAnsi="Times New Roman Tj"/>
          <w:sz w:val="24"/>
          <w:szCs w:val="24"/>
        </w:rPr>
        <w:t>ҳ</w:t>
      </w:r>
      <w:r w:rsidRPr="007F51C2">
        <w:rPr>
          <w:rFonts w:ascii="Times New Roman Tj" w:hAnsi="Times New Roman Tj"/>
          <w:sz w:val="24"/>
          <w:szCs w:val="24"/>
        </w:rPr>
        <w:t>адиси 5744.</w:t>
      </w:r>
    </w:p>
  </w:footnote>
  <w:footnote w:id="248">
    <w:p w:rsidR="005A5F25" w:rsidRPr="007F51C2" w:rsidRDefault="005A5F25" w:rsidP="005A5F25">
      <w:pPr>
        <w:pStyle w:val="a6"/>
        <w:rPr>
          <w:rFonts w:ascii="Times New Roman Tj" w:hAnsi="Times New Roman Tj"/>
          <w:sz w:val="24"/>
          <w:szCs w:val="24"/>
        </w:rPr>
      </w:pPr>
      <w:r w:rsidRPr="007F51C2">
        <w:rPr>
          <w:rStyle w:val="a8"/>
          <w:rFonts w:ascii="Times New Roman Tj" w:hAnsi="Times New Roman Tj"/>
          <w:sz w:val="24"/>
          <w:szCs w:val="24"/>
        </w:rPr>
        <w:footnoteRef/>
      </w:r>
      <w:r>
        <w:rPr>
          <w:rFonts w:ascii="Times New Roman Tj" w:hAnsi="Times New Roman Tj"/>
          <w:sz w:val="24"/>
          <w:szCs w:val="24"/>
        </w:rPr>
        <w:t xml:space="preserve">. </w:t>
      </w:r>
      <w:r w:rsidRPr="007F51C2">
        <w:rPr>
          <w:rFonts w:ascii="Times New Roman Tj" w:hAnsi="Times New Roman Tj"/>
          <w:sz w:val="24"/>
          <w:szCs w:val="24"/>
        </w:rPr>
        <w:t xml:space="preserve">«Муснад»-и </w:t>
      </w:r>
      <w:r>
        <w:rPr>
          <w:rFonts w:ascii="Times New Roman Tj" w:hAnsi="Times New Roman Tj"/>
          <w:sz w:val="24"/>
          <w:szCs w:val="24"/>
        </w:rPr>
        <w:t xml:space="preserve">Имом </w:t>
      </w:r>
      <w:r w:rsidRPr="007F51C2">
        <w:rPr>
          <w:rFonts w:ascii="Times New Roman Tj" w:hAnsi="Times New Roman Tj"/>
          <w:sz w:val="24"/>
          <w:szCs w:val="24"/>
        </w:rPr>
        <w:t>А</w:t>
      </w:r>
      <w:r w:rsidR="00E643F7">
        <w:rPr>
          <w:rFonts w:ascii="Times New Roman Tj" w:hAnsi="Times New Roman Tj"/>
          <w:sz w:val="24"/>
          <w:szCs w:val="24"/>
        </w:rPr>
        <w:t>ҳ</w:t>
      </w:r>
      <w:r w:rsidRPr="007F51C2">
        <w:rPr>
          <w:rFonts w:ascii="Times New Roman Tj" w:hAnsi="Times New Roman Tj"/>
          <w:sz w:val="24"/>
          <w:szCs w:val="24"/>
        </w:rPr>
        <w:t xml:space="preserve">мад, </w:t>
      </w:r>
      <w:r w:rsidR="00E643F7">
        <w:rPr>
          <w:rFonts w:ascii="Times New Roman Tj" w:hAnsi="Times New Roman Tj"/>
          <w:sz w:val="24"/>
          <w:szCs w:val="24"/>
        </w:rPr>
        <w:t>ҳ</w:t>
      </w:r>
      <w:r w:rsidRPr="007F51C2">
        <w:rPr>
          <w:rFonts w:ascii="Times New Roman Tj" w:hAnsi="Times New Roman Tj"/>
          <w:sz w:val="24"/>
          <w:szCs w:val="24"/>
        </w:rPr>
        <w:t>адиси 24434.</w:t>
      </w:r>
    </w:p>
  </w:footnote>
  <w:footnote w:id="249">
    <w:p w:rsidR="005A5F25" w:rsidRPr="003230D1" w:rsidRDefault="005A5F25" w:rsidP="005A5F25">
      <w:pPr>
        <w:pStyle w:val="a6"/>
        <w:rPr>
          <w:rFonts w:ascii="Times New Roman Tj" w:hAnsi="Times New Roman Tj"/>
        </w:rPr>
      </w:pPr>
      <w:r w:rsidRPr="003230D1">
        <w:rPr>
          <w:rStyle w:val="a8"/>
          <w:rFonts w:ascii="Times New Roman Tj" w:hAnsi="Times New Roman Tj" w:cs="Calibri"/>
          <w:sz w:val="24"/>
          <w:szCs w:val="24"/>
        </w:rPr>
        <w:footnoteRef/>
      </w:r>
      <w:r w:rsidRPr="003230D1">
        <w:rPr>
          <w:rFonts w:ascii="Times New Roman Tj" w:hAnsi="Times New Roman Tj"/>
          <w:sz w:val="24"/>
          <w:szCs w:val="24"/>
        </w:rPr>
        <w:t xml:space="preserve"> . «Муслим» </w:t>
      </w:r>
      <w:r w:rsidR="00E643F7">
        <w:rPr>
          <w:rFonts w:ascii="Times New Roman Tj" w:hAnsi="Times New Roman Tj"/>
          <w:sz w:val="24"/>
          <w:szCs w:val="24"/>
        </w:rPr>
        <w:t>ҳ</w:t>
      </w:r>
      <w:r w:rsidRPr="003230D1">
        <w:rPr>
          <w:rFonts w:ascii="Times New Roman Tj" w:hAnsi="Times New Roman Tj"/>
          <w:sz w:val="24"/>
          <w:szCs w:val="24"/>
        </w:rPr>
        <w:t>адиси 2185.</w:t>
      </w:r>
    </w:p>
  </w:footnote>
  <w:footnote w:id="250">
    <w:p w:rsidR="005A5F25" w:rsidRPr="003230D1" w:rsidRDefault="005A5F25" w:rsidP="005A5F25">
      <w:pPr>
        <w:pStyle w:val="a6"/>
        <w:rPr>
          <w:rFonts w:ascii="Times New Roman Tj" w:hAnsi="Times New Roman Tj"/>
        </w:rPr>
      </w:pPr>
      <w:r w:rsidRPr="003230D1">
        <w:rPr>
          <w:rStyle w:val="a8"/>
          <w:rFonts w:ascii="Times New Roman Tj" w:hAnsi="Times New Roman Tj" w:cs="Calibri"/>
          <w:sz w:val="24"/>
          <w:szCs w:val="24"/>
        </w:rPr>
        <w:footnoteRef/>
      </w:r>
      <w:r w:rsidRPr="003230D1">
        <w:rPr>
          <w:rFonts w:ascii="Times New Roman Tj" w:hAnsi="Times New Roman Tj"/>
          <w:sz w:val="24"/>
          <w:szCs w:val="24"/>
        </w:rPr>
        <w:t xml:space="preserve"> . «Муслим « </w:t>
      </w:r>
      <w:r w:rsidR="00E643F7">
        <w:rPr>
          <w:rFonts w:ascii="Times New Roman Tj" w:hAnsi="Times New Roman Tj"/>
          <w:sz w:val="24"/>
          <w:szCs w:val="24"/>
        </w:rPr>
        <w:t>ҳ</w:t>
      </w:r>
      <w:r w:rsidRPr="003230D1">
        <w:rPr>
          <w:rFonts w:ascii="Times New Roman Tj" w:hAnsi="Times New Roman Tj"/>
          <w:sz w:val="24"/>
          <w:szCs w:val="24"/>
        </w:rPr>
        <w:t>адиси 2189.</w:t>
      </w:r>
    </w:p>
  </w:footnote>
  <w:footnote w:id="251">
    <w:p w:rsidR="005A5F25" w:rsidRPr="003230D1" w:rsidRDefault="005A5F25" w:rsidP="005A5F25">
      <w:pPr>
        <w:pStyle w:val="a6"/>
        <w:rPr>
          <w:rFonts w:ascii="Times New Roman Tj" w:hAnsi="Times New Roman Tj"/>
        </w:rPr>
      </w:pPr>
      <w:r w:rsidRPr="003230D1">
        <w:rPr>
          <w:rStyle w:val="a8"/>
          <w:rFonts w:ascii="Times New Roman Tj" w:hAnsi="Times New Roman Tj" w:cs="Calibri"/>
          <w:sz w:val="24"/>
          <w:szCs w:val="24"/>
        </w:rPr>
        <w:footnoteRef/>
      </w:r>
      <w:r w:rsidRPr="003230D1">
        <w:rPr>
          <w:rFonts w:ascii="Times New Roman Tj" w:hAnsi="Times New Roman Tj"/>
          <w:sz w:val="24"/>
          <w:szCs w:val="24"/>
        </w:rPr>
        <w:t xml:space="preserve"> . «Муслим» </w:t>
      </w:r>
      <w:r w:rsidR="00E643F7">
        <w:rPr>
          <w:rFonts w:ascii="Times New Roman Tj" w:hAnsi="Times New Roman Tj"/>
          <w:sz w:val="24"/>
          <w:szCs w:val="24"/>
        </w:rPr>
        <w:t>ҳ</w:t>
      </w:r>
      <w:r w:rsidRPr="003230D1">
        <w:rPr>
          <w:rFonts w:ascii="Times New Roman Tj" w:hAnsi="Times New Roman Tj"/>
          <w:sz w:val="24"/>
          <w:szCs w:val="24"/>
        </w:rPr>
        <w:t>адиси 2202.</w:t>
      </w:r>
    </w:p>
  </w:footnote>
  <w:footnote w:id="252">
    <w:p w:rsidR="005A5F25" w:rsidRPr="00DB1125" w:rsidRDefault="005A5F25" w:rsidP="005A5F25">
      <w:pPr>
        <w:pStyle w:val="a6"/>
        <w:rPr>
          <w:rFonts w:ascii="Times New Roman Tj" w:hAnsi="Times New Roman Tj"/>
        </w:rPr>
      </w:pPr>
      <w:r w:rsidRPr="00DB1125">
        <w:rPr>
          <w:rStyle w:val="a8"/>
          <w:rFonts w:ascii="Times New Roman Tj" w:hAnsi="Times New Roman Tj" w:cs="Calibri"/>
          <w:sz w:val="24"/>
          <w:szCs w:val="24"/>
        </w:rPr>
        <w:footnoteRef/>
      </w:r>
      <w:r w:rsidRPr="00DB1125">
        <w:rPr>
          <w:rFonts w:ascii="Times New Roman Tj" w:hAnsi="Times New Roman Tj"/>
          <w:sz w:val="24"/>
          <w:szCs w:val="24"/>
        </w:rPr>
        <w:t xml:space="preserve">. </w:t>
      </w:r>
      <w:r>
        <w:rPr>
          <w:rFonts w:ascii="Times New Roman Tj" w:hAnsi="Times New Roman Tj"/>
          <w:sz w:val="24"/>
          <w:szCs w:val="24"/>
        </w:rPr>
        <w:t>Муслим,</w:t>
      </w:r>
      <w:r w:rsidRPr="00DB1125">
        <w:rPr>
          <w:rFonts w:ascii="Times New Roman Tj" w:hAnsi="Times New Roman Tj"/>
          <w:sz w:val="24"/>
          <w:szCs w:val="24"/>
        </w:rPr>
        <w:t xml:space="preserve"> </w:t>
      </w:r>
      <w:r w:rsidR="00E643F7">
        <w:rPr>
          <w:rFonts w:ascii="Times New Roman Tj" w:hAnsi="Times New Roman Tj"/>
          <w:sz w:val="24"/>
          <w:szCs w:val="24"/>
        </w:rPr>
        <w:t>ҳ</w:t>
      </w:r>
      <w:r w:rsidRPr="00DB1125">
        <w:rPr>
          <w:rFonts w:ascii="Times New Roman Tj" w:hAnsi="Times New Roman Tj"/>
          <w:sz w:val="24"/>
          <w:szCs w:val="24"/>
        </w:rPr>
        <w:t>адиси 2194</w:t>
      </w:r>
      <w:r>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DB1125">
        <w:rPr>
          <w:rFonts w:ascii="Times New Roman Tj" w:hAnsi="Times New Roman Tj"/>
          <w:sz w:val="24"/>
          <w:szCs w:val="24"/>
        </w:rPr>
        <w:t xml:space="preserve"> </w:t>
      </w:r>
      <w:r w:rsidR="00E643F7">
        <w:rPr>
          <w:rFonts w:ascii="Times New Roman Tj" w:hAnsi="Times New Roman Tj"/>
          <w:sz w:val="24"/>
          <w:szCs w:val="24"/>
        </w:rPr>
        <w:t>ҳ</w:t>
      </w:r>
      <w:r w:rsidRPr="00DB1125">
        <w:rPr>
          <w:rFonts w:ascii="Times New Roman Tj" w:hAnsi="Times New Roman Tj"/>
          <w:sz w:val="24"/>
          <w:szCs w:val="24"/>
        </w:rPr>
        <w:t>адиси 5745</w:t>
      </w:r>
      <w:r>
        <w:rPr>
          <w:rFonts w:ascii="Times New Roman Tj" w:hAnsi="Times New Roman Tj"/>
          <w:sz w:val="24"/>
          <w:szCs w:val="24"/>
        </w:rPr>
        <w:t>.</w:t>
      </w:r>
    </w:p>
  </w:footnote>
  <w:footnote w:id="253">
    <w:p w:rsidR="005A5F25" w:rsidRPr="00DB1125" w:rsidRDefault="005A5F25" w:rsidP="005A5F25">
      <w:pPr>
        <w:pStyle w:val="a6"/>
        <w:rPr>
          <w:rFonts w:ascii="Times New Roman Tj" w:hAnsi="Times New Roman Tj"/>
        </w:rPr>
      </w:pPr>
      <w:r w:rsidRPr="00DB1125">
        <w:rPr>
          <w:rStyle w:val="a8"/>
          <w:rFonts w:ascii="Times New Roman Tj" w:hAnsi="Times New Roman Tj" w:cs="Calibri"/>
          <w:sz w:val="24"/>
          <w:szCs w:val="24"/>
        </w:rPr>
        <w:footnoteRef/>
      </w:r>
      <w:r w:rsidRPr="00DB1125">
        <w:rPr>
          <w:rFonts w:ascii="Times New Roman Tj" w:hAnsi="Times New Roman Tj"/>
          <w:sz w:val="24"/>
          <w:szCs w:val="24"/>
        </w:rPr>
        <w:t>.</w:t>
      </w:r>
      <w:r>
        <w:rPr>
          <w:rFonts w:ascii="Times New Roman Tj" w:hAnsi="Times New Roman Tj"/>
          <w:sz w:val="24"/>
          <w:szCs w:val="24"/>
        </w:rPr>
        <w:t xml:space="preserve"> Тирмиз</w:t>
      </w:r>
      <w:r w:rsidR="00E643F7">
        <w:rPr>
          <w:rFonts w:ascii="Times New Roman Tj" w:hAnsi="Times New Roman Tj"/>
          <w:sz w:val="24"/>
          <w:szCs w:val="24"/>
        </w:rPr>
        <w:t>ӣ</w:t>
      </w:r>
      <w:r>
        <w:rPr>
          <w:rFonts w:ascii="Times New Roman Tj" w:hAnsi="Times New Roman Tj"/>
          <w:sz w:val="24"/>
          <w:szCs w:val="24"/>
        </w:rPr>
        <w:t>,</w:t>
      </w:r>
      <w:r w:rsidRPr="00DB1125">
        <w:rPr>
          <w:rFonts w:ascii="Times New Roman Tj" w:hAnsi="Times New Roman Tj"/>
          <w:sz w:val="24"/>
          <w:szCs w:val="24"/>
        </w:rPr>
        <w:t xml:space="preserve"> </w:t>
      </w:r>
      <w:r w:rsidR="00E643F7">
        <w:rPr>
          <w:rFonts w:ascii="Times New Roman Tj" w:hAnsi="Times New Roman Tj"/>
          <w:sz w:val="24"/>
          <w:szCs w:val="24"/>
        </w:rPr>
        <w:t>ҳ</w:t>
      </w:r>
      <w:r w:rsidRPr="00DB1125">
        <w:rPr>
          <w:rFonts w:ascii="Times New Roman Tj" w:hAnsi="Times New Roman Tj"/>
          <w:sz w:val="24"/>
          <w:szCs w:val="24"/>
        </w:rPr>
        <w:t>адиси 3432.</w:t>
      </w:r>
      <w:r>
        <w:rPr>
          <w:rFonts w:ascii="Times New Roman Tj" w:hAnsi="Times New Roman Tj"/>
          <w:b/>
          <w:bCs/>
          <w:sz w:val="24"/>
          <w:szCs w:val="24"/>
        </w:rPr>
        <w:t xml:space="preserve"> </w:t>
      </w:r>
    </w:p>
  </w:footnote>
  <w:footnote w:id="254">
    <w:p w:rsidR="005A5F25" w:rsidRPr="00DB1125" w:rsidRDefault="005A5F25" w:rsidP="005A5F25">
      <w:pPr>
        <w:pStyle w:val="a6"/>
        <w:rPr>
          <w:rFonts w:ascii="Times New Roman Tj" w:hAnsi="Times New Roman Tj"/>
        </w:rPr>
      </w:pPr>
      <w:r w:rsidRPr="00DB1125">
        <w:rPr>
          <w:rStyle w:val="a8"/>
          <w:rFonts w:ascii="Times New Roman Tj" w:hAnsi="Times New Roman Tj" w:cs="Calibri"/>
          <w:sz w:val="24"/>
          <w:szCs w:val="24"/>
        </w:rPr>
        <w:footnoteRef/>
      </w:r>
      <w:r w:rsidRPr="00DB1125">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DB1125">
        <w:rPr>
          <w:rFonts w:ascii="Times New Roman Tj" w:hAnsi="Times New Roman Tj"/>
          <w:sz w:val="24"/>
          <w:szCs w:val="24"/>
        </w:rPr>
        <w:t xml:space="preserve"> </w:t>
      </w:r>
      <w:r w:rsidR="00E643F7">
        <w:rPr>
          <w:rFonts w:ascii="Times New Roman Tj" w:hAnsi="Times New Roman Tj"/>
          <w:sz w:val="24"/>
          <w:szCs w:val="24"/>
        </w:rPr>
        <w:t>ҳ</w:t>
      </w:r>
      <w:r w:rsidRPr="00DB1125">
        <w:rPr>
          <w:rFonts w:ascii="Times New Roman Tj" w:hAnsi="Times New Roman Tj"/>
          <w:sz w:val="24"/>
          <w:szCs w:val="24"/>
        </w:rPr>
        <w:t>адиси 5671</w:t>
      </w:r>
      <w:r>
        <w:rPr>
          <w:rFonts w:ascii="Times New Roman Tj" w:hAnsi="Times New Roman Tj"/>
          <w:sz w:val="24"/>
          <w:szCs w:val="24"/>
        </w:rPr>
        <w:t>, Муслим,</w:t>
      </w:r>
      <w:r w:rsidRPr="00DB1125">
        <w:rPr>
          <w:rFonts w:ascii="Times New Roman Tj" w:hAnsi="Times New Roman Tj"/>
          <w:sz w:val="24"/>
          <w:szCs w:val="24"/>
        </w:rPr>
        <w:t xml:space="preserve"> </w:t>
      </w:r>
      <w:r w:rsidR="00E643F7">
        <w:rPr>
          <w:rFonts w:ascii="Times New Roman Tj" w:hAnsi="Times New Roman Tj"/>
          <w:sz w:val="24"/>
          <w:szCs w:val="24"/>
        </w:rPr>
        <w:t>ҳ</w:t>
      </w:r>
      <w:r w:rsidRPr="00DB1125">
        <w:rPr>
          <w:rFonts w:ascii="Times New Roman Tj" w:hAnsi="Times New Roman Tj"/>
          <w:sz w:val="24"/>
          <w:szCs w:val="24"/>
        </w:rPr>
        <w:t>адиси 2680.</w:t>
      </w:r>
    </w:p>
  </w:footnote>
  <w:footnote w:id="255">
    <w:p w:rsidR="005A5F25" w:rsidRPr="00F71AA7" w:rsidRDefault="005A5F25" w:rsidP="005A5F25">
      <w:pPr>
        <w:pStyle w:val="a6"/>
        <w:rPr>
          <w:rFonts w:ascii="Times New Roman Tj" w:hAnsi="Times New Roman Tj"/>
        </w:rPr>
      </w:pPr>
      <w:r w:rsidRPr="00F71AA7">
        <w:rPr>
          <w:rStyle w:val="a8"/>
          <w:rFonts w:ascii="Times New Roman Tj" w:hAnsi="Times New Roman Tj" w:cs="Calibri"/>
          <w:sz w:val="24"/>
          <w:szCs w:val="24"/>
        </w:rPr>
        <w:footnoteRef/>
      </w:r>
      <w:r>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F71AA7">
        <w:rPr>
          <w:rFonts w:ascii="Times New Roman Tj" w:hAnsi="Times New Roman Tj"/>
          <w:sz w:val="24"/>
          <w:szCs w:val="24"/>
        </w:rPr>
        <w:t xml:space="preserve"> </w:t>
      </w:r>
      <w:r w:rsidR="00E643F7">
        <w:rPr>
          <w:rFonts w:ascii="Times New Roman Tj" w:hAnsi="Times New Roman Tj"/>
          <w:sz w:val="24"/>
          <w:szCs w:val="24"/>
        </w:rPr>
        <w:t>ҳ</w:t>
      </w:r>
      <w:r w:rsidRPr="00F71AA7">
        <w:rPr>
          <w:rFonts w:ascii="Times New Roman Tj" w:hAnsi="Times New Roman Tj"/>
          <w:sz w:val="24"/>
          <w:szCs w:val="24"/>
        </w:rPr>
        <w:t>адиси 4440</w:t>
      </w:r>
      <w:r>
        <w:rPr>
          <w:rFonts w:ascii="Times New Roman Tj" w:hAnsi="Times New Roman Tj"/>
          <w:sz w:val="24"/>
          <w:szCs w:val="24"/>
        </w:rPr>
        <w:t>, Муслим,</w:t>
      </w:r>
      <w:r w:rsidRPr="00F71AA7">
        <w:rPr>
          <w:rFonts w:ascii="Times New Roman Tj" w:hAnsi="Times New Roman Tj"/>
          <w:sz w:val="24"/>
          <w:szCs w:val="24"/>
        </w:rPr>
        <w:t xml:space="preserve"> </w:t>
      </w:r>
      <w:r w:rsidR="00E643F7">
        <w:rPr>
          <w:rFonts w:ascii="Times New Roman Tj" w:hAnsi="Times New Roman Tj"/>
          <w:sz w:val="24"/>
          <w:szCs w:val="24"/>
        </w:rPr>
        <w:t>ҳ</w:t>
      </w:r>
      <w:r w:rsidRPr="00F71AA7">
        <w:rPr>
          <w:rFonts w:ascii="Times New Roman Tj" w:hAnsi="Times New Roman Tj"/>
          <w:sz w:val="24"/>
          <w:szCs w:val="24"/>
        </w:rPr>
        <w:t>адиси 2444.</w:t>
      </w:r>
      <w:r>
        <w:rPr>
          <w:rFonts w:ascii="Times New Roman Tj" w:hAnsi="Times New Roman Tj"/>
          <w:b/>
          <w:bCs/>
          <w:sz w:val="24"/>
          <w:szCs w:val="24"/>
        </w:rPr>
        <w:t xml:space="preserve">         </w:t>
      </w:r>
      <w:r w:rsidRPr="00F71AA7">
        <w:rPr>
          <w:rFonts w:ascii="Times New Roman Tj" w:hAnsi="Times New Roman Tj"/>
          <w:b/>
          <w:bCs/>
          <w:sz w:val="24"/>
          <w:szCs w:val="24"/>
        </w:rPr>
        <w:t xml:space="preserve"> </w:t>
      </w:r>
    </w:p>
  </w:footnote>
  <w:footnote w:id="256">
    <w:p w:rsidR="005A5F25" w:rsidRPr="00F71AA7" w:rsidRDefault="005A5F25" w:rsidP="005A5F25">
      <w:pPr>
        <w:pStyle w:val="a6"/>
        <w:rPr>
          <w:rFonts w:ascii="Times New Roman Tj" w:hAnsi="Times New Roman Tj"/>
        </w:rPr>
      </w:pPr>
      <w:r w:rsidRPr="00F71AA7">
        <w:rPr>
          <w:rStyle w:val="a8"/>
          <w:rFonts w:ascii="Times New Roman Tj" w:hAnsi="Times New Roman Tj" w:cs="Calibri"/>
          <w:sz w:val="24"/>
          <w:szCs w:val="24"/>
        </w:rPr>
        <w:footnoteRef/>
      </w:r>
      <w:r>
        <w:rPr>
          <w:rFonts w:ascii="Times New Roman Tj" w:hAnsi="Times New Roman Tj"/>
          <w:sz w:val="24"/>
          <w:szCs w:val="24"/>
        </w:rPr>
        <w:t xml:space="preserve">. </w:t>
      </w:r>
      <w:r w:rsidRPr="00F71AA7">
        <w:rPr>
          <w:rFonts w:ascii="Times New Roman Tj" w:hAnsi="Times New Roman Tj"/>
          <w:sz w:val="24"/>
          <w:szCs w:val="24"/>
        </w:rPr>
        <w:t>Муслим</w:t>
      </w:r>
      <w:r>
        <w:rPr>
          <w:rFonts w:ascii="Times New Roman Tj" w:hAnsi="Times New Roman Tj"/>
          <w:sz w:val="24"/>
          <w:szCs w:val="24"/>
        </w:rPr>
        <w:t>,</w:t>
      </w:r>
      <w:r w:rsidRPr="00F71AA7">
        <w:rPr>
          <w:rFonts w:ascii="Times New Roman Tj" w:hAnsi="Times New Roman Tj"/>
          <w:sz w:val="24"/>
          <w:szCs w:val="24"/>
        </w:rPr>
        <w:t xml:space="preserve"> </w:t>
      </w:r>
      <w:r w:rsidR="00E643F7">
        <w:rPr>
          <w:rFonts w:ascii="Times New Roman Tj" w:hAnsi="Times New Roman Tj"/>
          <w:sz w:val="24"/>
          <w:szCs w:val="24"/>
        </w:rPr>
        <w:t>ҳ</w:t>
      </w:r>
      <w:r w:rsidRPr="00F71AA7">
        <w:rPr>
          <w:rFonts w:ascii="Times New Roman Tj" w:hAnsi="Times New Roman Tj"/>
          <w:sz w:val="24"/>
          <w:szCs w:val="24"/>
        </w:rPr>
        <w:t>адиси 916.</w:t>
      </w:r>
    </w:p>
  </w:footnote>
  <w:footnote w:id="257">
    <w:p w:rsidR="005A5F25" w:rsidRDefault="005A5F25" w:rsidP="005A5F25">
      <w:pPr>
        <w:pStyle w:val="a6"/>
      </w:pPr>
      <w:r w:rsidRPr="00F71AA7">
        <w:rPr>
          <w:rStyle w:val="a8"/>
          <w:rFonts w:ascii="Times New Roman Tj" w:hAnsi="Times New Roman Tj" w:cs="Calibri"/>
          <w:sz w:val="24"/>
          <w:szCs w:val="24"/>
        </w:rPr>
        <w:footnoteRef/>
      </w:r>
      <w:r>
        <w:rPr>
          <w:rFonts w:ascii="Times New Roman Tj" w:hAnsi="Times New Roman Tj"/>
          <w:sz w:val="24"/>
          <w:szCs w:val="24"/>
        </w:rPr>
        <w:t>. Абўдовуд,</w:t>
      </w:r>
      <w:r w:rsidRPr="00F71AA7">
        <w:rPr>
          <w:rFonts w:ascii="Times New Roman Tj" w:hAnsi="Times New Roman Tj"/>
          <w:sz w:val="24"/>
          <w:szCs w:val="24"/>
        </w:rPr>
        <w:t xml:space="preserve"> </w:t>
      </w:r>
      <w:r w:rsidR="00E643F7">
        <w:rPr>
          <w:rFonts w:ascii="Times New Roman Tj" w:hAnsi="Times New Roman Tj"/>
          <w:sz w:val="24"/>
          <w:szCs w:val="24"/>
        </w:rPr>
        <w:t>ҳ</w:t>
      </w:r>
      <w:r w:rsidRPr="00F71AA7">
        <w:rPr>
          <w:rFonts w:ascii="Times New Roman Tj" w:hAnsi="Times New Roman Tj"/>
          <w:sz w:val="24"/>
          <w:szCs w:val="24"/>
        </w:rPr>
        <w:t>адиси 3116</w:t>
      </w:r>
      <w:r w:rsidRPr="006C715E">
        <w:rPr>
          <w:rFonts w:ascii="Times New Roman Tj" w:hAnsi="Times New Roman Tj"/>
          <w:i/>
          <w:iCs/>
          <w:sz w:val="24"/>
          <w:szCs w:val="24"/>
        </w:rPr>
        <w:t xml:space="preserve"> .</w:t>
      </w:r>
    </w:p>
  </w:footnote>
  <w:footnote w:id="258">
    <w:p w:rsidR="005A5F25" w:rsidRPr="00384A91" w:rsidRDefault="005A5F25" w:rsidP="005A5F25">
      <w:pPr>
        <w:pStyle w:val="a6"/>
        <w:rPr>
          <w:rFonts w:ascii="Times New Roman Tj" w:hAnsi="Times New Roman Tj"/>
        </w:rPr>
      </w:pPr>
      <w:r w:rsidRPr="00384A91">
        <w:rPr>
          <w:rStyle w:val="a8"/>
          <w:rFonts w:ascii="Times New Roman Tj" w:hAnsi="Times New Roman Tj" w:cs="Calibri"/>
          <w:sz w:val="24"/>
          <w:szCs w:val="24"/>
        </w:rPr>
        <w:footnoteRef/>
      </w:r>
      <w:r w:rsidRPr="00384A91">
        <w:rPr>
          <w:rFonts w:ascii="Times New Roman Tj" w:hAnsi="Times New Roman Tj"/>
          <w:sz w:val="24"/>
          <w:szCs w:val="24"/>
        </w:rPr>
        <w:t>.</w:t>
      </w:r>
      <w:r>
        <w:rPr>
          <w:rFonts w:ascii="Times New Roman Tj" w:hAnsi="Times New Roman Tj"/>
          <w:sz w:val="24"/>
          <w:szCs w:val="24"/>
        </w:rPr>
        <w:t xml:space="preserve"> Муслим,</w:t>
      </w:r>
      <w:r w:rsidRPr="00384A91">
        <w:rPr>
          <w:rFonts w:ascii="Times New Roman Tj" w:hAnsi="Times New Roman Tj"/>
          <w:sz w:val="24"/>
          <w:szCs w:val="24"/>
        </w:rPr>
        <w:t xml:space="preserve"> </w:t>
      </w:r>
      <w:r w:rsidR="00E643F7">
        <w:rPr>
          <w:rFonts w:ascii="Times New Roman Tj" w:hAnsi="Times New Roman Tj"/>
          <w:sz w:val="24"/>
          <w:szCs w:val="24"/>
        </w:rPr>
        <w:t>ҳ</w:t>
      </w:r>
      <w:r w:rsidRPr="00384A91">
        <w:rPr>
          <w:rFonts w:ascii="Times New Roman Tj" w:hAnsi="Times New Roman Tj"/>
          <w:sz w:val="24"/>
          <w:szCs w:val="24"/>
        </w:rPr>
        <w:t xml:space="preserve">адиси 920 </w:t>
      </w:r>
    </w:p>
  </w:footnote>
  <w:footnote w:id="259">
    <w:p w:rsidR="005A5F25" w:rsidRPr="00384A91" w:rsidRDefault="005A5F25" w:rsidP="005A5F25">
      <w:pPr>
        <w:pStyle w:val="a6"/>
        <w:rPr>
          <w:rFonts w:ascii="Times New Roman Tj" w:hAnsi="Times New Roman Tj"/>
        </w:rPr>
      </w:pPr>
      <w:r w:rsidRPr="00384A91">
        <w:rPr>
          <w:rStyle w:val="a8"/>
          <w:rFonts w:ascii="Times New Roman Tj" w:hAnsi="Times New Roman Tj" w:cs="Calibri"/>
          <w:sz w:val="24"/>
          <w:szCs w:val="24"/>
        </w:rPr>
        <w:footnoteRef/>
      </w:r>
      <w:r w:rsidRPr="00384A91">
        <w:rPr>
          <w:rFonts w:ascii="Times New Roman Tj" w:hAnsi="Times New Roman Tj"/>
          <w:sz w:val="24"/>
          <w:szCs w:val="24"/>
        </w:rPr>
        <w:t xml:space="preserve">. </w:t>
      </w:r>
      <w:r>
        <w:rPr>
          <w:rFonts w:ascii="Times New Roman Tj" w:hAnsi="Times New Roman Tj" w:cs="Times New Roman Tj"/>
          <w:sz w:val="24"/>
          <w:szCs w:val="24"/>
        </w:rPr>
        <w:t>Муслим,</w:t>
      </w:r>
      <w:r w:rsidRPr="00384A91">
        <w:rPr>
          <w:rFonts w:ascii="Times New Roman Tj" w:hAnsi="Times New Roman Tj" w:cs="Times New Roman Tj"/>
          <w:sz w:val="24"/>
          <w:szCs w:val="24"/>
        </w:rPr>
        <w:t xml:space="preserve"> </w:t>
      </w:r>
      <w:r w:rsidR="00E643F7">
        <w:rPr>
          <w:rFonts w:ascii="Times New Roman Tj" w:hAnsi="Times New Roman Tj" w:cs="Times New Roman Tj"/>
          <w:sz w:val="24"/>
          <w:szCs w:val="24"/>
        </w:rPr>
        <w:t>ҳ</w:t>
      </w:r>
      <w:r w:rsidRPr="00384A91">
        <w:rPr>
          <w:rFonts w:ascii="Times New Roman Tj" w:hAnsi="Times New Roman Tj" w:cs="Times New Roman Tj"/>
          <w:sz w:val="24"/>
          <w:szCs w:val="24"/>
        </w:rPr>
        <w:t>адиси 918.</w:t>
      </w:r>
    </w:p>
  </w:footnote>
  <w:footnote w:id="260">
    <w:p w:rsidR="005A5F25" w:rsidRPr="00384A91" w:rsidRDefault="005A5F25" w:rsidP="005A5F25">
      <w:pPr>
        <w:pStyle w:val="a6"/>
        <w:rPr>
          <w:rFonts w:ascii="Times New Roman Tj" w:hAnsi="Times New Roman Tj"/>
        </w:rPr>
      </w:pPr>
      <w:r w:rsidRPr="00384A91">
        <w:rPr>
          <w:rStyle w:val="a8"/>
          <w:rFonts w:ascii="Times New Roman Tj" w:hAnsi="Times New Roman Tj" w:cs="Calibri"/>
          <w:sz w:val="24"/>
          <w:szCs w:val="24"/>
        </w:rPr>
        <w:footnoteRef/>
      </w:r>
      <w:r w:rsidRPr="00384A91">
        <w:rPr>
          <w:rFonts w:ascii="Times New Roman Tj" w:hAnsi="Times New Roman Tj"/>
          <w:sz w:val="24"/>
          <w:szCs w:val="24"/>
        </w:rPr>
        <w:t>.</w:t>
      </w:r>
      <w:r>
        <w:rPr>
          <w:rFonts w:ascii="Times New Roman Tj" w:hAnsi="Times New Roman Tj" w:cs="Times New Roman Tj"/>
          <w:sz w:val="24"/>
          <w:szCs w:val="24"/>
        </w:rPr>
        <w:t xml:space="preserve"> Бухор</w:t>
      </w:r>
      <w:r w:rsidR="00E643F7">
        <w:rPr>
          <w:rFonts w:ascii="Times New Roman Tj" w:hAnsi="Times New Roman Tj" w:cs="Times New Roman Tj"/>
          <w:sz w:val="24"/>
          <w:szCs w:val="24"/>
        </w:rPr>
        <w:t>ӣ</w:t>
      </w:r>
      <w:r>
        <w:rPr>
          <w:rFonts w:ascii="Times New Roman Tj" w:hAnsi="Times New Roman Tj" w:cs="Times New Roman Tj"/>
          <w:sz w:val="24"/>
          <w:szCs w:val="24"/>
        </w:rPr>
        <w:t>,</w:t>
      </w:r>
      <w:r w:rsidRPr="00384A91">
        <w:rPr>
          <w:rFonts w:ascii="Times New Roman Tj" w:hAnsi="Times New Roman Tj" w:cs="Times New Roman Tj"/>
          <w:sz w:val="24"/>
          <w:szCs w:val="24"/>
        </w:rPr>
        <w:t xml:space="preserve"> </w:t>
      </w:r>
      <w:r w:rsidR="00E643F7">
        <w:rPr>
          <w:rFonts w:ascii="Times New Roman Tj" w:hAnsi="Times New Roman Tj" w:cs="Times New Roman Tj"/>
          <w:sz w:val="24"/>
          <w:szCs w:val="24"/>
        </w:rPr>
        <w:t>ҳ</w:t>
      </w:r>
      <w:r w:rsidRPr="00384A91">
        <w:rPr>
          <w:rFonts w:ascii="Times New Roman Tj" w:hAnsi="Times New Roman Tj" w:cs="Times New Roman Tj"/>
          <w:sz w:val="24"/>
          <w:szCs w:val="24"/>
        </w:rPr>
        <w:t>адиси 1393-6516.</w:t>
      </w:r>
      <w:r w:rsidRPr="00384A91">
        <w:rPr>
          <w:rFonts w:ascii="Times New Roman Tj" w:hAnsi="Times New Roman Tj"/>
          <w:sz w:val="24"/>
          <w:szCs w:val="24"/>
        </w:rPr>
        <w:t xml:space="preserve"> </w:t>
      </w:r>
    </w:p>
  </w:footnote>
  <w:footnote w:id="261">
    <w:p w:rsidR="005A5F25" w:rsidRDefault="005A5F25" w:rsidP="005A5F25">
      <w:pPr>
        <w:pStyle w:val="a6"/>
      </w:pPr>
      <w:r w:rsidRPr="00384A91">
        <w:rPr>
          <w:rStyle w:val="a8"/>
          <w:rFonts w:ascii="Times New Roman Tj" w:hAnsi="Times New Roman Tj" w:cs="Calibri"/>
          <w:sz w:val="24"/>
          <w:szCs w:val="24"/>
        </w:rPr>
        <w:footnoteRef/>
      </w:r>
      <w:r w:rsidRPr="00384A91">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384A91">
        <w:rPr>
          <w:rFonts w:ascii="Times New Roman Tj" w:hAnsi="Times New Roman Tj"/>
          <w:sz w:val="24"/>
          <w:szCs w:val="24"/>
        </w:rPr>
        <w:t xml:space="preserve"> </w:t>
      </w:r>
      <w:r w:rsidR="00E643F7">
        <w:rPr>
          <w:rFonts w:ascii="Times New Roman Tj" w:hAnsi="Times New Roman Tj"/>
          <w:sz w:val="24"/>
          <w:szCs w:val="24"/>
        </w:rPr>
        <w:t>ҳ</w:t>
      </w:r>
      <w:r w:rsidRPr="00384A91">
        <w:rPr>
          <w:rFonts w:ascii="Times New Roman Tj" w:hAnsi="Times New Roman Tj"/>
          <w:sz w:val="24"/>
          <w:szCs w:val="24"/>
        </w:rPr>
        <w:t>адиси 1284.</w:t>
      </w:r>
    </w:p>
  </w:footnote>
  <w:footnote w:id="262">
    <w:p w:rsidR="005A5F25" w:rsidRPr="00F31CC9" w:rsidRDefault="005A5F25" w:rsidP="005A5F25">
      <w:pPr>
        <w:pStyle w:val="a6"/>
        <w:rPr>
          <w:rFonts w:ascii="Times New Roman Tj" w:hAnsi="Times New Roman Tj"/>
        </w:rPr>
      </w:pPr>
      <w:r w:rsidRPr="00F31CC9">
        <w:rPr>
          <w:rStyle w:val="a8"/>
          <w:rFonts w:ascii="Times New Roman Tj" w:hAnsi="Times New Roman Tj" w:cs="Calibri"/>
          <w:sz w:val="24"/>
          <w:szCs w:val="24"/>
        </w:rPr>
        <w:footnoteRef/>
      </w:r>
      <w:r w:rsidRPr="00F31CC9">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F31CC9">
        <w:rPr>
          <w:rFonts w:ascii="Times New Roman Tj" w:hAnsi="Times New Roman Tj"/>
          <w:sz w:val="24"/>
          <w:szCs w:val="24"/>
        </w:rPr>
        <w:t xml:space="preserve"> ривояти Аб</w:t>
      </w:r>
      <w:r>
        <w:rPr>
          <w:rFonts w:ascii="Times New Roman Tj" w:hAnsi="Times New Roman Tj"/>
          <w:sz w:val="24"/>
          <w:szCs w:val="24"/>
        </w:rPr>
        <w:t>ў</w:t>
      </w:r>
      <w:r w:rsidR="00E643F7">
        <w:rPr>
          <w:rFonts w:ascii="Times New Roman Tj" w:hAnsi="Times New Roman Tj"/>
          <w:sz w:val="24"/>
          <w:szCs w:val="24"/>
        </w:rPr>
        <w:t>ҳ</w:t>
      </w:r>
      <w:r w:rsidRPr="00F31CC9">
        <w:rPr>
          <w:rFonts w:ascii="Times New Roman Tj" w:hAnsi="Times New Roman Tj"/>
          <w:sz w:val="24"/>
          <w:szCs w:val="24"/>
        </w:rPr>
        <w:t>урайра</w:t>
      </w:r>
      <w:r>
        <w:rPr>
          <w:rFonts w:ascii="Times New Roman Tj" w:hAnsi="Times New Roman Tj"/>
          <w:sz w:val="24"/>
          <w:szCs w:val="24"/>
        </w:rPr>
        <w:t xml:space="preserve"> (р),</w:t>
      </w:r>
      <w:r w:rsidRPr="00F31CC9">
        <w:rPr>
          <w:rFonts w:ascii="Times New Roman Tj" w:hAnsi="Times New Roman Tj"/>
          <w:sz w:val="24"/>
          <w:szCs w:val="24"/>
        </w:rPr>
        <w:t xml:space="preserve"> </w:t>
      </w:r>
      <w:r w:rsidR="00E643F7">
        <w:rPr>
          <w:rFonts w:ascii="Times New Roman Tj" w:hAnsi="Times New Roman Tj"/>
          <w:sz w:val="24"/>
          <w:szCs w:val="24"/>
        </w:rPr>
        <w:t>ҳ</w:t>
      </w:r>
      <w:r w:rsidRPr="00F31CC9">
        <w:rPr>
          <w:rFonts w:ascii="Times New Roman Tj" w:hAnsi="Times New Roman Tj"/>
          <w:sz w:val="24"/>
          <w:szCs w:val="24"/>
        </w:rPr>
        <w:t>адиси 1024.</w:t>
      </w:r>
    </w:p>
  </w:footnote>
  <w:footnote w:id="263">
    <w:p w:rsidR="005A5F25" w:rsidRDefault="005A5F25" w:rsidP="005A5F25">
      <w:pPr>
        <w:pStyle w:val="a6"/>
        <w:jc w:val="both"/>
      </w:pPr>
      <w:r w:rsidRPr="00F31CC9">
        <w:rPr>
          <w:rStyle w:val="a8"/>
          <w:rFonts w:ascii="Times New Roman Tj" w:hAnsi="Times New Roman Tj" w:cs="Calibri"/>
          <w:sz w:val="24"/>
          <w:szCs w:val="24"/>
        </w:rPr>
        <w:footnoteRef/>
      </w:r>
      <w:r w:rsidRPr="00F31CC9">
        <w:rPr>
          <w:rFonts w:ascii="Times New Roman Tj" w:hAnsi="Times New Roman Tj"/>
          <w:sz w:val="24"/>
          <w:szCs w:val="24"/>
        </w:rPr>
        <w:t xml:space="preserve">. </w:t>
      </w:r>
      <w:r w:rsidR="00E643F7">
        <w:rPr>
          <w:rFonts w:ascii="Times New Roman Tj" w:hAnsi="Times New Roman Tj"/>
          <w:sz w:val="24"/>
          <w:szCs w:val="24"/>
        </w:rPr>
        <w:t>Ҳ</w:t>
      </w:r>
      <w:r>
        <w:rPr>
          <w:rFonts w:ascii="Times New Roman Tj" w:hAnsi="Times New Roman Tj"/>
          <w:sz w:val="24"/>
          <w:szCs w:val="24"/>
        </w:rPr>
        <w:t xml:space="preserve">адисро </w:t>
      </w:r>
      <w:r w:rsidRPr="00F31CC9">
        <w:rPr>
          <w:rFonts w:ascii="Times New Roman Tj" w:hAnsi="Times New Roman Tj"/>
          <w:sz w:val="24"/>
          <w:szCs w:val="24"/>
        </w:rPr>
        <w:t>Аб</w:t>
      </w:r>
      <w:r>
        <w:rPr>
          <w:rFonts w:ascii="Times New Roman Tj" w:hAnsi="Times New Roman Tj"/>
          <w:sz w:val="24"/>
          <w:szCs w:val="24"/>
        </w:rPr>
        <w:t>ў</w:t>
      </w:r>
      <w:r w:rsidRPr="00F31CC9">
        <w:rPr>
          <w:rFonts w:ascii="Times New Roman Tj" w:hAnsi="Times New Roman Tj"/>
          <w:sz w:val="24"/>
          <w:szCs w:val="24"/>
        </w:rPr>
        <w:t>довуд аз Аб</w:t>
      </w:r>
      <w:r>
        <w:rPr>
          <w:rFonts w:ascii="Times New Roman Tj" w:hAnsi="Times New Roman Tj"/>
          <w:sz w:val="24"/>
          <w:szCs w:val="24"/>
        </w:rPr>
        <w:t>ў</w:t>
      </w:r>
      <w:r w:rsidR="00E643F7">
        <w:rPr>
          <w:rFonts w:ascii="Times New Roman Tj" w:hAnsi="Times New Roman Tj"/>
          <w:sz w:val="24"/>
          <w:szCs w:val="24"/>
        </w:rPr>
        <w:t>ҳ</w:t>
      </w:r>
      <w:r w:rsidRPr="00F31CC9">
        <w:rPr>
          <w:rFonts w:ascii="Times New Roman Tj" w:hAnsi="Times New Roman Tj"/>
          <w:sz w:val="24"/>
          <w:szCs w:val="24"/>
        </w:rPr>
        <w:t>урайра (р) бо пешу пас шудани калима</w:t>
      </w:r>
      <w:r w:rsidR="00E643F7">
        <w:rPr>
          <w:rFonts w:ascii="Times New Roman Tj" w:hAnsi="Times New Roman Tj"/>
          <w:sz w:val="24"/>
          <w:szCs w:val="24"/>
        </w:rPr>
        <w:t>ҳ</w:t>
      </w:r>
      <w:r w:rsidRPr="00F31CC9">
        <w:rPr>
          <w:rFonts w:ascii="Times New Roman Tj" w:hAnsi="Times New Roman Tj"/>
          <w:sz w:val="24"/>
          <w:szCs w:val="24"/>
        </w:rPr>
        <w:t xml:space="preserve">о </w:t>
      </w:r>
      <w:r>
        <w:rPr>
          <w:rFonts w:ascii="Times New Roman Tj" w:hAnsi="Times New Roman Tj"/>
          <w:sz w:val="24"/>
          <w:szCs w:val="24"/>
        </w:rPr>
        <w:t>дар лафзи дуо ва ба илова дар охир ривоят кардааст</w:t>
      </w:r>
      <w:r w:rsidRPr="00F31CC9">
        <w:rPr>
          <w:rFonts w:ascii="Times New Roman Tj" w:hAnsi="Times New Roman Tj"/>
          <w:sz w:val="24"/>
          <w:szCs w:val="24"/>
        </w:rPr>
        <w:t>, ки ба хондан зо</w:t>
      </w:r>
      <w:r w:rsidR="00E643F7">
        <w:rPr>
          <w:rFonts w:ascii="Times New Roman Tj" w:hAnsi="Times New Roman Tj"/>
          <w:sz w:val="24"/>
          <w:szCs w:val="24"/>
        </w:rPr>
        <w:t>ҳ</w:t>
      </w:r>
      <w:r w:rsidRPr="00F31CC9">
        <w:rPr>
          <w:rFonts w:ascii="Times New Roman Tj" w:hAnsi="Times New Roman Tj"/>
          <w:sz w:val="24"/>
          <w:szCs w:val="24"/>
        </w:rPr>
        <w:t>ир мешавад</w:t>
      </w:r>
      <w:r>
        <w:rPr>
          <w:rFonts w:ascii="Times New Roman Tj" w:hAnsi="Times New Roman Tj"/>
          <w:sz w:val="24"/>
          <w:szCs w:val="24"/>
        </w:rPr>
        <w:t xml:space="preserve">. </w:t>
      </w:r>
      <w:r w:rsidR="00E643F7">
        <w:rPr>
          <w:rFonts w:ascii="Times New Roman Tj" w:hAnsi="Times New Roman Tj"/>
          <w:sz w:val="24"/>
          <w:szCs w:val="24"/>
        </w:rPr>
        <w:t>Ҳ</w:t>
      </w:r>
      <w:r w:rsidRPr="00F31CC9">
        <w:rPr>
          <w:rFonts w:ascii="Times New Roman Tj" w:hAnsi="Times New Roman Tj"/>
          <w:sz w:val="24"/>
          <w:szCs w:val="24"/>
        </w:rPr>
        <w:t>адиси 3201.</w:t>
      </w:r>
    </w:p>
  </w:footnote>
  <w:footnote w:id="264">
    <w:p w:rsidR="005A5F25" w:rsidRPr="0017687C" w:rsidRDefault="005A5F25" w:rsidP="005A5F25">
      <w:pPr>
        <w:pStyle w:val="a6"/>
        <w:rPr>
          <w:rFonts w:ascii="Times New Roman Tj" w:hAnsi="Times New Roman Tj"/>
        </w:rPr>
      </w:pPr>
      <w:r w:rsidRPr="0017687C">
        <w:rPr>
          <w:rStyle w:val="a8"/>
          <w:rFonts w:ascii="Times New Roman Tj" w:hAnsi="Times New Roman Tj" w:cs="Calibri"/>
          <w:sz w:val="24"/>
          <w:szCs w:val="24"/>
        </w:rPr>
        <w:footnoteRef/>
      </w:r>
      <w:r w:rsidRPr="0017687C">
        <w:rPr>
          <w:rFonts w:ascii="Times New Roman Tj" w:hAnsi="Times New Roman Tj"/>
          <w:sz w:val="24"/>
          <w:szCs w:val="24"/>
        </w:rPr>
        <w:t xml:space="preserve">. </w:t>
      </w:r>
      <w:r>
        <w:rPr>
          <w:rFonts w:ascii="Times New Roman Tj" w:hAnsi="Times New Roman Tj"/>
          <w:sz w:val="24"/>
          <w:szCs w:val="24"/>
        </w:rPr>
        <w:t>Муслим,</w:t>
      </w:r>
      <w:r w:rsidRPr="0017687C">
        <w:rPr>
          <w:rFonts w:ascii="Times New Roman Tj" w:hAnsi="Times New Roman Tj"/>
          <w:sz w:val="24"/>
          <w:szCs w:val="24"/>
        </w:rPr>
        <w:t xml:space="preserve"> </w:t>
      </w:r>
      <w:r w:rsidR="00E643F7">
        <w:rPr>
          <w:rFonts w:ascii="Times New Roman Tj" w:hAnsi="Times New Roman Tj"/>
          <w:sz w:val="24"/>
          <w:szCs w:val="24"/>
        </w:rPr>
        <w:t>ҳ</w:t>
      </w:r>
      <w:r w:rsidRPr="0017687C">
        <w:rPr>
          <w:rFonts w:ascii="Times New Roman Tj" w:hAnsi="Times New Roman Tj"/>
          <w:sz w:val="24"/>
          <w:szCs w:val="24"/>
        </w:rPr>
        <w:t>адиси 963.</w:t>
      </w:r>
    </w:p>
  </w:footnote>
  <w:footnote w:id="265">
    <w:p w:rsidR="005A5F25" w:rsidRPr="0017687C" w:rsidRDefault="005A5F25" w:rsidP="005A5F25">
      <w:pPr>
        <w:pStyle w:val="a6"/>
        <w:rPr>
          <w:rFonts w:ascii="Times New Roman Tj" w:hAnsi="Times New Roman Tj"/>
        </w:rPr>
      </w:pPr>
      <w:r w:rsidRPr="0017687C">
        <w:rPr>
          <w:rStyle w:val="a8"/>
          <w:rFonts w:ascii="Times New Roman Tj" w:hAnsi="Times New Roman Tj" w:cs="Calibri"/>
          <w:sz w:val="24"/>
          <w:szCs w:val="24"/>
        </w:rPr>
        <w:footnoteRef/>
      </w:r>
      <w:r w:rsidRPr="0017687C">
        <w:rPr>
          <w:rFonts w:ascii="Times New Roman Tj" w:hAnsi="Times New Roman Tj"/>
          <w:sz w:val="24"/>
          <w:szCs w:val="24"/>
        </w:rPr>
        <w:t xml:space="preserve">. </w:t>
      </w:r>
      <w:r>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17687C">
        <w:rPr>
          <w:rFonts w:ascii="Times New Roman Tj" w:hAnsi="Times New Roman Tj"/>
          <w:sz w:val="24"/>
          <w:szCs w:val="24"/>
        </w:rPr>
        <w:t xml:space="preserve"> </w:t>
      </w:r>
      <w:r w:rsidR="00E643F7">
        <w:rPr>
          <w:rFonts w:ascii="Times New Roman Tj" w:hAnsi="Times New Roman Tj"/>
          <w:sz w:val="24"/>
          <w:szCs w:val="24"/>
        </w:rPr>
        <w:t>ҳ</w:t>
      </w:r>
      <w:r w:rsidRPr="0017687C">
        <w:rPr>
          <w:rFonts w:ascii="Times New Roman Tj" w:hAnsi="Times New Roman Tj"/>
          <w:sz w:val="24"/>
          <w:szCs w:val="24"/>
        </w:rPr>
        <w:t>адиси 1025.</w:t>
      </w:r>
    </w:p>
  </w:footnote>
  <w:footnote w:id="266">
    <w:p w:rsidR="005A5F25" w:rsidRPr="0017687C" w:rsidRDefault="005A5F25" w:rsidP="005A5F25">
      <w:pPr>
        <w:pStyle w:val="a6"/>
        <w:rPr>
          <w:rFonts w:ascii="Times New Roman Tj" w:hAnsi="Times New Roman Tj"/>
        </w:rPr>
      </w:pPr>
      <w:r w:rsidRPr="0017687C">
        <w:rPr>
          <w:rStyle w:val="a8"/>
          <w:rFonts w:ascii="Times New Roman Tj" w:hAnsi="Times New Roman Tj" w:cs="Calibri"/>
          <w:sz w:val="24"/>
          <w:szCs w:val="24"/>
        </w:rPr>
        <w:footnoteRef/>
      </w:r>
      <w:r w:rsidRPr="0017687C">
        <w:rPr>
          <w:rFonts w:ascii="Times New Roman Tj" w:hAnsi="Times New Roman Tj"/>
          <w:sz w:val="24"/>
          <w:szCs w:val="24"/>
        </w:rPr>
        <w:t xml:space="preserve">. </w:t>
      </w:r>
      <w:r>
        <w:rPr>
          <w:rFonts w:ascii="Times New Roman Tj" w:hAnsi="Times New Roman Tj"/>
          <w:sz w:val="24"/>
          <w:szCs w:val="24"/>
        </w:rPr>
        <w:t>Абўдовуд,</w:t>
      </w:r>
      <w:r w:rsidRPr="0017687C">
        <w:rPr>
          <w:rFonts w:ascii="Times New Roman Tj" w:hAnsi="Times New Roman Tj"/>
          <w:sz w:val="24"/>
          <w:szCs w:val="24"/>
        </w:rPr>
        <w:t xml:space="preserve"> </w:t>
      </w:r>
      <w:r w:rsidR="00E643F7">
        <w:rPr>
          <w:rFonts w:ascii="Times New Roman Tj" w:hAnsi="Times New Roman Tj"/>
          <w:sz w:val="24"/>
          <w:szCs w:val="24"/>
        </w:rPr>
        <w:t>ҳ</w:t>
      </w:r>
      <w:r w:rsidRPr="0017687C">
        <w:rPr>
          <w:rFonts w:ascii="Times New Roman Tj" w:hAnsi="Times New Roman Tj"/>
          <w:sz w:val="24"/>
          <w:szCs w:val="24"/>
        </w:rPr>
        <w:t>адиси 3221.</w:t>
      </w:r>
    </w:p>
  </w:footnote>
  <w:footnote w:id="267">
    <w:p w:rsidR="005A5F25" w:rsidRPr="0017687C" w:rsidRDefault="005A5F25" w:rsidP="005A5F25">
      <w:pPr>
        <w:pStyle w:val="a6"/>
        <w:rPr>
          <w:rFonts w:ascii="Times New Roman Tj" w:hAnsi="Times New Roman Tj"/>
        </w:rPr>
      </w:pPr>
      <w:r w:rsidRPr="0017687C">
        <w:rPr>
          <w:rStyle w:val="a8"/>
          <w:rFonts w:ascii="Times New Roman Tj" w:hAnsi="Times New Roman Tj" w:cs="Calibri"/>
          <w:sz w:val="24"/>
          <w:szCs w:val="24"/>
        </w:rPr>
        <w:footnoteRef/>
      </w:r>
      <w:r w:rsidRPr="0017687C">
        <w:rPr>
          <w:rFonts w:ascii="Times New Roman Tj" w:hAnsi="Times New Roman Tj"/>
          <w:sz w:val="24"/>
          <w:szCs w:val="24"/>
        </w:rPr>
        <w:t xml:space="preserve">. </w:t>
      </w:r>
      <w:r>
        <w:rPr>
          <w:rFonts w:ascii="Times New Roman Tj" w:hAnsi="Times New Roman Tj"/>
          <w:sz w:val="24"/>
          <w:szCs w:val="24"/>
        </w:rPr>
        <w:t>Љ</w:t>
      </w:r>
      <w:r w:rsidRPr="0017687C">
        <w:rPr>
          <w:rFonts w:ascii="Times New Roman Tj" w:hAnsi="Times New Roman Tj"/>
          <w:sz w:val="24"/>
          <w:szCs w:val="24"/>
        </w:rPr>
        <w:t>уз</w:t>
      </w:r>
      <w:r>
        <w:rPr>
          <w:rFonts w:ascii="Times New Roman Tj" w:hAnsi="Times New Roman Tj"/>
          <w:sz w:val="24"/>
          <w:szCs w:val="24"/>
        </w:rPr>
        <w:t>ъе аз</w:t>
      </w:r>
      <w:r w:rsidRPr="0017687C">
        <w:rPr>
          <w:rFonts w:ascii="Times New Roman Tj" w:hAnsi="Times New Roman Tj"/>
          <w:sz w:val="24"/>
          <w:szCs w:val="24"/>
        </w:rPr>
        <w:t xml:space="preserve"> </w:t>
      </w:r>
      <w:r w:rsidR="00E643F7">
        <w:rPr>
          <w:rFonts w:ascii="Times New Roman Tj" w:hAnsi="Times New Roman Tj"/>
          <w:sz w:val="24"/>
          <w:szCs w:val="24"/>
        </w:rPr>
        <w:t>ҳ</w:t>
      </w:r>
      <w:r w:rsidRPr="0017687C">
        <w:rPr>
          <w:rFonts w:ascii="Times New Roman Tj" w:hAnsi="Times New Roman Tj"/>
          <w:sz w:val="24"/>
          <w:szCs w:val="24"/>
        </w:rPr>
        <w:t>адиси 1622</w:t>
      </w:r>
      <w:r>
        <w:rPr>
          <w:rFonts w:ascii="Times New Roman Tj" w:hAnsi="Times New Roman Tj"/>
          <w:sz w:val="24"/>
          <w:szCs w:val="24"/>
        </w:rPr>
        <w:t xml:space="preserve"> ба ривояти </w:t>
      </w:r>
      <w:r w:rsidRPr="0017687C">
        <w:rPr>
          <w:rFonts w:ascii="Times New Roman Tj" w:hAnsi="Times New Roman Tj"/>
          <w:sz w:val="24"/>
          <w:szCs w:val="24"/>
        </w:rPr>
        <w:t>Муслим</w:t>
      </w:r>
      <w:r>
        <w:rPr>
          <w:rFonts w:ascii="Times New Roman Tj" w:hAnsi="Times New Roman Tj"/>
          <w:sz w:val="24"/>
          <w:szCs w:val="24"/>
        </w:rPr>
        <w:t>.</w:t>
      </w:r>
      <w:r w:rsidRPr="0017687C">
        <w:rPr>
          <w:rFonts w:ascii="Times New Roman Tj" w:hAnsi="Times New Roman Tj"/>
          <w:sz w:val="24"/>
          <w:szCs w:val="24"/>
        </w:rPr>
        <w:t xml:space="preserve"> </w:t>
      </w:r>
    </w:p>
  </w:footnote>
  <w:footnote w:id="268">
    <w:p w:rsidR="005A5F25" w:rsidRPr="0017687C" w:rsidRDefault="005A5F25" w:rsidP="005A5F25">
      <w:pPr>
        <w:pStyle w:val="a6"/>
        <w:rPr>
          <w:rFonts w:ascii="Times New Roman Tj" w:hAnsi="Times New Roman Tj"/>
        </w:rPr>
      </w:pPr>
      <w:r w:rsidRPr="0017687C">
        <w:rPr>
          <w:rStyle w:val="a8"/>
          <w:rFonts w:ascii="Times New Roman Tj" w:hAnsi="Times New Roman Tj" w:cs="Calibri"/>
          <w:sz w:val="24"/>
          <w:szCs w:val="24"/>
        </w:rPr>
        <w:footnoteRef/>
      </w:r>
      <w:r w:rsidRPr="0017687C">
        <w:rPr>
          <w:rFonts w:ascii="Times New Roman Tj" w:hAnsi="Times New Roman Tj"/>
          <w:sz w:val="24"/>
          <w:szCs w:val="24"/>
        </w:rPr>
        <w:t>. Аб</w:t>
      </w:r>
      <w:r>
        <w:rPr>
          <w:rFonts w:ascii="Times New Roman Tj" w:hAnsi="Times New Roman Tj"/>
          <w:sz w:val="24"/>
          <w:szCs w:val="24"/>
        </w:rPr>
        <w:t>ў</w:t>
      </w:r>
      <w:r w:rsidRPr="0017687C">
        <w:rPr>
          <w:rFonts w:ascii="Times New Roman Tj" w:hAnsi="Times New Roman Tj"/>
          <w:sz w:val="24"/>
          <w:szCs w:val="24"/>
        </w:rPr>
        <w:t>довуд</w:t>
      </w:r>
      <w:r>
        <w:rPr>
          <w:rFonts w:ascii="Times New Roman Tj" w:hAnsi="Times New Roman Tj"/>
          <w:sz w:val="24"/>
          <w:szCs w:val="24"/>
        </w:rPr>
        <w:t>,</w:t>
      </w:r>
      <w:r w:rsidRPr="0017687C">
        <w:rPr>
          <w:rFonts w:ascii="Times New Roman Tj" w:hAnsi="Times New Roman Tj"/>
          <w:sz w:val="24"/>
          <w:szCs w:val="24"/>
        </w:rPr>
        <w:t xml:space="preserve"> </w:t>
      </w:r>
      <w:r w:rsidR="00E643F7">
        <w:rPr>
          <w:rFonts w:ascii="Times New Roman Tj" w:hAnsi="Times New Roman Tj"/>
          <w:sz w:val="24"/>
          <w:szCs w:val="24"/>
        </w:rPr>
        <w:t>ҳ</w:t>
      </w:r>
      <w:r w:rsidRPr="0017687C">
        <w:rPr>
          <w:rFonts w:ascii="Times New Roman Tj" w:hAnsi="Times New Roman Tj"/>
          <w:sz w:val="24"/>
          <w:szCs w:val="24"/>
        </w:rPr>
        <w:t>адиси 3235. «Муснад»</w:t>
      </w:r>
      <w:r>
        <w:rPr>
          <w:rFonts w:ascii="Times New Roman Tj" w:hAnsi="Times New Roman Tj"/>
          <w:sz w:val="24"/>
          <w:szCs w:val="24"/>
        </w:rPr>
        <w:t>-</w:t>
      </w:r>
      <w:r w:rsidRPr="0017687C">
        <w:rPr>
          <w:rFonts w:ascii="Times New Roman Tj" w:hAnsi="Times New Roman Tj"/>
          <w:sz w:val="24"/>
          <w:szCs w:val="24"/>
        </w:rPr>
        <w:t>и А</w:t>
      </w:r>
      <w:r w:rsidR="00E643F7">
        <w:rPr>
          <w:rFonts w:ascii="Times New Roman Tj" w:hAnsi="Times New Roman Tj"/>
          <w:sz w:val="24"/>
          <w:szCs w:val="24"/>
        </w:rPr>
        <w:t>ҳ</w:t>
      </w:r>
      <w:r w:rsidRPr="0017687C">
        <w:rPr>
          <w:rFonts w:ascii="Times New Roman Tj" w:hAnsi="Times New Roman Tj"/>
          <w:sz w:val="24"/>
          <w:szCs w:val="24"/>
        </w:rPr>
        <w:t>мад</w:t>
      </w:r>
      <w:r>
        <w:rPr>
          <w:rFonts w:ascii="Times New Roman Tj" w:hAnsi="Times New Roman Tj"/>
          <w:sz w:val="24"/>
          <w:szCs w:val="24"/>
        </w:rPr>
        <w:t>,</w:t>
      </w:r>
      <w:r w:rsidRPr="0017687C">
        <w:rPr>
          <w:rFonts w:ascii="Times New Roman Tj" w:hAnsi="Times New Roman Tj"/>
          <w:sz w:val="24"/>
          <w:szCs w:val="24"/>
        </w:rPr>
        <w:t xml:space="preserve"> </w:t>
      </w:r>
      <w:r w:rsidR="00E643F7">
        <w:rPr>
          <w:rFonts w:ascii="Times New Roman Tj" w:hAnsi="Times New Roman Tj"/>
          <w:sz w:val="24"/>
          <w:szCs w:val="24"/>
        </w:rPr>
        <w:t>ҳ</w:t>
      </w:r>
      <w:r w:rsidRPr="0017687C">
        <w:rPr>
          <w:rFonts w:ascii="Times New Roman Tj" w:hAnsi="Times New Roman Tj"/>
          <w:sz w:val="24"/>
          <w:szCs w:val="24"/>
        </w:rPr>
        <w:t>адиси 22495.</w:t>
      </w:r>
    </w:p>
  </w:footnote>
  <w:footnote w:id="269">
    <w:p w:rsidR="005A5F25" w:rsidRPr="00EC6964" w:rsidRDefault="005A5F25" w:rsidP="005A5F25">
      <w:pPr>
        <w:pStyle w:val="a6"/>
        <w:rPr>
          <w:rFonts w:ascii="Times New Roman Tj" w:hAnsi="Times New Roman Tj"/>
        </w:rPr>
      </w:pPr>
      <w:r w:rsidRPr="00EC6964">
        <w:rPr>
          <w:rStyle w:val="a8"/>
          <w:rFonts w:ascii="Times New Roman Tj" w:hAnsi="Times New Roman Tj" w:cs="Calibri"/>
          <w:sz w:val="24"/>
          <w:szCs w:val="24"/>
        </w:rPr>
        <w:footnoteRef/>
      </w:r>
      <w:r w:rsidRPr="00EC6964">
        <w:rPr>
          <w:rFonts w:ascii="Times New Roman Tj" w:hAnsi="Times New Roman Tj"/>
          <w:sz w:val="24"/>
          <w:szCs w:val="24"/>
        </w:rPr>
        <w:t xml:space="preserve">. </w:t>
      </w:r>
      <w:r>
        <w:rPr>
          <w:rFonts w:ascii="Times New Roman Tj" w:hAnsi="Times New Roman Tj"/>
          <w:sz w:val="24"/>
          <w:szCs w:val="24"/>
        </w:rPr>
        <w:t>Муслим,</w:t>
      </w:r>
      <w:r w:rsidRPr="00EC6964">
        <w:rPr>
          <w:rFonts w:ascii="Times New Roman Tj" w:hAnsi="Times New Roman Tj"/>
          <w:sz w:val="24"/>
          <w:szCs w:val="24"/>
        </w:rPr>
        <w:t xml:space="preserve"> </w:t>
      </w:r>
      <w:r w:rsidR="00E643F7">
        <w:rPr>
          <w:rFonts w:ascii="Times New Roman Tj" w:hAnsi="Times New Roman Tj"/>
          <w:sz w:val="24"/>
          <w:szCs w:val="24"/>
        </w:rPr>
        <w:t>ҳ</w:t>
      </w:r>
      <w:r w:rsidRPr="00EC6964">
        <w:rPr>
          <w:rFonts w:ascii="Times New Roman Tj" w:hAnsi="Times New Roman Tj"/>
          <w:sz w:val="24"/>
          <w:szCs w:val="24"/>
        </w:rPr>
        <w:t xml:space="preserve">адиси 975. Аз Оиша </w:t>
      </w:r>
      <w:r>
        <w:rPr>
          <w:rFonts w:ascii="Times New Roman Tj" w:hAnsi="Times New Roman Tj"/>
          <w:sz w:val="24"/>
          <w:szCs w:val="24"/>
        </w:rPr>
        <w:t xml:space="preserve">(р) </w:t>
      </w:r>
      <w:r w:rsidRPr="00EC6964">
        <w:rPr>
          <w:rFonts w:ascii="Times New Roman Tj" w:hAnsi="Times New Roman Tj"/>
          <w:sz w:val="24"/>
          <w:szCs w:val="24"/>
        </w:rPr>
        <w:t>ривоят шуда</w:t>
      </w:r>
      <w:r>
        <w:rPr>
          <w:rFonts w:ascii="Times New Roman Tj" w:hAnsi="Times New Roman Tj"/>
          <w:sz w:val="24"/>
          <w:szCs w:val="24"/>
        </w:rPr>
        <w:t>аст.</w:t>
      </w:r>
    </w:p>
  </w:footnote>
  <w:footnote w:id="270">
    <w:p w:rsidR="005A5F25" w:rsidRPr="00EC6964" w:rsidRDefault="005A5F25" w:rsidP="005A5F25">
      <w:pPr>
        <w:pStyle w:val="a6"/>
        <w:jc w:val="both"/>
        <w:rPr>
          <w:rFonts w:ascii="Times New Roman Tj" w:hAnsi="Times New Roman Tj"/>
        </w:rPr>
      </w:pPr>
      <w:r w:rsidRPr="00EC6964">
        <w:rPr>
          <w:rStyle w:val="a8"/>
          <w:rFonts w:ascii="Times New Roman Tj" w:hAnsi="Times New Roman Tj" w:cs="Calibri"/>
          <w:sz w:val="24"/>
          <w:szCs w:val="24"/>
        </w:rPr>
        <w:footnoteRef/>
      </w:r>
      <w:r w:rsidRPr="00EC6964">
        <w:rPr>
          <w:rFonts w:ascii="Times New Roman Tj" w:hAnsi="Times New Roman Tj"/>
          <w:sz w:val="24"/>
          <w:szCs w:val="24"/>
        </w:rPr>
        <w:t>. Имом А</w:t>
      </w:r>
      <w:r w:rsidR="00E643F7">
        <w:rPr>
          <w:rFonts w:ascii="Times New Roman Tj" w:hAnsi="Times New Roman Tj"/>
          <w:sz w:val="24"/>
          <w:szCs w:val="24"/>
        </w:rPr>
        <w:t>ҳ</w:t>
      </w:r>
      <w:r w:rsidRPr="00EC6964">
        <w:rPr>
          <w:rFonts w:ascii="Times New Roman Tj" w:hAnsi="Times New Roman Tj"/>
          <w:sz w:val="24"/>
          <w:szCs w:val="24"/>
        </w:rPr>
        <w:t>мад (р) дар «Муснад»-и хеш аз Убай ибни Каъб (р)</w:t>
      </w:r>
      <w:r>
        <w:rPr>
          <w:rFonts w:ascii="Times New Roman Tj" w:hAnsi="Times New Roman Tj"/>
          <w:sz w:val="24"/>
          <w:szCs w:val="24"/>
        </w:rPr>
        <w:t xml:space="preserve"> </w:t>
      </w:r>
      <w:r w:rsidRPr="00EC6964">
        <w:rPr>
          <w:rFonts w:ascii="Times New Roman Tj" w:hAnsi="Times New Roman Tj"/>
          <w:sz w:val="24"/>
          <w:szCs w:val="24"/>
        </w:rPr>
        <w:t>ривоят кардааст, ки Паёмбар (с) аз ў пурсид</w:t>
      </w:r>
      <w:r>
        <w:rPr>
          <w:rFonts w:ascii="Times New Roman Tj" w:hAnsi="Times New Roman Tj"/>
          <w:sz w:val="24"/>
          <w:szCs w:val="24"/>
        </w:rPr>
        <w:t>:</w:t>
      </w:r>
      <w:r w:rsidRPr="00EC6964">
        <w:rPr>
          <w:rFonts w:ascii="Times New Roman Tj" w:hAnsi="Times New Roman Tj"/>
          <w:sz w:val="24"/>
          <w:szCs w:val="24"/>
        </w:rPr>
        <w:t xml:space="preserve"> </w:t>
      </w:r>
      <w:r w:rsidRPr="00A55383">
        <w:rPr>
          <w:rFonts w:ascii="Times New Roman Tj" w:hAnsi="Times New Roman Tj"/>
          <w:b/>
          <w:bCs/>
          <w:i/>
          <w:iCs/>
          <w:sz w:val="24"/>
          <w:szCs w:val="24"/>
        </w:rPr>
        <w:t xml:space="preserve">«Дар </w:t>
      </w:r>
      <w:r w:rsidR="00E643F7">
        <w:rPr>
          <w:rFonts w:ascii="Times New Roman Tj" w:hAnsi="Times New Roman Tj"/>
          <w:b/>
          <w:bCs/>
          <w:i/>
          <w:iCs/>
          <w:sz w:val="24"/>
          <w:szCs w:val="24"/>
        </w:rPr>
        <w:t>Қ</w:t>
      </w:r>
      <w:r w:rsidRPr="00A55383">
        <w:rPr>
          <w:rFonts w:ascii="Times New Roman Tj" w:hAnsi="Times New Roman Tj"/>
          <w:b/>
          <w:bCs/>
          <w:i/>
          <w:iCs/>
          <w:sz w:val="24"/>
          <w:szCs w:val="24"/>
        </w:rPr>
        <w:t xml:space="preserve">уръон кадом як оят аз </w:t>
      </w:r>
      <w:r w:rsidR="00E643F7">
        <w:rPr>
          <w:rFonts w:ascii="Times New Roman Tj" w:hAnsi="Times New Roman Tj"/>
          <w:b/>
          <w:bCs/>
          <w:i/>
          <w:iCs/>
          <w:sz w:val="24"/>
          <w:szCs w:val="24"/>
        </w:rPr>
        <w:t>ҳ</w:t>
      </w:r>
      <w:r w:rsidRPr="00A55383">
        <w:rPr>
          <w:rFonts w:ascii="Times New Roman Tj" w:hAnsi="Times New Roman Tj"/>
          <w:b/>
          <w:bCs/>
          <w:i/>
          <w:iCs/>
          <w:sz w:val="24"/>
          <w:szCs w:val="24"/>
        </w:rPr>
        <w:t>ама бузургтар аст?».</w:t>
      </w:r>
      <w:r w:rsidRPr="00EC6964">
        <w:rPr>
          <w:rFonts w:ascii="Times New Roman Tj" w:hAnsi="Times New Roman Tj"/>
          <w:sz w:val="24"/>
          <w:szCs w:val="24"/>
        </w:rPr>
        <w:t xml:space="preserve"> </w:t>
      </w:r>
      <w:r>
        <w:rPr>
          <w:rFonts w:ascii="Times New Roman Tj" w:hAnsi="Times New Roman Tj"/>
          <w:sz w:val="24"/>
          <w:szCs w:val="24"/>
        </w:rPr>
        <w:t>Ў</w:t>
      </w:r>
      <w:r w:rsidRPr="00EC6964">
        <w:rPr>
          <w:rFonts w:ascii="Times New Roman Tj" w:hAnsi="Times New Roman Tj"/>
          <w:sz w:val="24"/>
          <w:szCs w:val="24"/>
        </w:rPr>
        <w:t xml:space="preserve"> љавоб дод, ки </w:t>
      </w:r>
      <w:r>
        <w:rPr>
          <w:rFonts w:ascii="Times New Roman Tj" w:hAnsi="Times New Roman Tj"/>
          <w:sz w:val="24"/>
          <w:szCs w:val="24"/>
        </w:rPr>
        <w:t>«</w:t>
      </w:r>
      <w:r w:rsidRPr="00EC6964">
        <w:rPr>
          <w:rFonts w:ascii="Times New Roman Tj" w:hAnsi="Times New Roman Tj"/>
          <w:sz w:val="24"/>
          <w:szCs w:val="24"/>
        </w:rPr>
        <w:t>Ояту</w:t>
      </w:r>
      <w:r>
        <w:rPr>
          <w:rFonts w:ascii="Times New Roman Tj" w:hAnsi="Times New Roman Tj"/>
          <w:sz w:val="24"/>
          <w:szCs w:val="24"/>
        </w:rPr>
        <w:t>-</w:t>
      </w:r>
      <w:r w:rsidRPr="00EC6964">
        <w:rPr>
          <w:rFonts w:ascii="Times New Roman Tj" w:hAnsi="Times New Roman Tj"/>
          <w:sz w:val="24"/>
          <w:szCs w:val="24"/>
        </w:rPr>
        <w:t>л</w:t>
      </w:r>
      <w:r>
        <w:rPr>
          <w:rFonts w:ascii="Times New Roman Tj" w:hAnsi="Times New Roman Tj"/>
          <w:sz w:val="24"/>
          <w:szCs w:val="24"/>
        </w:rPr>
        <w:t>-К</w:t>
      </w:r>
      <w:r w:rsidRPr="00EC6964">
        <w:rPr>
          <w:rFonts w:ascii="Times New Roman Tj" w:hAnsi="Times New Roman Tj"/>
          <w:sz w:val="24"/>
          <w:szCs w:val="24"/>
        </w:rPr>
        <w:t>урс</w:t>
      </w:r>
      <w:r w:rsidR="00E643F7">
        <w:rPr>
          <w:rFonts w:ascii="Times New Roman Tj" w:hAnsi="Times New Roman Tj"/>
          <w:sz w:val="24"/>
          <w:szCs w:val="24"/>
        </w:rPr>
        <w:t>ӣ</w:t>
      </w:r>
      <w:r>
        <w:rPr>
          <w:rFonts w:ascii="Times New Roman Tj" w:hAnsi="Times New Roman Tj"/>
          <w:sz w:val="24"/>
          <w:szCs w:val="24"/>
        </w:rPr>
        <w:t>».</w:t>
      </w:r>
      <w:r w:rsidRPr="00EC6964">
        <w:rPr>
          <w:rFonts w:ascii="Times New Roman Tj" w:hAnsi="Times New Roman Tj"/>
          <w:sz w:val="24"/>
          <w:szCs w:val="24"/>
        </w:rPr>
        <w:t xml:space="preserve"> Паёмбар (с) ўро тасди</w:t>
      </w:r>
      <w:r w:rsidR="00E643F7">
        <w:rPr>
          <w:rFonts w:ascii="Times New Roman Tj" w:hAnsi="Times New Roman Tj"/>
          <w:sz w:val="24"/>
          <w:szCs w:val="24"/>
        </w:rPr>
        <w:t>қ</w:t>
      </w:r>
      <w:r w:rsidRPr="00EC6964">
        <w:rPr>
          <w:rFonts w:ascii="Times New Roman Tj" w:hAnsi="Times New Roman Tj"/>
          <w:sz w:val="24"/>
          <w:szCs w:val="24"/>
        </w:rPr>
        <w:t xml:space="preserve"> намуд. </w:t>
      </w:r>
      <w:r w:rsidR="00E643F7">
        <w:rPr>
          <w:rFonts w:ascii="Times New Roman Tj" w:hAnsi="Times New Roman Tj"/>
          <w:sz w:val="24"/>
          <w:szCs w:val="24"/>
        </w:rPr>
        <w:t>Ҳ</w:t>
      </w:r>
      <w:r w:rsidRPr="00EC6964">
        <w:rPr>
          <w:rFonts w:ascii="Times New Roman Tj" w:hAnsi="Times New Roman Tj"/>
          <w:sz w:val="24"/>
          <w:szCs w:val="24"/>
        </w:rPr>
        <w:t xml:space="preserve">адиси 20064. </w:t>
      </w:r>
      <w:r>
        <w:rPr>
          <w:rFonts w:ascii="Times New Roman Tj" w:hAnsi="Times New Roman Tj"/>
          <w:sz w:val="24"/>
          <w:szCs w:val="24"/>
        </w:rPr>
        <w:t>Инчунин Муслим</w:t>
      </w:r>
      <w:r w:rsidRPr="00EC6964">
        <w:rPr>
          <w:rFonts w:ascii="Times New Roman Tj" w:hAnsi="Times New Roman Tj"/>
          <w:sz w:val="24"/>
          <w:szCs w:val="24"/>
        </w:rPr>
        <w:t xml:space="preserve"> онро ривоят кардааст</w:t>
      </w:r>
      <w:r>
        <w:rPr>
          <w:rFonts w:ascii="Times New Roman Tj" w:hAnsi="Times New Roman Tj"/>
          <w:sz w:val="24"/>
          <w:szCs w:val="24"/>
        </w:rPr>
        <w:t>,</w:t>
      </w:r>
      <w:r w:rsidRPr="00EC6964">
        <w:rPr>
          <w:rFonts w:ascii="Times New Roman Tj" w:hAnsi="Times New Roman Tj"/>
          <w:sz w:val="24"/>
          <w:szCs w:val="24"/>
        </w:rPr>
        <w:t xml:space="preserve"> </w:t>
      </w:r>
      <w:r w:rsidR="00E643F7">
        <w:rPr>
          <w:rFonts w:ascii="Times New Roman Tj" w:hAnsi="Times New Roman Tj"/>
          <w:sz w:val="24"/>
          <w:szCs w:val="24"/>
        </w:rPr>
        <w:t>ҳ</w:t>
      </w:r>
      <w:r w:rsidRPr="00EC6964">
        <w:rPr>
          <w:rFonts w:ascii="Times New Roman Tj" w:hAnsi="Times New Roman Tj"/>
          <w:sz w:val="24"/>
          <w:szCs w:val="24"/>
        </w:rPr>
        <w:t>адиси 810.</w:t>
      </w:r>
    </w:p>
  </w:footnote>
  <w:footnote w:id="271">
    <w:p w:rsidR="005A5F25" w:rsidRPr="00EC6964" w:rsidRDefault="005A5F25" w:rsidP="005A5F25">
      <w:pPr>
        <w:pStyle w:val="a6"/>
        <w:rPr>
          <w:rFonts w:ascii="Times New Roman Tj" w:hAnsi="Times New Roman Tj"/>
        </w:rPr>
      </w:pPr>
      <w:r w:rsidRPr="00EC6964">
        <w:rPr>
          <w:rStyle w:val="a8"/>
          <w:rFonts w:ascii="Times New Roman Tj" w:hAnsi="Times New Roman Tj" w:cs="Calibri"/>
          <w:sz w:val="24"/>
          <w:szCs w:val="24"/>
        </w:rPr>
        <w:footnoteRef/>
      </w:r>
      <w:r w:rsidRPr="00EC6964">
        <w:rPr>
          <w:rFonts w:ascii="Times New Roman Tj" w:hAnsi="Times New Roman Tj"/>
          <w:sz w:val="24"/>
          <w:szCs w:val="24"/>
        </w:rPr>
        <w:t>. Љузъ</w:t>
      </w:r>
      <w:r>
        <w:rPr>
          <w:rFonts w:ascii="Times New Roman Tj" w:hAnsi="Times New Roman Tj"/>
          <w:sz w:val="24"/>
          <w:szCs w:val="24"/>
        </w:rPr>
        <w:t>е аз</w:t>
      </w:r>
      <w:r w:rsidRPr="00EC6964">
        <w:rPr>
          <w:rFonts w:ascii="Times New Roman Tj" w:hAnsi="Times New Roman Tj"/>
          <w:sz w:val="24"/>
          <w:szCs w:val="24"/>
        </w:rPr>
        <w:t xml:space="preserve"> </w:t>
      </w:r>
      <w:r w:rsidR="00E643F7">
        <w:rPr>
          <w:rFonts w:ascii="Times New Roman Tj" w:hAnsi="Times New Roman Tj"/>
          <w:sz w:val="24"/>
          <w:szCs w:val="24"/>
        </w:rPr>
        <w:t>ҳ</w:t>
      </w:r>
      <w:r w:rsidRPr="00EC6964">
        <w:rPr>
          <w:rFonts w:ascii="Times New Roman Tj" w:hAnsi="Times New Roman Tj"/>
          <w:sz w:val="24"/>
          <w:szCs w:val="24"/>
        </w:rPr>
        <w:t>адиси 3275</w:t>
      </w:r>
      <w:r>
        <w:rPr>
          <w:rFonts w:ascii="Times New Roman Tj" w:hAnsi="Times New Roman Tj"/>
          <w:sz w:val="24"/>
          <w:szCs w:val="24"/>
        </w:rPr>
        <w:t xml:space="preserve"> ба ривояти </w:t>
      </w:r>
      <w:r w:rsidRPr="00EC6964">
        <w:rPr>
          <w:rFonts w:ascii="Times New Roman Tj" w:hAnsi="Times New Roman Tj"/>
          <w:sz w:val="24"/>
          <w:szCs w:val="24"/>
        </w:rPr>
        <w:t>Бухор</w:t>
      </w:r>
      <w:r w:rsidR="00E643F7">
        <w:rPr>
          <w:rFonts w:ascii="Times New Roman Tj" w:hAnsi="Times New Roman Tj"/>
          <w:sz w:val="24"/>
          <w:szCs w:val="24"/>
        </w:rPr>
        <w:t>ӣ</w:t>
      </w:r>
      <w:r w:rsidRPr="00EC6964">
        <w:rPr>
          <w:rFonts w:ascii="Times New Roman Tj" w:hAnsi="Times New Roman Tj"/>
          <w:sz w:val="24"/>
          <w:szCs w:val="24"/>
        </w:rPr>
        <w:t>.</w:t>
      </w:r>
    </w:p>
  </w:footnote>
  <w:footnote w:id="272">
    <w:p w:rsidR="005A5F25" w:rsidRPr="00833D78" w:rsidRDefault="005A5F25" w:rsidP="005A5F25">
      <w:pPr>
        <w:pStyle w:val="a6"/>
        <w:rPr>
          <w:rFonts w:ascii="Times New Roman Tj" w:hAnsi="Times New Roman Tj"/>
        </w:rPr>
      </w:pPr>
      <w:r w:rsidRPr="00833D78">
        <w:rPr>
          <w:rStyle w:val="a8"/>
          <w:rFonts w:ascii="Times New Roman Tj" w:hAnsi="Times New Roman Tj" w:cs="Calibri"/>
          <w:sz w:val="24"/>
          <w:szCs w:val="24"/>
        </w:rPr>
        <w:footnoteRef/>
      </w:r>
      <w:r w:rsidRPr="00833D78">
        <w:rPr>
          <w:rFonts w:ascii="Times New Roman Tj" w:hAnsi="Times New Roman Tj"/>
          <w:sz w:val="24"/>
          <w:szCs w:val="24"/>
        </w:rPr>
        <w:t>. Сураи «Ба</w:t>
      </w:r>
      <w:r w:rsidR="00E643F7">
        <w:rPr>
          <w:rFonts w:ascii="Times New Roman Tj" w:hAnsi="Times New Roman Tj"/>
          <w:sz w:val="24"/>
          <w:szCs w:val="24"/>
        </w:rPr>
        <w:t>қ</w:t>
      </w:r>
      <w:r w:rsidRPr="00833D78">
        <w:rPr>
          <w:rFonts w:ascii="Times New Roman Tj" w:hAnsi="Times New Roman Tj"/>
          <w:sz w:val="24"/>
          <w:szCs w:val="24"/>
        </w:rPr>
        <w:t>ара»</w:t>
      </w:r>
      <w:r>
        <w:rPr>
          <w:rFonts w:ascii="Times New Roman Tj" w:hAnsi="Times New Roman Tj"/>
          <w:sz w:val="24"/>
          <w:szCs w:val="24"/>
        </w:rPr>
        <w:t>;</w:t>
      </w:r>
      <w:r w:rsidRPr="00833D78">
        <w:rPr>
          <w:rFonts w:ascii="Times New Roman Tj" w:hAnsi="Times New Roman Tj"/>
          <w:sz w:val="24"/>
          <w:szCs w:val="24"/>
        </w:rPr>
        <w:t xml:space="preserve"> ояти 255.</w:t>
      </w:r>
    </w:p>
  </w:footnote>
  <w:footnote w:id="273">
    <w:p w:rsidR="005A5F25" w:rsidRPr="00833D78" w:rsidRDefault="005A5F25" w:rsidP="005A5F25">
      <w:pPr>
        <w:pStyle w:val="a6"/>
        <w:rPr>
          <w:rFonts w:ascii="Times New Roman Tj" w:hAnsi="Times New Roman Tj"/>
        </w:rPr>
      </w:pPr>
      <w:r w:rsidRPr="00833D78">
        <w:rPr>
          <w:rStyle w:val="a8"/>
          <w:rFonts w:ascii="Times New Roman Tj" w:hAnsi="Times New Roman Tj" w:cs="Calibri"/>
          <w:sz w:val="24"/>
          <w:szCs w:val="24"/>
        </w:rPr>
        <w:footnoteRef/>
      </w:r>
      <w:r w:rsidRPr="00833D78">
        <w:rPr>
          <w:rFonts w:ascii="Times New Roman Tj" w:hAnsi="Times New Roman Tj"/>
          <w:sz w:val="24"/>
          <w:szCs w:val="24"/>
        </w:rPr>
        <w:t>. Муслим</w:t>
      </w:r>
      <w:r>
        <w:rPr>
          <w:rFonts w:ascii="Times New Roman Tj" w:hAnsi="Times New Roman Tj"/>
          <w:sz w:val="24"/>
          <w:szCs w:val="24"/>
        </w:rPr>
        <w:t>,</w:t>
      </w:r>
      <w:r w:rsidRPr="00833D78">
        <w:rPr>
          <w:rFonts w:ascii="Times New Roman Tj" w:hAnsi="Times New Roman Tj"/>
          <w:sz w:val="24"/>
          <w:szCs w:val="24"/>
        </w:rPr>
        <w:t xml:space="preserve"> </w:t>
      </w:r>
      <w:r w:rsidR="00E643F7">
        <w:rPr>
          <w:rFonts w:ascii="Times New Roman Tj" w:hAnsi="Times New Roman Tj"/>
          <w:sz w:val="24"/>
          <w:szCs w:val="24"/>
        </w:rPr>
        <w:t>ҳ</w:t>
      </w:r>
      <w:r w:rsidRPr="00833D78">
        <w:rPr>
          <w:rFonts w:ascii="Times New Roman Tj" w:hAnsi="Times New Roman Tj"/>
          <w:sz w:val="24"/>
          <w:szCs w:val="24"/>
        </w:rPr>
        <w:t>адиси 780. Тирмиз</w:t>
      </w:r>
      <w:r w:rsidR="00E643F7">
        <w:rPr>
          <w:rFonts w:ascii="Times New Roman Tj" w:hAnsi="Times New Roman Tj"/>
          <w:sz w:val="24"/>
          <w:szCs w:val="24"/>
        </w:rPr>
        <w:t>ӣ</w:t>
      </w:r>
      <w:r>
        <w:rPr>
          <w:rFonts w:ascii="Times New Roman Tj" w:hAnsi="Times New Roman Tj"/>
          <w:sz w:val="24"/>
          <w:szCs w:val="24"/>
        </w:rPr>
        <w:t>,</w:t>
      </w:r>
      <w:r w:rsidRPr="00833D78">
        <w:rPr>
          <w:rFonts w:ascii="Times New Roman Tj" w:hAnsi="Times New Roman Tj"/>
          <w:sz w:val="24"/>
          <w:szCs w:val="24"/>
        </w:rPr>
        <w:t xml:space="preserve"> </w:t>
      </w:r>
      <w:r w:rsidR="00E643F7">
        <w:rPr>
          <w:rFonts w:ascii="Times New Roman Tj" w:hAnsi="Times New Roman Tj"/>
          <w:sz w:val="24"/>
          <w:szCs w:val="24"/>
        </w:rPr>
        <w:t>ҳ</w:t>
      </w:r>
      <w:r w:rsidRPr="00833D78">
        <w:rPr>
          <w:rFonts w:ascii="Times New Roman Tj" w:hAnsi="Times New Roman Tj"/>
          <w:sz w:val="24"/>
          <w:szCs w:val="24"/>
        </w:rPr>
        <w:t>адиси 2877.</w:t>
      </w:r>
    </w:p>
  </w:footnote>
  <w:footnote w:id="274">
    <w:p w:rsidR="005A5F25" w:rsidRPr="00833D78" w:rsidRDefault="005A5F25" w:rsidP="005A5F25">
      <w:pPr>
        <w:pStyle w:val="a6"/>
        <w:rPr>
          <w:rFonts w:ascii="Times New Roman Tj" w:hAnsi="Times New Roman Tj"/>
        </w:rPr>
      </w:pPr>
      <w:r w:rsidRPr="00833D78">
        <w:rPr>
          <w:rStyle w:val="a8"/>
          <w:rFonts w:ascii="Times New Roman Tj" w:hAnsi="Times New Roman Tj" w:cs="Calibri"/>
          <w:sz w:val="24"/>
          <w:szCs w:val="24"/>
        </w:rPr>
        <w:footnoteRef/>
      </w:r>
      <w:r w:rsidRPr="00833D78">
        <w:rPr>
          <w:rFonts w:ascii="Times New Roman Tj" w:hAnsi="Times New Roman Tj"/>
          <w:sz w:val="24"/>
          <w:szCs w:val="24"/>
        </w:rPr>
        <w:t>. «Бухор</w:t>
      </w:r>
      <w:r w:rsidR="00E643F7">
        <w:rPr>
          <w:rFonts w:ascii="Times New Roman Tj" w:hAnsi="Times New Roman Tj"/>
          <w:sz w:val="24"/>
          <w:szCs w:val="24"/>
        </w:rPr>
        <w:t>ӣ</w:t>
      </w:r>
      <w:r w:rsidRPr="00833D78">
        <w:rPr>
          <w:rFonts w:ascii="Times New Roman Tj" w:hAnsi="Times New Roman Tj"/>
          <w:sz w:val="24"/>
          <w:szCs w:val="24"/>
        </w:rPr>
        <w:t xml:space="preserve">» </w:t>
      </w:r>
      <w:r w:rsidR="00E643F7">
        <w:rPr>
          <w:rFonts w:ascii="Times New Roman Tj" w:hAnsi="Times New Roman Tj"/>
          <w:sz w:val="24"/>
          <w:szCs w:val="24"/>
        </w:rPr>
        <w:t>ҳ</w:t>
      </w:r>
      <w:r w:rsidRPr="00833D78">
        <w:rPr>
          <w:rFonts w:ascii="Times New Roman Tj" w:hAnsi="Times New Roman Tj"/>
          <w:sz w:val="24"/>
          <w:szCs w:val="24"/>
        </w:rPr>
        <w:t>адиси 5010. Муслим</w:t>
      </w:r>
      <w:r>
        <w:rPr>
          <w:rFonts w:ascii="Times New Roman Tj" w:hAnsi="Times New Roman Tj"/>
          <w:sz w:val="24"/>
          <w:szCs w:val="24"/>
        </w:rPr>
        <w:t>,</w:t>
      </w:r>
      <w:r w:rsidRPr="00833D78">
        <w:rPr>
          <w:rFonts w:ascii="Times New Roman Tj" w:hAnsi="Times New Roman Tj"/>
          <w:sz w:val="24"/>
          <w:szCs w:val="24"/>
        </w:rPr>
        <w:t xml:space="preserve"> </w:t>
      </w:r>
      <w:r w:rsidR="00E643F7">
        <w:rPr>
          <w:rFonts w:ascii="Times New Roman Tj" w:hAnsi="Times New Roman Tj"/>
          <w:sz w:val="24"/>
          <w:szCs w:val="24"/>
        </w:rPr>
        <w:t>ҳ</w:t>
      </w:r>
      <w:r w:rsidRPr="00833D78">
        <w:rPr>
          <w:rFonts w:ascii="Times New Roman Tj" w:hAnsi="Times New Roman Tj"/>
          <w:sz w:val="24"/>
          <w:szCs w:val="24"/>
        </w:rPr>
        <w:t>адиси 808.</w:t>
      </w:r>
    </w:p>
  </w:footnote>
  <w:footnote w:id="275">
    <w:p w:rsidR="005A5F25" w:rsidRDefault="005A5F25" w:rsidP="005A5F25">
      <w:pPr>
        <w:pStyle w:val="a6"/>
      </w:pPr>
      <w:r w:rsidRPr="00833D78">
        <w:rPr>
          <w:rStyle w:val="a8"/>
          <w:rFonts w:ascii="Times New Roman Tj" w:hAnsi="Times New Roman Tj" w:cs="Calibri"/>
          <w:sz w:val="24"/>
          <w:szCs w:val="24"/>
        </w:rPr>
        <w:footnoteRef/>
      </w:r>
      <w:r>
        <w:rPr>
          <w:rFonts w:ascii="Times New Roman Tj" w:hAnsi="Times New Roman Tj"/>
          <w:sz w:val="24"/>
          <w:szCs w:val="24"/>
        </w:rPr>
        <w:t>.</w:t>
      </w:r>
      <w:r w:rsidRPr="00833D78">
        <w:rPr>
          <w:rFonts w:ascii="Times New Roman Tj" w:hAnsi="Times New Roman Tj"/>
          <w:sz w:val="24"/>
          <w:szCs w:val="24"/>
        </w:rPr>
        <w:t xml:space="preserve"> «Риёзу</w:t>
      </w:r>
      <w:r>
        <w:rPr>
          <w:rFonts w:ascii="Times New Roman Tj" w:hAnsi="Times New Roman Tj"/>
          <w:sz w:val="24"/>
          <w:szCs w:val="24"/>
        </w:rPr>
        <w:t>-с-</w:t>
      </w:r>
      <w:r w:rsidRPr="00833D78">
        <w:rPr>
          <w:rFonts w:ascii="Times New Roman Tj" w:hAnsi="Times New Roman Tj"/>
          <w:sz w:val="24"/>
          <w:szCs w:val="24"/>
        </w:rPr>
        <w:t>соли</w:t>
      </w:r>
      <w:r w:rsidR="00E643F7">
        <w:rPr>
          <w:rFonts w:ascii="Times New Roman Tj" w:hAnsi="Times New Roman Tj"/>
          <w:sz w:val="24"/>
          <w:szCs w:val="24"/>
        </w:rPr>
        <w:t>ҳ</w:t>
      </w:r>
      <w:r w:rsidRPr="00833D78">
        <w:rPr>
          <w:rFonts w:ascii="Times New Roman Tj" w:hAnsi="Times New Roman Tj"/>
          <w:sz w:val="24"/>
          <w:szCs w:val="24"/>
        </w:rPr>
        <w:t>ин»</w:t>
      </w:r>
      <w:r>
        <w:rPr>
          <w:rFonts w:ascii="Times New Roman Tj" w:hAnsi="Times New Roman Tj"/>
          <w:sz w:val="24"/>
          <w:szCs w:val="24"/>
        </w:rPr>
        <w:t>,</w:t>
      </w:r>
      <w:r w:rsidRPr="00833D78">
        <w:rPr>
          <w:rFonts w:ascii="Times New Roman Tj" w:hAnsi="Times New Roman Tj"/>
          <w:sz w:val="24"/>
          <w:szCs w:val="24"/>
        </w:rPr>
        <w:t xml:space="preserve"> боби 183</w:t>
      </w:r>
      <w:r>
        <w:rPr>
          <w:rFonts w:ascii="Times New Roman Tj" w:hAnsi="Times New Roman Tj"/>
          <w:sz w:val="24"/>
          <w:szCs w:val="24"/>
        </w:rPr>
        <w:t>:</w:t>
      </w:r>
      <w:r w:rsidRPr="00833D78">
        <w:rPr>
          <w:rFonts w:ascii="Times New Roman Tj" w:hAnsi="Times New Roman Tj"/>
          <w:sz w:val="24"/>
          <w:szCs w:val="24"/>
        </w:rPr>
        <w:t xml:space="preserve"> </w:t>
      </w:r>
      <w:r>
        <w:rPr>
          <w:rFonts w:ascii="Times New Roman Tj" w:hAnsi="Times New Roman Tj"/>
          <w:sz w:val="24"/>
          <w:szCs w:val="24"/>
        </w:rPr>
        <w:t>«</w:t>
      </w:r>
      <w:r w:rsidRPr="00833D78">
        <w:rPr>
          <w:rFonts w:ascii="Times New Roman Tj" w:hAnsi="Times New Roman Tj"/>
          <w:sz w:val="24"/>
          <w:szCs w:val="24"/>
        </w:rPr>
        <w:t>Тар</w:t>
      </w:r>
      <w:r w:rsidR="00E643F7">
        <w:rPr>
          <w:rFonts w:ascii="Times New Roman Tj" w:hAnsi="Times New Roman Tj"/>
          <w:sz w:val="24"/>
          <w:szCs w:val="24"/>
        </w:rPr>
        <w:t>ғ</w:t>
      </w:r>
      <w:r w:rsidRPr="00833D78">
        <w:rPr>
          <w:rFonts w:ascii="Times New Roman Tj" w:hAnsi="Times New Roman Tj"/>
          <w:sz w:val="24"/>
          <w:szCs w:val="24"/>
        </w:rPr>
        <w:t>иб ба баъзе сура</w:t>
      </w:r>
      <w:r w:rsidR="00E643F7">
        <w:rPr>
          <w:rFonts w:ascii="Times New Roman Tj" w:hAnsi="Times New Roman Tj"/>
          <w:sz w:val="24"/>
          <w:szCs w:val="24"/>
        </w:rPr>
        <w:t>ҳ</w:t>
      </w:r>
      <w:r w:rsidRPr="00833D78">
        <w:rPr>
          <w:rFonts w:ascii="Times New Roman Tj" w:hAnsi="Times New Roman Tj"/>
          <w:sz w:val="24"/>
          <w:szCs w:val="24"/>
        </w:rPr>
        <w:t>о ва оят</w:t>
      </w:r>
      <w:r w:rsidR="00E643F7">
        <w:rPr>
          <w:rFonts w:ascii="Times New Roman Tj" w:hAnsi="Times New Roman Tj"/>
          <w:sz w:val="24"/>
          <w:szCs w:val="24"/>
        </w:rPr>
        <w:t>ҳ</w:t>
      </w:r>
      <w:r w:rsidRPr="00833D78">
        <w:rPr>
          <w:rFonts w:ascii="Times New Roman Tj" w:hAnsi="Times New Roman Tj"/>
          <w:sz w:val="24"/>
          <w:szCs w:val="24"/>
        </w:rPr>
        <w:t>ои махсус</w:t>
      </w:r>
      <w:r>
        <w:rPr>
          <w:rFonts w:ascii="Times New Roman Tj" w:hAnsi="Times New Roman Tj"/>
          <w:sz w:val="24"/>
          <w:szCs w:val="24"/>
        </w:rPr>
        <w:t>»</w:t>
      </w:r>
      <w:r w:rsidRPr="00833D78">
        <w:rPr>
          <w:rFonts w:ascii="Times New Roman Tj" w:hAnsi="Times New Roman Tj"/>
          <w:sz w:val="24"/>
          <w:szCs w:val="24"/>
        </w:rPr>
        <w:t>.</w:t>
      </w:r>
    </w:p>
  </w:footnote>
  <w:footnote w:id="276">
    <w:p w:rsidR="005A5F25" w:rsidRPr="00292D35" w:rsidRDefault="005A5F25" w:rsidP="005A5F25">
      <w:pPr>
        <w:pStyle w:val="a6"/>
        <w:rPr>
          <w:rFonts w:ascii="Times New Roman Tj" w:hAnsi="Times New Roman Tj"/>
        </w:rPr>
      </w:pPr>
      <w:r w:rsidRPr="00292D35">
        <w:rPr>
          <w:rStyle w:val="a8"/>
          <w:rFonts w:ascii="Times New Roman Tj" w:hAnsi="Times New Roman Tj" w:cs="Calibri"/>
          <w:sz w:val="24"/>
          <w:szCs w:val="24"/>
        </w:rPr>
        <w:footnoteRef/>
      </w:r>
      <w:r w:rsidRPr="00292D35">
        <w:rPr>
          <w:rFonts w:ascii="Times New Roman Tj" w:hAnsi="Times New Roman Tj"/>
          <w:sz w:val="24"/>
          <w:szCs w:val="24"/>
        </w:rPr>
        <w:t>. Сураи «Ба</w:t>
      </w:r>
      <w:r w:rsidR="00E643F7">
        <w:rPr>
          <w:rFonts w:ascii="Times New Roman Tj" w:hAnsi="Times New Roman Tj"/>
          <w:sz w:val="24"/>
          <w:szCs w:val="24"/>
        </w:rPr>
        <w:t>қ</w:t>
      </w:r>
      <w:r w:rsidRPr="00292D35">
        <w:rPr>
          <w:rFonts w:ascii="Times New Roman Tj" w:hAnsi="Times New Roman Tj"/>
          <w:sz w:val="24"/>
          <w:szCs w:val="24"/>
        </w:rPr>
        <w:t>ара»</w:t>
      </w:r>
      <w:r>
        <w:rPr>
          <w:rFonts w:ascii="Times New Roman Tj" w:hAnsi="Times New Roman Tj"/>
          <w:sz w:val="24"/>
          <w:szCs w:val="24"/>
        </w:rPr>
        <w:t>;</w:t>
      </w:r>
      <w:r w:rsidRPr="00292D35">
        <w:rPr>
          <w:rFonts w:ascii="Times New Roman Tj" w:hAnsi="Times New Roman Tj"/>
          <w:sz w:val="24"/>
          <w:szCs w:val="24"/>
        </w:rPr>
        <w:t xml:space="preserve"> ояти 285-286.</w:t>
      </w:r>
    </w:p>
  </w:footnote>
  <w:footnote w:id="277">
    <w:p w:rsidR="005A5F25" w:rsidRPr="00006CD1" w:rsidRDefault="005A5F25" w:rsidP="005A5F25">
      <w:pPr>
        <w:pStyle w:val="a6"/>
        <w:jc w:val="both"/>
        <w:rPr>
          <w:rFonts w:ascii="Times New Roman Tj" w:hAnsi="Times New Roman Tj"/>
        </w:rPr>
      </w:pPr>
      <w:r w:rsidRPr="00006CD1">
        <w:rPr>
          <w:rStyle w:val="a8"/>
          <w:rFonts w:ascii="Times New Roman Tj" w:hAnsi="Times New Roman Tj" w:cs="Calibri"/>
          <w:sz w:val="24"/>
          <w:szCs w:val="24"/>
        </w:rPr>
        <w:footnoteRef/>
      </w:r>
      <w:r>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006CD1">
        <w:rPr>
          <w:rFonts w:ascii="Times New Roman Tj" w:hAnsi="Times New Roman Tj"/>
          <w:sz w:val="24"/>
          <w:szCs w:val="24"/>
        </w:rPr>
        <w:t xml:space="preserve"> </w:t>
      </w:r>
      <w:r w:rsidR="00E643F7">
        <w:rPr>
          <w:rFonts w:ascii="Times New Roman Tj" w:hAnsi="Times New Roman Tj"/>
          <w:sz w:val="24"/>
          <w:szCs w:val="24"/>
        </w:rPr>
        <w:t>ҳ</w:t>
      </w:r>
      <w:r w:rsidRPr="00006CD1">
        <w:rPr>
          <w:rFonts w:ascii="Times New Roman Tj" w:hAnsi="Times New Roman Tj"/>
          <w:sz w:val="24"/>
          <w:szCs w:val="24"/>
        </w:rPr>
        <w:t>адиси 3403. Аб</w:t>
      </w:r>
      <w:r>
        <w:rPr>
          <w:rFonts w:ascii="Times New Roman Tj" w:hAnsi="Times New Roman Tj"/>
          <w:sz w:val="24"/>
          <w:szCs w:val="24"/>
        </w:rPr>
        <w:t>ў</w:t>
      </w:r>
      <w:r w:rsidRPr="00006CD1">
        <w:rPr>
          <w:rFonts w:ascii="Times New Roman Tj" w:hAnsi="Times New Roman Tj"/>
          <w:sz w:val="24"/>
          <w:szCs w:val="24"/>
        </w:rPr>
        <w:t>довуд</w:t>
      </w:r>
      <w:r>
        <w:rPr>
          <w:rFonts w:ascii="Times New Roman Tj" w:hAnsi="Times New Roman Tj"/>
          <w:sz w:val="24"/>
          <w:szCs w:val="24"/>
        </w:rPr>
        <w:t>,</w:t>
      </w:r>
      <w:r w:rsidRPr="00006CD1">
        <w:rPr>
          <w:rFonts w:ascii="Times New Roman Tj" w:hAnsi="Times New Roman Tj"/>
          <w:sz w:val="24"/>
          <w:szCs w:val="24"/>
        </w:rPr>
        <w:t xml:space="preserve"> </w:t>
      </w:r>
      <w:r w:rsidR="00E643F7">
        <w:rPr>
          <w:rFonts w:ascii="Times New Roman Tj" w:hAnsi="Times New Roman Tj"/>
          <w:sz w:val="24"/>
          <w:szCs w:val="24"/>
        </w:rPr>
        <w:t>ҳ</w:t>
      </w:r>
      <w:r w:rsidRPr="00006CD1">
        <w:rPr>
          <w:rFonts w:ascii="Times New Roman Tj" w:hAnsi="Times New Roman Tj"/>
          <w:sz w:val="24"/>
          <w:szCs w:val="24"/>
        </w:rPr>
        <w:t xml:space="preserve">адиси 5055. </w:t>
      </w:r>
      <w:r>
        <w:rPr>
          <w:rFonts w:ascii="Times New Roman Tj" w:hAnsi="Times New Roman Tj"/>
          <w:sz w:val="24"/>
          <w:szCs w:val="24"/>
        </w:rPr>
        <w:t>М</w:t>
      </w:r>
      <w:r w:rsidRPr="00006CD1">
        <w:rPr>
          <w:rFonts w:ascii="Times New Roman Tj" w:hAnsi="Times New Roman Tj"/>
          <w:sz w:val="24"/>
          <w:szCs w:val="24"/>
        </w:rPr>
        <w:t>атн</w:t>
      </w:r>
      <w:r>
        <w:rPr>
          <w:rFonts w:ascii="Times New Roman Tj" w:hAnsi="Times New Roman Tj"/>
          <w:sz w:val="24"/>
          <w:szCs w:val="24"/>
        </w:rPr>
        <w:t>и</w:t>
      </w:r>
      <w:r w:rsidRPr="00006CD1">
        <w:rPr>
          <w:rFonts w:ascii="Times New Roman Tj" w:hAnsi="Times New Roman Tj"/>
          <w:sz w:val="24"/>
          <w:szCs w:val="24"/>
        </w:rPr>
        <w:t xml:space="preserve"> </w:t>
      </w:r>
      <w:r w:rsidR="00E643F7">
        <w:rPr>
          <w:rFonts w:ascii="Times New Roman Tj" w:hAnsi="Times New Roman Tj"/>
          <w:sz w:val="24"/>
          <w:szCs w:val="24"/>
        </w:rPr>
        <w:t>ҳ</w:t>
      </w:r>
      <w:r>
        <w:rPr>
          <w:rFonts w:ascii="Times New Roman Tj" w:hAnsi="Times New Roman Tj"/>
          <w:sz w:val="24"/>
          <w:szCs w:val="24"/>
        </w:rPr>
        <w:t xml:space="preserve">адис </w:t>
      </w:r>
      <w:r w:rsidRPr="00006CD1">
        <w:rPr>
          <w:rFonts w:ascii="Times New Roman Tj" w:hAnsi="Times New Roman Tj"/>
          <w:sz w:val="24"/>
          <w:szCs w:val="24"/>
        </w:rPr>
        <w:t>ривояти Тирмиз</w:t>
      </w:r>
      <w:r w:rsidR="00E643F7">
        <w:rPr>
          <w:rFonts w:ascii="Times New Roman Tj" w:hAnsi="Times New Roman Tj"/>
          <w:sz w:val="24"/>
          <w:szCs w:val="24"/>
        </w:rPr>
        <w:t>ӣ</w:t>
      </w:r>
      <w:r w:rsidRPr="00006CD1">
        <w:rPr>
          <w:rFonts w:ascii="Times New Roman Tj" w:hAnsi="Times New Roman Tj"/>
          <w:sz w:val="24"/>
          <w:szCs w:val="24"/>
        </w:rPr>
        <w:t xml:space="preserve"> аст.</w:t>
      </w:r>
    </w:p>
  </w:footnote>
  <w:footnote w:id="278">
    <w:p w:rsidR="005A5F25" w:rsidRPr="00006CD1" w:rsidRDefault="005A5F25" w:rsidP="005A5F25">
      <w:pPr>
        <w:pStyle w:val="a6"/>
        <w:jc w:val="both"/>
        <w:rPr>
          <w:rFonts w:ascii="Times New Roman Tj" w:hAnsi="Times New Roman Tj"/>
        </w:rPr>
      </w:pPr>
      <w:r w:rsidRPr="00006CD1">
        <w:rPr>
          <w:rStyle w:val="a8"/>
          <w:rFonts w:ascii="Times New Roman Tj" w:hAnsi="Times New Roman Tj" w:cs="Calibri"/>
          <w:sz w:val="24"/>
          <w:szCs w:val="24"/>
        </w:rPr>
        <w:footnoteRef/>
      </w:r>
      <w:r>
        <w:rPr>
          <w:rFonts w:ascii="Times New Roman Tj" w:hAnsi="Times New Roman Tj"/>
          <w:sz w:val="24"/>
          <w:szCs w:val="24"/>
        </w:rPr>
        <w:t xml:space="preserve">. </w:t>
      </w:r>
      <w:r w:rsidRPr="00006CD1">
        <w:rPr>
          <w:rFonts w:ascii="Times New Roman Tj" w:hAnsi="Times New Roman Tj"/>
          <w:sz w:val="24"/>
          <w:szCs w:val="24"/>
        </w:rPr>
        <w:t>Сураи «Кофирун»</w:t>
      </w:r>
      <w:r>
        <w:rPr>
          <w:rFonts w:ascii="Times New Roman Tj" w:hAnsi="Times New Roman Tj"/>
          <w:sz w:val="24"/>
          <w:szCs w:val="24"/>
        </w:rPr>
        <w:t>.</w:t>
      </w:r>
      <w:r w:rsidRPr="00006CD1">
        <w:rPr>
          <w:rFonts w:ascii="Times New Roman Tj" w:hAnsi="Times New Roman Tj"/>
          <w:sz w:val="24"/>
          <w:szCs w:val="24"/>
        </w:rPr>
        <w:t xml:space="preserve"> </w:t>
      </w:r>
    </w:p>
  </w:footnote>
  <w:footnote w:id="279">
    <w:p w:rsidR="005A5F25" w:rsidRPr="00006CD1" w:rsidRDefault="005A5F25" w:rsidP="005A5F25">
      <w:pPr>
        <w:pStyle w:val="a6"/>
        <w:jc w:val="both"/>
        <w:rPr>
          <w:rFonts w:ascii="Times New Roman Tj" w:hAnsi="Times New Roman Tj"/>
        </w:rPr>
      </w:pPr>
      <w:r w:rsidRPr="00006CD1">
        <w:rPr>
          <w:rStyle w:val="a8"/>
          <w:rFonts w:ascii="Times New Roman Tj" w:hAnsi="Times New Roman Tj" w:cs="Calibri"/>
          <w:sz w:val="24"/>
          <w:szCs w:val="24"/>
        </w:rPr>
        <w:footnoteRef/>
      </w:r>
      <w:r w:rsidRPr="00006CD1">
        <w:rPr>
          <w:rFonts w:ascii="Times New Roman Tj" w:hAnsi="Times New Roman Tj"/>
          <w:sz w:val="24"/>
          <w:szCs w:val="24"/>
        </w:rPr>
        <w:t>. Аз Аб</w:t>
      </w:r>
      <w:r>
        <w:rPr>
          <w:rFonts w:ascii="Times New Roman Tj" w:hAnsi="Times New Roman Tj"/>
          <w:sz w:val="24"/>
          <w:szCs w:val="24"/>
        </w:rPr>
        <w:t>ў</w:t>
      </w:r>
      <w:r w:rsidRPr="00006CD1">
        <w:rPr>
          <w:rFonts w:ascii="Times New Roman Tj" w:hAnsi="Times New Roman Tj"/>
          <w:sz w:val="24"/>
          <w:szCs w:val="24"/>
        </w:rPr>
        <w:t>саиди Ху</w:t>
      </w:r>
      <w:r>
        <w:rPr>
          <w:rFonts w:ascii="Times New Roman Tj" w:hAnsi="Times New Roman Tj"/>
          <w:sz w:val="24"/>
          <w:szCs w:val="24"/>
        </w:rPr>
        <w:t>д</w:t>
      </w:r>
      <w:r w:rsidRPr="00006CD1">
        <w:rPr>
          <w:rFonts w:ascii="Times New Roman Tj" w:hAnsi="Times New Roman Tj"/>
          <w:sz w:val="24"/>
          <w:szCs w:val="24"/>
        </w:rPr>
        <w:t>р</w:t>
      </w:r>
      <w:r w:rsidR="00E643F7">
        <w:rPr>
          <w:rFonts w:ascii="Times New Roman Tj" w:hAnsi="Times New Roman Tj"/>
          <w:sz w:val="24"/>
          <w:szCs w:val="24"/>
        </w:rPr>
        <w:t>ӣ</w:t>
      </w:r>
      <w:r w:rsidRPr="00006CD1">
        <w:rPr>
          <w:rFonts w:ascii="Times New Roman Tj" w:hAnsi="Times New Roman Tj"/>
          <w:sz w:val="24"/>
          <w:szCs w:val="24"/>
        </w:rPr>
        <w:t xml:space="preserve"> (р) </w:t>
      </w:r>
      <w:r>
        <w:rPr>
          <w:rFonts w:ascii="Times New Roman Tj" w:hAnsi="Times New Roman Tj"/>
          <w:sz w:val="24"/>
          <w:szCs w:val="24"/>
        </w:rPr>
        <w:t xml:space="preserve">ривоят </w:t>
      </w:r>
      <w:r w:rsidRPr="00006CD1">
        <w:rPr>
          <w:rFonts w:ascii="Times New Roman Tj" w:hAnsi="Times New Roman Tj"/>
          <w:sz w:val="24"/>
          <w:szCs w:val="24"/>
        </w:rPr>
        <w:t xml:space="preserve">шудааст, ки Паёмбар (с) ба ёрони хеш фармуд: </w:t>
      </w:r>
      <w:r w:rsidRPr="004F3A0B">
        <w:rPr>
          <w:rFonts w:ascii="Times New Roman Tj" w:hAnsi="Times New Roman Tj"/>
          <w:b/>
          <w:bCs/>
          <w:i/>
          <w:iCs/>
          <w:sz w:val="24"/>
          <w:szCs w:val="24"/>
        </w:rPr>
        <w:t xml:space="preserve">«Оё яке аз шумо ољиз аст, ки аз се як </w:t>
      </w:r>
      <w:r w:rsidR="00E643F7">
        <w:rPr>
          <w:rFonts w:ascii="Times New Roman Tj" w:hAnsi="Times New Roman Tj"/>
          <w:b/>
          <w:bCs/>
          <w:i/>
          <w:iCs/>
          <w:sz w:val="24"/>
          <w:szCs w:val="24"/>
        </w:rPr>
        <w:t>ҳ</w:t>
      </w:r>
      <w:r w:rsidRPr="004F3A0B">
        <w:rPr>
          <w:rFonts w:ascii="Times New Roman Tj" w:hAnsi="Times New Roman Tj"/>
          <w:b/>
          <w:bCs/>
          <w:i/>
          <w:iCs/>
          <w:sz w:val="24"/>
          <w:szCs w:val="24"/>
        </w:rPr>
        <w:t xml:space="preserve">иссаи </w:t>
      </w:r>
      <w:r w:rsidR="00E643F7">
        <w:rPr>
          <w:rFonts w:ascii="Times New Roman Tj" w:hAnsi="Times New Roman Tj"/>
          <w:b/>
          <w:bCs/>
          <w:i/>
          <w:iCs/>
          <w:sz w:val="24"/>
          <w:szCs w:val="24"/>
        </w:rPr>
        <w:t>Қ</w:t>
      </w:r>
      <w:r w:rsidRPr="004F3A0B">
        <w:rPr>
          <w:rFonts w:ascii="Times New Roman Tj" w:hAnsi="Times New Roman Tj"/>
          <w:b/>
          <w:bCs/>
          <w:i/>
          <w:iCs/>
          <w:sz w:val="24"/>
          <w:szCs w:val="24"/>
        </w:rPr>
        <w:t>уръонро дар шаб бихонад?».</w:t>
      </w:r>
      <w:r>
        <w:rPr>
          <w:rFonts w:ascii="Times New Roman Tj" w:hAnsi="Times New Roman Tj"/>
          <w:sz w:val="24"/>
          <w:szCs w:val="24"/>
        </w:rPr>
        <w:t xml:space="preserve"> </w:t>
      </w:r>
      <w:r w:rsidRPr="00006CD1">
        <w:rPr>
          <w:rFonts w:ascii="Times New Roman Tj" w:hAnsi="Times New Roman Tj"/>
          <w:sz w:val="24"/>
          <w:szCs w:val="24"/>
        </w:rPr>
        <w:t>Ин сухан ба он</w:t>
      </w:r>
      <w:r w:rsidR="00E643F7">
        <w:rPr>
          <w:rFonts w:ascii="Times New Roman Tj" w:hAnsi="Times New Roman Tj"/>
          <w:sz w:val="24"/>
          <w:szCs w:val="24"/>
        </w:rPr>
        <w:t>ҳ</w:t>
      </w:r>
      <w:r w:rsidRPr="00006CD1">
        <w:rPr>
          <w:rFonts w:ascii="Times New Roman Tj" w:hAnsi="Times New Roman Tj"/>
          <w:sz w:val="24"/>
          <w:szCs w:val="24"/>
        </w:rPr>
        <w:t>о гарон гардид ва арз карданд</w:t>
      </w:r>
      <w:r>
        <w:rPr>
          <w:rFonts w:ascii="Times New Roman Tj" w:hAnsi="Times New Roman Tj"/>
          <w:sz w:val="24"/>
          <w:szCs w:val="24"/>
        </w:rPr>
        <w:t>:</w:t>
      </w:r>
      <w:r w:rsidRPr="00006CD1">
        <w:rPr>
          <w:rFonts w:ascii="Times New Roman Tj" w:hAnsi="Times New Roman Tj"/>
          <w:sz w:val="24"/>
          <w:szCs w:val="24"/>
        </w:rPr>
        <w:t xml:space="preserve"> </w:t>
      </w:r>
      <w:r>
        <w:rPr>
          <w:rFonts w:ascii="Times New Roman Tj" w:hAnsi="Times New Roman Tj"/>
          <w:sz w:val="24"/>
          <w:szCs w:val="24"/>
        </w:rPr>
        <w:t>«</w:t>
      </w:r>
      <w:r w:rsidRPr="00006CD1">
        <w:rPr>
          <w:rFonts w:ascii="Times New Roman Tj" w:hAnsi="Times New Roman Tj"/>
          <w:sz w:val="24"/>
          <w:szCs w:val="24"/>
        </w:rPr>
        <w:t>Ай Расули Худо</w:t>
      </w:r>
      <w:r>
        <w:rPr>
          <w:rFonts w:ascii="Times New Roman Tj" w:hAnsi="Times New Roman Tj"/>
          <w:sz w:val="24"/>
          <w:szCs w:val="24"/>
        </w:rPr>
        <w:t>,</w:t>
      </w:r>
      <w:r w:rsidRPr="00006CD1">
        <w:rPr>
          <w:rFonts w:ascii="Times New Roman Tj" w:hAnsi="Times New Roman Tj"/>
          <w:sz w:val="24"/>
          <w:szCs w:val="24"/>
        </w:rPr>
        <w:t xml:space="preserve"> кадом яке аз мо бар ин амр тавоност</w:t>
      </w:r>
      <w:r>
        <w:rPr>
          <w:rFonts w:ascii="Times New Roman Tj" w:hAnsi="Times New Roman Tj"/>
          <w:sz w:val="24"/>
          <w:szCs w:val="24"/>
        </w:rPr>
        <w:t>?».</w:t>
      </w:r>
      <w:r w:rsidRPr="00006CD1">
        <w:rPr>
          <w:rFonts w:ascii="Times New Roman Tj" w:hAnsi="Times New Roman Tj"/>
          <w:sz w:val="24"/>
          <w:szCs w:val="24"/>
        </w:rPr>
        <w:t xml:space="preserve"> Паёмбар (с) фармуд</w:t>
      </w:r>
      <w:r>
        <w:rPr>
          <w:rFonts w:ascii="Times New Roman Tj" w:hAnsi="Times New Roman Tj"/>
          <w:sz w:val="24"/>
          <w:szCs w:val="24"/>
        </w:rPr>
        <w:t>:</w:t>
      </w:r>
      <w:r w:rsidRPr="00006CD1">
        <w:rPr>
          <w:rFonts w:ascii="Times New Roman Tj" w:hAnsi="Times New Roman Tj"/>
          <w:sz w:val="24"/>
          <w:szCs w:val="24"/>
        </w:rPr>
        <w:t xml:space="preserve"> </w:t>
      </w:r>
      <w:r w:rsidRPr="004F3A0B">
        <w:rPr>
          <w:rFonts w:ascii="Times New Roman Tj" w:hAnsi="Times New Roman Tj"/>
          <w:b/>
          <w:bCs/>
          <w:i/>
          <w:iCs/>
          <w:sz w:val="24"/>
          <w:szCs w:val="24"/>
        </w:rPr>
        <w:t>««</w:t>
      </w:r>
      <w:r w:rsidR="00E643F7">
        <w:rPr>
          <w:rFonts w:ascii="Times New Roman Tj" w:hAnsi="Times New Roman Tj"/>
          <w:b/>
          <w:bCs/>
          <w:i/>
          <w:iCs/>
          <w:sz w:val="24"/>
          <w:szCs w:val="24"/>
        </w:rPr>
        <w:t>Қ</w:t>
      </w:r>
      <w:r w:rsidRPr="004F3A0B">
        <w:rPr>
          <w:rFonts w:ascii="Times New Roman Tj" w:hAnsi="Times New Roman Tj"/>
          <w:b/>
          <w:bCs/>
          <w:i/>
          <w:iCs/>
          <w:sz w:val="24"/>
          <w:szCs w:val="24"/>
        </w:rPr>
        <w:t xml:space="preserve">ул </w:t>
      </w:r>
      <w:r w:rsidR="00E643F7">
        <w:rPr>
          <w:rFonts w:ascii="Times New Roman Tj" w:hAnsi="Times New Roman Tj"/>
          <w:b/>
          <w:bCs/>
          <w:i/>
          <w:iCs/>
          <w:sz w:val="24"/>
          <w:szCs w:val="24"/>
        </w:rPr>
        <w:t>Ҳ</w:t>
      </w:r>
      <w:r w:rsidRPr="004F3A0B">
        <w:rPr>
          <w:rFonts w:ascii="Times New Roman Tj" w:hAnsi="Times New Roman Tj"/>
          <w:b/>
          <w:bCs/>
          <w:i/>
          <w:iCs/>
          <w:sz w:val="24"/>
          <w:szCs w:val="24"/>
        </w:rPr>
        <w:t>увалло</w:t>
      </w:r>
      <w:r w:rsidR="00E643F7">
        <w:rPr>
          <w:rFonts w:ascii="Times New Roman Tj" w:hAnsi="Times New Roman Tj"/>
          <w:b/>
          <w:bCs/>
          <w:i/>
          <w:iCs/>
          <w:sz w:val="24"/>
          <w:szCs w:val="24"/>
        </w:rPr>
        <w:t>ҳ</w:t>
      </w:r>
      <w:r w:rsidRPr="004F3A0B">
        <w:rPr>
          <w:rFonts w:ascii="Times New Roman Tj" w:hAnsi="Times New Roman Tj"/>
          <w:b/>
          <w:bCs/>
          <w:i/>
          <w:iCs/>
          <w:sz w:val="24"/>
          <w:szCs w:val="24"/>
        </w:rPr>
        <w:t>у А</w:t>
      </w:r>
      <w:r w:rsidR="00E643F7">
        <w:rPr>
          <w:rFonts w:ascii="Times New Roman Tj" w:hAnsi="Times New Roman Tj"/>
          <w:b/>
          <w:bCs/>
          <w:i/>
          <w:iCs/>
          <w:sz w:val="24"/>
          <w:szCs w:val="24"/>
        </w:rPr>
        <w:t>ҳ</w:t>
      </w:r>
      <w:r w:rsidRPr="004F3A0B">
        <w:rPr>
          <w:rFonts w:ascii="Times New Roman Tj" w:hAnsi="Times New Roman Tj"/>
          <w:b/>
          <w:bCs/>
          <w:i/>
          <w:iCs/>
          <w:sz w:val="24"/>
          <w:szCs w:val="24"/>
        </w:rPr>
        <w:t>ад; Алло</w:t>
      </w:r>
      <w:r w:rsidR="00E643F7">
        <w:rPr>
          <w:rFonts w:ascii="Times New Roman Tj" w:hAnsi="Times New Roman Tj"/>
          <w:b/>
          <w:bCs/>
          <w:i/>
          <w:iCs/>
          <w:sz w:val="24"/>
          <w:szCs w:val="24"/>
        </w:rPr>
        <w:t>ҳ</w:t>
      </w:r>
      <w:r w:rsidRPr="004F3A0B">
        <w:rPr>
          <w:rFonts w:ascii="Times New Roman Tj" w:hAnsi="Times New Roman Tj"/>
          <w:b/>
          <w:bCs/>
          <w:i/>
          <w:iCs/>
          <w:sz w:val="24"/>
          <w:szCs w:val="24"/>
        </w:rPr>
        <w:t xml:space="preserve">у-с-Самад» аз се як </w:t>
      </w:r>
      <w:r w:rsidR="00E643F7">
        <w:rPr>
          <w:rFonts w:ascii="Times New Roman Tj" w:hAnsi="Times New Roman Tj"/>
          <w:b/>
          <w:bCs/>
          <w:i/>
          <w:iCs/>
          <w:sz w:val="24"/>
          <w:szCs w:val="24"/>
        </w:rPr>
        <w:t>ҳ</w:t>
      </w:r>
      <w:r w:rsidRPr="004F3A0B">
        <w:rPr>
          <w:rFonts w:ascii="Times New Roman Tj" w:hAnsi="Times New Roman Tj"/>
          <w:b/>
          <w:bCs/>
          <w:i/>
          <w:iCs/>
          <w:sz w:val="24"/>
          <w:szCs w:val="24"/>
        </w:rPr>
        <w:t xml:space="preserve">иссаи </w:t>
      </w:r>
      <w:r w:rsidR="00E643F7">
        <w:rPr>
          <w:rFonts w:ascii="Times New Roman Tj" w:hAnsi="Times New Roman Tj"/>
          <w:b/>
          <w:bCs/>
          <w:i/>
          <w:iCs/>
          <w:sz w:val="24"/>
          <w:szCs w:val="24"/>
        </w:rPr>
        <w:t>Қ</w:t>
      </w:r>
      <w:r w:rsidRPr="004F3A0B">
        <w:rPr>
          <w:rFonts w:ascii="Times New Roman Tj" w:hAnsi="Times New Roman Tj"/>
          <w:b/>
          <w:bCs/>
          <w:i/>
          <w:iCs/>
          <w:sz w:val="24"/>
          <w:szCs w:val="24"/>
        </w:rPr>
        <w:t xml:space="preserve">уръон аст».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006CD1">
        <w:rPr>
          <w:rFonts w:ascii="Times New Roman Tj" w:hAnsi="Times New Roman Tj"/>
          <w:sz w:val="24"/>
          <w:szCs w:val="24"/>
        </w:rPr>
        <w:t xml:space="preserve"> </w:t>
      </w:r>
      <w:r w:rsidR="00E643F7">
        <w:rPr>
          <w:rFonts w:ascii="Times New Roman Tj" w:hAnsi="Times New Roman Tj"/>
          <w:sz w:val="24"/>
          <w:szCs w:val="24"/>
        </w:rPr>
        <w:t>ҳ</w:t>
      </w:r>
      <w:r w:rsidRPr="00006CD1">
        <w:rPr>
          <w:rFonts w:ascii="Times New Roman Tj" w:hAnsi="Times New Roman Tj"/>
          <w:sz w:val="24"/>
          <w:szCs w:val="24"/>
        </w:rPr>
        <w:t>адиси 5015. Аб</w:t>
      </w:r>
      <w:r>
        <w:rPr>
          <w:rFonts w:ascii="Times New Roman Tj" w:hAnsi="Times New Roman Tj"/>
          <w:sz w:val="24"/>
          <w:szCs w:val="24"/>
        </w:rPr>
        <w:t>ў</w:t>
      </w:r>
      <w:r w:rsidRPr="00006CD1">
        <w:rPr>
          <w:rFonts w:ascii="Times New Roman Tj" w:hAnsi="Times New Roman Tj"/>
          <w:sz w:val="24"/>
          <w:szCs w:val="24"/>
        </w:rPr>
        <w:t>довуд</w:t>
      </w:r>
      <w:r>
        <w:rPr>
          <w:rFonts w:ascii="Times New Roman Tj" w:hAnsi="Times New Roman Tj"/>
          <w:sz w:val="24"/>
          <w:szCs w:val="24"/>
        </w:rPr>
        <w:t>,</w:t>
      </w:r>
      <w:r w:rsidRPr="00006CD1">
        <w:rPr>
          <w:rFonts w:ascii="Times New Roman Tj" w:hAnsi="Times New Roman Tj"/>
          <w:sz w:val="24"/>
          <w:szCs w:val="24"/>
        </w:rPr>
        <w:t xml:space="preserve"> </w:t>
      </w:r>
      <w:r w:rsidR="00E643F7">
        <w:rPr>
          <w:rFonts w:ascii="Times New Roman Tj" w:hAnsi="Times New Roman Tj"/>
          <w:sz w:val="24"/>
          <w:szCs w:val="24"/>
        </w:rPr>
        <w:t>ҳ</w:t>
      </w:r>
      <w:r w:rsidRPr="00006CD1">
        <w:rPr>
          <w:rFonts w:ascii="Times New Roman Tj" w:hAnsi="Times New Roman Tj"/>
          <w:sz w:val="24"/>
          <w:szCs w:val="24"/>
        </w:rPr>
        <w:t>адиси 1461.</w:t>
      </w:r>
    </w:p>
  </w:footnote>
  <w:footnote w:id="280">
    <w:p w:rsidR="005A5F25" w:rsidRPr="00006CD1" w:rsidRDefault="005A5F25" w:rsidP="005A5F25">
      <w:pPr>
        <w:pStyle w:val="a6"/>
        <w:jc w:val="both"/>
        <w:rPr>
          <w:rFonts w:ascii="Times New Roman Tj" w:hAnsi="Times New Roman Tj"/>
        </w:rPr>
      </w:pPr>
      <w:r w:rsidRPr="00006CD1">
        <w:rPr>
          <w:rStyle w:val="a8"/>
          <w:rFonts w:ascii="Times New Roman Tj" w:hAnsi="Times New Roman Tj" w:cs="Calibri"/>
          <w:sz w:val="24"/>
          <w:szCs w:val="24"/>
        </w:rPr>
        <w:footnoteRef/>
      </w:r>
      <w:r>
        <w:rPr>
          <w:rFonts w:ascii="Times New Roman Tj" w:hAnsi="Times New Roman Tj"/>
          <w:sz w:val="24"/>
          <w:szCs w:val="24"/>
        </w:rPr>
        <w:t>. Тирмиз</w:t>
      </w:r>
      <w:r w:rsidR="00E643F7">
        <w:rPr>
          <w:rFonts w:ascii="Times New Roman Tj" w:hAnsi="Times New Roman Tj"/>
          <w:sz w:val="24"/>
          <w:szCs w:val="24"/>
        </w:rPr>
        <w:t>ӣ</w:t>
      </w:r>
      <w:r>
        <w:rPr>
          <w:rFonts w:ascii="Times New Roman Tj" w:hAnsi="Times New Roman Tj"/>
          <w:sz w:val="24"/>
          <w:szCs w:val="24"/>
        </w:rPr>
        <w:t>,</w:t>
      </w:r>
      <w:r w:rsidRPr="00006CD1">
        <w:rPr>
          <w:rFonts w:ascii="Times New Roman Tj" w:hAnsi="Times New Roman Tj"/>
          <w:sz w:val="24"/>
          <w:szCs w:val="24"/>
        </w:rPr>
        <w:t xml:space="preserve"> </w:t>
      </w:r>
      <w:r w:rsidR="00E643F7">
        <w:rPr>
          <w:rFonts w:ascii="Times New Roman Tj" w:hAnsi="Times New Roman Tj"/>
          <w:sz w:val="24"/>
          <w:szCs w:val="24"/>
        </w:rPr>
        <w:t>ҳ</w:t>
      </w:r>
      <w:r w:rsidRPr="00006CD1">
        <w:rPr>
          <w:rFonts w:ascii="Times New Roman Tj" w:hAnsi="Times New Roman Tj"/>
          <w:sz w:val="24"/>
          <w:szCs w:val="24"/>
        </w:rPr>
        <w:t>адиси 2058</w:t>
      </w:r>
      <w:r>
        <w:rPr>
          <w:rFonts w:ascii="Times New Roman Tj" w:hAnsi="Times New Roman Tj"/>
          <w:sz w:val="24"/>
          <w:szCs w:val="24"/>
        </w:rPr>
        <w:t xml:space="preserve">. </w:t>
      </w:r>
      <w:r w:rsidRPr="00006CD1">
        <w:rPr>
          <w:rFonts w:ascii="Times New Roman Tj" w:hAnsi="Times New Roman Tj"/>
          <w:sz w:val="24"/>
          <w:szCs w:val="24"/>
        </w:rPr>
        <w:t>Ибни Моља</w:t>
      </w:r>
      <w:r>
        <w:rPr>
          <w:rFonts w:ascii="Times New Roman Tj" w:hAnsi="Times New Roman Tj"/>
          <w:sz w:val="24"/>
          <w:szCs w:val="24"/>
        </w:rPr>
        <w:t>,</w:t>
      </w:r>
      <w:r w:rsidRPr="00006CD1">
        <w:rPr>
          <w:rFonts w:ascii="Times New Roman Tj" w:hAnsi="Times New Roman Tj"/>
          <w:sz w:val="24"/>
          <w:szCs w:val="24"/>
        </w:rPr>
        <w:t xml:space="preserve"> </w:t>
      </w:r>
      <w:r w:rsidR="00E643F7">
        <w:rPr>
          <w:rFonts w:ascii="Times New Roman Tj" w:hAnsi="Times New Roman Tj"/>
          <w:sz w:val="24"/>
          <w:szCs w:val="24"/>
        </w:rPr>
        <w:t>ҳ</w:t>
      </w:r>
      <w:r w:rsidRPr="00006CD1">
        <w:rPr>
          <w:rFonts w:ascii="Times New Roman Tj" w:hAnsi="Times New Roman Tj"/>
          <w:sz w:val="24"/>
          <w:szCs w:val="24"/>
        </w:rPr>
        <w:t>адиси 3511.</w:t>
      </w:r>
    </w:p>
  </w:footnote>
  <w:footnote w:id="281">
    <w:p w:rsidR="005A5F25" w:rsidRPr="007E06A3" w:rsidRDefault="005A5F25" w:rsidP="005A5F25">
      <w:pPr>
        <w:pStyle w:val="a6"/>
        <w:rPr>
          <w:rFonts w:ascii="Times New Roman Tj" w:hAnsi="Times New Roman Tj"/>
        </w:rPr>
      </w:pPr>
      <w:r w:rsidRPr="007E06A3">
        <w:rPr>
          <w:rStyle w:val="a8"/>
          <w:rFonts w:ascii="Times New Roman Tj" w:hAnsi="Times New Roman Tj" w:cs="Calibri"/>
          <w:sz w:val="24"/>
          <w:szCs w:val="24"/>
        </w:rPr>
        <w:footnoteRef/>
      </w:r>
      <w:r>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7E06A3">
        <w:rPr>
          <w:rFonts w:ascii="Times New Roman Tj" w:hAnsi="Times New Roman Tj"/>
          <w:sz w:val="24"/>
          <w:szCs w:val="24"/>
        </w:rPr>
        <w:t xml:space="preserve"> </w:t>
      </w:r>
      <w:r w:rsidR="00E643F7">
        <w:rPr>
          <w:rFonts w:ascii="Times New Roman Tj" w:hAnsi="Times New Roman Tj"/>
          <w:sz w:val="24"/>
          <w:szCs w:val="24"/>
        </w:rPr>
        <w:t>ҳ</w:t>
      </w:r>
      <w:r w:rsidRPr="007E06A3">
        <w:rPr>
          <w:rFonts w:ascii="Times New Roman Tj" w:hAnsi="Times New Roman Tj"/>
          <w:sz w:val="24"/>
          <w:szCs w:val="24"/>
        </w:rPr>
        <w:t>адиси 5017.</w:t>
      </w:r>
    </w:p>
  </w:footnote>
  <w:footnote w:id="282">
    <w:p w:rsidR="005A5F25" w:rsidRPr="00B7105A" w:rsidRDefault="005A5F25" w:rsidP="005A5F25">
      <w:pPr>
        <w:pStyle w:val="a6"/>
        <w:rPr>
          <w:rFonts w:ascii="Times New Roman Tj" w:hAnsi="Times New Roman Tj"/>
        </w:rPr>
      </w:pPr>
      <w:r w:rsidRPr="00B7105A">
        <w:rPr>
          <w:rStyle w:val="a8"/>
          <w:rFonts w:ascii="Times New Roman Tj" w:hAnsi="Times New Roman Tj" w:cs="Calibri"/>
          <w:sz w:val="24"/>
          <w:szCs w:val="24"/>
        </w:rPr>
        <w:footnoteRef/>
      </w:r>
      <w:r w:rsidRPr="00B7105A">
        <w:rPr>
          <w:rFonts w:ascii="Times New Roman Tj" w:hAnsi="Times New Roman Tj"/>
          <w:sz w:val="24"/>
          <w:szCs w:val="24"/>
        </w:rPr>
        <w:t>. Бухор</w:t>
      </w:r>
      <w:r w:rsidR="00E643F7">
        <w:rPr>
          <w:rFonts w:ascii="Times New Roman Tj" w:hAnsi="Times New Roman Tj"/>
          <w:sz w:val="24"/>
          <w:szCs w:val="24"/>
        </w:rPr>
        <w:t>ӣ</w:t>
      </w:r>
      <w:r w:rsidRPr="00B7105A">
        <w:rPr>
          <w:rFonts w:ascii="Times New Roman Tj" w:hAnsi="Times New Roman Tj"/>
          <w:sz w:val="24"/>
          <w:szCs w:val="24"/>
        </w:rPr>
        <w:t xml:space="preserve">, </w:t>
      </w:r>
      <w:r w:rsidR="00E643F7">
        <w:rPr>
          <w:rFonts w:ascii="Times New Roman Tj" w:hAnsi="Times New Roman Tj"/>
          <w:sz w:val="24"/>
          <w:szCs w:val="24"/>
        </w:rPr>
        <w:t>ҳ</w:t>
      </w:r>
      <w:r w:rsidRPr="00B7105A">
        <w:rPr>
          <w:rFonts w:ascii="Times New Roman Tj" w:hAnsi="Times New Roman Tj"/>
          <w:sz w:val="24"/>
          <w:szCs w:val="24"/>
        </w:rPr>
        <w:t xml:space="preserve">адиси 3113. Муслим, </w:t>
      </w:r>
      <w:r w:rsidR="00E643F7">
        <w:rPr>
          <w:rFonts w:ascii="Times New Roman Tj" w:hAnsi="Times New Roman Tj"/>
          <w:sz w:val="24"/>
          <w:szCs w:val="24"/>
        </w:rPr>
        <w:t>ҳ</w:t>
      </w:r>
      <w:r w:rsidRPr="00B7105A">
        <w:rPr>
          <w:rFonts w:ascii="Times New Roman Tj" w:hAnsi="Times New Roman Tj"/>
          <w:sz w:val="24"/>
          <w:szCs w:val="24"/>
        </w:rPr>
        <w:t xml:space="preserve">адиси 2727, аз </w:t>
      </w:r>
      <w:r w:rsidR="00E643F7">
        <w:rPr>
          <w:rFonts w:ascii="Times New Roman Tj" w:hAnsi="Times New Roman Tj"/>
          <w:sz w:val="24"/>
          <w:szCs w:val="24"/>
        </w:rPr>
        <w:t>ҳ</w:t>
      </w:r>
      <w:r w:rsidRPr="00B7105A">
        <w:rPr>
          <w:rFonts w:ascii="Times New Roman Tj" w:hAnsi="Times New Roman Tj"/>
          <w:sz w:val="24"/>
          <w:szCs w:val="24"/>
        </w:rPr>
        <w:t>азрати Ал</w:t>
      </w:r>
      <w:r w:rsidR="00E643F7">
        <w:rPr>
          <w:rFonts w:ascii="Times New Roman Tj" w:hAnsi="Times New Roman Tj"/>
          <w:sz w:val="24"/>
          <w:szCs w:val="24"/>
        </w:rPr>
        <w:t>ӣ</w:t>
      </w:r>
      <w:r w:rsidRPr="00B7105A">
        <w:rPr>
          <w:rFonts w:ascii="Times New Roman Tj" w:hAnsi="Times New Roman Tj"/>
          <w:sz w:val="24"/>
          <w:szCs w:val="24"/>
        </w:rPr>
        <w:t xml:space="preserve"> (р) ривоят шудааст.</w:t>
      </w:r>
    </w:p>
  </w:footnote>
  <w:footnote w:id="283">
    <w:p w:rsidR="005A5F25" w:rsidRPr="00B7105A" w:rsidRDefault="005A5F25" w:rsidP="005A5F25">
      <w:pPr>
        <w:pStyle w:val="a6"/>
        <w:rPr>
          <w:rFonts w:ascii="Times New Roman Tj" w:hAnsi="Times New Roman Tj"/>
        </w:rPr>
      </w:pPr>
      <w:r w:rsidRPr="00B7105A">
        <w:rPr>
          <w:rStyle w:val="a8"/>
          <w:rFonts w:ascii="Times New Roman Tj" w:hAnsi="Times New Roman Tj" w:cs="Calibri"/>
          <w:sz w:val="24"/>
          <w:szCs w:val="24"/>
        </w:rPr>
        <w:footnoteRef/>
      </w:r>
      <w:r w:rsidRPr="00B7105A">
        <w:rPr>
          <w:rFonts w:ascii="Times New Roman Tj" w:hAnsi="Times New Roman Tj"/>
          <w:sz w:val="24"/>
          <w:szCs w:val="24"/>
        </w:rPr>
        <w:t>. Бухор</w:t>
      </w:r>
      <w:r w:rsidR="00E643F7">
        <w:rPr>
          <w:rFonts w:ascii="Times New Roman Tj" w:hAnsi="Times New Roman Tj"/>
          <w:sz w:val="24"/>
          <w:szCs w:val="24"/>
        </w:rPr>
        <w:t>ӣ</w:t>
      </w:r>
      <w:r w:rsidRPr="00B7105A">
        <w:rPr>
          <w:rFonts w:ascii="Times New Roman Tj" w:hAnsi="Times New Roman Tj"/>
          <w:sz w:val="24"/>
          <w:szCs w:val="24"/>
        </w:rPr>
        <w:t xml:space="preserve">, </w:t>
      </w:r>
      <w:r w:rsidR="00E643F7">
        <w:rPr>
          <w:rFonts w:ascii="Times New Roman Tj" w:hAnsi="Times New Roman Tj"/>
          <w:sz w:val="24"/>
          <w:szCs w:val="24"/>
        </w:rPr>
        <w:t>ҳ</w:t>
      </w:r>
      <w:r w:rsidRPr="00B7105A">
        <w:rPr>
          <w:rFonts w:ascii="Times New Roman Tj" w:hAnsi="Times New Roman Tj"/>
          <w:sz w:val="24"/>
          <w:szCs w:val="24"/>
        </w:rPr>
        <w:t>адиси 6312.</w:t>
      </w:r>
    </w:p>
  </w:footnote>
  <w:footnote w:id="284">
    <w:p w:rsidR="005A5F25" w:rsidRPr="00B7105A" w:rsidRDefault="005A5F25" w:rsidP="005A5F25">
      <w:pPr>
        <w:pStyle w:val="a6"/>
        <w:rPr>
          <w:rFonts w:ascii="Times New Roman Tj" w:hAnsi="Times New Roman Tj"/>
        </w:rPr>
      </w:pPr>
      <w:r w:rsidRPr="00B7105A">
        <w:rPr>
          <w:rStyle w:val="a8"/>
          <w:rFonts w:ascii="Times New Roman Tj" w:hAnsi="Times New Roman Tj" w:cs="Calibri"/>
          <w:sz w:val="24"/>
          <w:szCs w:val="24"/>
        </w:rPr>
        <w:footnoteRef/>
      </w:r>
      <w:r>
        <w:rPr>
          <w:rFonts w:ascii="Times New Roman Tj" w:hAnsi="Times New Roman Tj"/>
          <w:sz w:val="24"/>
          <w:szCs w:val="24"/>
        </w:rPr>
        <w:t>. Муслим,</w:t>
      </w:r>
      <w:r w:rsidRPr="00B7105A">
        <w:rPr>
          <w:rFonts w:ascii="Times New Roman Tj" w:hAnsi="Times New Roman Tj"/>
          <w:sz w:val="24"/>
          <w:szCs w:val="24"/>
        </w:rPr>
        <w:t xml:space="preserve"> </w:t>
      </w:r>
      <w:r w:rsidR="00E643F7">
        <w:rPr>
          <w:rFonts w:ascii="Times New Roman Tj" w:hAnsi="Times New Roman Tj"/>
          <w:sz w:val="24"/>
          <w:szCs w:val="24"/>
        </w:rPr>
        <w:t>ҳ</w:t>
      </w:r>
      <w:r w:rsidRPr="00B7105A">
        <w:rPr>
          <w:rFonts w:ascii="Times New Roman Tj" w:hAnsi="Times New Roman Tj"/>
          <w:sz w:val="24"/>
          <w:szCs w:val="24"/>
        </w:rPr>
        <w:t>адиси 2710.</w:t>
      </w:r>
    </w:p>
  </w:footnote>
  <w:footnote w:id="285">
    <w:p w:rsidR="005A5F25" w:rsidRPr="00B7105A" w:rsidRDefault="005A5F25" w:rsidP="005A5F25">
      <w:pPr>
        <w:pStyle w:val="a6"/>
        <w:rPr>
          <w:rFonts w:ascii="Times New Roman Tj" w:hAnsi="Times New Roman Tj"/>
        </w:rPr>
      </w:pPr>
      <w:r w:rsidRPr="00B7105A">
        <w:rPr>
          <w:rStyle w:val="a8"/>
          <w:rFonts w:ascii="Times New Roman Tj" w:hAnsi="Times New Roman Tj" w:cs="Calibri"/>
          <w:sz w:val="24"/>
          <w:szCs w:val="24"/>
        </w:rPr>
        <w:footnoteRef/>
      </w:r>
      <w:r>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B7105A">
        <w:rPr>
          <w:rFonts w:ascii="Times New Roman Tj" w:hAnsi="Times New Roman Tj"/>
          <w:sz w:val="24"/>
          <w:szCs w:val="24"/>
        </w:rPr>
        <w:t xml:space="preserve"> </w:t>
      </w:r>
      <w:r w:rsidR="00E643F7">
        <w:rPr>
          <w:rFonts w:ascii="Times New Roman Tj" w:hAnsi="Times New Roman Tj"/>
          <w:sz w:val="24"/>
          <w:szCs w:val="24"/>
        </w:rPr>
        <w:t>ҳ</w:t>
      </w:r>
      <w:r w:rsidRPr="00B7105A">
        <w:rPr>
          <w:rFonts w:ascii="Times New Roman Tj" w:hAnsi="Times New Roman Tj"/>
          <w:sz w:val="24"/>
          <w:szCs w:val="24"/>
        </w:rPr>
        <w:t>адиси 6320. Муслим</w:t>
      </w:r>
      <w:r>
        <w:rPr>
          <w:rFonts w:ascii="Times New Roman Tj" w:hAnsi="Times New Roman Tj"/>
          <w:sz w:val="24"/>
          <w:szCs w:val="24"/>
        </w:rPr>
        <w:t>,</w:t>
      </w:r>
      <w:r w:rsidRPr="00B7105A">
        <w:rPr>
          <w:rFonts w:ascii="Times New Roman Tj" w:hAnsi="Times New Roman Tj"/>
          <w:sz w:val="24"/>
          <w:szCs w:val="24"/>
        </w:rPr>
        <w:t xml:space="preserve"> </w:t>
      </w:r>
      <w:r w:rsidR="00E643F7">
        <w:rPr>
          <w:rFonts w:ascii="Times New Roman Tj" w:hAnsi="Times New Roman Tj"/>
          <w:sz w:val="24"/>
          <w:szCs w:val="24"/>
        </w:rPr>
        <w:t>ҳ</w:t>
      </w:r>
      <w:r w:rsidRPr="00B7105A">
        <w:rPr>
          <w:rFonts w:ascii="Times New Roman Tj" w:hAnsi="Times New Roman Tj"/>
          <w:sz w:val="24"/>
          <w:szCs w:val="24"/>
        </w:rPr>
        <w:t>адиси 2714.</w:t>
      </w:r>
    </w:p>
  </w:footnote>
  <w:footnote w:id="286">
    <w:p w:rsidR="005A5F25" w:rsidRPr="00DD4675" w:rsidRDefault="005A5F25" w:rsidP="005A5F25">
      <w:pPr>
        <w:pStyle w:val="a6"/>
        <w:rPr>
          <w:rFonts w:ascii="Times New Roman Tj" w:hAnsi="Times New Roman Tj"/>
        </w:rPr>
      </w:pPr>
      <w:r w:rsidRPr="00DD4675">
        <w:rPr>
          <w:rStyle w:val="a8"/>
          <w:rFonts w:ascii="Times New Roman Tj" w:hAnsi="Times New Roman Tj" w:cs="Calibri"/>
          <w:sz w:val="24"/>
          <w:szCs w:val="24"/>
        </w:rPr>
        <w:footnoteRef/>
      </w:r>
      <w:r>
        <w:rPr>
          <w:rFonts w:ascii="Times New Roman Tj" w:hAnsi="Times New Roman Tj"/>
          <w:sz w:val="24"/>
          <w:szCs w:val="24"/>
        </w:rPr>
        <w:t>. Муслим,</w:t>
      </w:r>
      <w:r w:rsidRPr="00DD4675">
        <w:rPr>
          <w:rFonts w:ascii="Times New Roman Tj" w:hAnsi="Times New Roman Tj"/>
          <w:sz w:val="24"/>
          <w:szCs w:val="24"/>
        </w:rPr>
        <w:t xml:space="preserve"> </w:t>
      </w:r>
      <w:r w:rsidR="00E643F7">
        <w:rPr>
          <w:rFonts w:ascii="Times New Roman Tj" w:hAnsi="Times New Roman Tj"/>
          <w:sz w:val="24"/>
          <w:szCs w:val="24"/>
        </w:rPr>
        <w:t>ҳ</w:t>
      </w:r>
      <w:r w:rsidRPr="00DD4675">
        <w:rPr>
          <w:rFonts w:ascii="Times New Roman Tj" w:hAnsi="Times New Roman Tj"/>
          <w:sz w:val="24"/>
          <w:szCs w:val="24"/>
        </w:rPr>
        <w:t>адиси 2710</w:t>
      </w:r>
      <w:r>
        <w:rPr>
          <w:rFonts w:ascii="Times New Roman Tj" w:hAnsi="Times New Roman Tj"/>
          <w:sz w:val="24"/>
          <w:szCs w:val="24"/>
        </w:rPr>
        <w:t>,</w:t>
      </w:r>
      <w:r w:rsidRPr="00DD4675">
        <w:rPr>
          <w:rFonts w:ascii="Times New Roman Tj" w:hAnsi="Times New Roman Tj"/>
          <w:sz w:val="24"/>
          <w:szCs w:val="24"/>
        </w:rPr>
        <w:t xml:space="preserve"> </w:t>
      </w:r>
      <w:r>
        <w:rPr>
          <w:rFonts w:ascii="Times New Roman Tj" w:hAnsi="Times New Roman Tj"/>
          <w:sz w:val="24"/>
          <w:szCs w:val="24"/>
        </w:rPr>
        <w:t>Бухор</w:t>
      </w:r>
      <w:r w:rsidR="00E643F7">
        <w:rPr>
          <w:rFonts w:ascii="Times New Roman Tj" w:hAnsi="Times New Roman Tj"/>
          <w:sz w:val="24"/>
          <w:szCs w:val="24"/>
        </w:rPr>
        <w:t>ӣ</w:t>
      </w:r>
      <w:r>
        <w:rPr>
          <w:rFonts w:ascii="Times New Roman Tj" w:hAnsi="Times New Roman Tj"/>
          <w:sz w:val="24"/>
          <w:szCs w:val="24"/>
        </w:rPr>
        <w:t>,</w:t>
      </w:r>
      <w:r w:rsidRPr="00DD4675">
        <w:rPr>
          <w:rFonts w:ascii="Times New Roman Tj" w:hAnsi="Times New Roman Tj"/>
          <w:sz w:val="24"/>
          <w:szCs w:val="24"/>
        </w:rPr>
        <w:t xml:space="preserve"> </w:t>
      </w:r>
      <w:r w:rsidR="00E643F7">
        <w:rPr>
          <w:rFonts w:ascii="Times New Roman Tj" w:hAnsi="Times New Roman Tj"/>
          <w:sz w:val="24"/>
          <w:szCs w:val="24"/>
        </w:rPr>
        <w:t>ҳ</w:t>
      </w:r>
      <w:r w:rsidRPr="00DD4675">
        <w:rPr>
          <w:rFonts w:ascii="Times New Roman Tj" w:hAnsi="Times New Roman Tj"/>
          <w:sz w:val="24"/>
          <w:szCs w:val="24"/>
        </w:rPr>
        <w:t>адиси 6312.</w:t>
      </w:r>
      <w:r>
        <w:rPr>
          <w:rFonts w:ascii="Times New Roman Tj" w:hAnsi="Times New Roman Tj"/>
          <w:sz w:val="24"/>
          <w:szCs w:val="24"/>
        </w:rPr>
        <w:t xml:space="preserve"> </w:t>
      </w:r>
      <w:r w:rsidRPr="00DD4675">
        <w:rPr>
          <w:rFonts w:ascii="Times New Roman Tj" w:hAnsi="Times New Roman Tj"/>
          <w:sz w:val="24"/>
          <w:szCs w:val="24"/>
        </w:rPr>
        <w:t>Матн</w:t>
      </w:r>
      <w:r>
        <w:rPr>
          <w:rFonts w:ascii="Times New Roman Tj" w:hAnsi="Times New Roman Tj"/>
          <w:sz w:val="24"/>
          <w:szCs w:val="24"/>
        </w:rPr>
        <w:t xml:space="preserve">и </w:t>
      </w:r>
      <w:r w:rsidR="00E643F7">
        <w:rPr>
          <w:rFonts w:ascii="Times New Roman Tj" w:hAnsi="Times New Roman Tj"/>
          <w:sz w:val="24"/>
          <w:szCs w:val="24"/>
        </w:rPr>
        <w:t>ҳ</w:t>
      </w:r>
      <w:r>
        <w:rPr>
          <w:rFonts w:ascii="Times New Roman Tj" w:hAnsi="Times New Roman Tj"/>
          <w:sz w:val="24"/>
          <w:szCs w:val="24"/>
        </w:rPr>
        <w:t>адис</w:t>
      </w:r>
      <w:r w:rsidRPr="00DD4675">
        <w:rPr>
          <w:rFonts w:ascii="Times New Roman Tj" w:hAnsi="Times New Roman Tj"/>
          <w:sz w:val="24"/>
          <w:szCs w:val="24"/>
        </w:rPr>
        <w:t xml:space="preserve"> аз Муслим аст.</w:t>
      </w:r>
    </w:p>
  </w:footnote>
  <w:footnote w:id="287">
    <w:p w:rsidR="005A5F25" w:rsidRPr="00DD4675" w:rsidRDefault="005A5F25" w:rsidP="005A5F25">
      <w:pPr>
        <w:pStyle w:val="a6"/>
        <w:rPr>
          <w:rFonts w:ascii="Times New Roman Tj" w:hAnsi="Times New Roman Tj"/>
          <w:sz w:val="22"/>
          <w:szCs w:val="22"/>
        </w:rPr>
      </w:pPr>
      <w:r w:rsidRPr="00DD4675">
        <w:rPr>
          <w:rStyle w:val="a8"/>
          <w:rFonts w:ascii="Times New Roman Tj" w:hAnsi="Times New Roman Tj" w:cs="Calibri"/>
          <w:sz w:val="24"/>
          <w:szCs w:val="24"/>
        </w:rPr>
        <w:footnoteRef/>
      </w:r>
      <w:r w:rsidRPr="00DD4675">
        <w:rPr>
          <w:rFonts w:ascii="Times New Roman Tj" w:hAnsi="Times New Roman Tj"/>
          <w:sz w:val="22"/>
          <w:szCs w:val="22"/>
        </w:rPr>
        <w:t xml:space="preserve">. </w:t>
      </w:r>
      <w:r>
        <w:rPr>
          <w:rFonts w:ascii="Times New Roman Tj" w:hAnsi="Times New Roman Tj"/>
          <w:sz w:val="24"/>
          <w:szCs w:val="24"/>
        </w:rPr>
        <w:t xml:space="preserve">Муслим, </w:t>
      </w:r>
      <w:r w:rsidR="00E643F7">
        <w:rPr>
          <w:rFonts w:ascii="Times New Roman Tj" w:hAnsi="Times New Roman Tj"/>
          <w:sz w:val="24"/>
          <w:szCs w:val="24"/>
        </w:rPr>
        <w:t>ҳ</w:t>
      </w:r>
      <w:r>
        <w:rPr>
          <w:rFonts w:ascii="Times New Roman Tj" w:hAnsi="Times New Roman Tj"/>
          <w:sz w:val="24"/>
          <w:szCs w:val="24"/>
        </w:rPr>
        <w:t>адиси 2716, Тирмиз</w:t>
      </w:r>
      <w:r w:rsidR="00E643F7">
        <w:rPr>
          <w:rFonts w:ascii="Times New Roman Tj" w:hAnsi="Times New Roman Tj"/>
          <w:sz w:val="24"/>
          <w:szCs w:val="24"/>
        </w:rPr>
        <w:t>ӣ</w:t>
      </w:r>
      <w:r>
        <w:rPr>
          <w:rFonts w:ascii="Times New Roman Tj" w:hAnsi="Times New Roman Tj"/>
          <w:sz w:val="24"/>
          <w:szCs w:val="24"/>
        </w:rPr>
        <w:t>,</w:t>
      </w:r>
      <w:r w:rsidRPr="00DD4675">
        <w:rPr>
          <w:rFonts w:ascii="Times New Roman Tj" w:hAnsi="Times New Roman Tj"/>
          <w:sz w:val="24"/>
          <w:szCs w:val="24"/>
        </w:rPr>
        <w:t xml:space="preserve"> </w:t>
      </w:r>
      <w:r w:rsidR="00E643F7">
        <w:rPr>
          <w:rFonts w:ascii="Times New Roman Tj" w:hAnsi="Times New Roman Tj"/>
          <w:sz w:val="24"/>
          <w:szCs w:val="24"/>
        </w:rPr>
        <w:t>ҳ</w:t>
      </w:r>
      <w:r w:rsidRPr="00DD4675">
        <w:rPr>
          <w:rFonts w:ascii="Times New Roman Tj" w:hAnsi="Times New Roman Tj"/>
          <w:sz w:val="24"/>
          <w:szCs w:val="24"/>
        </w:rPr>
        <w:t>адиси 3996</w:t>
      </w:r>
    </w:p>
  </w:footnote>
  <w:footnote w:id="288">
    <w:p w:rsidR="005A5F25" w:rsidRPr="00DD4675" w:rsidRDefault="005A5F25" w:rsidP="005A5F25">
      <w:pPr>
        <w:pStyle w:val="a6"/>
        <w:jc w:val="both"/>
        <w:rPr>
          <w:rFonts w:ascii="Times New Roman Tj" w:hAnsi="Times New Roman Tj"/>
          <w:sz w:val="22"/>
          <w:szCs w:val="22"/>
        </w:rPr>
      </w:pPr>
      <w:r w:rsidRPr="00DD4675">
        <w:rPr>
          <w:rStyle w:val="a8"/>
          <w:rFonts w:ascii="Times New Roman Tj" w:hAnsi="Times New Roman Tj" w:cs="Calibri"/>
          <w:sz w:val="24"/>
          <w:szCs w:val="24"/>
        </w:rPr>
        <w:footnoteRef/>
      </w:r>
      <w:r w:rsidRPr="00DD4675">
        <w:rPr>
          <w:rFonts w:ascii="Times New Roman Tj" w:hAnsi="Times New Roman Tj"/>
          <w:sz w:val="24"/>
          <w:szCs w:val="24"/>
        </w:rPr>
        <w:t>. Аб</w:t>
      </w:r>
      <w:r>
        <w:rPr>
          <w:rFonts w:ascii="Times New Roman Tj" w:hAnsi="Times New Roman Tj"/>
          <w:sz w:val="24"/>
          <w:szCs w:val="24"/>
        </w:rPr>
        <w:t>ў</w:t>
      </w:r>
      <w:r w:rsidRPr="00DD4675">
        <w:rPr>
          <w:rFonts w:ascii="Times New Roman Tj" w:hAnsi="Times New Roman Tj"/>
          <w:sz w:val="24"/>
          <w:szCs w:val="24"/>
        </w:rPr>
        <w:t xml:space="preserve">довуд, </w:t>
      </w:r>
      <w:r w:rsidR="00E643F7">
        <w:rPr>
          <w:rFonts w:ascii="Times New Roman Tj" w:hAnsi="Times New Roman Tj"/>
          <w:sz w:val="24"/>
          <w:szCs w:val="24"/>
        </w:rPr>
        <w:t>ҳ</w:t>
      </w:r>
      <w:r w:rsidRPr="00DD4675">
        <w:rPr>
          <w:rFonts w:ascii="Times New Roman Tj" w:hAnsi="Times New Roman Tj"/>
          <w:sz w:val="24"/>
          <w:szCs w:val="24"/>
        </w:rPr>
        <w:t>адиси 5046. Насо</w:t>
      </w:r>
      <w:r w:rsidR="00E643F7">
        <w:rPr>
          <w:rFonts w:ascii="Times New Roman Tj" w:hAnsi="Times New Roman Tj"/>
          <w:sz w:val="24"/>
          <w:szCs w:val="24"/>
        </w:rPr>
        <w:t>ӣ</w:t>
      </w:r>
      <w:r w:rsidRPr="00DD4675">
        <w:rPr>
          <w:rFonts w:ascii="Times New Roman Tj" w:hAnsi="Times New Roman Tj"/>
          <w:sz w:val="24"/>
          <w:szCs w:val="24"/>
        </w:rPr>
        <w:t xml:space="preserve"> ва Тирмиз</w:t>
      </w:r>
      <w:r w:rsidR="00E643F7">
        <w:rPr>
          <w:rFonts w:ascii="Times New Roman Tj" w:hAnsi="Times New Roman Tj"/>
          <w:sz w:val="24"/>
          <w:szCs w:val="24"/>
        </w:rPr>
        <w:t>ӣ</w:t>
      </w:r>
      <w:r w:rsidRPr="00DD4675">
        <w:rPr>
          <w:rFonts w:ascii="Times New Roman Tj" w:hAnsi="Times New Roman Tj"/>
          <w:sz w:val="24"/>
          <w:szCs w:val="24"/>
        </w:rPr>
        <w:t xml:space="preserve"> онро </w:t>
      </w:r>
      <w:r>
        <w:rPr>
          <w:rFonts w:ascii="Times New Roman Tj" w:hAnsi="Times New Roman Tj"/>
          <w:sz w:val="24"/>
          <w:szCs w:val="24"/>
        </w:rPr>
        <w:t xml:space="preserve">бидуни </w:t>
      </w:r>
      <w:r w:rsidRPr="00DD4675">
        <w:rPr>
          <w:rFonts w:ascii="Times New Roman Tj" w:hAnsi="Times New Roman Tj"/>
          <w:sz w:val="24"/>
          <w:szCs w:val="24"/>
        </w:rPr>
        <w:t>«такрори се бор» ривоят кардаанд. Дар «Са</w:t>
      </w:r>
      <w:r w:rsidR="00E643F7">
        <w:rPr>
          <w:rFonts w:ascii="Times New Roman Tj" w:hAnsi="Times New Roman Tj"/>
          <w:sz w:val="24"/>
          <w:szCs w:val="24"/>
        </w:rPr>
        <w:t>ҳ</w:t>
      </w:r>
      <w:r w:rsidRPr="00DD4675">
        <w:rPr>
          <w:rFonts w:ascii="Times New Roman Tj" w:hAnsi="Times New Roman Tj"/>
          <w:sz w:val="24"/>
          <w:szCs w:val="24"/>
        </w:rPr>
        <w:t>е</w:t>
      </w:r>
      <w:r w:rsidR="00E643F7">
        <w:rPr>
          <w:rFonts w:ascii="Times New Roman Tj" w:hAnsi="Times New Roman Tj"/>
          <w:sz w:val="24"/>
          <w:szCs w:val="24"/>
        </w:rPr>
        <w:t>ҳ</w:t>
      </w:r>
      <w:r w:rsidRPr="00DD4675">
        <w:rPr>
          <w:rFonts w:ascii="Times New Roman Tj" w:hAnsi="Times New Roman Tj"/>
          <w:sz w:val="24"/>
          <w:szCs w:val="24"/>
        </w:rPr>
        <w:t xml:space="preserve">»-и Муслим аз </w:t>
      </w:r>
      <w:r w:rsidR="00E643F7">
        <w:rPr>
          <w:rFonts w:ascii="Times New Roman Tj" w:hAnsi="Times New Roman Tj"/>
          <w:sz w:val="24"/>
          <w:szCs w:val="24"/>
        </w:rPr>
        <w:t>ҳ</w:t>
      </w:r>
      <w:r w:rsidRPr="00DD4675">
        <w:rPr>
          <w:rFonts w:ascii="Times New Roman Tj" w:hAnsi="Times New Roman Tj"/>
          <w:sz w:val="24"/>
          <w:szCs w:val="24"/>
        </w:rPr>
        <w:t xml:space="preserve">азрати Баро ибни Озиб </w:t>
      </w:r>
      <w:r>
        <w:rPr>
          <w:rFonts w:ascii="Times New Roman Tj" w:hAnsi="Times New Roman Tj"/>
          <w:sz w:val="24"/>
          <w:szCs w:val="24"/>
        </w:rPr>
        <w:t xml:space="preserve">(р) </w:t>
      </w:r>
      <w:r w:rsidRPr="00DD4675">
        <w:rPr>
          <w:rFonts w:ascii="Times New Roman Tj" w:hAnsi="Times New Roman Tj"/>
          <w:sz w:val="24"/>
          <w:szCs w:val="24"/>
        </w:rPr>
        <w:t xml:space="preserve">ривоят шудааст, ки Паёмбар (с) онро баъд аз намоз мехонд. </w:t>
      </w:r>
      <w:r w:rsidR="00E643F7">
        <w:rPr>
          <w:rFonts w:ascii="Times New Roman Tj" w:hAnsi="Times New Roman Tj"/>
          <w:sz w:val="24"/>
          <w:szCs w:val="24"/>
        </w:rPr>
        <w:t>Ҳ</w:t>
      </w:r>
      <w:r w:rsidRPr="00DD4675">
        <w:rPr>
          <w:rFonts w:ascii="Times New Roman Tj" w:hAnsi="Times New Roman Tj"/>
          <w:sz w:val="24"/>
          <w:szCs w:val="24"/>
        </w:rPr>
        <w:t xml:space="preserve">адиси 711. </w:t>
      </w:r>
    </w:p>
  </w:footnote>
  <w:footnote w:id="289">
    <w:p w:rsidR="005A5F25" w:rsidRPr="00C01C61" w:rsidRDefault="005A5F25" w:rsidP="005A5F25">
      <w:pPr>
        <w:pStyle w:val="a6"/>
        <w:jc w:val="both"/>
        <w:rPr>
          <w:sz w:val="22"/>
          <w:szCs w:val="22"/>
        </w:rPr>
      </w:pPr>
      <w:r w:rsidRPr="00C01C61">
        <w:rPr>
          <w:rStyle w:val="a8"/>
          <w:rFonts w:ascii="Times New Roman Tj" w:hAnsi="Times New Roman Tj" w:cs="Calibri"/>
          <w:sz w:val="24"/>
          <w:szCs w:val="24"/>
        </w:rPr>
        <w:footnoteRef/>
      </w:r>
      <w:r>
        <w:rPr>
          <w:rFonts w:ascii="Times New Roman Tj" w:hAnsi="Times New Roman Tj"/>
          <w:sz w:val="24"/>
          <w:szCs w:val="24"/>
        </w:rPr>
        <w:t xml:space="preserve">. </w:t>
      </w:r>
      <w:r w:rsidRPr="00C01C61">
        <w:rPr>
          <w:rFonts w:ascii="Times New Roman Tj" w:hAnsi="Times New Roman Tj"/>
          <w:sz w:val="24"/>
          <w:szCs w:val="24"/>
        </w:rPr>
        <w:t>Муслим</w:t>
      </w:r>
      <w:r>
        <w:rPr>
          <w:rFonts w:ascii="Times New Roman Tj" w:hAnsi="Times New Roman Tj"/>
          <w:sz w:val="24"/>
          <w:szCs w:val="24"/>
        </w:rPr>
        <w:t>,</w:t>
      </w:r>
      <w:r w:rsidRPr="00C01C61">
        <w:rPr>
          <w:rFonts w:ascii="Times New Roman Tj" w:hAnsi="Times New Roman Tj"/>
          <w:sz w:val="24"/>
          <w:szCs w:val="24"/>
        </w:rPr>
        <w:t xml:space="preserve"> </w:t>
      </w:r>
      <w:r w:rsidR="00E643F7">
        <w:rPr>
          <w:rFonts w:ascii="Times New Roman Tj" w:hAnsi="Times New Roman Tj"/>
          <w:sz w:val="24"/>
          <w:szCs w:val="24"/>
        </w:rPr>
        <w:t>ҳ</w:t>
      </w:r>
      <w:r w:rsidRPr="00C01C61">
        <w:rPr>
          <w:rFonts w:ascii="Times New Roman Tj" w:hAnsi="Times New Roman Tj"/>
          <w:sz w:val="24"/>
          <w:szCs w:val="24"/>
        </w:rPr>
        <w:t xml:space="preserve">адиси 2716. </w:t>
      </w:r>
      <w:r>
        <w:rPr>
          <w:rFonts w:ascii="Times New Roman Tj" w:hAnsi="Times New Roman Tj"/>
          <w:sz w:val="24"/>
          <w:szCs w:val="24"/>
        </w:rPr>
        <w:t>Дар Тирмиз</w:t>
      </w:r>
      <w:r w:rsidR="00E643F7">
        <w:rPr>
          <w:rFonts w:ascii="Times New Roman Tj" w:hAnsi="Times New Roman Tj"/>
          <w:sz w:val="24"/>
          <w:szCs w:val="24"/>
        </w:rPr>
        <w:t>ӣ</w:t>
      </w:r>
      <w:r w:rsidRPr="00C01C61">
        <w:rPr>
          <w:rFonts w:ascii="Times New Roman Tj" w:hAnsi="Times New Roman Tj"/>
          <w:sz w:val="24"/>
          <w:szCs w:val="24"/>
        </w:rPr>
        <w:t xml:space="preserve"> б</w:t>
      </w:r>
      <w:r>
        <w:rPr>
          <w:rFonts w:ascii="Times New Roman Tj" w:hAnsi="Times New Roman Tj"/>
          <w:sz w:val="24"/>
          <w:szCs w:val="24"/>
        </w:rPr>
        <w:t>о</w:t>
      </w:r>
      <w:r w:rsidRPr="00C01C61">
        <w:rPr>
          <w:rFonts w:ascii="Times New Roman Tj" w:hAnsi="Times New Roman Tj"/>
          <w:sz w:val="24"/>
          <w:szCs w:val="24"/>
        </w:rPr>
        <w:t xml:space="preserve"> лафз</w:t>
      </w:r>
      <w:r>
        <w:rPr>
          <w:rFonts w:ascii="Times New Roman Tj" w:hAnsi="Times New Roman Tj"/>
          <w:sz w:val="24"/>
          <w:szCs w:val="24"/>
        </w:rPr>
        <w:t>и</w:t>
      </w:r>
      <w:r w:rsidRPr="00C01C61">
        <w:rPr>
          <w:rFonts w:ascii="Times New Roman Tj" w:hAnsi="Times New Roman Tj"/>
          <w:sz w:val="24"/>
          <w:szCs w:val="24"/>
        </w:rPr>
        <w:t xml:space="preserve"> </w:t>
      </w:r>
      <w:r>
        <w:rPr>
          <w:rFonts w:ascii="Times New Roman Tj" w:hAnsi="Times New Roman Tj"/>
          <w:sz w:val="24"/>
          <w:szCs w:val="24"/>
        </w:rPr>
        <w:t>ягона</w:t>
      </w:r>
      <w:r w:rsidRPr="00C01C61">
        <w:rPr>
          <w:rFonts w:ascii="Times New Roman Tj" w:hAnsi="Times New Roman Tj"/>
          <w:sz w:val="24"/>
          <w:szCs w:val="24"/>
        </w:rPr>
        <w:t xml:space="preserve"> омадааст</w:t>
      </w:r>
      <w:r>
        <w:rPr>
          <w:rFonts w:ascii="Times New Roman Tj" w:hAnsi="Times New Roman Tj"/>
          <w:sz w:val="24"/>
          <w:szCs w:val="24"/>
        </w:rPr>
        <w:t>,</w:t>
      </w:r>
      <w:r w:rsidRPr="00C01C61">
        <w:rPr>
          <w:rFonts w:ascii="Times New Roman Tj" w:hAnsi="Times New Roman Tj"/>
          <w:sz w:val="24"/>
          <w:szCs w:val="24"/>
        </w:rPr>
        <w:t xml:space="preserve"> яъне </w:t>
      </w:r>
      <w:r w:rsidRPr="00B94AC1">
        <w:rPr>
          <w:rFonts w:ascii="Times New Roman Tj" w:hAnsi="Times New Roman Tj"/>
          <w:b/>
          <w:bCs/>
          <w:i/>
          <w:iCs/>
          <w:sz w:val="24"/>
          <w:szCs w:val="24"/>
        </w:rPr>
        <w:t xml:space="preserve">«Худовандо! Бори </w:t>
      </w:r>
      <w:r w:rsidR="00E643F7">
        <w:rPr>
          <w:rFonts w:ascii="Times New Roman Tj" w:hAnsi="Times New Roman Tj"/>
          <w:b/>
          <w:bCs/>
          <w:i/>
          <w:iCs/>
          <w:sz w:val="24"/>
          <w:szCs w:val="24"/>
        </w:rPr>
        <w:t>қ</w:t>
      </w:r>
      <w:r w:rsidRPr="00B94AC1">
        <w:rPr>
          <w:rFonts w:ascii="Times New Roman Tj" w:hAnsi="Times New Roman Tj"/>
          <w:b/>
          <w:bCs/>
          <w:i/>
          <w:iCs/>
          <w:sz w:val="24"/>
          <w:szCs w:val="24"/>
        </w:rPr>
        <w:t>арзро аз ман дур кун ва маро …»</w:t>
      </w:r>
      <w:r>
        <w:rPr>
          <w:rFonts w:ascii="Times New Roman Tj" w:hAnsi="Times New Roman Tj"/>
          <w:sz w:val="24"/>
          <w:szCs w:val="24"/>
        </w:rPr>
        <w:t>,</w:t>
      </w:r>
      <w:r w:rsidRPr="00C01C61">
        <w:rPr>
          <w:rFonts w:ascii="Times New Roman Tj" w:hAnsi="Times New Roman Tj"/>
          <w:sz w:val="24"/>
          <w:szCs w:val="24"/>
        </w:rPr>
        <w:t xml:space="preserve"> </w:t>
      </w:r>
      <w:r w:rsidR="00E643F7">
        <w:rPr>
          <w:rFonts w:ascii="Times New Roman Tj" w:hAnsi="Times New Roman Tj"/>
          <w:sz w:val="24"/>
          <w:szCs w:val="24"/>
        </w:rPr>
        <w:t>ҳ</w:t>
      </w:r>
      <w:r w:rsidRPr="00C01C61">
        <w:rPr>
          <w:rFonts w:ascii="Times New Roman Tj" w:hAnsi="Times New Roman Tj"/>
          <w:sz w:val="24"/>
          <w:szCs w:val="24"/>
        </w:rPr>
        <w:t>адиси 3481.</w:t>
      </w:r>
    </w:p>
  </w:footnote>
  <w:footnote w:id="290">
    <w:p w:rsidR="005A5F25" w:rsidRPr="008C1B3C" w:rsidRDefault="005A5F25" w:rsidP="005A5F25">
      <w:pPr>
        <w:pStyle w:val="a6"/>
        <w:rPr>
          <w:rFonts w:ascii="Times New Roman Tj" w:hAnsi="Times New Roman Tj"/>
        </w:rPr>
      </w:pPr>
      <w:r w:rsidRPr="008C1B3C">
        <w:rPr>
          <w:rStyle w:val="a8"/>
          <w:rFonts w:ascii="Times New Roman Tj" w:hAnsi="Times New Roman Tj" w:cs="Calibri"/>
          <w:sz w:val="24"/>
          <w:szCs w:val="24"/>
        </w:rPr>
        <w:footnoteRef/>
      </w:r>
      <w:r>
        <w:rPr>
          <w:rFonts w:ascii="Times New Roman Tj" w:hAnsi="Times New Roman Tj"/>
          <w:sz w:val="24"/>
          <w:szCs w:val="24"/>
        </w:rPr>
        <w:t xml:space="preserve">. </w:t>
      </w:r>
      <w:r w:rsidRPr="008C1B3C">
        <w:rPr>
          <w:rFonts w:ascii="Times New Roman Tj" w:hAnsi="Times New Roman Tj"/>
          <w:sz w:val="24"/>
          <w:szCs w:val="24"/>
        </w:rPr>
        <w:t>Тирмиз</w:t>
      </w:r>
      <w:r w:rsidR="00E643F7">
        <w:rPr>
          <w:rFonts w:ascii="Times New Roman Tj" w:hAnsi="Times New Roman Tj"/>
          <w:sz w:val="24"/>
          <w:szCs w:val="24"/>
        </w:rPr>
        <w:t>ӣ</w:t>
      </w:r>
      <w:r>
        <w:rPr>
          <w:rFonts w:ascii="Times New Roman Tj" w:hAnsi="Times New Roman Tj"/>
          <w:sz w:val="24"/>
          <w:szCs w:val="24"/>
        </w:rPr>
        <w:t>,</w:t>
      </w:r>
      <w:r w:rsidRPr="008C1B3C">
        <w:rPr>
          <w:rFonts w:ascii="Times New Roman Tj" w:hAnsi="Times New Roman Tj"/>
          <w:sz w:val="24"/>
          <w:szCs w:val="24"/>
        </w:rPr>
        <w:t xml:space="preserve"> </w:t>
      </w:r>
      <w:r w:rsidR="00E643F7">
        <w:rPr>
          <w:rFonts w:ascii="Times New Roman Tj" w:hAnsi="Times New Roman Tj"/>
          <w:sz w:val="24"/>
          <w:szCs w:val="24"/>
        </w:rPr>
        <w:t>ҳ</w:t>
      </w:r>
      <w:r w:rsidRPr="008C1B3C">
        <w:rPr>
          <w:rFonts w:ascii="Times New Roman Tj" w:hAnsi="Times New Roman Tj"/>
          <w:sz w:val="24"/>
          <w:szCs w:val="24"/>
        </w:rPr>
        <w:t xml:space="preserve">адиси 3528. </w:t>
      </w:r>
      <w:r>
        <w:rPr>
          <w:rFonts w:ascii="Times New Roman Tj" w:hAnsi="Times New Roman Tj"/>
          <w:sz w:val="24"/>
          <w:szCs w:val="24"/>
        </w:rPr>
        <w:t>И</w:t>
      </w:r>
      <w:r w:rsidRPr="008C1B3C">
        <w:rPr>
          <w:rFonts w:ascii="Times New Roman Tj" w:hAnsi="Times New Roman Tj"/>
          <w:sz w:val="24"/>
          <w:szCs w:val="24"/>
        </w:rPr>
        <w:t xml:space="preserve">сноди онро </w:t>
      </w:r>
      <w:r w:rsidR="00E643F7">
        <w:rPr>
          <w:rFonts w:ascii="Times New Roman Tj" w:hAnsi="Times New Roman Tj"/>
          <w:sz w:val="24"/>
          <w:szCs w:val="24"/>
        </w:rPr>
        <w:t>ҳ</w:t>
      </w:r>
      <w:r w:rsidRPr="008C1B3C">
        <w:rPr>
          <w:rFonts w:ascii="Times New Roman Tj" w:hAnsi="Times New Roman Tj"/>
          <w:sz w:val="24"/>
          <w:szCs w:val="24"/>
        </w:rPr>
        <w:t>асан гуфтааст.</w:t>
      </w:r>
    </w:p>
  </w:footnote>
  <w:footnote w:id="291">
    <w:p w:rsidR="005A5F25" w:rsidRPr="008C1B3C" w:rsidRDefault="005A5F25" w:rsidP="005A5F25">
      <w:pPr>
        <w:pStyle w:val="a6"/>
        <w:rPr>
          <w:rFonts w:ascii="Times New Roman Tj" w:hAnsi="Times New Roman Tj"/>
        </w:rPr>
      </w:pPr>
      <w:r w:rsidRPr="008C1B3C">
        <w:rPr>
          <w:rStyle w:val="a8"/>
          <w:rFonts w:ascii="Times New Roman Tj" w:hAnsi="Times New Roman Tj" w:cs="Calibri"/>
          <w:sz w:val="24"/>
          <w:szCs w:val="24"/>
        </w:rPr>
        <w:footnoteRef/>
      </w:r>
      <w:r>
        <w:rPr>
          <w:rFonts w:ascii="Times New Roman Tj" w:hAnsi="Times New Roman Tj"/>
          <w:sz w:val="24"/>
          <w:szCs w:val="24"/>
        </w:rPr>
        <w:t xml:space="preserve">. </w:t>
      </w:r>
      <w:r w:rsidRPr="008C1B3C">
        <w:rPr>
          <w:rFonts w:ascii="Times New Roman Tj" w:hAnsi="Times New Roman Tj"/>
          <w:sz w:val="24"/>
          <w:szCs w:val="24"/>
        </w:rPr>
        <w:t>Муслим</w:t>
      </w:r>
      <w:r>
        <w:rPr>
          <w:rFonts w:ascii="Times New Roman Tj" w:hAnsi="Times New Roman Tj"/>
          <w:sz w:val="24"/>
          <w:szCs w:val="24"/>
        </w:rPr>
        <w:t>,</w:t>
      </w:r>
      <w:r w:rsidRPr="008C1B3C">
        <w:rPr>
          <w:rFonts w:ascii="Times New Roman Tj" w:hAnsi="Times New Roman Tj"/>
          <w:sz w:val="24"/>
          <w:szCs w:val="24"/>
        </w:rPr>
        <w:t xml:space="preserve"> </w:t>
      </w:r>
      <w:r w:rsidR="00E643F7">
        <w:rPr>
          <w:rFonts w:ascii="Times New Roman Tj" w:hAnsi="Times New Roman Tj"/>
          <w:sz w:val="24"/>
          <w:szCs w:val="24"/>
        </w:rPr>
        <w:t>ҳ</w:t>
      </w:r>
      <w:r w:rsidRPr="008C1B3C">
        <w:rPr>
          <w:rFonts w:ascii="Times New Roman Tj" w:hAnsi="Times New Roman Tj"/>
          <w:sz w:val="24"/>
          <w:szCs w:val="24"/>
        </w:rPr>
        <w:t>адиси 2263.</w:t>
      </w:r>
    </w:p>
  </w:footnote>
  <w:footnote w:id="292">
    <w:p w:rsidR="005A5F25" w:rsidRPr="008C1B3C" w:rsidRDefault="005A5F25" w:rsidP="005A5F25">
      <w:pPr>
        <w:pStyle w:val="a6"/>
        <w:rPr>
          <w:rFonts w:ascii="Times New Roman Tj" w:hAnsi="Times New Roman Tj"/>
        </w:rPr>
      </w:pPr>
      <w:r w:rsidRPr="008C1B3C">
        <w:rPr>
          <w:rStyle w:val="a8"/>
          <w:rFonts w:ascii="Times New Roman Tj" w:hAnsi="Times New Roman Tj" w:cs="Calibri"/>
          <w:sz w:val="24"/>
          <w:szCs w:val="24"/>
        </w:rPr>
        <w:footnoteRef/>
      </w:r>
      <w:r>
        <w:rPr>
          <w:rFonts w:ascii="Times New Roman Tj" w:hAnsi="Times New Roman Tj"/>
          <w:sz w:val="24"/>
          <w:szCs w:val="24"/>
        </w:rPr>
        <w:t>. Муслим,</w:t>
      </w:r>
      <w:r w:rsidRPr="008C1B3C">
        <w:rPr>
          <w:rFonts w:ascii="Times New Roman Tj" w:hAnsi="Times New Roman Tj"/>
          <w:sz w:val="24"/>
          <w:szCs w:val="24"/>
        </w:rPr>
        <w:t xml:space="preserve"> </w:t>
      </w:r>
      <w:r w:rsidR="00E643F7">
        <w:rPr>
          <w:rFonts w:ascii="Times New Roman Tj" w:hAnsi="Times New Roman Tj"/>
          <w:sz w:val="24"/>
          <w:szCs w:val="24"/>
        </w:rPr>
        <w:t>ҳ</w:t>
      </w:r>
      <w:r w:rsidRPr="008C1B3C">
        <w:rPr>
          <w:rFonts w:ascii="Times New Roman Tj" w:hAnsi="Times New Roman Tj"/>
          <w:sz w:val="24"/>
          <w:szCs w:val="24"/>
        </w:rPr>
        <w:t>адиси 2434.</w:t>
      </w:r>
    </w:p>
  </w:footnote>
  <w:footnote w:id="293">
    <w:p w:rsidR="005A5F25" w:rsidRPr="008C1B3C" w:rsidRDefault="005A5F25" w:rsidP="005A5F25">
      <w:pPr>
        <w:pStyle w:val="a6"/>
        <w:rPr>
          <w:rFonts w:ascii="Times New Roman Tj" w:hAnsi="Times New Roman Tj"/>
        </w:rPr>
      </w:pPr>
      <w:r w:rsidRPr="008C1B3C">
        <w:rPr>
          <w:rStyle w:val="a8"/>
          <w:rFonts w:ascii="Times New Roman Tj" w:hAnsi="Times New Roman Tj" w:cs="Calibri"/>
          <w:sz w:val="24"/>
          <w:szCs w:val="24"/>
        </w:rPr>
        <w:footnoteRef/>
      </w:r>
      <w:r w:rsidRPr="008C1B3C">
        <w:rPr>
          <w:rFonts w:ascii="Times New Roman Tj" w:hAnsi="Times New Roman Tj"/>
          <w:sz w:val="24"/>
          <w:szCs w:val="24"/>
        </w:rPr>
        <w:t>.</w:t>
      </w:r>
      <w:r>
        <w:rPr>
          <w:rFonts w:ascii="Times New Roman Tj" w:hAnsi="Times New Roman Tj"/>
          <w:sz w:val="24"/>
          <w:szCs w:val="24"/>
        </w:rPr>
        <w:t xml:space="preserve"> </w:t>
      </w:r>
      <w:r w:rsidR="00E643F7">
        <w:rPr>
          <w:rFonts w:ascii="Times New Roman Tj" w:hAnsi="Times New Roman Tj"/>
          <w:sz w:val="24"/>
          <w:szCs w:val="24"/>
        </w:rPr>
        <w:t>Ҳ</w:t>
      </w:r>
      <w:r>
        <w:rPr>
          <w:rFonts w:ascii="Times New Roman Tj" w:hAnsi="Times New Roman Tj"/>
          <w:sz w:val="24"/>
          <w:szCs w:val="24"/>
        </w:rPr>
        <w:t>адисро Бухор</w:t>
      </w:r>
      <w:r w:rsidR="00E643F7">
        <w:rPr>
          <w:rFonts w:ascii="Times New Roman Tj" w:hAnsi="Times New Roman Tj"/>
          <w:sz w:val="24"/>
          <w:szCs w:val="24"/>
        </w:rPr>
        <w:t>ӣ</w:t>
      </w:r>
      <w:r w:rsidRPr="008C1B3C">
        <w:rPr>
          <w:rFonts w:ascii="Times New Roman Tj" w:hAnsi="Times New Roman Tj"/>
          <w:sz w:val="24"/>
          <w:szCs w:val="24"/>
        </w:rPr>
        <w:t xml:space="preserve"> аз Убода ибни Сомит</w:t>
      </w:r>
      <w:r>
        <w:rPr>
          <w:rFonts w:ascii="Times New Roman Tj" w:hAnsi="Times New Roman Tj"/>
          <w:sz w:val="24"/>
          <w:szCs w:val="24"/>
        </w:rPr>
        <w:t xml:space="preserve"> (р) р</w:t>
      </w:r>
      <w:r w:rsidRPr="008C1B3C">
        <w:rPr>
          <w:rFonts w:ascii="Times New Roman Tj" w:hAnsi="Times New Roman Tj"/>
          <w:sz w:val="24"/>
          <w:szCs w:val="24"/>
        </w:rPr>
        <w:t>ивоят кардааст</w:t>
      </w:r>
      <w:r>
        <w:rPr>
          <w:rFonts w:ascii="Times New Roman Tj" w:hAnsi="Times New Roman Tj"/>
          <w:sz w:val="24"/>
          <w:szCs w:val="24"/>
        </w:rPr>
        <w:t>,</w:t>
      </w:r>
      <w:r w:rsidRPr="008C1B3C">
        <w:rPr>
          <w:rFonts w:ascii="Times New Roman Tj" w:hAnsi="Times New Roman Tj"/>
          <w:sz w:val="24"/>
          <w:szCs w:val="24"/>
        </w:rPr>
        <w:t xml:space="preserve"> ра</w:t>
      </w:r>
      <w:r w:rsidR="00E643F7">
        <w:rPr>
          <w:rFonts w:ascii="Times New Roman Tj" w:hAnsi="Times New Roman Tj"/>
          <w:sz w:val="24"/>
          <w:szCs w:val="24"/>
        </w:rPr>
        <w:t>қ</w:t>
      </w:r>
      <w:r w:rsidRPr="008C1B3C">
        <w:rPr>
          <w:rFonts w:ascii="Times New Roman Tj" w:hAnsi="Times New Roman Tj"/>
          <w:sz w:val="24"/>
          <w:szCs w:val="24"/>
        </w:rPr>
        <w:t>ами 1545.</w:t>
      </w:r>
    </w:p>
  </w:footnote>
  <w:footnote w:id="294">
    <w:p w:rsidR="005A5F25" w:rsidRPr="008C1B3C" w:rsidRDefault="005A5F25" w:rsidP="005A5F25">
      <w:pPr>
        <w:pStyle w:val="a6"/>
        <w:rPr>
          <w:rFonts w:ascii="Times New Roman Tj" w:hAnsi="Times New Roman Tj"/>
        </w:rPr>
      </w:pPr>
      <w:r w:rsidRPr="008C1B3C">
        <w:rPr>
          <w:rStyle w:val="a8"/>
          <w:rFonts w:ascii="Times New Roman Tj" w:hAnsi="Times New Roman Tj" w:cs="Calibri"/>
          <w:sz w:val="24"/>
          <w:szCs w:val="24"/>
        </w:rPr>
        <w:footnoteRef/>
      </w:r>
      <w:r>
        <w:rPr>
          <w:rFonts w:ascii="Times New Roman Tj" w:hAnsi="Times New Roman Tj"/>
          <w:sz w:val="24"/>
          <w:szCs w:val="24"/>
        </w:rPr>
        <w:t>. Бухор</w:t>
      </w:r>
      <w:r w:rsidR="00E643F7">
        <w:rPr>
          <w:rFonts w:ascii="Times New Roman Tj" w:hAnsi="Times New Roman Tj"/>
          <w:sz w:val="24"/>
          <w:szCs w:val="24"/>
        </w:rPr>
        <w:t>ӣ</w:t>
      </w:r>
      <w:r>
        <w:rPr>
          <w:rFonts w:ascii="Times New Roman Tj" w:hAnsi="Times New Roman Tj"/>
          <w:sz w:val="24"/>
          <w:szCs w:val="24"/>
        </w:rPr>
        <w:t>,</w:t>
      </w:r>
      <w:r w:rsidRPr="008C1B3C">
        <w:rPr>
          <w:rFonts w:ascii="Times New Roman Tj" w:hAnsi="Times New Roman Tj"/>
          <w:sz w:val="24"/>
          <w:szCs w:val="24"/>
        </w:rPr>
        <w:t xml:space="preserve"> </w:t>
      </w:r>
      <w:r w:rsidR="00E643F7">
        <w:rPr>
          <w:rFonts w:ascii="Times New Roman Tj" w:hAnsi="Times New Roman Tj"/>
          <w:sz w:val="24"/>
          <w:szCs w:val="24"/>
        </w:rPr>
        <w:t>ҳ</w:t>
      </w:r>
      <w:r w:rsidRPr="008C1B3C">
        <w:rPr>
          <w:rFonts w:ascii="Times New Roman Tj" w:hAnsi="Times New Roman Tj"/>
          <w:sz w:val="24"/>
          <w:szCs w:val="24"/>
        </w:rPr>
        <w:t>адиси 1120.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1912"/>
    <w:multiLevelType w:val="hybridMultilevel"/>
    <w:tmpl w:val="5DF4D84A"/>
    <w:lvl w:ilvl="0" w:tplc="0409000F">
      <w:start w:val="1"/>
      <w:numFmt w:val="decimal"/>
      <w:lvlText w:val="%1."/>
      <w:lvlJc w:val="left"/>
      <w:pPr>
        <w:ind w:left="1140" w:hanging="360"/>
      </w:pPr>
      <w:rPr>
        <w:rFonts w:cs="Times New Roman"/>
      </w:rPr>
    </w:lvl>
    <w:lvl w:ilvl="1" w:tplc="04090019">
      <w:start w:val="1"/>
      <w:numFmt w:val="lowerLetter"/>
      <w:lvlText w:val="%2."/>
      <w:lvlJc w:val="left"/>
      <w:pPr>
        <w:ind w:left="1860" w:hanging="360"/>
      </w:pPr>
      <w:rPr>
        <w:rFonts w:cs="Times New Roman"/>
      </w:rPr>
    </w:lvl>
    <w:lvl w:ilvl="2" w:tplc="0409001B">
      <w:start w:val="1"/>
      <w:numFmt w:val="lowerRoman"/>
      <w:lvlText w:val="%3."/>
      <w:lvlJc w:val="right"/>
      <w:pPr>
        <w:ind w:left="2580" w:hanging="180"/>
      </w:pPr>
      <w:rPr>
        <w:rFonts w:cs="Times New Roman"/>
      </w:rPr>
    </w:lvl>
    <w:lvl w:ilvl="3" w:tplc="0409000F">
      <w:start w:val="1"/>
      <w:numFmt w:val="decimal"/>
      <w:lvlText w:val="%4."/>
      <w:lvlJc w:val="left"/>
      <w:pPr>
        <w:ind w:left="3300" w:hanging="360"/>
      </w:pPr>
      <w:rPr>
        <w:rFonts w:cs="Times New Roman"/>
      </w:rPr>
    </w:lvl>
    <w:lvl w:ilvl="4" w:tplc="04090019">
      <w:start w:val="1"/>
      <w:numFmt w:val="lowerLetter"/>
      <w:lvlText w:val="%5."/>
      <w:lvlJc w:val="left"/>
      <w:pPr>
        <w:ind w:left="4020" w:hanging="360"/>
      </w:pPr>
      <w:rPr>
        <w:rFonts w:cs="Times New Roman"/>
      </w:rPr>
    </w:lvl>
    <w:lvl w:ilvl="5" w:tplc="0409001B">
      <w:start w:val="1"/>
      <w:numFmt w:val="lowerRoman"/>
      <w:lvlText w:val="%6."/>
      <w:lvlJc w:val="right"/>
      <w:pPr>
        <w:ind w:left="4740" w:hanging="180"/>
      </w:pPr>
      <w:rPr>
        <w:rFonts w:cs="Times New Roman"/>
      </w:rPr>
    </w:lvl>
    <w:lvl w:ilvl="6" w:tplc="0409000F">
      <w:start w:val="1"/>
      <w:numFmt w:val="decimal"/>
      <w:lvlText w:val="%7."/>
      <w:lvlJc w:val="left"/>
      <w:pPr>
        <w:ind w:left="5460" w:hanging="360"/>
      </w:pPr>
      <w:rPr>
        <w:rFonts w:cs="Times New Roman"/>
      </w:rPr>
    </w:lvl>
    <w:lvl w:ilvl="7" w:tplc="04090019">
      <w:start w:val="1"/>
      <w:numFmt w:val="lowerLetter"/>
      <w:lvlText w:val="%8."/>
      <w:lvlJc w:val="left"/>
      <w:pPr>
        <w:ind w:left="6180" w:hanging="360"/>
      </w:pPr>
      <w:rPr>
        <w:rFonts w:cs="Times New Roman"/>
      </w:rPr>
    </w:lvl>
    <w:lvl w:ilvl="8" w:tplc="0409001B">
      <w:start w:val="1"/>
      <w:numFmt w:val="lowerRoman"/>
      <w:lvlText w:val="%9."/>
      <w:lvlJc w:val="right"/>
      <w:pPr>
        <w:ind w:left="6900" w:hanging="180"/>
      </w:pPr>
      <w:rPr>
        <w:rFonts w:cs="Times New Roman"/>
      </w:rPr>
    </w:lvl>
  </w:abstractNum>
  <w:abstractNum w:abstractNumId="1">
    <w:nsid w:val="058B5B24"/>
    <w:multiLevelType w:val="hybridMultilevel"/>
    <w:tmpl w:val="5BBCAE18"/>
    <w:lvl w:ilvl="0" w:tplc="0409000F">
      <w:start w:val="1"/>
      <w:numFmt w:val="decimal"/>
      <w:lvlText w:val="%1."/>
      <w:lvlJc w:val="left"/>
      <w:pPr>
        <w:ind w:left="786"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363D3D"/>
    <w:multiLevelType w:val="hybridMultilevel"/>
    <w:tmpl w:val="2378156A"/>
    <w:lvl w:ilvl="0" w:tplc="1E400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7913F9"/>
    <w:multiLevelType w:val="hybridMultilevel"/>
    <w:tmpl w:val="BAAE3B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5A3564"/>
    <w:multiLevelType w:val="hybridMultilevel"/>
    <w:tmpl w:val="7238370A"/>
    <w:lvl w:ilvl="0" w:tplc="783CFD98">
      <w:start w:val="1"/>
      <w:numFmt w:val="decimal"/>
      <w:lvlText w:val="%1."/>
      <w:lvlJc w:val="left"/>
      <w:pPr>
        <w:ind w:left="5464" w:hanging="360"/>
      </w:pPr>
      <w:rPr>
        <w:rFonts w:cs="Times New Roman"/>
      </w:rPr>
    </w:lvl>
    <w:lvl w:ilvl="1" w:tplc="04190019">
      <w:start w:val="1"/>
      <w:numFmt w:val="decimal"/>
      <w:lvlText w:val="%2."/>
      <w:lvlJc w:val="left"/>
      <w:pPr>
        <w:tabs>
          <w:tab w:val="num" w:pos="3109"/>
        </w:tabs>
        <w:ind w:left="3109" w:hanging="360"/>
      </w:pPr>
      <w:rPr>
        <w:rFonts w:cs="Times New Roman"/>
      </w:rPr>
    </w:lvl>
    <w:lvl w:ilvl="2" w:tplc="0419001B">
      <w:start w:val="1"/>
      <w:numFmt w:val="decimal"/>
      <w:lvlText w:val="%3."/>
      <w:lvlJc w:val="left"/>
      <w:pPr>
        <w:tabs>
          <w:tab w:val="num" w:pos="3829"/>
        </w:tabs>
        <w:ind w:left="3829" w:hanging="360"/>
      </w:pPr>
      <w:rPr>
        <w:rFonts w:cs="Times New Roman"/>
      </w:rPr>
    </w:lvl>
    <w:lvl w:ilvl="3" w:tplc="0419000F">
      <w:start w:val="1"/>
      <w:numFmt w:val="decimal"/>
      <w:lvlText w:val="%4."/>
      <w:lvlJc w:val="left"/>
      <w:pPr>
        <w:tabs>
          <w:tab w:val="num" w:pos="4549"/>
        </w:tabs>
        <w:ind w:left="4549" w:hanging="360"/>
      </w:pPr>
      <w:rPr>
        <w:rFonts w:cs="Times New Roman"/>
      </w:rPr>
    </w:lvl>
    <w:lvl w:ilvl="4" w:tplc="04190019">
      <w:start w:val="1"/>
      <w:numFmt w:val="decimal"/>
      <w:lvlText w:val="%5."/>
      <w:lvlJc w:val="left"/>
      <w:pPr>
        <w:tabs>
          <w:tab w:val="num" w:pos="5269"/>
        </w:tabs>
        <w:ind w:left="5269" w:hanging="360"/>
      </w:pPr>
      <w:rPr>
        <w:rFonts w:cs="Times New Roman"/>
      </w:rPr>
    </w:lvl>
    <w:lvl w:ilvl="5" w:tplc="0419001B">
      <w:start w:val="1"/>
      <w:numFmt w:val="decimal"/>
      <w:lvlText w:val="%6."/>
      <w:lvlJc w:val="left"/>
      <w:pPr>
        <w:tabs>
          <w:tab w:val="num" w:pos="5989"/>
        </w:tabs>
        <w:ind w:left="5989" w:hanging="360"/>
      </w:pPr>
      <w:rPr>
        <w:rFonts w:cs="Times New Roman"/>
      </w:rPr>
    </w:lvl>
    <w:lvl w:ilvl="6" w:tplc="0419000F">
      <w:start w:val="1"/>
      <w:numFmt w:val="decimal"/>
      <w:lvlText w:val="%7."/>
      <w:lvlJc w:val="left"/>
      <w:pPr>
        <w:tabs>
          <w:tab w:val="num" w:pos="6709"/>
        </w:tabs>
        <w:ind w:left="6709" w:hanging="360"/>
      </w:pPr>
      <w:rPr>
        <w:rFonts w:cs="Times New Roman"/>
      </w:rPr>
    </w:lvl>
    <w:lvl w:ilvl="7" w:tplc="04190019">
      <w:start w:val="1"/>
      <w:numFmt w:val="decimal"/>
      <w:lvlText w:val="%8."/>
      <w:lvlJc w:val="left"/>
      <w:pPr>
        <w:tabs>
          <w:tab w:val="num" w:pos="7429"/>
        </w:tabs>
        <w:ind w:left="7429" w:hanging="360"/>
      </w:pPr>
      <w:rPr>
        <w:rFonts w:cs="Times New Roman"/>
      </w:rPr>
    </w:lvl>
    <w:lvl w:ilvl="8" w:tplc="0419001B">
      <w:start w:val="1"/>
      <w:numFmt w:val="decimal"/>
      <w:lvlText w:val="%9."/>
      <w:lvlJc w:val="left"/>
      <w:pPr>
        <w:tabs>
          <w:tab w:val="num" w:pos="8149"/>
        </w:tabs>
        <w:ind w:left="8149" w:hanging="360"/>
      </w:pPr>
      <w:rPr>
        <w:rFonts w:cs="Times New Roman"/>
      </w:rPr>
    </w:lvl>
  </w:abstractNum>
  <w:abstractNum w:abstractNumId="5">
    <w:nsid w:val="18C32E0D"/>
    <w:multiLevelType w:val="hybridMultilevel"/>
    <w:tmpl w:val="E0FA9B04"/>
    <w:lvl w:ilvl="0" w:tplc="7D8032A8">
      <w:start w:val="1"/>
      <w:numFmt w:val="decimal"/>
      <w:lvlText w:val="%1."/>
      <w:lvlJc w:val="left"/>
      <w:pPr>
        <w:ind w:left="502" w:hanging="360"/>
      </w:pPr>
      <w:rPr>
        <w:rFonts w:cs="Times New Roman" w:hint="default"/>
        <w:i w:val="0"/>
        <w:iCs w:val="0"/>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6">
    <w:nsid w:val="19C31447"/>
    <w:multiLevelType w:val="hybridMultilevel"/>
    <w:tmpl w:val="5A725012"/>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hint="default"/>
      </w:rPr>
    </w:lvl>
    <w:lvl w:ilvl="8" w:tplc="04090005">
      <w:start w:val="1"/>
      <w:numFmt w:val="bullet"/>
      <w:lvlText w:val=""/>
      <w:lvlJc w:val="left"/>
      <w:pPr>
        <w:ind w:left="6404" w:hanging="360"/>
      </w:pPr>
      <w:rPr>
        <w:rFonts w:ascii="Wingdings" w:hAnsi="Wingdings" w:hint="default"/>
      </w:rPr>
    </w:lvl>
  </w:abstractNum>
  <w:abstractNum w:abstractNumId="7">
    <w:nsid w:val="22136A5D"/>
    <w:multiLevelType w:val="hybridMultilevel"/>
    <w:tmpl w:val="7238370A"/>
    <w:lvl w:ilvl="0" w:tplc="783CFD98">
      <w:start w:val="1"/>
      <w:numFmt w:val="decimal"/>
      <w:lvlText w:val="%1."/>
      <w:lvlJc w:val="left"/>
      <w:pPr>
        <w:ind w:left="9007" w:hanging="360"/>
      </w:pPr>
      <w:rPr>
        <w:rFonts w:cs="Times New Roman"/>
      </w:rPr>
    </w:lvl>
    <w:lvl w:ilvl="1" w:tplc="04190019">
      <w:start w:val="1"/>
      <w:numFmt w:val="decimal"/>
      <w:lvlText w:val="%2."/>
      <w:lvlJc w:val="left"/>
      <w:pPr>
        <w:tabs>
          <w:tab w:val="num" w:pos="6652"/>
        </w:tabs>
        <w:ind w:left="6652" w:hanging="360"/>
      </w:pPr>
      <w:rPr>
        <w:rFonts w:cs="Times New Roman"/>
      </w:rPr>
    </w:lvl>
    <w:lvl w:ilvl="2" w:tplc="0419001B">
      <w:start w:val="1"/>
      <w:numFmt w:val="decimal"/>
      <w:lvlText w:val="%3."/>
      <w:lvlJc w:val="left"/>
      <w:pPr>
        <w:tabs>
          <w:tab w:val="num" w:pos="7372"/>
        </w:tabs>
        <w:ind w:left="7372" w:hanging="360"/>
      </w:pPr>
      <w:rPr>
        <w:rFonts w:cs="Times New Roman"/>
      </w:rPr>
    </w:lvl>
    <w:lvl w:ilvl="3" w:tplc="0419000F">
      <w:start w:val="1"/>
      <w:numFmt w:val="decimal"/>
      <w:lvlText w:val="%4."/>
      <w:lvlJc w:val="left"/>
      <w:pPr>
        <w:tabs>
          <w:tab w:val="num" w:pos="8092"/>
        </w:tabs>
        <w:ind w:left="8092" w:hanging="360"/>
      </w:pPr>
      <w:rPr>
        <w:rFonts w:cs="Times New Roman"/>
      </w:rPr>
    </w:lvl>
    <w:lvl w:ilvl="4" w:tplc="04190019">
      <w:start w:val="1"/>
      <w:numFmt w:val="decimal"/>
      <w:lvlText w:val="%5."/>
      <w:lvlJc w:val="left"/>
      <w:pPr>
        <w:tabs>
          <w:tab w:val="num" w:pos="8812"/>
        </w:tabs>
        <w:ind w:left="8812" w:hanging="360"/>
      </w:pPr>
      <w:rPr>
        <w:rFonts w:cs="Times New Roman"/>
      </w:rPr>
    </w:lvl>
    <w:lvl w:ilvl="5" w:tplc="0419001B">
      <w:start w:val="1"/>
      <w:numFmt w:val="decimal"/>
      <w:lvlText w:val="%6."/>
      <w:lvlJc w:val="left"/>
      <w:pPr>
        <w:tabs>
          <w:tab w:val="num" w:pos="9532"/>
        </w:tabs>
        <w:ind w:left="9532" w:hanging="360"/>
      </w:pPr>
      <w:rPr>
        <w:rFonts w:cs="Times New Roman"/>
      </w:rPr>
    </w:lvl>
    <w:lvl w:ilvl="6" w:tplc="0419000F">
      <w:start w:val="1"/>
      <w:numFmt w:val="decimal"/>
      <w:lvlText w:val="%7."/>
      <w:lvlJc w:val="left"/>
      <w:pPr>
        <w:tabs>
          <w:tab w:val="num" w:pos="10252"/>
        </w:tabs>
        <w:ind w:left="10252" w:hanging="360"/>
      </w:pPr>
      <w:rPr>
        <w:rFonts w:cs="Times New Roman"/>
      </w:rPr>
    </w:lvl>
    <w:lvl w:ilvl="7" w:tplc="04190019">
      <w:start w:val="1"/>
      <w:numFmt w:val="decimal"/>
      <w:lvlText w:val="%8."/>
      <w:lvlJc w:val="left"/>
      <w:pPr>
        <w:tabs>
          <w:tab w:val="num" w:pos="10972"/>
        </w:tabs>
        <w:ind w:left="10972" w:hanging="360"/>
      </w:pPr>
      <w:rPr>
        <w:rFonts w:cs="Times New Roman"/>
      </w:rPr>
    </w:lvl>
    <w:lvl w:ilvl="8" w:tplc="0419001B">
      <w:start w:val="1"/>
      <w:numFmt w:val="decimal"/>
      <w:lvlText w:val="%9."/>
      <w:lvlJc w:val="left"/>
      <w:pPr>
        <w:tabs>
          <w:tab w:val="num" w:pos="11692"/>
        </w:tabs>
        <w:ind w:left="11692" w:hanging="360"/>
      </w:pPr>
      <w:rPr>
        <w:rFonts w:cs="Times New Roman"/>
      </w:rPr>
    </w:lvl>
  </w:abstractNum>
  <w:abstractNum w:abstractNumId="8">
    <w:nsid w:val="24A63CA6"/>
    <w:multiLevelType w:val="hybridMultilevel"/>
    <w:tmpl w:val="17C0A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1524C11"/>
    <w:multiLevelType w:val="hybridMultilevel"/>
    <w:tmpl w:val="F286B90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nsid w:val="31705F61"/>
    <w:multiLevelType w:val="hybridMultilevel"/>
    <w:tmpl w:val="A97EDFCC"/>
    <w:lvl w:ilvl="0" w:tplc="2926DC02">
      <w:start w:val="1"/>
      <w:numFmt w:val="decimal"/>
      <w:lvlText w:val="%1."/>
      <w:lvlJc w:val="left"/>
      <w:pPr>
        <w:ind w:left="720" w:hanging="360"/>
      </w:pPr>
      <w:rPr>
        <w:rFonts w:ascii="Times New Roman Tj" w:eastAsia="Calibri" w:hAnsi="Times New Roman Tj" w:cs="Calibri"/>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8444717"/>
    <w:multiLevelType w:val="hybridMultilevel"/>
    <w:tmpl w:val="0DD8863A"/>
    <w:lvl w:ilvl="0" w:tplc="E32CD054">
      <w:start w:val="1"/>
      <w:numFmt w:val="decimal"/>
      <w:lvlText w:val="%1."/>
      <w:lvlJc w:val="left"/>
      <w:pPr>
        <w:ind w:left="1004" w:hanging="360"/>
      </w:pPr>
      <w:rPr>
        <w:rFonts w:ascii="Times New Roman Taj" w:hAnsi="Times New Roman Taj" w:cs="Times New Roman" w:hint="default"/>
        <w:i w:val="0"/>
        <w:iCs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C4A25F3"/>
    <w:multiLevelType w:val="hybridMultilevel"/>
    <w:tmpl w:val="53F684B2"/>
    <w:lvl w:ilvl="0" w:tplc="9B3A8442">
      <w:start w:val="1"/>
      <w:numFmt w:val="decimal"/>
      <w:lvlText w:val="%1."/>
      <w:lvlJc w:val="left"/>
      <w:pPr>
        <w:ind w:left="158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AA6183B"/>
    <w:multiLevelType w:val="hybridMultilevel"/>
    <w:tmpl w:val="6396F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DEF1FD3"/>
    <w:multiLevelType w:val="hybridMultilevel"/>
    <w:tmpl w:val="11DA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A51B67"/>
    <w:multiLevelType w:val="hybridMultilevel"/>
    <w:tmpl w:val="B69ADC96"/>
    <w:lvl w:ilvl="0" w:tplc="FBE64184">
      <w:start w:val="1"/>
      <w:numFmt w:val="decimal"/>
      <w:lvlText w:val="%1."/>
      <w:lvlJc w:val="left"/>
      <w:pPr>
        <w:ind w:left="7448" w:hanging="360"/>
      </w:pPr>
      <w:rPr>
        <w:rFonts w:cs="Times New Roman" w:hint="default"/>
      </w:rPr>
    </w:lvl>
    <w:lvl w:ilvl="1" w:tplc="04190019">
      <w:start w:val="1"/>
      <w:numFmt w:val="lowerLetter"/>
      <w:lvlText w:val="%2."/>
      <w:lvlJc w:val="left"/>
      <w:pPr>
        <w:ind w:left="8168" w:hanging="360"/>
      </w:pPr>
      <w:rPr>
        <w:rFonts w:cs="Times New Roman"/>
      </w:rPr>
    </w:lvl>
    <w:lvl w:ilvl="2" w:tplc="0419001B">
      <w:start w:val="1"/>
      <w:numFmt w:val="lowerRoman"/>
      <w:lvlText w:val="%3."/>
      <w:lvlJc w:val="right"/>
      <w:pPr>
        <w:ind w:left="8888" w:hanging="180"/>
      </w:pPr>
      <w:rPr>
        <w:rFonts w:cs="Times New Roman"/>
      </w:rPr>
    </w:lvl>
    <w:lvl w:ilvl="3" w:tplc="0419000F">
      <w:start w:val="1"/>
      <w:numFmt w:val="decimal"/>
      <w:lvlText w:val="%4."/>
      <w:lvlJc w:val="left"/>
      <w:pPr>
        <w:ind w:left="9608" w:hanging="360"/>
      </w:pPr>
      <w:rPr>
        <w:rFonts w:cs="Times New Roman"/>
      </w:rPr>
    </w:lvl>
    <w:lvl w:ilvl="4" w:tplc="04190019">
      <w:start w:val="1"/>
      <w:numFmt w:val="lowerLetter"/>
      <w:lvlText w:val="%5."/>
      <w:lvlJc w:val="left"/>
      <w:pPr>
        <w:ind w:left="10328" w:hanging="360"/>
      </w:pPr>
      <w:rPr>
        <w:rFonts w:cs="Times New Roman"/>
      </w:rPr>
    </w:lvl>
    <w:lvl w:ilvl="5" w:tplc="0419001B">
      <w:start w:val="1"/>
      <w:numFmt w:val="lowerRoman"/>
      <w:lvlText w:val="%6."/>
      <w:lvlJc w:val="right"/>
      <w:pPr>
        <w:ind w:left="11048" w:hanging="180"/>
      </w:pPr>
      <w:rPr>
        <w:rFonts w:cs="Times New Roman"/>
      </w:rPr>
    </w:lvl>
    <w:lvl w:ilvl="6" w:tplc="0419000F">
      <w:start w:val="1"/>
      <w:numFmt w:val="decimal"/>
      <w:lvlText w:val="%7."/>
      <w:lvlJc w:val="left"/>
      <w:pPr>
        <w:ind w:left="11768" w:hanging="360"/>
      </w:pPr>
      <w:rPr>
        <w:rFonts w:cs="Times New Roman"/>
      </w:rPr>
    </w:lvl>
    <w:lvl w:ilvl="7" w:tplc="04190019">
      <w:start w:val="1"/>
      <w:numFmt w:val="lowerLetter"/>
      <w:lvlText w:val="%8."/>
      <w:lvlJc w:val="left"/>
      <w:pPr>
        <w:ind w:left="12488" w:hanging="360"/>
      </w:pPr>
      <w:rPr>
        <w:rFonts w:cs="Times New Roman"/>
      </w:rPr>
    </w:lvl>
    <w:lvl w:ilvl="8" w:tplc="0419001B">
      <w:start w:val="1"/>
      <w:numFmt w:val="lowerRoman"/>
      <w:lvlText w:val="%9."/>
      <w:lvlJc w:val="right"/>
      <w:pPr>
        <w:ind w:left="13208" w:hanging="180"/>
      </w:pPr>
      <w:rPr>
        <w:rFonts w:cs="Times New Roman"/>
      </w:rPr>
    </w:lvl>
  </w:abstractNum>
  <w:abstractNum w:abstractNumId="16">
    <w:nsid w:val="5DCD3E8B"/>
    <w:multiLevelType w:val="hybridMultilevel"/>
    <w:tmpl w:val="273C8A6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319080A"/>
    <w:multiLevelType w:val="hybridMultilevel"/>
    <w:tmpl w:val="29AE5AD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65C054CB"/>
    <w:multiLevelType w:val="hybridMultilevel"/>
    <w:tmpl w:val="96A0E4CA"/>
    <w:lvl w:ilvl="0" w:tplc="04090011">
      <w:start w:val="1"/>
      <w:numFmt w:val="decimal"/>
      <w:lvlText w:val="%1)"/>
      <w:lvlJc w:val="left"/>
      <w:pPr>
        <w:ind w:left="786"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ED81E90"/>
    <w:multiLevelType w:val="hybridMultilevel"/>
    <w:tmpl w:val="A17A4678"/>
    <w:lvl w:ilvl="0" w:tplc="F2684320">
      <w:start w:val="1"/>
      <w:numFmt w:val="decimal"/>
      <w:lvlText w:val="%1."/>
      <w:lvlJc w:val="left"/>
      <w:pPr>
        <w:ind w:left="786" w:hanging="360"/>
      </w:pPr>
      <w:rPr>
        <w:rFonts w:ascii="Times New Roman Tj" w:eastAsia="MS Mincho" w:hAnsi="Times New Roman Tj" w:cs="Arial"/>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0163BED"/>
    <w:multiLevelType w:val="hybridMultilevel"/>
    <w:tmpl w:val="614E63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FE5BE1"/>
    <w:multiLevelType w:val="hybridMultilevel"/>
    <w:tmpl w:val="BE6CC5B4"/>
    <w:lvl w:ilvl="0" w:tplc="04190011">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C4DC9"/>
    <w:multiLevelType w:val="hybridMultilevel"/>
    <w:tmpl w:val="FA984BD2"/>
    <w:lvl w:ilvl="0" w:tplc="42F04BE8">
      <w:start w:val="1"/>
      <w:numFmt w:val="decimal"/>
      <w:lvlText w:val="%1."/>
      <w:lvlJc w:val="left"/>
      <w:pPr>
        <w:ind w:left="786" w:hanging="360"/>
      </w:pPr>
      <w:rPr>
        <w:rFonts w:cs="Times New Roman" w:hint="default"/>
        <w:b/>
        <w:bCs/>
        <w:i w:val="0"/>
        <w:iCs w:val="0"/>
      </w:rPr>
    </w:lvl>
    <w:lvl w:ilvl="1" w:tplc="04190019">
      <w:start w:val="1"/>
      <w:numFmt w:val="lowerLetter"/>
      <w:lvlText w:val="%2."/>
      <w:lvlJc w:val="left"/>
      <w:pPr>
        <w:ind w:left="1852" w:hanging="360"/>
      </w:pPr>
      <w:rPr>
        <w:rFonts w:cs="Times New Roman"/>
      </w:rPr>
    </w:lvl>
    <w:lvl w:ilvl="2" w:tplc="0419001B">
      <w:start w:val="1"/>
      <w:numFmt w:val="lowerRoman"/>
      <w:lvlText w:val="%3."/>
      <w:lvlJc w:val="right"/>
      <w:pPr>
        <w:ind w:left="2572" w:hanging="180"/>
      </w:pPr>
      <w:rPr>
        <w:rFonts w:cs="Times New Roman"/>
      </w:rPr>
    </w:lvl>
    <w:lvl w:ilvl="3" w:tplc="0419000F">
      <w:start w:val="1"/>
      <w:numFmt w:val="decimal"/>
      <w:lvlText w:val="%4."/>
      <w:lvlJc w:val="left"/>
      <w:pPr>
        <w:ind w:left="3292" w:hanging="360"/>
      </w:pPr>
      <w:rPr>
        <w:rFonts w:cs="Times New Roman"/>
      </w:rPr>
    </w:lvl>
    <w:lvl w:ilvl="4" w:tplc="04190019">
      <w:start w:val="1"/>
      <w:numFmt w:val="lowerLetter"/>
      <w:lvlText w:val="%5."/>
      <w:lvlJc w:val="left"/>
      <w:pPr>
        <w:ind w:left="4012" w:hanging="360"/>
      </w:pPr>
      <w:rPr>
        <w:rFonts w:cs="Times New Roman"/>
      </w:rPr>
    </w:lvl>
    <w:lvl w:ilvl="5" w:tplc="0419001B">
      <w:start w:val="1"/>
      <w:numFmt w:val="lowerRoman"/>
      <w:lvlText w:val="%6."/>
      <w:lvlJc w:val="right"/>
      <w:pPr>
        <w:ind w:left="4732" w:hanging="180"/>
      </w:pPr>
      <w:rPr>
        <w:rFonts w:cs="Times New Roman"/>
      </w:rPr>
    </w:lvl>
    <w:lvl w:ilvl="6" w:tplc="0419000F">
      <w:start w:val="1"/>
      <w:numFmt w:val="decimal"/>
      <w:lvlText w:val="%7."/>
      <w:lvlJc w:val="left"/>
      <w:pPr>
        <w:ind w:left="5452" w:hanging="360"/>
      </w:pPr>
      <w:rPr>
        <w:rFonts w:cs="Times New Roman"/>
      </w:rPr>
    </w:lvl>
    <w:lvl w:ilvl="7" w:tplc="04190019">
      <w:start w:val="1"/>
      <w:numFmt w:val="lowerLetter"/>
      <w:lvlText w:val="%8."/>
      <w:lvlJc w:val="left"/>
      <w:pPr>
        <w:ind w:left="6172" w:hanging="360"/>
      </w:pPr>
      <w:rPr>
        <w:rFonts w:cs="Times New Roman"/>
      </w:rPr>
    </w:lvl>
    <w:lvl w:ilvl="8" w:tplc="0419001B">
      <w:start w:val="1"/>
      <w:numFmt w:val="lowerRoman"/>
      <w:lvlText w:val="%9."/>
      <w:lvlJc w:val="right"/>
      <w:pPr>
        <w:ind w:left="6892" w:hanging="180"/>
      </w:pPr>
      <w:rPr>
        <w:rFonts w:cs="Times New Roman"/>
      </w:rPr>
    </w:lvl>
  </w:abstractNum>
  <w:abstractNum w:abstractNumId="23">
    <w:nsid w:val="73182E12"/>
    <w:multiLevelType w:val="hybridMultilevel"/>
    <w:tmpl w:val="545A66D8"/>
    <w:lvl w:ilvl="0" w:tplc="68B6977C">
      <w:start w:val="1"/>
      <w:numFmt w:val="decimal"/>
      <w:lvlText w:val="%1."/>
      <w:lvlJc w:val="left"/>
      <w:pPr>
        <w:ind w:left="1069" w:hanging="360"/>
      </w:pPr>
      <w:rPr>
        <w:rFonts w:hint="default"/>
      </w:rPr>
    </w:lvl>
    <w:lvl w:ilvl="1" w:tplc="CE12292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961B4E"/>
    <w:multiLevelType w:val="hybridMultilevel"/>
    <w:tmpl w:val="5C4A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6B14154"/>
    <w:multiLevelType w:val="hybridMultilevel"/>
    <w:tmpl w:val="AC20F66C"/>
    <w:lvl w:ilvl="0" w:tplc="A198BC12">
      <w:start w:val="1"/>
      <w:numFmt w:val="decimal"/>
      <w:lvlText w:val="%1."/>
      <w:lvlJc w:val="left"/>
      <w:pPr>
        <w:ind w:left="690" w:hanging="360"/>
      </w:pPr>
      <w:rPr>
        <w:rFonts w:cs="Times New Roman" w:hint="default"/>
      </w:rPr>
    </w:lvl>
    <w:lvl w:ilvl="1" w:tplc="04190019">
      <w:start w:val="1"/>
      <w:numFmt w:val="lowerLetter"/>
      <w:lvlText w:val="%2."/>
      <w:lvlJc w:val="left"/>
      <w:pPr>
        <w:ind w:left="1410" w:hanging="360"/>
      </w:pPr>
      <w:rPr>
        <w:rFonts w:cs="Times New Roman"/>
      </w:rPr>
    </w:lvl>
    <w:lvl w:ilvl="2" w:tplc="0419001B">
      <w:start w:val="1"/>
      <w:numFmt w:val="lowerRoman"/>
      <w:lvlText w:val="%3."/>
      <w:lvlJc w:val="right"/>
      <w:pPr>
        <w:ind w:left="2130" w:hanging="180"/>
      </w:pPr>
      <w:rPr>
        <w:rFonts w:cs="Times New Roman"/>
      </w:rPr>
    </w:lvl>
    <w:lvl w:ilvl="3" w:tplc="0419000F">
      <w:start w:val="1"/>
      <w:numFmt w:val="decimal"/>
      <w:lvlText w:val="%4."/>
      <w:lvlJc w:val="left"/>
      <w:pPr>
        <w:ind w:left="2850" w:hanging="360"/>
      </w:pPr>
      <w:rPr>
        <w:rFonts w:cs="Times New Roman"/>
      </w:rPr>
    </w:lvl>
    <w:lvl w:ilvl="4" w:tplc="04190019">
      <w:start w:val="1"/>
      <w:numFmt w:val="lowerLetter"/>
      <w:lvlText w:val="%5."/>
      <w:lvlJc w:val="left"/>
      <w:pPr>
        <w:ind w:left="3570" w:hanging="360"/>
      </w:pPr>
      <w:rPr>
        <w:rFonts w:cs="Times New Roman"/>
      </w:rPr>
    </w:lvl>
    <w:lvl w:ilvl="5" w:tplc="0419001B">
      <w:start w:val="1"/>
      <w:numFmt w:val="lowerRoman"/>
      <w:lvlText w:val="%6."/>
      <w:lvlJc w:val="right"/>
      <w:pPr>
        <w:ind w:left="4290" w:hanging="180"/>
      </w:pPr>
      <w:rPr>
        <w:rFonts w:cs="Times New Roman"/>
      </w:rPr>
    </w:lvl>
    <w:lvl w:ilvl="6" w:tplc="0419000F">
      <w:start w:val="1"/>
      <w:numFmt w:val="decimal"/>
      <w:lvlText w:val="%7."/>
      <w:lvlJc w:val="left"/>
      <w:pPr>
        <w:ind w:left="5010" w:hanging="360"/>
      </w:pPr>
      <w:rPr>
        <w:rFonts w:cs="Times New Roman"/>
      </w:rPr>
    </w:lvl>
    <w:lvl w:ilvl="7" w:tplc="04190019">
      <w:start w:val="1"/>
      <w:numFmt w:val="lowerLetter"/>
      <w:lvlText w:val="%8."/>
      <w:lvlJc w:val="left"/>
      <w:pPr>
        <w:ind w:left="5730" w:hanging="360"/>
      </w:pPr>
      <w:rPr>
        <w:rFonts w:cs="Times New Roman"/>
      </w:rPr>
    </w:lvl>
    <w:lvl w:ilvl="8" w:tplc="0419001B">
      <w:start w:val="1"/>
      <w:numFmt w:val="lowerRoman"/>
      <w:lvlText w:val="%9."/>
      <w:lvlJc w:val="right"/>
      <w:pPr>
        <w:ind w:left="6450" w:hanging="180"/>
      </w:pPr>
      <w:rPr>
        <w:rFonts w:cs="Times New Roman"/>
      </w:rPr>
    </w:lvl>
  </w:abstractNum>
  <w:abstractNum w:abstractNumId="26">
    <w:nsid w:val="799D513F"/>
    <w:multiLevelType w:val="hybridMultilevel"/>
    <w:tmpl w:val="83CA409E"/>
    <w:lvl w:ilvl="0" w:tplc="0419000F">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6"/>
  </w:num>
  <w:num w:numId="6">
    <w:abstractNumId w:val="24"/>
  </w:num>
  <w:num w:numId="7">
    <w:abstractNumId w:val="1"/>
  </w:num>
  <w:num w:numId="8">
    <w:abstractNumId w:val="8"/>
  </w:num>
  <w:num w:numId="9">
    <w:abstractNumId w:val="18"/>
  </w:num>
  <w:num w:numId="10">
    <w:abstractNumId w:val="22"/>
  </w:num>
  <w:num w:numId="11">
    <w:abstractNumId w:val="1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3"/>
  </w:num>
  <w:num w:numId="18">
    <w:abstractNumId w:val="15"/>
  </w:num>
  <w:num w:numId="19">
    <w:abstractNumId w:val="13"/>
  </w:num>
  <w:num w:numId="20">
    <w:abstractNumId w:val="25"/>
  </w:num>
  <w:num w:numId="21">
    <w:abstractNumId w:val="10"/>
  </w:num>
  <w:num w:numId="22">
    <w:abstractNumId w:val="19"/>
  </w:num>
  <w:num w:numId="23">
    <w:abstractNumId w:val="9"/>
  </w:num>
  <w:num w:numId="24">
    <w:abstractNumId w:val="14"/>
  </w:num>
  <w:num w:numId="25">
    <w:abstractNumId w:val="21"/>
  </w:num>
  <w:num w:numId="26">
    <w:abstractNumId w:val="2"/>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79D4"/>
    <w:rsid w:val="00001FFA"/>
    <w:rsid w:val="00002AD7"/>
    <w:rsid w:val="00002C36"/>
    <w:rsid w:val="000036CF"/>
    <w:rsid w:val="00004007"/>
    <w:rsid w:val="000040EF"/>
    <w:rsid w:val="00005076"/>
    <w:rsid w:val="00006CD1"/>
    <w:rsid w:val="00007EB5"/>
    <w:rsid w:val="00012656"/>
    <w:rsid w:val="00013D99"/>
    <w:rsid w:val="00015006"/>
    <w:rsid w:val="00017940"/>
    <w:rsid w:val="00023367"/>
    <w:rsid w:val="00023F88"/>
    <w:rsid w:val="00025B9B"/>
    <w:rsid w:val="000266B4"/>
    <w:rsid w:val="00026FC0"/>
    <w:rsid w:val="00027BE5"/>
    <w:rsid w:val="00027C21"/>
    <w:rsid w:val="0003101A"/>
    <w:rsid w:val="00031DD5"/>
    <w:rsid w:val="000378A5"/>
    <w:rsid w:val="00040397"/>
    <w:rsid w:val="0004314D"/>
    <w:rsid w:val="000547FD"/>
    <w:rsid w:val="00055C37"/>
    <w:rsid w:val="00056223"/>
    <w:rsid w:val="000565C4"/>
    <w:rsid w:val="000606FA"/>
    <w:rsid w:val="000612DD"/>
    <w:rsid w:val="0006364D"/>
    <w:rsid w:val="000640E5"/>
    <w:rsid w:val="00067A7F"/>
    <w:rsid w:val="000709FD"/>
    <w:rsid w:val="00072AA8"/>
    <w:rsid w:val="000739D0"/>
    <w:rsid w:val="00074048"/>
    <w:rsid w:val="00074CE1"/>
    <w:rsid w:val="00075A5A"/>
    <w:rsid w:val="00082BAA"/>
    <w:rsid w:val="000832EF"/>
    <w:rsid w:val="00084001"/>
    <w:rsid w:val="000842E2"/>
    <w:rsid w:val="00085AF9"/>
    <w:rsid w:val="00086CC7"/>
    <w:rsid w:val="00087DE1"/>
    <w:rsid w:val="000938F1"/>
    <w:rsid w:val="00093F4E"/>
    <w:rsid w:val="0009533C"/>
    <w:rsid w:val="00095FB4"/>
    <w:rsid w:val="00096736"/>
    <w:rsid w:val="000968B1"/>
    <w:rsid w:val="00097E9F"/>
    <w:rsid w:val="000A1421"/>
    <w:rsid w:val="000A1430"/>
    <w:rsid w:val="000A26C0"/>
    <w:rsid w:val="000A5880"/>
    <w:rsid w:val="000A596E"/>
    <w:rsid w:val="000A6087"/>
    <w:rsid w:val="000B0C15"/>
    <w:rsid w:val="000B1F7C"/>
    <w:rsid w:val="000B25FD"/>
    <w:rsid w:val="000B4237"/>
    <w:rsid w:val="000B49D1"/>
    <w:rsid w:val="000B5C07"/>
    <w:rsid w:val="000B6EAC"/>
    <w:rsid w:val="000B71A0"/>
    <w:rsid w:val="000B7BDB"/>
    <w:rsid w:val="000C1949"/>
    <w:rsid w:val="000C22CD"/>
    <w:rsid w:val="000C32E0"/>
    <w:rsid w:val="000C4D00"/>
    <w:rsid w:val="000C5829"/>
    <w:rsid w:val="000C5A28"/>
    <w:rsid w:val="000C6071"/>
    <w:rsid w:val="000D19C7"/>
    <w:rsid w:val="000D2F9B"/>
    <w:rsid w:val="000D6FE0"/>
    <w:rsid w:val="000E05BB"/>
    <w:rsid w:val="000E129A"/>
    <w:rsid w:val="000E29D0"/>
    <w:rsid w:val="000E388D"/>
    <w:rsid w:val="000E46BD"/>
    <w:rsid w:val="000E7085"/>
    <w:rsid w:val="000F0742"/>
    <w:rsid w:val="000F086B"/>
    <w:rsid w:val="000F0916"/>
    <w:rsid w:val="000F13C3"/>
    <w:rsid w:val="000F1930"/>
    <w:rsid w:val="000F1C96"/>
    <w:rsid w:val="000F2484"/>
    <w:rsid w:val="000F4C65"/>
    <w:rsid w:val="000F62D6"/>
    <w:rsid w:val="001021B9"/>
    <w:rsid w:val="00102D52"/>
    <w:rsid w:val="00103E01"/>
    <w:rsid w:val="00104C59"/>
    <w:rsid w:val="0010538B"/>
    <w:rsid w:val="001140F1"/>
    <w:rsid w:val="00114F3A"/>
    <w:rsid w:val="0011791D"/>
    <w:rsid w:val="001201F6"/>
    <w:rsid w:val="001202A0"/>
    <w:rsid w:val="0012059D"/>
    <w:rsid w:val="00120861"/>
    <w:rsid w:val="00121B3D"/>
    <w:rsid w:val="001220EE"/>
    <w:rsid w:val="00123899"/>
    <w:rsid w:val="001241BF"/>
    <w:rsid w:val="00124F4B"/>
    <w:rsid w:val="0012596D"/>
    <w:rsid w:val="00126BCA"/>
    <w:rsid w:val="001306D8"/>
    <w:rsid w:val="00132037"/>
    <w:rsid w:val="00132FA0"/>
    <w:rsid w:val="00133A7D"/>
    <w:rsid w:val="00133BBB"/>
    <w:rsid w:val="001368FF"/>
    <w:rsid w:val="001371DC"/>
    <w:rsid w:val="00137756"/>
    <w:rsid w:val="001406A6"/>
    <w:rsid w:val="0014150D"/>
    <w:rsid w:val="00143768"/>
    <w:rsid w:val="00143E16"/>
    <w:rsid w:val="00144022"/>
    <w:rsid w:val="00145041"/>
    <w:rsid w:val="0014582E"/>
    <w:rsid w:val="001461DF"/>
    <w:rsid w:val="00146783"/>
    <w:rsid w:val="00146AD7"/>
    <w:rsid w:val="00152604"/>
    <w:rsid w:val="001533A8"/>
    <w:rsid w:val="00154FC2"/>
    <w:rsid w:val="00156626"/>
    <w:rsid w:val="00156891"/>
    <w:rsid w:val="00156A17"/>
    <w:rsid w:val="00157444"/>
    <w:rsid w:val="00157C7D"/>
    <w:rsid w:val="0016155E"/>
    <w:rsid w:val="00162DE9"/>
    <w:rsid w:val="00163023"/>
    <w:rsid w:val="0016499F"/>
    <w:rsid w:val="00165486"/>
    <w:rsid w:val="001656B8"/>
    <w:rsid w:val="00165E36"/>
    <w:rsid w:val="0016748D"/>
    <w:rsid w:val="001705CD"/>
    <w:rsid w:val="00171137"/>
    <w:rsid w:val="001725ED"/>
    <w:rsid w:val="0017290F"/>
    <w:rsid w:val="001734AF"/>
    <w:rsid w:val="001745C4"/>
    <w:rsid w:val="00174760"/>
    <w:rsid w:val="00175D83"/>
    <w:rsid w:val="0017687C"/>
    <w:rsid w:val="00176F08"/>
    <w:rsid w:val="00180118"/>
    <w:rsid w:val="001807CE"/>
    <w:rsid w:val="00180D9D"/>
    <w:rsid w:val="00180E9B"/>
    <w:rsid w:val="0018118D"/>
    <w:rsid w:val="00181302"/>
    <w:rsid w:val="00181FB3"/>
    <w:rsid w:val="0018264C"/>
    <w:rsid w:val="00182BA9"/>
    <w:rsid w:val="001835C7"/>
    <w:rsid w:val="00184594"/>
    <w:rsid w:val="0018605D"/>
    <w:rsid w:val="00186607"/>
    <w:rsid w:val="001867E0"/>
    <w:rsid w:val="0019242B"/>
    <w:rsid w:val="0019244E"/>
    <w:rsid w:val="001933A0"/>
    <w:rsid w:val="001934E9"/>
    <w:rsid w:val="00197AFD"/>
    <w:rsid w:val="001A12F8"/>
    <w:rsid w:val="001A4172"/>
    <w:rsid w:val="001A4438"/>
    <w:rsid w:val="001A4493"/>
    <w:rsid w:val="001A44D2"/>
    <w:rsid w:val="001A4AA1"/>
    <w:rsid w:val="001A54BC"/>
    <w:rsid w:val="001A5633"/>
    <w:rsid w:val="001A7116"/>
    <w:rsid w:val="001A7533"/>
    <w:rsid w:val="001A77CA"/>
    <w:rsid w:val="001A7A49"/>
    <w:rsid w:val="001A7F2F"/>
    <w:rsid w:val="001B114E"/>
    <w:rsid w:val="001B119E"/>
    <w:rsid w:val="001B18E0"/>
    <w:rsid w:val="001B2423"/>
    <w:rsid w:val="001B4282"/>
    <w:rsid w:val="001B466B"/>
    <w:rsid w:val="001B69B6"/>
    <w:rsid w:val="001B6DEA"/>
    <w:rsid w:val="001B7306"/>
    <w:rsid w:val="001B7EEC"/>
    <w:rsid w:val="001C0B25"/>
    <w:rsid w:val="001C24BD"/>
    <w:rsid w:val="001C284D"/>
    <w:rsid w:val="001C2E66"/>
    <w:rsid w:val="001C78C7"/>
    <w:rsid w:val="001D04EF"/>
    <w:rsid w:val="001D0AB2"/>
    <w:rsid w:val="001D1556"/>
    <w:rsid w:val="001D28EA"/>
    <w:rsid w:val="001D2BF3"/>
    <w:rsid w:val="001D2CFE"/>
    <w:rsid w:val="001D4A3A"/>
    <w:rsid w:val="001D4E1C"/>
    <w:rsid w:val="001D5DDC"/>
    <w:rsid w:val="001E2D0F"/>
    <w:rsid w:val="001E36C8"/>
    <w:rsid w:val="001E4C29"/>
    <w:rsid w:val="001E529E"/>
    <w:rsid w:val="001E5303"/>
    <w:rsid w:val="001E5720"/>
    <w:rsid w:val="001E5B5F"/>
    <w:rsid w:val="001F0300"/>
    <w:rsid w:val="001F1970"/>
    <w:rsid w:val="001F31F9"/>
    <w:rsid w:val="001F52E0"/>
    <w:rsid w:val="001F7489"/>
    <w:rsid w:val="001F7D7C"/>
    <w:rsid w:val="001F7FC1"/>
    <w:rsid w:val="001F7FED"/>
    <w:rsid w:val="0020135B"/>
    <w:rsid w:val="00204BFB"/>
    <w:rsid w:val="00210036"/>
    <w:rsid w:val="002114E3"/>
    <w:rsid w:val="00214C00"/>
    <w:rsid w:val="00216C47"/>
    <w:rsid w:val="00220321"/>
    <w:rsid w:val="00220A1D"/>
    <w:rsid w:val="002216E0"/>
    <w:rsid w:val="00221806"/>
    <w:rsid w:val="00222A86"/>
    <w:rsid w:val="002246BF"/>
    <w:rsid w:val="00226E32"/>
    <w:rsid w:val="002300C8"/>
    <w:rsid w:val="00231A38"/>
    <w:rsid w:val="00232358"/>
    <w:rsid w:val="00232DE3"/>
    <w:rsid w:val="00232F91"/>
    <w:rsid w:val="00233947"/>
    <w:rsid w:val="00233AFC"/>
    <w:rsid w:val="00234E1A"/>
    <w:rsid w:val="00236C94"/>
    <w:rsid w:val="00243889"/>
    <w:rsid w:val="002444F5"/>
    <w:rsid w:val="00247126"/>
    <w:rsid w:val="00247A57"/>
    <w:rsid w:val="00247B14"/>
    <w:rsid w:val="0025002F"/>
    <w:rsid w:val="00250E43"/>
    <w:rsid w:val="00251C5C"/>
    <w:rsid w:val="0025240D"/>
    <w:rsid w:val="00254BF7"/>
    <w:rsid w:val="00254F3A"/>
    <w:rsid w:val="00256E20"/>
    <w:rsid w:val="00260605"/>
    <w:rsid w:val="0026078F"/>
    <w:rsid w:val="002617B1"/>
    <w:rsid w:val="00261FB5"/>
    <w:rsid w:val="00262807"/>
    <w:rsid w:val="00263BFA"/>
    <w:rsid w:val="002656B0"/>
    <w:rsid w:val="00265AC7"/>
    <w:rsid w:val="00265B52"/>
    <w:rsid w:val="00266113"/>
    <w:rsid w:val="00266A72"/>
    <w:rsid w:val="00267445"/>
    <w:rsid w:val="0026761A"/>
    <w:rsid w:val="00271B0A"/>
    <w:rsid w:val="00271BB4"/>
    <w:rsid w:val="002736AF"/>
    <w:rsid w:val="002742A2"/>
    <w:rsid w:val="002769C3"/>
    <w:rsid w:val="00276B85"/>
    <w:rsid w:val="0027767F"/>
    <w:rsid w:val="00281399"/>
    <w:rsid w:val="002819F1"/>
    <w:rsid w:val="00282281"/>
    <w:rsid w:val="002829C3"/>
    <w:rsid w:val="00283A31"/>
    <w:rsid w:val="00283B12"/>
    <w:rsid w:val="00283F26"/>
    <w:rsid w:val="00284780"/>
    <w:rsid w:val="00285A1E"/>
    <w:rsid w:val="0028668C"/>
    <w:rsid w:val="00287150"/>
    <w:rsid w:val="002874F4"/>
    <w:rsid w:val="00287A0D"/>
    <w:rsid w:val="002910F3"/>
    <w:rsid w:val="00292D35"/>
    <w:rsid w:val="002942CC"/>
    <w:rsid w:val="0029547F"/>
    <w:rsid w:val="002A173B"/>
    <w:rsid w:val="002A3727"/>
    <w:rsid w:val="002A416B"/>
    <w:rsid w:val="002A4E99"/>
    <w:rsid w:val="002B023E"/>
    <w:rsid w:val="002B0796"/>
    <w:rsid w:val="002B7886"/>
    <w:rsid w:val="002C0ABF"/>
    <w:rsid w:val="002C2737"/>
    <w:rsid w:val="002C40F6"/>
    <w:rsid w:val="002C423F"/>
    <w:rsid w:val="002C5636"/>
    <w:rsid w:val="002C58D6"/>
    <w:rsid w:val="002C6BB1"/>
    <w:rsid w:val="002C74E2"/>
    <w:rsid w:val="002C78C2"/>
    <w:rsid w:val="002D02B5"/>
    <w:rsid w:val="002D0372"/>
    <w:rsid w:val="002D0FDB"/>
    <w:rsid w:val="002E0079"/>
    <w:rsid w:val="002E0EC9"/>
    <w:rsid w:val="002E1750"/>
    <w:rsid w:val="002E4E8C"/>
    <w:rsid w:val="002E6737"/>
    <w:rsid w:val="002E69D5"/>
    <w:rsid w:val="002E6F42"/>
    <w:rsid w:val="002E7E69"/>
    <w:rsid w:val="002F09A6"/>
    <w:rsid w:val="002F129A"/>
    <w:rsid w:val="002F2610"/>
    <w:rsid w:val="002F3900"/>
    <w:rsid w:val="002F5621"/>
    <w:rsid w:val="002F659F"/>
    <w:rsid w:val="003003F9"/>
    <w:rsid w:val="00300973"/>
    <w:rsid w:val="0030245D"/>
    <w:rsid w:val="00303B52"/>
    <w:rsid w:val="003044E8"/>
    <w:rsid w:val="00305ABA"/>
    <w:rsid w:val="00306D4E"/>
    <w:rsid w:val="00307EE3"/>
    <w:rsid w:val="0031251A"/>
    <w:rsid w:val="00312D8A"/>
    <w:rsid w:val="00314250"/>
    <w:rsid w:val="0031435C"/>
    <w:rsid w:val="00314B03"/>
    <w:rsid w:val="00315062"/>
    <w:rsid w:val="003160C9"/>
    <w:rsid w:val="003170D9"/>
    <w:rsid w:val="003179D4"/>
    <w:rsid w:val="00317EBD"/>
    <w:rsid w:val="003204E4"/>
    <w:rsid w:val="00321B31"/>
    <w:rsid w:val="003230D1"/>
    <w:rsid w:val="0032335A"/>
    <w:rsid w:val="003234B8"/>
    <w:rsid w:val="00326E20"/>
    <w:rsid w:val="00326F79"/>
    <w:rsid w:val="00327397"/>
    <w:rsid w:val="0033037A"/>
    <w:rsid w:val="0033087D"/>
    <w:rsid w:val="00330943"/>
    <w:rsid w:val="00331137"/>
    <w:rsid w:val="0033162E"/>
    <w:rsid w:val="003332C2"/>
    <w:rsid w:val="00333F11"/>
    <w:rsid w:val="003359A0"/>
    <w:rsid w:val="00336627"/>
    <w:rsid w:val="00337B1B"/>
    <w:rsid w:val="00337E3A"/>
    <w:rsid w:val="00340CA7"/>
    <w:rsid w:val="0034664E"/>
    <w:rsid w:val="00346FAC"/>
    <w:rsid w:val="00347874"/>
    <w:rsid w:val="003502FF"/>
    <w:rsid w:val="00350CCE"/>
    <w:rsid w:val="00351108"/>
    <w:rsid w:val="00351765"/>
    <w:rsid w:val="0035224A"/>
    <w:rsid w:val="00357866"/>
    <w:rsid w:val="00360F6B"/>
    <w:rsid w:val="00364174"/>
    <w:rsid w:val="00370757"/>
    <w:rsid w:val="00371919"/>
    <w:rsid w:val="0037236E"/>
    <w:rsid w:val="00372C07"/>
    <w:rsid w:val="0037447F"/>
    <w:rsid w:val="00374C72"/>
    <w:rsid w:val="00374DCE"/>
    <w:rsid w:val="00375E7A"/>
    <w:rsid w:val="00376F1F"/>
    <w:rsid w:val="003770FC"/>
    <w:rsid w:val="003779D2"/>
    <w:rsid w:val="003800EE"/>
    <w:rsid w:val="00382D0A"/>
    <w:rsid w:val="00384A91"/>
    <w:rsid w:val="00386008"/>
    <w:rsid w:val="0038790E"/>
    <w:rsid w:val="00387F93"/>
    <w:rsid w:val="00392F42"/>
    <w:rsid w:val="0039494C"/>
    <w:rsid w:val="00395051"/>
    <w:rsid w:val="00395A5C"/>
    <w:rsid w:val="0039663A"/>
    <w:rsid w:val="00396B79"/>
    <w:rsid w:val="003A0802"/>
    <w:rsid w:val="003A1472"/>
    <w:rsid w:val="003A6F96"/>
    <w:rsid w:val="003A79AC"/>
    <w:rsid w:val="003A7D6D"/>
    <w:rsid w:val="003B00C4"/>
    <w:rsid w:val="003B1D0F"/>
    <w:rsid w:val="003B5177"/>
    <w:rsid w:val="003B57C7"/>
    <w:rsid w:val="003B5F77"/>
    <w:rsid w:val="003B6130"/>
    <w:rsid w:val="003B6BC9"/>
    <w:rsid w:val="003C0816"/>
    <w:rsid w:val="003C0B66"/>
    <w:rsid w:val="003C24D8"/>
    <w:rsid w:val="003C2E8B"/>
    <w:rsid w:val="003D0DCB"/>
    <w:rsid w:val="003D38FF"/>
    <w:rsid w:val="003D3F09"/>
    <w:rsid w:val="003D4270"/>
    <w:rsid w:val="003E00FE"/>
    <w:rsid w:val="003E1760"/>
    <w:rsid w:val="003E1F50"/>
    <w:rsid w:val="003E2FC5"/>
    <w:rsid w:val="003E382E"/>
    <w:rsid w:val="003E3E38"/>
    <w:rsid w:val="003E4AE6"/>
    <w:rsid w:val="003E533C"/>
    <w:rsid w:val="003E5C4E"/>
    <w:rsid w:val="003E63B0"/>
    <w:rsid w:val="003E6898"/>
    <w:rsid w:val="003E6FDA"/>
    <w:rsid w:val="003F1AA4"/>
    <w:rsid w:val="003F66B6"/>
    <w:rsid w:val="003F7180"/>
    <w:rsid w:val="003F7D7A"/>
    <w:rsid w:val="00400C68"/>
    <w:rsid w:val="00401FCE"/>
    <w:rsid w:val="0040246A"/>
    <w:rsid w:val="0040287B"/>
    <w:rsid w:val="0040782D"/>
    <w:rsid w:val="004102E5"/>
    <w:rsid w:val="00410B2A"/>
    <w:rsid w:val="004118EA"/>
    <w:rsid w:val="00412673"/>
    <w:rsid w:val="004133F3"/>
    <w:rsid w:val="004154E4"/>
    <w:rsid w:val="00416328"/>
    <w:rsid w:val="00416DD5"/>
    <w:rsid w:val="0042147F"/>
    <w:rsid w:val="00421F7B"/>
    <w:rsid w:val="004226C0"/>
    <w:rsid w:val="00422D15"/>
    <w:rsid w:val="004241D7"/>
    <w:rsid w:val="00424AD5"/>
    <w:rsid w:val="0042544F"/>
    <w:rsid w:val="00425455"/>
    <w:rsid w:val="0042576B"/>
    <w:rsid w:val="00425C3F"/>
    <w:rsid w:val="00426C52"/>
    <w:rsid w:val="00427755"/>
    <w:rsid w:val="00427BE9"/>
    <w:rsid w:val="00430B22"/>
    <w:rsid w:val="00430F8A"/>
    <w:rsid w:val="00431AB6"/>
    <w:rsid w:val="00431BE3"/>
    <w:rsid w:val="00431CCF"/>
    <w:rsid w:val="004339A6"/>
    <w:rsid w:val="00433BE2"/>
    <w:rsid w:val="00433F49"/>
    <w:rsid w:val="00434092"/>
    <w:rsid w:val="00435B0F"/>
    <w:rsid w:val="0043646C"/>
    <w:rsid w:val="00436720"/>
    <w:rsid w:val="00437482"/>
    <w:rsid w:val="00440AA9"/>
    <w:rsid w:val="00440E49"/>
    <w:rsid w:val="00442E24"/>
    <w:rsid w:val="00443832"/>
    <w:rsid w:val="00444206"/>
    <w:rsid w:val="00444C75"/>
    <w:rsid w:val="004458F5"/>
    <w:rsid w:val="00450DA6"/>
    <w:rsid w:val="00452B25"/>
    <w:rsid w:val="00452B87"/>
    <w:rsid w:val="00453A9A"/>
    <w:rsid w:val="00454047"/>
    <w:rsid w:val="00454D71"/>
    <w:rsid w:val="00456415"/>
    <w:rsid w:val="00456981"/>
    <w:rsid w:val="00460557"/>
    <w:rsid w:val="00461A23"/>
    <w:rsid w:val="004622C7"/>
    <w:rsid w:val="00462ACA"/>
    <w:rsid w:val="00463D5A"/>
    <w:rsid w:val="004668CA"/>
    <w:rsid w:val="00467E80"/>
    <w:rsid w:val="00470AD9"/>
    <w:rsid w:val="004723D8"/>
    <w:rsid w:val="0047347E"/>
    <w:rsid w:val="00473918"/>
    <w:rsid w:val="00473EAD"/>
    <w:rsid w:val="004743F2"/>
    <w:rsid w:val="0047545E"/>
    <w:rsid w:val="0047569B"/>
    <w:rsid w:val="00480B30"/>
    <w:rsid w:val="00481BDA"/>
    <w:rsid w:val="00482A5E"/>
    <w:rsid w:val="00482E84"/>
    <w:rsid w:val="00483F4C"/>
    <w:rsid w:val="004863EE"/>
    <w:rsid w:val="00487AED"/>
    <w:rsid w:val="0049129F"/>
    <w:rsid w:val="00492FB0"/>
    <w:rsid w:val="0049396B"/>
    <w:rsid w:val="00494140"/>
    <w:rsid w:val="00494688"/>
    <w:rsid w:val="00496797"/>
    <w:rsid w:val="00497525"/>
    <w:rsid w:val="004A21DD"/>
    <w:rsid w:val="004A307F"/>
    <w:rsid w:val="004A38FF"/>
    <w:rsid w:val="004A45DD"/>
    <w:rsid w:val="004A4DF8"/>
    <w:rsid w:val="004A57F3"/>
    <w:rsid w:val="004A5AB4"/>
    <w:rsid w:val="004A62E8"/>
    <w:rsid w:val="004A631A"/>
    <w:rsid w:val="004A6743"/>
    <w:rsid w:val="004A6CD2"/>
    <w:rsid w:val="004A6EAE"/>
    <w:rsid w:val="004A75DC"/>
    <w:rsid w:val="004B0622"/>
    <w:rsid w:val="004B13B7"/>
    <w:rsid w:val="004B1560"/>
    <w:rsid w:val="004B70C9"/>
    <w:rsid w:val="004C16EF"/>
    <w:rsid w:val="004C2149"/>
    <w:rsid w:val="004C254F"/>
    <w:rsid w:val="004C26E8"/>
    <w:rsid w:val="004C297A"/>
    <w:rsid w:val="004C5923"/>
    <w:rsid w:val="004C59A6"/>
    <w:rsid w:val="004C7658"/>
    <w:rsid w:val="004C7EF0"/>
    <w:rsid w:val="004D07B1"/>
    <w:rsid w:val="004D1138"/>
    <w:rsid w:val="004D3015"/>
    <w:rsid w:val="004D5694"/>
    <w:rsid w:val="004D675F"/>
    <w:rsid w:val="004D6EBE"/>
    <w:rsid w:val="004E0042"/>
    <w:rsid w:val="004E0D22"/>
    <w:rsid w:val="004E1461"/>
    <w:rsid w:val="004E208B"/>
    <w:rsid w:val="004E2347"/>
    <w:rsid w:val="004E2E5F"/>
    <w:rsid w:val="004E3375"/>
    <w:rsid w:val="004E38C4"/>
    <w:rsid w:val="004E3A8F"/>
    <w:rsid w:val="004E43A6"/>
    <w:rsid w:val="004E67A0"/>
    <w:rsid w:val="004E67E2"/>
    <w:rsid w:val="004E7F21"/>
    <w:rsid w:val="004E7F8B"/>
    <w:rsid w:val="004F0EFE"/>
    <w:rsid w:val="004F2F46"/>
    <w:rsid w:val="004F33B9"/>
    <w:rsid w:val="004F3A0B"/>
    <w:rsid w:val="004F448C"/>
    <w:rsid w:val="004F4B66"/>
    <w:rsid w:val="004F7E67"/>
    <w:rsid w:val="005048D1"/>
    <w:rsid w:val="005117A2"/>
    <w:rsid w:val="005120E6"/>
    <w:rsid w:val="0051571F"/>
    <w:rsid w:val="00516D0B"/>
    <w:rsid w:val="0051723E"/>
    <w:rsid w:val="00521A1A"/>
    <w:rsid w:val="00522D42"/>
    <w:rsid w:val="005249BA"/>
    <w:rsid w:val="00527ED4"/>
    <w:rsid w:val="00532A40"/>
    <w:rsid w:val="005340CF"/>
    <w:rsid w:val="005341DA"/>
    <w:rsid w:val="005369F1"/>
    <w:rsid w:val="00536C3D"/>
    <w:rsid w:val="00537693"/>
    <w:rsid w:val="00537CEF"/>
    <w:rsid w:val="00541749"/>
    <w:rsid w:val="00543F12"/>
    <w:rsid w:val="00544EAF"/>
    <w:rsid w:val="00544FD3"/>
    <w:rsid w:val="0054577C"/>
    <w:rsid w:val="00545979"/>
    <w:rsid w:val="005460F7"/>
    <w:rsid w:val="00547E1D"/>
    <w:rsid w:val="00550089"/>
    <w:rsid w:val="00552CC7"/>
    <w:rsid w:val="005530A2"/>
    <w:rsid w:val="00554A21"/>
    <w:rsid w:val="00555428"/>
    <w:rsid w:val="00557AB7"/>
    <w:rsid w:val="00557C6F"/>
    <w:rsid w:val="00561180"/>
    <w:rsid w:val="005612FF"/>
    <w:rsid w:val="0056243F"/>
    <w:rsid w:val="005639C3"/>
    <w:rsid w:val="00564530"/>
    <w:rsid w:val="00564878"/>
    <w:rsid w:val="0056576D"/>
    <w:rsid w:val="00565BFF"/>
    <w:rsid w:val="005661BD"/>
    <w:rsid w:val="00567661"/>
    <w:rsid w:val="00570776"/>
    <w:rsid w:val="00570B06"/>
    <w:rsid w:val="0057275C"/>
    <w:rsid w:val="00572C85"/>
    <w:rsid w:val="00572DC6"/>
    <w:rsid w:val="005734CF"/>
    <w:rsid w:val="00573721"/>
    <w:rsid w:val="0057421E"/>
    <w:rsid w:val="005755B8"/>
    <w:rsid w:val="00575A99"/>
    <w:rsid w:val="00576C69"/>
    <w:rsid w:val="00576ECA"/>
    <w:rsid w:val="00577ECD"/>
    <w:rsid w:val="005829E4"/>
    <w:rsid w:val="005836E0"/>
    <w:rsid w:val="005849B6"/>
    <w:rsid w:val="00585321"/>
    <w:rsid w:val="00590737"/>
    <w:rsid w:val="005908F6"/>
    <w:rsid w:val="005938D6"/>
    <w:rsid w:val="005954C6"/>
    <w:rsid w:val="0059558F"/>
    <w:rsid w:val="0059733A"/>
    <w:rsid w:val="00597811"/>
    <w:rsid w:val="00597E6A"/>
    <w:rsid w:val="005A05A8"/>
    <w:rsid w:val="005A2189"/>
    <w:rsid w:val="005A2A3B"/>
    <w:rsid w:val="005A3534"/>
    <w:rsid w:val="005A3B89"/>
    <w:rsid w:val="005A408B"/>
    <w:rsid w:val="005A481D"/>
    <w:rsid w:val="005A4A1D"/>
    <w:rsid w:val="005A4AFE"/>
    <w:rsid w:val="005A54C5"/>
    <w:rsid w:val="005A5F25"/>
    <w:rsid w:val="005A613F"/>
    <w:rsid w:val="005A63BD"/>
    <w:rsid w:val="005B0797"/>
    <w:rsid w:val="005B41D1"/>
    <w:rsid w:val="005B4940"/>
    <w:rsid w:val="005B4EDB"/>
    <w:rsid w:val="005B4FA9"/>
    <w:rsid w:val="005B6C88"/>
    <w:rsid w:val="005B7345"/>
    <w:rsid w:val="005B7D71"/>
    <w:rsid w:val="005C0983"/>
    <w:rsid w:val="005C1799"/>
    <w:rsid w:val="005C1CA2"/>
    <w:rsid w:val="005C3686"/>
    <w:rsid w:val="005C39EB"/>
    <w:rsid w:val="005C437C"/>
    <w:rsid w:val="005C4CC2"/>
    <w:rsid w:val="005C4DE1"/>
    <w:rsid w:val="005C595C"/>
    <w:rsid w:val="005C68D3"/>
    <w:rsid w:val="005C74FF"/>
    <w:rsid w:val="005C7A1E"/>
    <w:rsid w:val="005D278F"/>
    <w:rsid w:val="005D2C01"/>
    <w:rsid w:val="005D3CA6"/>
    <w:rsid w:val="005D3D4C"/>
    <w:rsid w:val="005D695C"/>
    <w:rsid w:val="005D7961"/>
    <w:rsid w:val="005D7B28"/>
    <w:rsid w:val="005E2DBF"/>
    <w:rsid w:val="005E366F"/>
    <w:rsid w:val="005E40B4"/>
    <w:rsid w:val="005E703D"/>
    <w:rsid w:val="005F0A71"/>
    <w:rsid w:val="005F1AA1"/>
    <w:rsid w:val="005F280B"/>
    <w:rsid w:val="005F5718"/>
    <w:rsid w:val="005F57E2"/>
    <w:rsid w:val="005F72F8"/>
    <w:rsid w:val="005F7467"/>
    <w:rsid w:val="0060019C"/>
    <w:rsid w:val="006038F7"/>
    <w:rsid w:val="0060405A"/>
    <w:rsid w:val="006045F9"/>
    <w:rsid w:val="00604825"/>
    <w:rsid w:val="00605241"/>
    <w:rsid w:val="006053EE"/>
    <w:rsid w:val="00605AB9"/>
    <w:rsid w:val="00607F77"/>
    <w:rsid w:val="006126DC"/>
    <w:rsid w:val="00612838"/>
    <w:rsid w:val="00612F40"/>
    <w:rsid w:val="00614347"/>
    <w:rsid w:val="006144EC"/>
    <w:rsid w:val="006158EF"/>
    <w:rsid w:val="00616B84"/>
    <w:rsid w:val="00617619"/>
    <w:rsid w:val="00621DB1"/>
    <w:rsid w:val="00621E22"/>
    <w:rsid w:val="0062216B"/>
    <w:rsid w:val="006244A4"/>
    <w:rsid w:val="0062477D"/>
    <w:rsid w:val="00625D60"/>
    <w:rsid w:val="006261C1"/>
    <w:rsid w:val="00627A3D"/>
    <w:rsid w:val="00630C75"/>
    <w:rsid w:val="006311A4"/>
    <w:rsid w:val="006323A1"/>
    <w:rsid w:val="00635A92"/>
    <w:rsid w:val="00637265"/>
    <w:rsid w:val="00637A5C"/>
    <w:rsid w:val="00643188"/>
    <w:rsid w:val="00643995"/>
    <w:rsid w:val="00645901"/>
    <w:rsid w:val="00646291"/>
    <w:rsid w:val="00647C15"/>
    <w:rsid w:val="00650774"/>
    <w:rsid w:val="006534CF"/>
    <w:rsid w:val="00655233"/>
    <w:rsid w:val="00655D74"/>
    <w:rsid w:val="00657DAB"/>
    <w:rsid w:val="00660161"/>
    <w:rsid w:val="006640EB"/>
    <w:rsid w:val="00665D78"/>
    <w:rsid w:val="00665FC5"/>
    <w:rsid w:val="006716EB"/>
    <w:rsid w:val="00672A04"/>
    <w:rsid w:val="00672B92"/>
    <w:rsid w:val="00672E06"/>
    <w:rsid w:val="006745F9"/>
    <w:rsid w:val="00675549"/>
    <w:rsid w:val="006756E6"/>
    <w:rsid w:val="00675FA3"/>
    <w:rsid w:val="0068047A"/>
    <w:rsid w:val="0068118E"/>
    <w:rsid w:val="006821CE"/>
    <w:rsid w:val="00683A7B"/>
    <w:rsid w:val="006843FE"/>
    <w:rsid w:val="00684DFE"/>
    <w:rsid w:val="00685CCD"/>
    <w:rsid w:val="00690178"/>
    <w:rsid w:val="00690462"/>
    <w:rsid w:val="006906B7"/>
    <w:rsid w:val="0069139C"/>
    <w:rsid w:val="00691A55"/>
    <w:rsid w:val="00693BED"/>
    <w:rsid w:val="00694985"/>
    <w:rsid w:val="00695350"/>
    <w:rsid w:val="0069563B"/>
    <w:rsid w:val="00696860"/>
    <w:rsid w:val="00696BEC"/>
    <w:rsid w:val="006973A9"/>
    <w:rsid w:val="006A1142"/>
    <w:rsid w:val="006A53B7"/>
    <w:rsid w:val="006A6327"/>
    <w:rsid w:val="006B2AC6"/>
    <w:rsid w:val="006B2E6D"/>
    <w:rsid w:val="006B4107"/>
    <w:rsid w:val="006B78C1"/>
    <w:rsid w:val="006C00CD"/>
    <w:rsid w:val="006C05EE"/>
    <w:rsid w:val="006C1156"/>
    <w:rsid w:val="006C1FE5"/>
    <w:rsid w:val="006D064F"/>
    <w:rsid w:val="006D217A"/>
    <w:rsid w:val="006D2781"/>
    <w:rsid w:val="006E0890"/>
    <w:rsid w:val="006E1390"/>
    <w:rsid w:val="006E179B"/>
    <w:rsid w:val="006E212A"/>
    <w:rsid w:val="006E381D"/>
    <w:rsid w:val="006E394C"/>
    <w:rsid w:val="006E49A8"/>
    <w:rsid w:val="006E4E40"/>
    <w:rsid w:val="006E4FDD"/>
    <w:rsid w:val="006E6868"/>
    <w:rsid w:val="006E7820"/>
    <w:rsid w:val="006F037B"/>
    <w:rsid w:val="006F091B"/>
    <w:rsid w:val="006F1216"/>
    <w:rsid w:val="006F2A1C"/>
    <w:rsid w:val="006F2E0C"/>
    <w:rsid w:val="006F31E7"/>
    <w:rsid w:val="006F5808"/>
    <w:rsid w:val="006F6DB2"/>
    <w:rsid w:val="006F764F"/>
    <w:rsid w:val="00700FFD"/>
    <w:rsid w:val="00701B2A"/>
    <w:rsid w:val="00701EFA"/>
    <w:rsid w:val="00702510"/>
    <w:rsid w:val="00702D61"/>
    <w:rsid w:val="00704332"/>
    <w:rsid w:val="007055E4"/>
    <w:rsid w:val="00706564"/>
    <w:rsid w:val="007065AB"/>
    <w:rsid w:val="00706C1B"/>
    <w:rsid w:val="007104FE"/>
    <w:rsid w:val="00710F96"/>
    <w:rsid w:val="007122ED"/>
    <w:rsid w:val="007145BD"/>
    <w:rsid w:val="00714DD8"/>
    <w:rsid w:val="007153E1"/>
    <w:rsid w:val="0071550F"/>
    <w:rsid w:val="007163BF"/>
    <w:rsid w:val="00717285"/>
    <w:rsid w:val="0071738C"/>
    <w:rsid w:val="0071764B"/>
    <w:rsid w:val="007206A7"/>
    <w:rsid w:val="00721451"/>
    <w:rsid w:val="00722390"/>
    <w:rsid w:val="007328D1"/>
    <w:rsid w:val="0073391C"/>
    <w:rsid w:val="007355B5"/>
    <w:rsid w:val="00735627"/>
    <w:rsid w:val="00735EC9"/>
    <w:rsid w:val="00740CB6"/>
    <w:rsid w:val="00741F84"/>
    <w:rsid w:val="007420C2"/>
    <w:rsid w:val="00742122"/>
    <w:rsid w:val="00742749"/>
    <w:rsid w:val="00742FD3"/>
    <w:rsid w:val="00743560"/>
    <w:rsid w:val="00746C40"/>
    <w:rsid w:val="00747B09"/>
    <w:rsid w:val="00747FE2"/>
    <w:rsid w:val="00750149"/>
    <w:rsid w:val="007536C1"/>
    <w:rsid w:val="00755548"/>
    <w:rsid w:val="00755C9A"/>
    <w:rsid w:val="00755FF7"/>
    <w:rsid w:val="00756589"/>
    <w:rsid w:val="007574FD"/>
    <w:rsid w:val="0075765F"/>
    <w:rsid w:val="0076063C"/>
    <w:rsid w:val="0076159F"/>
    <w:rsid w:val="0076252C"/>
    <w:rsid w:val="00762BDB"/>
    <w:rsid w:val="00765CE0"/>
    <w:rsid w:val="007663F3"/>
    <w:rsid w:val="00766480"/>
    <w:rsid w:val="007668BE"/>
    <w:rsid w:val="00766B1A"/>
    <w:rsid w:val="00766B4D"/>
    <w:rsid w:val="00770405"/>
    <w:rsid w:val="00771253"/>
    <w:rsid w:val="00772588"/>
    <w:rsid w:val="007726F7"/>
    <w:rsid w:val="007741AF"/>
    <w:rsid w:val="0077445C"/>
    <w:rsid w:val="007753D2"/>
    <w:rsid w:val="00775F3E"/>
    <w:rsid w:val="00776021"/>
    <w:rsid w:val="00776718"/>
    <w:rsid w:val="0077796B"/>
    <w:rsid w:val="00777BE8"/>
    <w:rsid w:val="00777D1B"/>
    <w:rsid w:val="00781D62"/>
    <w:rsid w:val="00782916"/>
    <w:rsid w:val="007829FB"/>
    <w:rsid w:val="00783EBF"/>
    <w:rsid w:val="007848CD"/>
    <w:rsid w:val="00784BA6"/>
    <w:rsid w:val="00785956"/>
    <w:rsid w:val="00786CD9"/>
    <w:rsid w:val="00791285"/>
    <w:rsid w:val="00792157"/>
    <w:rsid w:val="0079220D"/>
    <w:rsid w:val="007922BA"/>
    <w:rsid w:val="007A2374"/>
    <w:rsid w:val="007A27DD"/>
    <w:rsid w:val="007A2D99"/>
    <w:rsid w:val="007A3585"/>
    <w:rsid w:val="007A4F7E"/>
    <w:rsid w:val="007A542A"/>
    <w:rsid w:val="007A5996"/>
    <w:rsid w:val="007A796D"/>
    <w:rsid w:val="007B00AA"/>
    <w:rsid w:val="007B15F0"/>
    <w:rsid w:val="007B25FF"/>
    <w:rsid w:val="007B444A"/>
    <w:rsid w:val="007B6102"/>
    <w:rsid w:val="007B70F8"/>
    <w:rsid w:val="007B7F74"/>
    <w:rsid w:val="007C0ADA"/>
    <w:rsid w:val="007C4671"/>
    <w:rsid w:val="007C4B78"/>
    <w:rsid w:val="007C560F"/>
    <w:rsid w:val="007C5F79"/>
    <w:rsid w:val="007C76A7"/>
    <w:rsid w:val="007D1FF1"/>
    <w:rsid w:val="007D2955"/>
    <w:rsid w:val="007D2DFF"/>
    <w:rsid w:val="007D3768"/>
    <w:rsid w:val="007D3E15"/>
    <w:rsid w:val="007D3EC0"/>
    <w:rsid w:val="007D51C1"/>
    <w:rsid w:val="007D5C87"/>
    <w:rsid w:val="007D629B"/>
    <w:rsid w:val="007E03A2"/>
    <w:rsid w:val="007E06A3"/>
    <w:rsid w:val="007E0AB9"/>
    <w:rsid w:val="007E1650"/>
    <w:rsid w:val="007E2728"/>
    <w:rsid w:val="007E38BD"/>
    <w:rsid w:val="007E4BAE"/>
    <w:rsid w:val="007E68D1"/>
    <w:rsid w:val="007E7DAA"/>
    <w:rsid w:val="007F057D"/>
    <w:rsid w:val="007F0B8B"/>
    <w:rsid w:val="007F1525"/>
    <w:rsid w:val="007F4AAF"/>
    <w:rsid w:val="007F5122"/>
    <w:rsid w:val="007F51C2"/>
    <w:rsid w:val="007F6078"/>
    <w:rsid w:val="007F664B"/>
    <w:rsid w:val="007F7199"/>
    <w:rsid w:val="007F76E2"/>
    <w:rsid w:val="00800B50"/>
    <w:rsid w:val="00800F01"/>
    <w:rsid w:val="00800F85"/>
    <w:rsid w:val="0080517C"/>
    <w:rsid w:val="0080584C"/>
    <w:rsid w:val="00810BDA"/>
    <w:rsid w:val="00811E1F"/>
    <w:rsid w:val="00812C6D"/>
    <w:rsid w:val="0081332B"/>
    <w:rsid w:val="0081412B"/>
    <w:rsid w:val="00816668"/>
    <w:rsid w:val="0082015D"/>
    <w:rsid w:val="00820751"/>
    <w:rsid w:val="00822EDA"/>
    <w:rsid w:val="00823493"/>
    <w:rsid w:val="0082572F"/>
    <w:rsid w:val="0083012E"/>
    <w:rsid w:val="00831930"/>
    <w:rsid w:val="00831CC2"/>
    <w:rsid w:val="00831D4C"/>
    <w:rsid w:val="008323D4"/>
    <w:rsid w:val="00833D78"/>
    <w:rsid w:val="00833EC4"/>
    <w:rsid w:val="00833ECA"/>
    <w:rsid w:val="00834F39"/>
    <w:rsid w:val="0083578B"/>
    <w:rsid w:val="00835902"/>
    <w:rsid w:val="00836DD8"/>
    <w:rsid w:val="0084006B"/>
    <w:rsid w:val="0084031F"/>
    <w:rsid w:val="00840AB7"/>
    <w:rsid w:val="00844970"/>
    <w:rsid w:val="00845046"/>
    <w:rsid w:val="0084583D"/>
    <w:rsid w:val="00845C75"/>
    <w:rsid w:val="00850107"/>
    <w:rsid w:val="00851D3D"/>
    <w:rsid w:val="008529C8"/>
    <w:rsid w:val="00854049"/>
    <w:rsid w:val="0085420B"/>
    <w:rsid w:val="0085498F"/>
    <w:rsid w:val="00855290"/>
    <w:rsid w:val="00855EC1"/>
    <w:rsid w:val="00856107"/>
    <w:rsid w:val="008570E9"/>
    <w:rsid w:val="00857515"/>
    <w:rsid w:val="00857D3F"/>
    <w:rsid w:val="008600D2"/>
    <w:rsid w:val="00860909"/>
    <w:rsid w:val="00860CD6"/>
    <w:rsid w:val="00862334"/>
    <w:rsid w:val="00863B40"/>
    <w:rsid w:val="00863EAE"/>
    <w:rsid w:val="00864284"/>
    <w:rsid w:val="00870846"/>
    <w:rsid w:val="00870F9D"/>
    <w:rsid w:val="00871FEF"/>
    <w:rsid w:val="0087368F"/>
    <w:rsid w:val="00873993"/>
    <w:rsid w:val="00874ED3"/>
    <w:rsid w:val="0088099D"/>
    <w:rsid w:val="00881423"/>
    <w:rsid w:val="00881976"/>
    <w:rsid w:val="00882686"/>
    <w:rsid w:val="008829E9"/>
    <w:rsid w:val="00884A28"/>
    <w:rsid w:val="00884C69"/>
    <w:rsid w:val="0089166E"/>
    <w:rsid w:val="00891DA5"/>
    <w:rsid w:val="0089307F"/>
    <w:rsid w:val="00897443"/>
    <w:rsid w:val="008A091C"/>
    <w:rsid w:val="008A0C10"/>
    <w:rsid w:val="008A0FE1"/>
    <w:rsid w:val="008A146A"/>
    <w:rsid w:val="008A3CF2"/>
    <w:rsid w:val="008A418F"/>
    <w:rsid w:val="008A6680"/>
    <w:rsid w:val="008A6F85"/>
    <w:rsid w:val="008B085F"/>
    <w:rsid w:val="008B29D1"/>
    <w:rsid w:val="008B585B"/>
    <w:rsid w:val="008B5E16"/>
    <w:rsid w:val="008B6B1F"/>
    <w:rsid w:val="008B6CAD"/>
    <w:rsid w:val="008B74C5"/>
    <w:rsid w:val="008B7620"/>
    <w:rsid w:val="008C029E"/>
    <w:rsid w:val="008C1B3C"/>
    <w:rsid w:val="008C1E0B"/>
    <w:rsid w:val="008C25EC"/>
    <w:rsid w:val="008C2E68"/>
    <w:rsid w:val="008C2FA4"/>
    <w:rsid w:val="008C52BC"/>
    <w:rsid w:val="008C57CC"/>
    <w:rsid w:val="008C6BB7"/>
    <w:rsid w:val="008D1869"/>
    <w:rsid w:val="008D20D9"/>
    <w:rsid w:val="008D2E24"/>
    <w:rsid w:val="008D4A7B"/>
    <w:rsid w:val="008D5634"/>
    <w:rsid w:val="008D6C72"/>
    <w:rsid w:val="008E234A"/>
    <w:rsid w:val="008E3EB9"/>
    <w:rsid w:val="008E449C"/>
    <w:rsid w:val="008E57F2"/>
    <w:rsid w:val="008E6387"/>
    <w:rsid w:val="008E77B7"/>
    <w:rsid w:val="008F01FA"/>
    <w:rsid w:val="008F2AF0"/>
    <w:rsid w:val="008F42E6"/>
    <w:rsid w:val="008F4766"/>
    <w:rsid w:val="008F7044"/>
    <w:rsid w:val="008F75F5"/>
    <w:rsid w:val="009008F4"/>
    <w:rsid w:val="009009D8"/>
    <w:rsid w:val="00901335"/>
    <w:rsid w:val="0090165F"/>
    <w:rsid w:val="00902B7B"/>
    <w:rsid w:val="00902D59"/>
    <w:rsid w:val="00904676"/>
    <w:rsid w:val="00905180"/>
    <w:rsid w:val="0090593E"/>
    <w:rsid w:val="009059FD"/>
    <w:rsid w:val="00905F1A"/>
    <w:rsid w:val="00906192"/>
    <w:rsid w:val="0090658D"/>
    <w:rsid w:val="0091381B"/>
    <w:rsid w:val="00913FE8"/>
    <w:rsid w:val="0091455D"/>
    <w:rsid w:val="00914FB5"/>
    <w:rsid w:val="009151C6"/>
    <w:rsid w:val="00915C94"/>
    <w:rsid w:val="00916E4B"/>
    <w:rsid w:val="00917F8D"/>
    <w:rsid w:val="00920156"/>
    <w:rsid w:val="009204BE"/>
    <w:rsid w:val="0092123A"/>
    <w:rsid w:val="00921533"/>
    <w:rsid w:val="0092218D"/>
    <w:rsid w:val="00923B07"/>
    <w:rsid w:val="00924150"/>
    <w:rsid w:val="00926564"/>
    <w:rsid w:val="0092685C"/>
    <w:rsid w:val="009269B3"/>
    <w:rsid w:val="00927B5A"/>
    <w:rsid w:val="009337DE"/>
    <w:rsid w:val="00933AC6"/>
    <w:rsid w:val="0093435E"/>
    <w:rsid w:val="00935064"/>
    <w:rsid w:val="00941CC5"/>
    <w:rsid w:val="009433A4"/>
    <w:rsid w:val="00943A0B"/>
    <w:rsid w:val="009449ED"/>
    <w:rsid w:val="00946C4E"/>
    <w:rsid w:val="00947700"/>
    <w:rsid w:val="0094771F"/>
    <w:rsid w:val="00947BAD"/>
    <w:rsid w:val="00950494"/>
    <w:rsid w:val="0095270D"/>
    <w:rsid w:val="00952EC3"/>
    <w:rsid w:val="0095559D"/>
    <w:rsid w:val="00955BB8"/>
    <w:rsid w:val="0095697E"/>
    <w:rsid w:val="009570DF"/>
    <w:rsid w:val="0096128E"/>
    <w:rsid w:val="00961412"/>
    <w:rsid w:val="00961C45"/>
    <w:rsid w:val="00963853"/>
    <w:rsid w:val="00964C5E"/>
    <w:rsid w:val="00964FB3"/>
    <w:rsid w:val="00966B10"/>
    <w:rsid w:val="00967991"/>
    <w:rsid w:val="00970562"/>
    <w:rsid w:val="0097120C"/>
    <w:rsid w:val="009712DE"/>
    <w:rsid w:val="009722F0"/>
    <w:rsid w:val="00972648"/>
    <w:rsid w:val="00972EE3"/>
    <w:rsid w:val="009731C6"/>
    <w:rsid w:val="00973352"/>
    <w:rsid w:val="00973C74"/>
    <w:rsid w:val="00973FBF"/>
    <w:rsid w:val="00975F89"/>
    <w:rsid w:val="00976661"/>
    <w:rsid w:val="009818C0"/>
    <w:rsid w:val="00981DB9"/>
    <w:rsid w:val="00985653"/>
    <w:rsid w:val="009857BB"/>
    <w:rsid w:val="00985890"/>
    <w:rsid w:val="009859F3"/>
    <w:rsid w:val="00985BB3"/>
    <w:rsid w:val="00992525"/>
    <w:rsid w:val="009927B0"/>
    <w:rsid w:val="00992F88"/>
    <w:rsid w:val="009939D3"/>
    <w:rsid w:val="009943CE"/>
    <w:rsid w:val="009944C2"/>
    <w:rsid w:val="00994E3C"/>
    <w:rsid w:val="009964FA"/>
    <w:rsid w:val="00997BF9"/>
    <w:rsid w:val="009A072F"/>
    <w:rsid w:val="009A084C"/>
    <w:rsid w:val="009A2901"/>
    <w:rsid w:val="009A57A6"/>
    <w:rsid w:val="009A57CF"/>
    <w:rsid w:val="009A59F9"/>
    <w:rsid w:val="009B4AB9"/>
    <w:rsid w:val="009B4B1D"/>
    <w:rsid w:val="009B50F0"/>
    <w:rsid w:val="009B5E9D"/>
    <w:rsid w:val="009C00EC"/>
    <w:rsid w:val="009C13A7"/>
    <w:rsid w:val="009C13C0"/>
    <w:rsid w:val="009C2E9A"/>
    <w:rsid w:val="009C708D"/>
    <w:rsid w:val="009D1908"/>
    <w:rsid w:val="009D3D88"/>
    <w:rsid w:val="009D3E92"/>
    <w:rsid w:val="009D48F5"/>
    <w:rsid w:val="009D68EF"/>
    <w:rsid w:val="009E107F"/>
    <w:rsid w:val="009E11A7"/>
    <w:rsid w:val="009E19E7"/>
    <w:rsid w:val="009E26D3"/>
    <w:rsid w:val="009E3EAF"/>
    <w:rsid w:val="009E40CB"/>
    <w:rsid w:val="009E5FB2"/>
    <w:rsid w:val="009E6677"/>
    <w:rsid w:val="009E7752"/>
    <w:rsid w:val="009E77FB"/>
    <w:rsid w:val="009F040D"/>
    <w:rsid w:val="009F0E4F"/>
    <w:rsid w:val="009F17EC"/>
    <w:rsid w:val="009F2981"/>
    <w:rsid w:val="009F6115"/>
    <w:rsid w:val="009F769C"/>
    <w:rsid w:val="009F7807"/>
    <w:rsid w:val="00A01621"/>
    <w:rsid w:val="00A01988"/>
    <w:rsid w:val="00A01F1D"/>
    <w:rsid w:val="00A01FD5"/>
    <w:rsid w:val="00A04A51"/>
    <w:rsid w:val="00A050EB"/>
    <w:rsid w:val="00A06B90"/>
    <w:rsid w:val="00A10866"/>
    <w:rsid w:val="00A10AB1"/>
    <w:rsid w:val="00A11440"/>
    <w:rsid w:val="00A11838"/>
    <w:rsid w:val="00A12448"/>
    <w:rsid w:val="00A1286C"/>
    <w:rsid w:val="00A131A0"/>
    <w:rsid w:val="00A13516"/>
    <w:rsid w:val="00A136E7"/>
    <w:rsid w:val="00A13E40"/>
    <w:rsid w:val="00A14181"/>
    <w:rsid w:val="00A145BD"/>
    <w:rsid w:val="00A15D6C"/>
    <w:rsid w:val="00A167D0"/>
    <w:rsid w:val="00A17B9E"/>
    <w:rsid w:val="00A212D9"/>
    <w:rsid w:val="00A22054"/>
    <w:rsid w:val="00A24F8E"/>
    <w:rsid w:val="00A301FA"/>
    <w:rsid w:val="00A306D3"/>
    <w:rsid w:val="00A31DE2"/>
    <w:rsid w:val="00A32B90"/>
    <w:rsid w:val="00A32D5B"/>
    <w:rsid w:val="00A33471"/>
    <w:rsid w:val="00A35490"/>
    <w:rsid w:val="00A3559D"/>
    <w:rsid w:val="00A3562F"/>
    <w:rsid w:val="00A35F37"/>
    <w:rsid w:val="00A37C44"/>
    <w:rsid w:val="00A40062"/>
    <w:rsid w:val="00A40844"/>
    <w:rsid w:val="00A426E6"/>
    <w:rsid w:val="00A435FE"/>
    <w:rsid w:val="00A44527"/>
    <w:rsid w:val="00A46AF4"/>
    <w:rsid w:val="00A534F1"/>
    <w:rsid w:val="00A535A2"/>
    <w:rsid w:val="00A5397D"/>
    <w:rsid w:val="00A5460F"/>
    <w:rsid w:val="00A55383"/>
    <w:rsid w:val="00A55CB3"/>
    <w:rsid w:val="00A563C0"/>
    <w:rsid w:val="00A5640C"/>
    <w:rsid w:val="00A608D2"/>
    <w:rsid w:val="00A62322"/>
    <w:rsid w:val="00A62C36"/>
    <w:rsid w:val="00A63F62"/>
    <w:rsid w:val="00A6456D"/>
    <w:rsid w:val="00A679BA"/>
    <w:rsid w:val="00A712F9"/>
    <w:rsid w:val="00A73C1F"/>
    <w:rsid w:val="00A74C40"/>
    <w:rsid w:val="00A805C7"/>
    <w:rsid w:val="00A80A4D"/>
    <w:rsid w:val="00A81473"/>
    <w:rsid w:val="00A83D72"/>
    <w:rsid w:val="00A87185"/>
    <w:rsid w:val="00A87318"/>
    <w:rsid w:val="00A91EDA"/>
    <w:rsid w:val="00A933C1"/>
    <w:rsid w:val="00A94B90"/>
    <w:rsid w:val="00A9702E"/>
    <w:rsid w:val="00A97213"/>
    <w:rsid w:val="00AA6984"/>
    <w:rsid w:val="00AA71E5"/>
    <w:rsid w:val="00AB6846"/>
    <w:rsid w:val="00AC00F6"/>
    <w:rsid w:val="00AC2623"/>
    <w:rsid w:val="00AC2BA8"/>
    <w:rsid w:val="00AC2F62"/>
    <w:rsid w:val="00AC3971"/>
    <w:rsid w:val="00AC72B0"/>
    <w:rsid w:val="00AC74E6"/>
    <w:rsid w:val="00AD1887"/>
    <w:rsid w:val="00AD3889"/>
    <w:rsid w:val="00AD5012"/>
    <w:rsid w:val="00AD5155"/>
    <w:rsid w:val="00AD56BE"/>
    <w:rsid w:val="00AD59A1"/>
    <w:rsid w:val="00AD615B"/>
    <w:rsid w:val="00AD7787"/>
    <w:rsid w:val="00AE157F"/>
    <w:rsid w:val="00AE25E4"/>
    <w:rsid w:val="00AE343A"/>
    <w:rsid w:val="00AE5A1E"/>
    <w:rsid w:val="00AE62A3"/>
    <w:rsid w:val="00AF015B"/>
    <w:rsid w:val="00AF0169"/>
    <w:rsid w:val="00AF2230"/>
    <w:rsid w:val="00AF3DC4"/>
    <w:rsid w:val="00AF4302"/>
    <w:rsid w:val="00AF52B4"/>
    <w:rsid w:val="00AF6DF8"/>
    <w:rsid w:val="00AF6EE3"/>
    <w:rsid w:val="00B002B0"/>
    <w:rsid w:val="00B027B1"/>
    <w:rsid w:val="00B03E7F"/>
    <w:rsid w:val="00B04CF2"/>
    <w:rsid w:val="00B06290"/>
    <w:rsid w:val="00B06CD8"/>
    <w:rsid w:val="00B07787"/>
    <w:rsid w:val="00B12D06"/>
    <w:rsid w:val="00B13695"/>
    <w:rsid w:val="00B14A72"/>
    <w:rsid w:val="00B1561D"/>
    <w:rsid w:val="00B156F5"/>
    <w:rsid w:val="00B164E3"/>
    <w:rsid w:val="00B16AFE"/>
    <w:rsid w:val="00B20D99"/>
    <w:rsid w:val="00B20FEC"/>
    <w:rsid w:val="00B218C7"/>
    <w:rsid w:val="00B24039"/>
    <w:rsid w:val="00B276B9"/>
    <w:rsid w:val="00B27A19"/>
    <w:rsid w:val="00B31452"/>
    <w:rsid w:val="00B31E47"/>
    <w:rsid w:val="00B330B0"/>
    <w:rsid w:val="00B3397F"/>
    <w:rsid w:val="00B343AC"/>
    <w:rsid w:val="00B34D0C"/>
    <w:rsid w:val="00B35073"/>
    <w:rsid w:val="00B36D89"/>
    <w:rsid w:val="00B373C9"/>
    <w:rsid w:val="00B37F66"/>
    <w:rsid w:val="00B4279A"/>
    <w:rsid w:val="00B42F6C"/>
    <w:rsid w:val="00B431C6"/>
    <w:rsid w:val="00B448B8"/>
    <w:rsid w:val="00B45BA5"/>
    <w:rsid w:val="00B46C17"/>
    <w:rsid w:val="00B47D26"/>
    <w:rsid w:val="00B5003D"/>
    <w:rsid w:val="00B509A8"/>
    <w:rsid w:val="00B50D0F"/>
    <w:rsid w:val="00B50DFB"/>
    <w:rsid w:val="00B50EDA"/>
    <w:rsid w:val="00B5145D"/>
    <w:rsid w:val="00B51EA1"/>
    <w:rsid w:val="00B51FFB"/>
    <w:rsid w:val="00B52BCA"/>
    <w:rsid w:val="00B53B21"/>
    <w:rsid w:val="00B54054"/>
    <w:rsid w:val="00B57C73"/>
    <w:rsid w:val="00B6183D"/>
    <w:rsid w:val="00B63249"/>
    <w:rsid w:val="00B63ECD"/>
    <w:rsid w:val="00B64AD7"/>
    <w:rsid w:val="00B64E10"/>
    <w:rsid w:val="00B64E16"/>
    <w:rsid w:val="00B70618"/>
    <w:rsid w:val="00B70A6C"/>
    <w:rsid w:val="00B7105A"/>
    <w:rsid w:val="00B7185C"/>
    <w:rsid w:val="00B71E1D"/>
    <w:rsid w:val="00B75F52"/>
    <w:rsid w:val="00B77056"/>
    <w:rsid w:val="00B80B73"/>
    <w:rsid w:val="00B82A9A"/>
    <w:rsid w:val="00B86513"/>
    <w:rsid w:val="00B8753B"/>
    <w:rsid w:val="00B92F38"/>
    <w:rsid w:val="00B93D12"/>
    <w:rsid w:val="00B94AC1"/>
    <w:rsid w:val="00B96649"/>
    <w:rsid w:val="00BA070B"/>
    <w:rsid w:val="00BA0752"/>
    <w:rsid w:val="00BA0DD5"/>
    <w:rsid w:val="00BA123A"/>
    <w:rsid w:val="00BA5E81"/>
    <w:rsid w:val="00BA6262"/>
    <w:rsid w:val="00BB01FD"/>
    <w:rsid w:val="00BB1326"/>
    <w:rsid w:val="00BB49E2"/>
    <w:rsid w:val="00BB57ED"/>
    <w:rsid w:val="00BB67D6"/>
    <w:rsid w:val="00BB71A4"/>
    <w:rsid w:val="00BB7847"/>
    <w:rsid w:val="00BC174E"/>
    <w:rsid w:val="00BC4979"/>
    <w:rsid w:val="00BC5FA9"/>
    <w:rsid w:val="00BC6437"/>
    <w:rsid w:val="00BD0653"/>
    <w:rsid w:val="00BD0D79"/>
    <w:rsid w:val="00BD2B38"/>
    <w:rsid w:val="00BD2E29"/>
    <w:rsid w:val="00BD4248"/>
    <w:rsid w:val="00BD512F"/>
    <w:rsid w:val="00BD51EB"/>
    <w:rsid w:val="00BD60BB"/>
    <w:rsid w:val="00BE0D63"/>
    <w:rsid w:val="00BE3130"/>
    <w:rsid w:val="00BE42DD"/>
    <w:rsid w:val="00BE53C2"/>
    <w:rsid w:val="00BE53FB"/>
    <w:rsid w:val="00BE54E6"/>
    <w:rsid w:val="00BE5B1D"/>
    <w:rsid w:val="00BE60A2"/>
    <w:rsid w:val="00BE6A4A"/>
    <w:rsid w:val="00BE6F5B"/>
    <w:rsid w:val="00BF1323"/>
    <w:rsid w:val="00BF35B0"/>
    <w:rsid w:val="00BF3B2F"/>
    <w:rsid w:val="00BF659C"/>
    <w:rsid w:val="00BF6B28"/>
    <w:rsid w:val="00BF7C87"/>
    <w:rsid w:val="00C006D0"/>
    <w:rsid w:val="00C01C61"/>
    <w:rsid w:val="00C02345"/>
    <w:rsid w:val="00C0342F"/>
    <w:rsid w:val="00C05F1F"/>
    <w:rsid w:val="00C065EB"/>
    <w:rsid w:val="00C069EA"/>
    <w:rsid w:val="00C06B5C"/>
    <w:rsid w:val="00C104D5"/>
    <w:rsid w:val="00C109EB"/>
    <w:rsid w:val="00C11F2F"/>
    <w:rsid w:val="00C1227A"/>
    <w:rsid w:val="00C15617"/>
    <w:rsid w:val="00C16665"/>
    <w:rsid w:val="00C16AD9"/>
    <w:rsid w:val="00C1785F"/>
    <w:rsid w:val="00C204F1"/>
    <w:rsid w:val="00C25341"/>
    <w:rsid w:val="00C2570D"/>
    <w:rsid w:val="00C31482"/>
    <w:rsid w:val="00C3414F"/>
    <w:rsid w:val="00C3532C"/>
    <w:rsid w:val="00C3591D"/>
    <w:rsid w:val="00C35E79"/>
    <w:rsid w:val="00C3653F"/>
    <w:rsid w:val="00C41213"/>
    <w:rsid w:val="00C41BA5"/>
    <w:rsid w:val="00C4347E"/>
    <w:rsid w:val="00C4372D"/>
    <w:rsid w:val="00C43A2D"/>
    <w:rsid w:val="00C45834"/>
    <w:rsid w:val="00C4592A"/>
    <w:rsid w:val="00C46736"/>
    <w:rsid w:val="00C46E72"/>
    <w:rsid w:val="00C470B4"/>
    <w:rsid w:val="00C47BCA"/>
    <w:rsid w:val="00C515AD"/>
    <w:rsid w:val="00C54F92"/>
    <w:rsid w:val="00C6080D"/>
    <w:rsid w:val="00C60C15"/>
    <w:rsid w:val="00C611E7"/>
    <w:rsid w:val="00C64114"/>
    <w:rsid w:val="00C64B08"/>
    <w:rsid w:val="00C64DB1"/>
    <w:rsid w:val="00C656CB"/>
    <w:rsid w:val="00C668F9"/>
    <w:rsid w:val="00C71C10"/>
    <w:rsid w:val="00C74049"/>
    <w:rsid w:val="00C750C6"/>
    <w:rsid w:val="00C75B49"/>
    <w:rsid w:val="00C7748C"/>
    <w:rsid w:val="00C810A6"/>
    <w:rsid w:val="00C81153"/>
    <w:rsid w:val="00C8209C"/>
    <w:rsid w:val="00C842EE"/>
    <w:rsid w:val="00C845A9"/>
    <w:rsid w:val="00C8695A"/>
    <w:rsid w:val="00C9010A"/>
    <w:rsid w:val="00C92FAB"/>
    <w:rsid w:val="00C94311"/>
    <w:rsid w:val="00C956C9"/>
    <w:rsid w:val="00C959BA"/>
    <w:rsid w:val="00C96642"/>
    <w:rsid w:val="00CA0350"/>
    <w:rsid w:val="00CA037F"/>
    <w:rsid w:val="00CA0AFC"/>
    <w:rsid w:val="00CA15FF"/>
    <w:rsid w:val="00CA2382"/>
    <w:rsid w:val="00CA42F1"/>
    <w:rsid w:val="00CB10F6"/>
    <w:rsid w:val="00CB2F29"/>
    <w:rsid w:val="00CB369E"/>
    <w:rsid w:val="00CB4364"/>
    <w:rsid w:val="00CB53D7"/>
    <w:rsid w:val="00CB64C8"/>
    <w:rsid w:val="00CB7F5D"/>
    <w:rsid w:val="00CC03B8"/>
    <w:rsid w:val="00CC083E"/>
    <w:rsid w:val="00CC0D0D"/>
    <w:rsid w:val="00CC2B7D"/>
    <w:rsid w:val="00CC2D64"/>
    <w:rsid w:val="00CC687D"/>
    <w:rsid w:val="00CC6E99"/>
    <w:rsid w:val="00CC7B1A"/>
    <w:rsid w:val="00CD088C"/>
    <w:rsid w:val="00CD29F1"/>
    <w:rsid w:val="00CD2BC2"/>
    <w:rsid w:val="00CD4708"/>
    <w:rsid w:val="00CD55E8"/>
    <w:rsid w:val="00CD5B05"/>
    <w:rsid w:val="00CD5BE7"/>
    <w:rsid w:val="00CD6A27"/>
    <w:rsid w:val="00CD733C"/>
    <w:rsid w:val="00CD73F5"/>
    <w:rsid w:val="00CD763D"/>
    <w:rsid w:val="00CD7687"/>
    <w:rsid w:val="00CD7A73"/>
    <w:rsid w:val="00CE14A3"/>
    <w:rsid w:val="00CE2151"/>
    <w:rsid w:val="00CE2E19"/>
    <w:rsid w:val="00CE3013"/>
    <w:rsid w:val="00CE55BE"/>
    <w:rsid w:val="00CE6784"/>
    <w:rsid w:val="00CE6D34"/>
    <w:rsid w:val="00CF102F"/>
    <w:rsid w:val="00CF30ED"/>
    <w:rsid w:val="00CF36B9"/>
    <w:rsid w:val="00CF3CBF"/>
    <w:rsid w:val="00CF43AB"/>
    <w:rsid w:val="00CF43E5"/>
    <w:rsid w:val="00CF4815"/>
    <w:rsid w:val="00CF5894"/>
    <w:rsid w:val="00CF6FAB"/>
    <w:rsid w:val="00D00E3E"/>
    <w:rsid w:val="00D025AF"/>
    <w:rsid w:val="00D0637F"/>
    <w:rsid w:val="00D12A26"/>
    <w:rsid w:val="00D13328"/>
    <w:rsid w:val="00D13656"/>
    <w:rsid w:val="00D138D8"/>
    <w:rsid w:val="00D153C1"/>
    <w:rsid w:val="00D162AE"/>
    <w:rsid w:val="00D21E3D"/>
    <w:rsid w:val="00D22D3D"/>
    <w:rsid w:val="00D22FF6"/>
    <w:rsid w:val="00D237F0"/>
    <w:rsid w:val="00D27589"/>
    <w:rsid w:val="00D27A57"/>
    <w:rsid w:val="00D27DF9"/>
    <w:rsid w:val="00D31023"/>
    <w:rsid w:val="00D31B13"/>
    <w:rsid w:val="00D35415"/>
    <w:rsid w:val="00D36F26"/>
    <w:rsid w:val="00D40B4D"/>
    <w:rsid w:val="00D46A50"/>
    <w:rsid w:val="00D47705"/>
    <w:rsid w:val="00D50DDC"/>
    <w:rsid w:val="00D5294C"/>
    <w:rsid w:val="00D54064"/>
    <w:rsid w:val="00D550CF"/>
    <w:rsid w:val="00D57A18"/>
    <w:rsid w:val="00D6103E"/>
    <w:rsid w:val="00D615B2"/>
    <w:rsid w:val="00D638C4"/>
    <w:rsid w:val="00D6533F"/>
    <w:rsid w:val="00D66496"/>
    <w:rsid w:val="00D665CB"/>
    <w:rsid w:val="00D66DB8"/>
    <w:rsid w:val="00D67445"/>
    <w:rsid w:val="00D714CE"/>
    <w:rsid w:val="00D72165"/>
    <w:rsid w:val="00D7310C"/>
    <w:rsid w:val="00D734B7"/>
    <w:rsid w:val="00D74047"/>
    <w:rsid w:val="00D7459B"/>
    <w:rsid w:val="00D75274"/>
    <w:rsid w:val="00D756DB"/>
    <w:rsid w:val="00D75A62"/>
    <w:rsid w:val="00D77247"/>
    <w:rsid w:val="00D81844"/>
    <w:rsid w:val="00D84430"/>
    <w:rsid w:val="00D85CF7"/>
    <w:rsid w:val="00D90941"/>
    <w:rsid w:val="00D9144A"/>
    <w:rsid w:val="00D91552"/>
    <w:rsid w:val="00D915B2"/>
    <w:rsid w:val="00D918CE"/>
    <w:rsid w:val="00D946FF"/>
    <w:rsid w:val="00D9614B"/>
    <w:rsid w:val="00DA1660"/>
    <w:rsid w:val="00DA3557"/>
    <w:rsid w:val="00DA501E"/>
    <w:rsid w:val="00DA559F"/>
    <w:rsid w:val="00DA6B27"/>
    <w:rsid w:val="00DA6CA7"/>
    <w:rsid w:val="00DB1125"/>
    <w:rsid w:val="00DB1AF4"/>
    <w:rsid w:val="00DB39F4"/>
    <w:rsid w:val="00DB42F0"/>
    <w:rsid w:val="00DB50B6"/>
    <w:rsid w:val="00DB5254"/>
    <w:rsid w:val="00DB58A7"/>
    <w:rsid w:val="00DB651F"/>
    <w:rsid w:val="00DB6B4C"/>
    <w:rsid w:val="00DB6CB3"/>
    <w:rsid w:val="00DB72B0"/>
    <w:rsid w:val="00DB7A3F"/>
    <w:rsid w:val="00DC2192"/>
    <w:rsid w:val="00DC4C96"/>
    <w:rsid w:val="00DC55BC"/>
    <w:rsid w:val="00DC5D1D"/>
    <w:rsid w:val="00DD0431"/>
    <w:rsid w:val="00DD0F05"/>
    <w:rsid w:val="00DD201A"/>
    <w:rsid w:val="00DD2FF5"/>
    <w:rsid w:val="00DD305C"/>
    <w:rsid w:val="00DD351C"/>
    <w:rsid w:val="00DD4240"/>
    <w:rsid w:val="00DD4675"/>
    <w:rsid w:val="00DD6071"/>
    <w:rsid w:val="00DD630C"/>
    <w:rsid w:val="00DD6C1F"/>
    <w:rsid w:val="00DD70E5"/>
    <w:rsid w:val="00DD7812"/>
    <w:rsid w:val="00DD7FC1"/>
    <w:rsid w:val="00DE33F8"/>
    <w:rsid w:val="00DE7266"/>
    <w:rsid w:val="00DF1E28"/>
    <w:rsid w:val="00DF37EE"/>
    <w:rsid w:val="00DF3F2D"/>
    <w:rsid w:val="00DF4A55"/>
    <w:rsid w:val="00DF6255"/>
    <w:rsid w:val="00DF7358"/>
    <w:rsid w:val="00E01B48"/>
    <w:rsid w:val="00E025A1"/>
    <w:rsid w:val="00E029ED"/>
    <w:rsid w:val="00E0351C"/>
    <w:rsid w:val="00E045D7"/>
    <w:rsid w:val="00E04DD2"/>
    <w:rsid w:val="00E04F2E"/>
    <w:rsid w:val="00E11E7F"/>
    <w:rsid w:val="00E1238A"/>
    <w:rsid w:val="00E1285C"/>
    <w:rsid w:val="00E1301F"/>
    <w:rsid w:val="00E13515"/>
    <w:rsid w:val="00E13A92"/>
    <w:rsid w:val="00E13D34"/>
    <w:rsid w:val="00E14FA6"/>
    <w:rsid w:val="00E16CAA"/>
    <w:rsid w:val="00E17D19"/>
    <w:rsid w:val="00E20902"/>
    <w:rsid w:val="00E20B9A"/>
    <w:rsid w:val="00E21011"/>
    <w:rsid w:val="00E24C85"/>
    <w:rsid w:val="00E26DE0"/>
    <w:rsid w:val="00E272CE"/>
    <w:rsid w:val="00E30F80"/>
    <w:rsid w:val="00E3205B"/>
    <w:rsid w:val="00E3232B"/>
    <w:rsid w:val="00E35FC6"/>
    <w:rsid w:val="00E368B2"/>
    <w:rsid w:val="00E371AC"/>
    <w:rsid w:val="00E3736A"/>
    <w:rsid w:val="00E420A2"/>
    <w:rsid w:val="00E426DA"/>
    <w:rsid w:val="00E432F4"/>
    <w:rsid w:val="00E44469"/>
    <w:rsid w:val="00E463CD"/>
    <w:rsid w:val="00E47A0B"/>
    <w:rsid w:val="00E51E86"/>
    <w:rsid w:val="00E52D38"/>
    <w:rsid w:val="00E54626"/>
    <w:rsid w:val="00E56641"/>
    <w:rsid w:val="00E57655"/>
    <w:rsid w:val="00E6187D"/>
    <w:rsid w:val="00E625DF"/>
    <w:rsid w:val="00E643F7"/>
    <w:rsid w:val="00E65873"/>
    <w:rsid w:val="00E65F14"/>
    <w:rsid w:val="00E66518"/>
    <w:rsid w:val="00E66A31"/>
    <w:rsid w:val="00E67480"/>
    <w:rsid w:val="00E7074F"/>
    <w:rsid w:val="00E73F98"/>
    <w:rsid w:val="00E75B28"/>
    <w:rsid w:val="00E77058"/>
    <w:rsid w:val="00E802C6"/>
    <w:rsid w:val="00E80755"/>
    <w:rsid w:val="00E8101C"/>
    <w:rsid w:val="00E813F8"/>
    <w:rsid w:val="00E83639"/>
    <w:rsid w:val="00E84AAF"/>
    <w:rsid w:val="00E859F1"/>
    <w:rsid w:val="00E90CB5"/>
    <w:rsid w:val="00E91196"/>
    <w:rsid w:val="00E9255B"/>
    <w:rsid w:val="00E93748"/>
    <w:rsid w:val="00E9380F"/>
    <w:rsid w:val="00E94138"/>
    <w:rsid w:val="00E941E8"/>
    <w:rsid w:val="00E948DD"/>
    <w:rsid w:val="00E952C9"/>
    <w:rsid w:val="00E95ECE"/>
    <w:rsid w:val="00EA08E7"/>
    <w:rsid w:val="00EA1C2F"/>
    <w:rsid w:val="00EA21EB"/>
    <w:rsid w:val="00EA2BA5"/>
    <w:rsid w:val="00EA39A7"/>
    <w:rsid w:val="00EA3D8F"/>
    <w:rsid w:val="00EA40AC"/>
    <w:rsid w:val="00EA517E"/>
    <w:rsid w:val="00EA5AAD"/>
    <w:rsid w:val="00EA662A"/>
    <w:rsid w:val="00EA773F"/>
    <w:rsid w:val="00EA7B3A"/>
    <w:rsid w:val="00EA7F1E"/>
    <w:rsid w:val="00EB072A"/>
    <w:rsid w:val="00EB09ED"/>
    <w:rsid w:val="00EB3C3C"/>
    <w:rsid w:val="00EB57F3"/>
    <w:rsid w:val="00EC1ED9"/>
    <w:rsid w:val="00EC2E96"/>
    <w:rsid w:val="00EC326F"/>
    <w:rsid w:val="00EC54FC"/>
    <w:rsid w:val="00EC6964"/>
    <w:rsid w:val="00EC7B23"/>
    <w:rsid w:val="00EC7F77"/>
    <w:rsid w:val="00ED35FB"/>
    <w:rsid w:val="00ED4958"/>
    <w:rsid w:val="00ED4EBE"/>
    <w:rsid w:val="00ED5AEA"/>
    <w:rsid w:val="00ED5C4C"/>
    <w:rsid w:val="00ED6723"/>
    <w:rsid w:val="00ED71D0"/>
    <w:rsid w:val="00EE0263"/>
    <w:rsid w:val="00EE0D74"/>
    <w:rsid w:val="00EE195A"/>
    <w:rsid w:val="00EE33C0"/>
    <w:rsid w:val="00EE6783"/>
    <w:rsid w:val="00EF45E9"/>
    <w:rsid w:val="00EF4F92"/>
    <w:rsid w:val="00EF72E0"/>
    <w:rsid w:val="00F01390"/>
    <w:rsid w:val="00F0281F"/>
    <w:rsid w:val="00F02887"/>
    <w:rsid w:val="00F02967"/>
    <w:rsid w:val="00F03379"/>
    <w:rsid w:val="00F125F4"/>
    <w:rsid w:val="00F15291"/>
    <w:rsid w:val="00F16281"/>
    <w:rsid w:val="00F16683"/>
    <w:rsid w:val="00F172B3"/>
    <w:rsid w:val="00F20FC0"/>
    <w:rsid w:val="00F24D7C"/>
    <w:rsid w:val="00F24E0F"/>
    <w:rsid w:val="00F26F05"/>
    <w:rsid w:val="00F301F2"/>
    <w:rsid w:val="00F30602"/>
    <w:rsid w:val="00F30AA3"/>
    <w:rsid w:val="00F30B72"/>
    <w:rsid w:val="00F310C3"/>
    <w:rsid w:val="00F31CC9"/>
    <w:rsid w:val="00F3383F"/>
    <w:rsid w:val="00F35B52"/>
    <w:rsid w:val="00F365D8"/>
    <w:rsid w:val="00F3724E"/>
    <w:rsid w:val="00F3794B"/>
    <w:rsid w:val="00F4142C"/>
    <w:rsid w:val="00F424B0"/>
    <w:rsid w:val="00F44387"/>
    <w:rsid w:val="00F448B8"/>
    <w:rsid w:val="00F44B2D"/>
    <w:rsid w:val="00F44F30"/>
    <w:rsid w:val="00F466FF"/>
    <w:rsid w:val="00F47444"/>
    <w:rsid w:val="00F474FB"/>
    <w:rsid w:val="00F47735"/>
    <w:rsid w:val="00F477EC"/>
    <w:rsid w:val="00F47BC8"/>
    <w:rsid w:val="00F47C26"/>
    <w:rsid w:val="00F517E6"/>
    <w:rsid w:val="00F51B83"/>
    <w:rsid w:val="00F521B9"/>
    <w:rsid w:val="00F52B90"/>
    <w:rsid w:val="00F5312E"/>
    <w:rsid w:val="00F56D90"/>
    <w:rsid w:val="00F57299"/>
    <w:rsid w:val="00F6367B"/>
    <w:rsid w:val="00F64A33"/>
    <w:rsid w:val="00F65C1D"/>
    <w:rsid w:val="00F67EE6"/>
    <w:rsid w:val="00F7039A"/>
    <w:rsid w:val="00F70417"/>
    <w:rsid w:val="00F70DB1"/>
    <w:rsid w:val="00F71230"/>
    <w:rsid w:val="00F71568"/>
    <w:rsid w:val="00F718F7"/>
    <w:rsid w:val="00F71AA7"/>
    <w:rsid w:val="00F75CAF"/>
    <w:rsid w:val="00F75F0C"/>
    <w:rsid w:val="00F77C2B"/>
    <w:rsid w:val="00F80175"/>
    <w:rsid w:val="00F805E3"/>
    <w:rsid w:val="00F82A44"/>
    <w:rsid w:val="00F84E23"/>
    <w:rsid w:val="00F85BB2"/>
    <w:rsid w:val="00F85D09"/>
    <w:rsid w:val="00F86F2C"/>
    <w:rsid w:val="00F8711A"/>
    <w:rsid w:val="00F87DA3"/>
    <w:rsid w:val="00F902B5"/>
    <w:rsid w:val="00F917A3"/>
    <w:rsid w:val="00F91ACE"/>
    <w:rsid w:val="00F9224E"/>
    <w:rsid w:val="00F9298A"/>
    <w:rsid w:val="00F93FBA"/>
    <w:rsid w:val="00F9402B"/>
    <w:rsid w:val="00FA0693"/>
    <w:rsid w:val="00FA14C8"/>
    <w:rsid w:val="00FA326B"/>
    <w:rsid w:val="00FA35C0"/>
    <w:rsid w:val="00FA3A46"/>
    <w:rsid w:val="00FA3C94"/>
    <w:rsid w:val="00FA3F6D"/>
    <w:rsid w:val="00FA48AA"/>
    <w:rsid w:val="00FA4CB7"/>
    <w:rsid w:val="00FA770F"/>
    <w:rsid w:val="00FB1B49"/>
    <w:rsid w:val="00FB1F3F"/>
    <w:rsid w:val="00FB2284"/>
    <w:rsid w:val="00FB24F0"/>
    <w:rsid w:val="00FB3058"/>
    <w:rsid w:val="00FB3A8A"/>
    <w:rsid w:val="00FB68C4"/>
    <w:rsid w:val="00FC0987"/>
    <w:rsid w:val="00FC2204"/>
    <w:rsid w:val="00FC24DD"/>
    <w:rsid w:val="00FC259B"/>
    <w:rsid w:val="00FC36B8"/>
    <w:rsid w:val="00FC3888"/>
    <w:rsid w:val="00FC5A6C"/>
    <w:rsid w:val="00FC6181"/>
    <w:rsid w:val="00FC6CA0"/>
    <w:rsid w:val="00FC7103"/>
    <w:rsid w:val="00FD31BC"/>
    <w:rsid w:val="00FD3257"/>
    <w:rsid w:val="00FD33DC"/>
    <w:rsid w:val="00FD3610"/>
    <w:rsid w:val="00FD41A8"/>
    <w:rsid w:val="00FD43E1"/>
    <w:rsid w:val="00FD4A47"/>
    <w:rsid w:val="00FD6D1B"/>
    <w:rsid w:val="00FE000A"/>
    <w:rsid w:val="00FE05C7"/>
    <w:rsid w:val="00FE0EBA"/>
    <w:rsid w:val="00FE46F4"/>
    <w:rsid w:val="00FE79B5"/>
    <w:rsid w:val="00FF0E5D"/>
    <w:rsid w:val="00FF193A"/>
    <w:rsid w:val="00FF5C82"/>
    <w:rsid w:val="00FF6E54"/>
    <w:rsid w:val="00FF76E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D4"/>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9D4"/>
    <w:pPr>
      <w:ind w:left="720"/>
    </w:pPr>
    <w:rPr>
      <w:rFonts w:cs="Calibri"/>
    </w:rPr>
  </w:style>
  <w:style w:type="character" w:styleId="a4">
    <w:name w:val="Strong"/>
    <w:basedOn w:val="a0"/>
    <w:uiPriority w:val="99"/>
    <w:qFormat/>
    <w:rsid w:val="003179D4"/>
    <w:rPr>
      <w:rFonts w:cs="Times New Roman"/>
      <w:b/>
      <w:bCs/>
    </w:rPr>
  </w:style>
  <w:style w:type="character" w:customStyle="1" w:styleId="st">
    <w:name w:val="st"/>
    <w:basedOn w:val="a0"/>
    <w:uiPriority w:val="99"/>
    <w:rsid w:val="003179D4"/>
    <w:rPr>
      <w:rFonts w:cs="Times New Roman"/>
    </w:rPr>
  </w:style>
  <w:style w:type="character" w:styleId="a5">
    <w:name w:val="Emphasis"/>
    <w:basedOn w:val="a0"/>
    <w:uiPriority w:val="99"/>
    <w:qFormat/>
    <w:rsid w:val="003179D4"/>
    <w:rPr>
      <w:rFonts w:cs="Times New Roman"/>
      <w:i/>
      <w:iCs/>
    </w:rPr>
  </w:style>
  <w:style w:type="paragraph" w:styleId="a6">
    <w:name w:val="footnote text"/>
    <w:basedOn w:val="a"/>
    <w:link w:val="a7"/>
    <w:uiPriority w:val="99"/>
    <w:semiHidden/>
    <w:rsid w:val="003179D4"/>
    <w:pPr>
      <w:spacing w:after="0" w:line="240" w:lineRule="auto"/>
    </w:pPr>
    <w:rPr>
      <w:rFonts w:cs="Calibri"/>
      <w:sz w:val="20"/>
      <w:szCs w:val="20"/>
    </w:rPr>
  </w:style>
  <w:style w:type="character" w:customStyle="1" w:styleId="a7">
    <w:name w:val="Текст сноски Знак"/>
    <w:basedOn w:val="a0"/>
    <w:link w:val="a6"/>
    <w:uiPriority w:val="99"/>
    <w:semiHidden/>
    <w:rsid w:val="003179D4"/>
    <w:rPr>
      <w:rFonts w:ascii="Calibri" w:eastAsia="Calibri" w:hAnsi="Calibri" w:cs="Calibri"/>
      <w:sz w:val="20"/>
      <w:szCs w:val="20"/>
    </w:rPr>
  </w:style>
  <w:style w:type="character" w:styleId="a8">
    <w:name w:val="footnote reference"/>
    <w:basedOn w:val="a0"/>
    <w:uiPriority w:val="99"/>
    <w:semiHidden/>
    <w:rsid w:val="003179D4"/>
    <w:rPr>
      <w:rFonts w:cs="Times New Roman"/>
      <w:vertAlign w:val="superscript"/>
    </w:rPr>
  </w:style>
  <w:style w:type="paragraph" w:styleId="a9">
    <w:name w:val="header"/>
    <w:basedOn w:val="a"/>
    <w:link w:val="aa"/>
    <w:uiPriority w:val="99"/>
    <w:rsid w:val="003179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79D4"/>
    <w:rPr>
      <w:rFonts w:ascii="Calibri" w:eastAsia="Calibri" w:hAnsi="Calibri" w:cs="Arial"/>
    </w:rPr>
  </w:style>
  <w:style w:type="paragraph" w:styleId="ab">
    <w:name w:val="footer"/>
    <w:basedOn w:val="a"/>
    <w:link w:val="ac"/>
    <w:uiPriority w:val="99"/>
    <w:rsid w:val="003179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79D4"/>
    <w:rPr>
      <w:rFonts w:ascii="Calibri" w:eastAsia="Calibri" w:hAnsi="Calibri" w:cs="Arial"/>
    </w:rPr>
  </w:style>
  <w:style w:type="character" w:customStyle="1" w:styleId="hadithbody">
    <w:name w:val="hadithbody"/>
    <w:basedOn w:val="a0"/>
    <w:uiPriority w:val="99"/>
    <w:rsid w:val="003179D4"/>
    <w:rPr>
      <w:rFonts w:cs="Times New Roman"/>
    </w:rPr>
  </w:style>
  <w:style w:type="paragraph" w:styleId="ad">
    <w:name w:val="Normal (Web)"/>
    <w:basedOn w:val="a"/>
    <w:uiPriority w:val="99"/>
    <w:semiHidden/>
    <w:rsid w:val="00317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ndnote reference"/>
    <w:basedOn w:val="a0"/>
    <w:uiPriority w:val="99"/>
    <w:semiHidden/>
    <w:rsid w:val="003179D4"/>
    <w:rPr>
      <w:rFonts w:cs="Times New Roman"/>
      <w:vertAlign w:val="superscript"/>
    </w:rPr>
  </w:style>
  <w:style w:type="paragraph" w:styleId="af">
    <w:name w:val="endnote text"/>
    <w:basedOn w:val="a"/>
    <w:link w:val="af0"/>
    <w:uiPriority w:val="99"/>
    <w:semiHidden/>
    <w:rsid w:val="003179D4"/>
    <w:pPr>
      <w:spacing w:after="0" w:line="240" w:lineRule="auto"/>
    </w:pPr>
    <w:rPr>
      <w:sz w:val="20"/>
      <w:szCs w:val="20"/>
    </w:rPr>
  </w:style>
  <w:style w:type="character" w:customStyle="1" w:styleId="af0">
    <w:name w:val="Текст концевой сноски Знак"/>
    <w:basedOn w:val="a0"/>
    <w:link w:val="af"/>
    <w:uiPriority w:val="99"/>
    <w:semiHidden/>
    <w:rsid w:val="003179D4"/>
    <w:rPr>
      <w:rFonts w:ascii="Calibri" w:eastAsia="Calibri" w:hAnsi="Calibri" w:cs="Arial"/>
      <w:sz w:val="20"/>
      <w:szCs w:val="20"/>
    </w:rPr>
  </w:style>
  <w:style w:type="character" w:styleId="af1">
    <w:name w:val="Hyperlink"/>
    <w:basedOn w:val="a0"/>
    <w:uiPriority w:val="99"/>
    <w:semiHidden/>
    <w:rsid w:val="003179D4"/>
    <w:rPr>
      <w:rFonts w:cs="Times New Roman"/>
      <w:color w:val="0000FF"/>
      <w:u w:val="single"/>
    </w:rPr>
  </w:style>
  <w:style w:type="character" w:styleId="af2">
    <w:name w:val="annotation reference"/>
    <w:basedOn w:val="a0"/>
    <w:uiPriority w:val="99"/>
    <w:semiHidden/>
    <w:unhideWhenUsed/>
    <w:rsid w:val="003179D4"/>
    <w:rPr>
      <w:sz w:val="16"/>
      <w:szCs w:val="16"/>
    </w:rPr>
  </w:style>
  <w:style w:type="paragraph" w:styleId="af3">
    <w:name w:val="annotation text"/>
    <w:basedOn w:val="a"/>
    <w:link w:val="af4"/>
    <w:uiPriority w:val="99"/>
    <w:unhideWhenUsed/>
    <w:rsid w:val="003179D4"/>
    <w:rPr>
      <w:sz w:val="20"/>
      <w:szCs w:val="20"/>
    </w:rPr>
  </w:style>
  <w:style w:type="character" w:customStyle="1" w:styleId="af4">
    <w:name w:val="Текст примечания Знак"/>
    <w:basedOn w:val="a0"/>
    <w:link w:val="af3"/>
    <w:uiPriority w:val="99"/>
    <w:rsid w:val="003179D4"/>
    <w:rPr>
      <w:rFonts w:ascii="Calibri" w:eastAsia="Calibri" w:hAnsi="Calibri" w:cs="Arial"/>
      <w:sz w:val="20"/>
      <w:szCs w:val="20"/>
    </w:rPr>
  </w:style>
  <w:style w:type="paragraph" w:styleId="af5">
    <w:name w:val="annotation subject"/>
    <w:basedOn w:val="af3"/>
    <w:next w:val="af3"/>
    <w:link w:val="af6"/>
    <w:uiPriority w:val="99"/>
    <w:semiHidden/>
    <w:unhideWhenUsed/>
    <w:rsid w:val="003179D4"/>
    <w:rPr>
      <w:b/>
      <w:bCs/>
    </w:rPr>
  </w:style>
  <w:style w:type="character" w:customStyle="1" w:styleId="af6">
    <w:name w:val="Тема примечания Знак"/>
    <w:basedOn w:val="af4"/>
    <w:link w:val="af5"/>
    <w:uiPriority w:val="99"/>
    <w:semiHidden/>
    <w:rsid w:val="003179D4"/>
    <w:rPr>
      <w:rFonts w:ascii="Calibri" w:eastAsia="Calibri" w:hAnsi="Calibri" w:cs="Arial"/>
      <w:b/>
      <w:bCs/>
      <w:sz w:val="20"/>
      <w:szCs w:val="20"/>
    </w:rPr>
  </w:style>
  <w:style w:type="paragraph" w:styleId="af7">
    <w:name w:val="Balloon Text"/>
    <w:basedOn w:val="a"/>
    <w:link w:val="af8"/>
    <w:uiPriority w:val="99"/>
    <w:semiHidden/>
    <w:unhideWhenUsed/>
    <w:rsid w:val="003179D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3179D4"/>
    <w:rPr>
      <w:rFonts w:ascii="Tahoma" w:eastAsia="Calibri" w:hAnsi="Tahoma" w:cs="Tahoma"/>
      <w:sz w:val="16"/>
      <w:szCs w:val="16"/>
    </w:rPr>
  </w:style>
  <w:style w:type="paragraph" w:styleId="af9">
    <w:name w:val="Revision"/>
    <w:hidden/>
    <w:uiPriority w:val="99"/>
    <w:semiHidden/>
    <w:rsid w:val="003179D4"/>
    <w:pPr>
      <w:spacing w:after="0" w:line="240" w:lineRule="auto"/>
    </w:pPr>
    <w:rPr>
      <w:rFonts w:ascii="Calibri" w:eastAsia="Calibri" w:hAnsi="Calibri" w:cs="Arial"/>
    </w:rPr>
  </w:style>
  <w:style w:type="character" w:customStyle="1" w:styleId="waqfsign1">
    <w:name w:val="waqfsign1"/>
    <w:basedOn w:val="a0"/>
    <w:rsid w:val="004A45DD"/>
    <w:rPr>
      <w:rFonts w:cs="Traditional Arabic" w:hint="cs"/>
      <w:color w:val="E97D4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maas1.com/t76676.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b.maas1.com/t7667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aas1.com/t76676.html" TargetMode="External"/><Relationship Id="rId5" Type="http://schemas.openxmlformats.org/officeDocument/2006/relationships/settings" Target="settings.xml"/><Relationship Id="rId15" Type="http://schemas.openxmlformats.org/officeDocument/2006/relationships/hyperlink" Target="http://vb.maas1.com/t76676.html" TargetMode="External"/><Relationship Id="rId10" Type="http://schemas.openxmlformats.org/officeDocument/2006/relationships/hyperlink" Target="http://vb.maas1.com/t76676.html" TargetMode="External"/><Relationship Id="rId4" Type="http://schemas.microsoft.com/office/2007/relationships/stylesWithEffects" Target="stylesWithEffects.xml"/><Relationship Id="rId9" Type="http://schemas.openxmlformats.org/officeDocument/2006/relationships/hyperlink" Target="http://vb.maas1.com/t76676.html" TargetMode="External"/><Relationship Id="rId14" Type="http://schemas.openxmlformats.org/officeDocument/2006/relationships/hyperlink" Target="http://vb.maas1.com/t766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7FCB2-2D3A-4202-B803-A47125E3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106</Pages>
  <Words>26441</Words>
  <Characters>150717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381</cp:revision>
  <cp:lastPrinted>2013-07-25T04:17:00Z</cp:lastPrinted>
  <dcterms:created xsi:type="dcterms:W3CDTF">2013-07-15T19:36:00Z</dcterms:created>
  <dcterms:modified xsi:type="dcterms:W3CDTF">2016-03-25T05:10:00Z</dcterms:modified>
</cp:coreProperties>
</file>